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1A9C" w14:textId="77777777" w:rsidR="00B42B38" w:rsidRPr="00C2694B" w:rsidRDefault="00612AEE">
      <w:pPr>
        <w:pStyle w:val="Title"/>
        <w:rPr>
          <w:lang w:val="en-GB"/>
        </w:rPr>
      </w:pPr>
      <w:r w:rsidRPr="00C2694B">
        <w:rPr>
          <w:lang w:val="en-GB"/>
        </w:rPr>
        <w:t>SpeciesModelTrainer</w:t>
      </w:r>
    </w:p>
    <w:p w14:paraId="360AC743" w14:textId="77777777" w:rsidR="00B42B38" w:rsidRDefault="00612AEE">
      <w:pPr>
        <w:pStyle w:val="Subtitle"/>
        <w:rPr>
          <w:lang w:val="en-GB"/>
        </w:rPr>
      </w:pPr>
      <w:r w:rsidRPr="00C2694B">
        <w:rPr>
          <w:lang w:val="en-GB"/>
        </w:rPr>
        <w:t>Author: UvekulleAnders</w:t>
      </w:r>
    </w:p>
    <w:sdt>
      <w:sdtPr>
        <w:rPr>
          <w:rFonts w:asciiTheme="minorHAnsi" w:eastAsiaTheme="minorHAnsi" w:hAnsiTheme="minorHAnsi" w:cstheme="minorBidi"/>
          <w:color w:val="auto"/>
          <w:kern w:val="2"/>
          <w:sz w:val="24"/>
          <w:szCs w:val="24"/>
          <w:lang w:val="en-GB" w:eastAsia="en-US"/>
          <w14:ligatures w14:val="standardContextual"/>
        </w:rPr>
        <w:id w:val="1592890495"/>
        <w:docPartObj>
          <w:docPartGallery w:val="Table of Contents"/>
          <w:docPartUnique/>
        </w:docPartObj>
      </w:sdtPr>
      <w:sdtEndPr>
        <w:rPr>
          <w:b/>
          <w:bCs/>
        </w:rPr>
      </w:sdtEndPr>
      <w:sdtContent>
        <w:p w14:paraId="568B2117" w14:textId="77777777" w:rsidR="00C2694B" w:rsidRDefault="00C2694B">
          <w:pPr>
            <w:pStyle w:val="TOCHeading"/>
          </w:pPr>
          <w:r>
            <w:rPr>
              <w:lang w:val="en-GB"/>
            </w:rPr>
            <w:t>Contents</w:t>
          </w:r>
        </w:p>
        <w:p w14:paraId="1300F6EC" w14:textId="4BE750D5" w:rsidR="001E01C0" w:rsidRDefault="00C2694B">
          <w:pPr>
            <w:pStyle w:val="TOC1"/>
            <w:tabs>
              <w:tab w:val="right" w:leader="dot" w:pos="9062"/>
            </w:tabs>
            <w:rPr>
              <w:rFonts w:eastAsiaTheme="minorEastAsia"/>
              <w:noProof/>
              <w:lang w:eastAsia="sv-SE"/>
            </w:rPr>
          </w:pPr>
          <w:r>
            <w:fldChar w:fldCharType="begin"/>
          </w:r>
          <w:r>
            <w:instrText xml:space="preserve"> TOC \o "1-3" \h \z \u </w:instrText>
          </w:r>
          <w:r>
            <w:fldChar w:fldCharType="separate"/>
          </w:r>
          <w:hyperlink w:anchor="_Toc244110555" w:history="1">
            <w:r w:rsidR="001E01C0" w:rsidRPr="00736B16">
              <w:rPr>
                <w:rStyle w:val="Hyperlink"/>
                <w:noProof/>
                <w:lang w:val="en-GB"/>
              </w:rPr>
              <w:t>1. Architecture, framework and libraries</w:t>
            </w:r>
            <w:r w:rsidR="001E01C0">
              <w:rPr>
                <w:noProof/>
                <w:webHidden/>
              </w:rPr>
              <w:tab/>
            </w:r>
            <w:r w:rsidR="001E01C0">
              <w:rPr>
                <w:noProof/>
                <w:webHidden/>
              </w:rPr>
              <w:fldChar w:fldCharType="begin"/>
            </w:r>
            <w:r w:rsidR="001E01C0">
              <w:rPr>
                <w:noProof/>
                <w:webHidden/>
              </w:rPr>
              <w:instrText xml:space="preserve"> PAGEREF _Toc244110555 \h </w:instrText>
            </w:r>
            <w:r w:rsidR="001E01C0">
              <w:rPr>
                <w:noProof/>
                <w:webHidden/>
              </w:rPr>
            </w:r>
            <w:r w:rsidR="001E01C0">
              <w:rPr>
                <w:noProof/>
                <w:webHidden/>
              </w:rPr>
              <w:fldChar w:fldCharType="separate"/>
            </w:r>
            <w:r w:rsidR="001E01C0">
              <w:rPr>
                <w:noProof/>
                <w:webHidden/>
              </w:rPr>
              <w:t>2</w:t>
            </w:r>
            <w:r w:rsidR="001E01C0">
              <w:rPr>
                <w:noProof/>
                <w:webHidden/>
              </w:rPr>
              <w:fldChar w:fldCharType="end"/>
            </w:r>
          </w:hyperlink>
        </w:p>
        <w:p w14:paraId="270D7A87" w14:textId="2BFA3166" w:rsidR="001E01C0" w:rsidRDefault="001E01C0">
          <w:pPr>
            <w:pStyle w:val="TOC2"/>
            <w:tabs>
              <w:tab w:val="right" w:leader="dot" w:pos="9062"/>
            </w:tabs>
            <w:rPr>
              <w:rFonts w:eastAsiaTheme="minorEastAsia"/>
              <w:noProof/>
              <w:lang w:eastAsia="sv-SE"/>
            </w:rPr>
          </w:pPr>
          <w:hyperlink w:anchor="_Toc244110556" w:history="1">
            <w:r w:rsidRPr="00736B16">
              <w:rPr>
                <w:rStyle w:val="Hyperlink"/>
                <w:noProof/>
                <w:lang w:val="en-GB"/>
              </w:rPr>
              <w:t>1.1 Overview</w:t>
            </w:r>
            <w:r>
              <w:rPr>
                <w:noProof/>
                <w:webHidden/>
              </w:rPr>
              <w:tab/>
            </w:r>
            <w:r>
              <w:rPr>
                <w:noProof/>
                <w:webHidden/>
              </w:rPr>
              <w:fldChar w:fldCharType="begin"/>
            </w:r>
            <w:r>
              <w:rPr>
                <w:noProof/>
                <w:webHidden/>
              </w:rPr>
              <w:instrText xml:space="preserve"> PAGEREF _Toc244110556 \h </w:instrText>
            </w:r>
            <w:r>
              <w:rPr>
                <w:noProof/>
                <w:webHidden/>
              </w:rPr>
            </w:r>
            <w:r>
              <w:rPr>
                <w:noProof/>
                <w:webHidden/>
              </w:rPr>
              <w:fldChar w:fldCharType="separate"/>
            </w:r>
            <w:r>
              <w:rPr>
                <w:noProof/>
                <w:webHidden/>
              </w:rPr>
              <w:t>2</w:t>
            </w:r>
            <w:r>
              <w:rPr>
                <w:noProof/>
                <w:webHidden/>
              </w:rPr>
              <w:fldChar w:fldCharType="end"/>
            </w:r>
          </w:hyperlink>
        </w:p>
        <w:p w14:paraId="4B2248C3" w14:textId="6D813C54" w:rsidR="001E01C0" w:rsidRDefault="001E01C0">
          <w:pPr>
            <w:pStyle w:val="TOC2"/>
            <w:tabs>
              <w:tab w:val="right" w:leader="dot" w:pos="9062"/>
            </w:tabs>
            <w:rPr>
              <w:rFonts w:eastAsiaTheme="minorEastAsia"/>
              <w:noProof/>
              <w:lang w:eastAsia="sv-SE"/>
            </w:rPr>
          </w:pPr>
          <w:hyperlink w:anchor="_Toc244110557" w:history="1">
            <w:r w:rsidRPr="00736B16">
              <w:rPr>
                <w:rStyle w:val="Hyperlink"/>
                <w:noProof/>
                <w:lang w:val="en-GB"/>
              </w:rPr>
              <w:t>1.2 Framework</w:t>
            </w:r>
            <w:r>
              <w:rPr>
                <w:noProof/>
                <w:webHidden/>
              </w:rPr>
              <w:tab/>
            </w:r>
            <w:r>
              <w:rPr>
                <w:noProof/>
                <w:webHidden/>
              </w:rPr>
              <w:fldChar w:fldCharType="begin"/>
            </w:r>
            <w:r>
              <w:rPr>
                <w:noProof/>
                <w:webHidden/>
              </w:rPr>
              <w:instrText xml:space="preserve"> PAGEREF _Toc244110557 \h </w:instrText>
            </w:r>
            <w:r>
              <w:rPr>
                <w:noProof/>
                <w:webHidden/>
              </w:rPr>
            </w:r>
            <w:r>
              <w:rPr>
                <w:noProof/>
                <w:webHidden/>
              </w:rPr>
              <w:fldChar w:fldCharType="separate"/>
            </w:r>
            <w:r>
              <w:rPr>
                <w:noProof/>
                <w:webHidden/>
              </w:rPr>
              <w:t>2</w:t>
            </w:r>
            <w:r>
              <w:rPr>
                <w:noProof/>
                <w:webHidden/>
              </w:rPr>
              <w:fldChar w:fldCharType="end"/>
            </w:r>
          </w:hyperlink>
        </w:p>
        <w:p w14:paraId="7D4E31C2" w14:textId="63CD2902" w:rsidR="001E01C0" w:rsidRDefault="001E01C0">
          <w:pPr>
            <w:pStyle w:val="TOC2"/>
            <w:tabs>
              <w:tab w:val="right" w:leader="dot" w:pos="9062"/>
            </w:tabs>
            <w:rPr>
              <w:rFonts w:eastAsiaTheme="minorEastAsia"/>
              <w:noProof/>
              <w:lang w:eastAsia="sv-SE"/>
            </w:rPr>
          </w:pPr>
          <w:hyperlink w:anchor="_Toc244110558" w:history="1">
            <w:r w:rsidRPr="00736B16">
              <w:rPr>
                <w:rStyle w:val="Hyperlink"/>
                <w:noProof/>
                <w:lang w:val="en-GB"/>
              </w:rPr>
              <w:t>1.3 Main classes and files</w:t>
            </w:r>
            <w:r>
              <w:rPr>
                <w:noProof/>
                <w:webHidden/>
              </w:rPr>
              <w:tab/>
            </w:r>
            <w:r>
              <w:rPr>
                <w:noProof/>
                <w:webHidden/>
              </w:rPr>
              <w:fldChar w:fldCharType="begin"/>
            </w:r>
            <w:r>
              <w:rPr>
                <w:noProof/>
                <w:webHidden/>
              </w:rPr>
              <w:instrText xml:space="preserve"> PAGEREF _Toc244110558 \h </w:instrText>
            </w:r>
            <w:r>
              <w:rPr>
                <w:noProof/>
                <w:webHidden/>
              </w:rPr>
            </w:r>
            <w:r>
              <w:rPr>
                <w:noProof/>
                <w:webHidden/>
              </w:rPr>
              <w:fldChar w:fldCharType="separate"/>
            </w:r>
            <w:r>
              <w:rPr>
                <w:noProof/>
                <w:webHidden/>
              </w:rPr>
              <w:t>2</w:t>
            </w:r>
            <w:r>
              <w:rPr>
                <w:noProof/>
                <w:webHidden/>
              </w:rPr>
              <w:fldChar w:fldCharType="end"/>
            </w:r>
          </w:hyperlink>
        </w:p>
        <w:p w14:paraId="3BD7E646" w14:textId="4F3A9094" w:rsidR="001E01C0" w:rsidRDefault="001E01C0">
          <w:pPr>
            <w:pStyle w:val="TOC2"/>
            <w:tabs>
              <w:tab w:val="right" w:leader="dot" w:pos="9062"/>
            </w:tabs>
            <w:rPr>
              <w:rFonts w:eastAsiaTheme="minorEastAsia"/>
              <w:noProof/>
              <w:lang w:eastAsia="sv-SE"/>
            </w:rPr>
          </w:pPr>
          <w:hyperlink w:anchor="_Toc244110559" w:history="1">
            <w:r w:rsidRPr="00736B16">
              <w:rPr>
                <w:rStyle w:val="Hyperlink"/>
                <w:noProof/>
                <w:lang w:val="en-GB"/>
              </w:rPr>
              <w:t>1.4 Libraries</w:t>
            </w:r>
            <w:r>
              <w:rPr>
                <w:noProof/>
                <w:webHidden/>
              </w:rPr>
              <w:tab/>
            </w:r>
            <w:r>
              <w:rPr>
                <w:noProof/>
                <w:webHidden/>
              </w:rPr>
              <w:fldChar w:fldCharType="begin"/>
            </w:r>
            <w:r>
              <w:rPr>
                <w:noProof/>
                <w:webHidden/>
              </w:rPr>
              <w:instrText xml:space="preserve"> PAGEREF _Toc244110559 \h </w:instrText>
            </w:r>
            <w:r>
              <w:rPr>
                <w:noProof/>
                <w:webHidden/>
              </w:rPr>
            </w:r>
            <w:r>
              <w:rPr>
                <w:noProof/>
                <w:webHidden/>
              </w:rPr>
              <w:fldChar w:fldCharType="separate"/>
            </w:r>
            <w:r>
              <w:rPr>
                <w:noProof/>
                <w:webHidden/>
              </w:rPr>
              <w:t>4</w:t>
            </w:r>
            <w:r>
              <w:rPr>
                <w:noProof/>
                <w:webHidden/>
              </w:rPr>
              <w:fldChar w:fldCharType="end"/>
            </w:r>
          </w:hyperlink>
        </w:p>
        <w:p w14:paraId="64A9DC93" w14:textId="09C59769" w:rsidR="001E01C0" w:rsidRDefault="001E01C0">
          <w:pPr>
            <w:pStyle w:val="TOC2"/>
            <w:tabs>
              <w:tab w:val="right" w:leader="dot" w:pos="9062"/>
            </w:tabs>
            <w:rPr>
              <w:rFonts w:eastAsiaTheme="minorEastAsia"/>
              <w:noProof/>
              <w:lang w:eastAsia="sv-SE"/>
            </w:rPr>
          </w:pPr>
          <w:hyperlink w:anchor="_Toc244110560" w:history="1">
            <w:r w:rsidRPr="00736B16">
              <w:rPr>
                <w:rStyle w:val="Hyperlink"/>
                <w:noProof/>
                <w:lang w:val="en-GB"/>
              </w:rPr>
              <w:t>1.5 The training input: the dataset export</w:t>
            </w:r>
            <w:r>
              <w:rPr>
                <w:noProof/>
                <w:webHidden/>
              </w:rPr>
              <w:tab/>
            </w:r>
            <w:r>
              <w:rPr>
                <w:noProof/>
                <w:webHidden/>
              </w:rPr>
              <w:fldChar w:fldCharType="begin"/>
            </w:r>
            <w:r>
              <w:rPr>
                <w:noProof/>
                <w:webHidden/>
              </w:rPr>
              <w:instrText xml:space="preserve"> PAGEREF _Toc244110560 \h </w:instrText>
            </w:r>
            <w:r>
              <w:rPr>
                <w:noProof/>
                <w:webHidden/>
              </w:rPr>
            </w:r>
            <w:r>
              <w:rPr>
                <w:noProof/>
                <w:webHidden/>
              </w:rPr>
              <w:fldChar w:fldCharType="separate"/>
            </w:r>
            <w:r>
              <w:rPr>
                <w:noProof/>
                <w:webHidden/>
              </w:rPr>
              <w:t>5</w:t>
            </w:r>
            <w:r>
              <w:rPr>
                <w:noProof/>
                <w:webHidden/>
              </w:rPr>
              <w:fldChar w:fldCharType="end"/>
            </w:r>
          </w:hyperlink>
        </w:p>
        <w:p w14:paraId="637FE8BD" w14:textId="60723FE0" w:rsidR="001E01C0" w:rsidRDefault="001E01C0">
          <w:pPr>
            <w:pStyle w:val="TOC2"/>
            <w:tabs>
              <w:tab w:val="right" w:leader="dot" w:pos="9062"/>
            </w:tabs>
            <w:rPr>
              <w:rFonts w:eastAsiaTheme="minorEastAsia"/>
              <w:noProof/>
              <w:lang w:eastAsia="sv-SE"/>
            </w:rPr>
          </w:pPr>
          <w:hyperlink w:anchor="_Toc244110561" w:history="1">
            <w:r w:rsidRPr="00736B16">
              <w:rPr>
                <w:rStyle w:val="Hyperlink"/>
                <w:noProof/>
                <w:lang w:val="en-GB"/>
              </w:rPr>
              <w:t>1.6 Training workflow</w:t>
            </w:r>
            <w:r>
              <w:rPr>
                <w:noProof/>
                <w:webHidden/>
              </w:rPr>
              <w:tab/>
            </w:r>
            <w:r>
              <w:rPr>
                <w:noProof/>
                <w:webHidden/>
              </w:rPr>
              <w:fldChar w:fldCharType="begin"/>
            </w:r>
            <w:r>
              <w:rPr>
                <w:noProof/>
                <w:webHidden/>
              </w:rPr>
              <w:instrText xml:space="preserve"> PAGEREF _Toc244110561 \h </w:instrText>
            </w:r>
            <w:r>
              <w:rPr>
                <w:noProof/>
                <w:webHidden/>
              </w:rPr>
            </w:r>
            <w:r>
              <w:rPr>
                <w:noProof/>
                <w:webHidden/>
              </w:rPr>
              <w:fldChar w:fldCharType="separate"/>
            </w:r>
            <w:r>
              <w:rPr>
                <w:noProof/>
                <w:webHidden/>
              </w:rPr>
              <w:t>5</w:t>
            </w:r>
            <w:r>
              <w:rPr>
                <w:noProof/>
                <w:webHidden/>
              </w:rPr>
              <w:fldChar w:fldCharType="end"/>
            </w:r>
          </w:hyperlink>
        </w:p>
        <w:p w14:paraId="3D1085BC" w14:textId="73B99240" w:rsidR="001E01C0" w:rsidRDefault="001E01C0">
          <w:pPr>
            <w:pStyle w:val="TOC2"/>
            <w:tabs>
              <w:tab w:val="right" w:leader="dot" w:pos="9062"/>
            </w:tabs>
            <w:rPr>
              <w:rFonts w:eastAsiaTheme="minorEastAsia"/>
              <w:noProof/>
              <w:lang w:eastAsia="sv-SE"/>
            </w:rPr>
          </w:pPr>
          <w:hyperlink w:anchor="_Toc244110562" w:history="1">
            <w:r w:rsidRPr="00736B16">
              <w:rPr>
                <w:rStyle w:val="Hyperlink"/>
                <w:noProof/>
                <w:lang w:val="en-GB"/>
              </w:rPr>
              <w:t>1.7 Process model and threading</w:t>
            </w:r>
            <w:r>
              <w:rPr>
                <w:noProof/>
                <w:webHidden/>
              </w:rPr>
              <w:tab/>
            </w:r>
            <w:r>
              <w:rPr>
                <w:noProof/>
                <w:webHidden/>
              </w:rPr>
              <w:fldChar w:fldCharType="begin"/>
            </w:r>
            <w:r>
              <w:rPr>
                <w:noProof/>
                <w:webHidden/>
              </w:rPr>
              <w:instrText xml:space="preserve"> PAGEREF _Toc244110562 \h </w:instrText>
            </w:r>
            <w:r>
              <w:rPr>
                <w:noProof/>
                <w:webHidden/>
              </w:rPr>
            </w:r>
            <w:r>
              <w:rPr>
                <w:noProof/>
                <w:webHidden/>
              </w:rPr>
              <w:fldChar w:fldCharType="separate"/>
            </w:r>
            <w:r>
              <w:rPr>
                <w:noProof/>
                <w:webHidden/>
              </w:rPr>
              <w:t>6</w:t>
            </w:r>
            <w:r>
              <w:rPr>
                <w:noProof/>
                <w:webHidden/>
              </w:rPr>
              <w:fldChar w:fldCharType="end"/>
            </w:r>
          </w:hyperlink>
        </w:p>
        <w:p w14:paraId="3DE7466D" w14:textId="1782B92B" w:rsidR="001E01C0" w:rsidRDefault="001E01C0">
          <w:pPr>
            <w:pStyle w:val="TOC2"/>
            <w:tabs>
              <w:tab w:val="right" w:leader="dot" w:pos="9062"/>
            </w:tabs>
            <w:rPr>
              <w:rFonts w:eastAsiaTheme="minorEastAsia"/>
              <w:noProof/>
              <w:lang w:eastAsia="sv-SE"/>
            </w:rPr>
          </w:pPr>
          <w:hyperlink w:anchor="_Toc244110563" w:history="1">
            <w:r w:rsidRPr="00736B16">
              <w:rPr>
                <w:rStyle w:val="Hyperlink"/>
                <w:noProof/>
                <w:lang w:val="en-GB"/>
              </w:rPr>
              <w:t>1.8 Validation split by source video</w:t>
            </w:r>
            <w:r>
              <w:rPr>
                <w:noProof/>
                <w:webHidden/>
              </w:rPr>
              <w:tab/>
            </w:r>
            <w:r>
              <w:rPr>
                <w:noProof/>
                <w:webHidden/>
              </w:rPr>
              <w:fldChar w:fldCharType="begin"/>
            </w:r>
            <w:r>
              <w:rPr>
                <w:noProof/>
                <w:webHidden/>
              </w:rPr>
              <w:instrText xml:space="preserve"> PAGEREF _Toc244110563 \h </w:instrText>
            </w:r>
            <w:r>
              <w:rPr>
                <w:noProof/>
                <w:webHidden/>
              </w:rPr>
            </w:r>
            <w:r>
              <w:rPr>
                <w:noProof/>
                <w:webHidden/>
              </w:rPr>
              <w:fldChar w:fldCharType="separate"/>
            </w:r>
            <w:r>
              <w:rPr>
                <w:noProof/>
                <w:webHidden/>
              </w:rPr>
              <w:t>6</w:t>
            </w:r>
            <w:r>
              <w:rPr>
                <w:noProof/>
                <w:webHidden/>
              </w:rPr>
              <w:fldChar w:fldCharType="end"/>
            </w:r>
          </w:hyperlink>
        </w:p>
        <w:p w14:paraId="6C85A839" w14:textId="47FD5FC7" w:rsidR="001E01C0" w:rsidRDefault="001E01C0">
          <w:pPr>
            <w:pStyle w:val="TOC2"/>
            <w:tabs>
              <w:tab w:val="right" w:leader="dot" w:pos="9062"/>
            </w:tabs>
            <w:rPr>
              <w:rFonts w:eastAsiaTheme="minorEastAsia"/>
              <w:noProof/>
              <w:lang w:eastAsia="sv-SE"/>
            </w:rPr>
          </w:pPr>
          <w:hyperlink w:anchor="_Toc244110564" w:history="1">
            <w:r w:rsidRPr="00736B16">
              <w:rPr>
                <w:rStyle w:val="Hyperlink"/>
                <w:noProof/>
                <w:lang w:val="en-GB"/>
              </w:rPr>
              <w:t>1.9 Model, training and ONNX export</w:t>
            </w:r>
            <w:r>
              <w:rPr>
                <w:noProof/>
                <w:webHidden/>
              </w:rPr>
              <w:tab/>
            </w:r>
            <w:r>
              <w:rPr>
                <w:noProof/>
                <w:webHidden/>
              </w:rPr>
              <w:fldChar w:fldCharType="begin"/>
            </w:r>
            <w:r>
              <w:rPr>
                <w:noProof/>
                <w:webHidden/>
              </w:rPr>
              <w:instrText xml:space="preserve"> PAGEREF _Toc244110564 \h </w:instrText>
            </w:r>
            <w:r>
              <w:rPr>
                <w:noProof/>
                <w:webHidden/>
              </w:rPr>
            </w:r>
            <w:r>
              <w:rPr>
                <w:noProof/>
                <w:webHidden/>
              </w:rPr>
              <w:fldChar w:fldCharType="separate"/>
            </w:r>
            <w:r>
              <w:rPr>
                <w:noProof/>
                <w:webHidden/>
              </w:rPr>
              <w:t>7</w:t>
            </w:r>
            <w:r>
              <w:rPr>
                <w:noProof/>
                <w:webHidden/>
              </w:rPr>
              <w:fldChar w:fldCharType="end"/>
            </w:r>
          </w:hyperlink>
        </w:p>
        <w:p w14:paraId="5E9390BC" w14:textId="4826BAC0" w:rsidR="001E01C0" w:rsidRDefault="001E01C0">
          <w:pPr>
            <w:pStyle w:val="TOC2"/>
            <w:tabs>
              <w:tab w:val="right" w:leader="dot" w:pos="9062"/>
            </w:tabs>
            <w:rPr>
              <w:rFonts w:eastAsiaTheme="minorEastAsia"/>
              <w:noProof/>
              <w:lang w:eastAsia="sv-SE"/>
            </w:rPr>
          </w:pPr>
          <w:hyperlink w:anchor="_Toc244110565" w:history="1">
            <w:r w:rsidRPr="00736B16">
              <w:rPr>
                <w:rStyle w:val="Hyperlink"/>
                <w:noProof/>
                <w:lang w:val="en-GB"/>
              </w:rPr>
              <w:t>1.10 How the dataset maps to the ONNX model</w:t>
            </w:r>
            <w:r>
              <w:rPr>
                <w:noProof/>
                <w:webHidden/>
              </w:rPr>
              <w:tab/>
            </w:r>
            <w:r>
              <w:rPr>
                <w:noProof/>
                <w:webHidden/>
              </w:rPr>
              <w:fldChar w:fldCharType="begin"/>
            </w:r>
            <w:r>
              <w:rPr>
                <w:noProof/>
                <w:webHidden/>
              </w:rPr>
              <w:instrText xml:space="preserve"> PAGEREF _Toc244110565 \h </w:instrText>
            </w:r>
            <w:r>
              <w:rPr>
                <w:noProof/>
                <w:webHidden/>
              </w:rPr>
            </w:r>
            <w:r>
              <w:rPr>
                <w:noProof/>
                <w:webHidden/>
              </w:rPr>
              <w:fldChar w:fldCharType="separate"/>
            </w:r>
            <w:r>
              <w:rPr>
                <w:noProof/>
                <w:webHidden/>
              </w:rPr>
              <w:t>7</w:t>
            </w:r>
            <w:r>
              <w:rPr>
                <w:noProof/>
                <w:webHidden/>
              </w:rPr>
              <w:fldChar w:fldCharType="end"/>
            </w:r>
          </w:hyperlink>
        </w:p>
        <w:p w14:paraId="5E246A37" w14:textId="2D95BD00" w:rsidR="001E01C0" w:rsidRDefault="001E01C0">
          <w:pPr>
            <w:pStyle w:val="TOC2"/>
            <w:tabs>
              <w:tab w:val="right" w:leader="dot" w:pos="9062"/>
            </w:tabs>
            <w:rPr>
              <w:rFonts w:eastAsiaTheme="minorEastAsia"/>
              <w:noProof/>
              <w:lang w:eastAsia="sv-SE"/>
            </w:rPr>
          </w:pPr>
          <w:hyperlink w:anchor="_Toc244110566" w:history="1">
            <w:r w:rsidRPr="00736B16">
              <w:rPr>
                <w:rStyle w:val="Hyperlink"/>
                <w:noProof/>
                <w:lang w:val="en-GB"/>
              </w:rPr>
              <w:t>1.11 Error reporting: which log</w:t>
            </w:r>
            <w:r>
              <w:rPr>
                <w:noProof/>
                <w:webHidden/>
              </w:rPr>
              <w:tab/>
            </w:r>
            <w:r>
              <w:rPr>
                <w:noProof/>
                <w:webHidden/>
              </w:rPr>
              <w:fldChar w:fldCharType="begin"/>
            </w:r>
            <w:r>
              <w:rPr>
                <w:noProof/>
                <w:webHidden/>
              </w:rPr>
              <w:instrText xml:space="preserve"> PAGEREF _Toc244110566 \h </w:instrText>
            </w:r>
            <w:r>
              <w:rPr>
                <w:noProof/>
                <w:webHidden/>
              </w:rPr>
            </w:r>
            <w:r>
              <w:rPr>
                <w:noProof/>
                <w:webHidden/>
              </w:rPr>
              <w:fldChar w:fldCharType="separate"/>
            </w:r>
            <w:r>
              <w:rPr>
                <w:noProof/>
                <w:webHidden/>
              </w:rPr>
              <w:t>8</w:t>
            </w:r>
            <w:r>
              <w:rPr>
                <w:noProof/>
                <w:webHidden/>
              </w:rPr>
              <w:fldChar w:fldCharType="end"/>
            </w:r>
          </w:hyperlink>
        </w:p>
        <w:p w14:paraId="360BABBA" w14:textId="2D2BD1B1" w:rsidR="001E01C0" w:rsidRDefault="001E01C0">
          <w:pPr>
            <w:pStyle w:val="TOC2"/>
            <w:tabs>
              <w:tab w:val="right" w:leader="dot" w:pos="9062"/>
            </w:tabs>
            <w:rPr>
              <w:rFonts w:eastAsiaTheme="minorEastAsia"/>
              <w:noProof/>
              <w:lang w:eastAsia="sv-SE"/>
            </w:rPr>
          </w:pPr>
          <w:hyperlink w:anchor="_Toc244110567" w:history="1">
            <w:r w:rsidRPr="00736B16">
              <w:rPr>
                <w:rStyle w:val="Hyperlink"/>
                <w:noProof/>
                <w:lang w:val="en-GB"/>
              </w:rPr>
              <w:t>1.12 Design choices</w:t>
            </w:r>
            <w:r>
              <w:rPr>
                <w:noProof/>
                <w:webHidden/>
              </w:rPr>
              <w:tab/>
            </w:r>
            <w:r>
              <w:rPr>
                <w:noProof/>
                <w:webHidden/>
              </w:rPr>
              <w:fldChar w:fldCharType="begin"/>
            </w:r>
            <w:r>
              <w:rPr>
                <w:noProof/>
                <w:webHidden/>
              </w:rPr>
              <w:instrText xml:space="preserve"> PAGEREF _Toc244110567 \h </w:instrText>
            </w:r>
            <w:r>
              <w:rPr>
                <w:noProof/>
                <w:webHidden/>
              </w:rPr>
            </w:r>
            <w:r>
              <w:rPr>
                <w:noProof/>
                <w:webHidden/>
              </w:rPr>
              <w:fldChar w:fldCharType="separate"/>
            </w:r>
            <w:r>
              <w:rPr>
                <w:noProof/>
                <w:webHidden/>
              </w:rPr>
              <w:t>10</w:t>
            </w:r>
            <w:r>
              <w:rPr>
                <w:noProof/>
                <w:webHidden/>
              </w:rPr>
              <w:fldChar w:fldCharType="end"/>
            </w:r>
          </w:hyperlink>
        </w:p>
        <w:p w14:paraId="78C7E00D" w14:textId="0B4989D2" w:rsidR="001E01C0" w:rsidRDefault="001E01C0">
          <w:pPr>
            <w:pStyle w:val="TOC1"/>
            <w:tabs>
              <w:tab w:val="right" w:leader="dot" w:pos="9062"/>
            </w:tabs>
            <w:rPr>
              <w:rFonts w:eastAsiaTheme="minorEastAsia"/>
              <w:noProof/>
              <w:lang w:eastAsia="sv-SE"/>
            </w:rPr>
          </w:pPr>
          <w:hyperlink w:anchor="_Toc244110568" w:history="1">
            <w:r w:rsidRPr="00736B16">
              <w:rPr>
                <w:rStyle w:val="Hyperlink"/>
                <w:noProof/>
                <w:lang w:val="en-GB"/>
              </w:rPr>
              <w:t>2. Using the trainer application</w:t>
            </w:r>
            <w:r>
              <w:rPr>
                <w:noProof/>
                <w:webHidden/>
              </w:rPr>
              <w:tab/>
            </w:r>
            <w:r>
              <w:rPr>
                <w:noProof/>
                <w:webHidden/>
              </w:rPr>
              <w:fldChar w:fldCharType="begin"/>
            </w:r>
            <w:r>
              <w:rPr>
                <w:noProof/>
                <w:webHidden/>
              </w:rPr>
              <w:instrText xml:space="preserve"> PAGEREF _Toc244110568 \h </w:instrText>
            </w:r>
            <w:r>
              <w:rPr>
                <w:noProof/>
                <w:webHidden/>
              </w:rPr>
            </w:r>
            <w:r>
              <w:rPr>
                <w:noProof/>
                <w:webHidden/>
              </w:rPr>
              <w:fldChar w:fldCharType="separate"/>
            </w:r>
            <w:r>
              <w:rPr>
                <w:noProof/>
                <w:webHidden/>
              </w:rPr>
              <w:t>10</w:t>
            </w:r>
            <w:r>
              <w:rPr>
                <w:noProof/>
                <w:webHidden/>
              </w:rPr>
              <w:fldChar w:fldCharType="end"/>
            </w:r>
          </w:hyperlink>
        </w:p>
        <w:p w14:paraId="26EB38A1" w14:textId="67BE3242" w:rsidR="001E01C0" w:rsidRDefault="001E01C0">
          <w:pPr>
            <w:pStyle w:val="TOC2"/>
            <w:tabs>
              <w:tab w:val="right" w:leader="dot" w:pos="9062"/>
            </w:tabs>
            <w:rPr>
              <w:rFonts w:eastAsiaTheme="minorEastAsia"/>
              <w:noProof/>
              <w:lang w:eastAsia="sv-SE"/>
            </w:rPr>
          </w:pPr>
          <w:hyperlink w:anchor="_Toc244110569" w:history="1">
            <w:r w:rsidRPr="00736B16">
              <w:rPr>
                <w:rStyle w:val="Hyperlink"/>
                <w:noProof/>
                <w:lang w:val="en-GB"/>
              </w:rPr>
              <w:t>2.1 Before you start</w:t>
            </w:r>
            <w:r>
              <w:rPr>
                <w:noProof/>
                <w:webHidden/>
              </w:rPr>
              <w:tab/>
            </w:r>
            <w:r>
              <w:rPr>
                <w:noProof/>
                <w:webHidden/>
              </w:rPr>
              <w:fldChar w:fldCharType="begin"/>
            </w:r>
            <w:r>
              <w:rPr>
                <w:noProof/>
                <w:webHidden/>
              </w:rPr>
              <w:instrText xml:space="preserve"> PAGEREF _Toc244110569 \h </w:instrText>
            </w:r>
            <w:r>
              <w:rPr>
                <w:noProof/>
                <w:webHidden/>
              </w:rPr>
            </w:r>
            <w:r>
              <w:rPr>
                <w:noProof/>
                <w:webHidden/>
              </w:rPr>
              <w:fldChar w:fldCharType="separate"/>
            </w:r>
            <w:r>
              <w:rPr>
                <w:noProof/>
                <w:webHidden/>
              </w:rPr>
              <w:t>10</w:t>
            </w:r>
            <w:r>
              <w:rPr>
                <w:noProof/>
                <w:webHidden/>
              </w:rPr>
              <w:fldChar w:fldCharType="end"/>
            </w:r>
          </w:hyperlink>
        </w:p>
        <w:p w14:paraId="28E82D2A" w14:textId="049E7658" w:rsidR="001E01C0" w:rsidRDefault="001E01C0">
          <w:pPr>
            <w:pStyle w:val="TOC2"/>
            <w:tabs>
              <w:tab w:val="right" w:leader="dot" w:pos="9062"/>
            </w:tabs>
            <w:rPr>
              <w:rFonts w:eastAsiaTheme="minorEastAsia"/>
              <w:noProof/>
              <w:lang w:eastAsia="sv-SE"/>
            </w:rPr>
          </w:pPr>
          <w:hyperlink w:anchor="_Toc244110570" w:history="1">
            <w:r w:rsidRPr="00736B16">
              <w:rPr>
                <w:rStyle w:val="Hyperlink"/>
                <w:noProof/>
                <w:lang w:val="en-GB"/>
              </w:rPr>
              <w:t>2.2 Step by step</w:t>
            </w:r>
            <w:r>
              <w:rPr>
                <w:noProof/>
                <w:webHidden/>
              </w:rPr>
              <w:tab/>
            </w:r>
            <w:r>
              <w:rPr>
                <w:noProof/>
                <w:webHidden/>
              </w:rPr>
              <w:fldChar w:fldCharType="begin"/>
            </w:r>
            <w:r>
              <w:rPr>
                <w:noProof/>
                <w:webHidden/>
              </w:rPr>
              <w:instrText xml:space="preserve"> PAGEREF _Toc244110570 \h </w:instrText>
            </w:r>
            <w:r>
              <w:rPr>
                <w:noProof/>
                <w:webHidden/>
              </w:rPr>
            </w:r>
            <w:r>
              <w:rPr>
                <w:noProof/>
                <w:webHidden/>
              </w:rPr>
              <w:fldChar w:fldCharType="separate"/>
            </w:r>
            <w:r>
              <w:rPr>
                <w:noProof/>
                <w:webHidden/>
              </w:rPr>
              <w:t>11</w:t>
            </w:r>
            <w:r>
              <w:rPr>
                <w:noProof/>
                <w:webHidden/>
              </w:rPr>
              <w:fldChar w:fldCharType="end"/>
            </w:r>
          </w:hyperlink>
        </w:p>
        <w:p w14:paraId="6E197255" w14:textId="743E52E2" w:rsidR="001E01C0" w:rsidRDefault="001E01C0">
          <w:pPr>
            <w:pStyle w:val="TOC2"/>
            <w:tabs>
              <w:tab w:val="right" w:leader="dot" w:pos="9062"/>
            </w:tabs>
            <w:rPr>
              <w:rFonts w:eastAsiaTheme="minorEastAsia"/>
              <w:noProof/>
              <w:lang w:eastAsia="sv-SE"/>
            </w:rPr>
          </w:pPr>
          <w:hyperlink w:anchor="_Toc244110571" w:history="1">
            <w:r w:rsidRPr="00736B16">
              <w:rPr>
                <w:rStyle w:val="Hyperlink"/>
                <w:noProof/>
                <w:lang w:val="en-GB"/>
              </w:rPr>
              <w:t>2.3 Choosing settings</w:t>
            </w:r>
            <w:r>
              <w:rPr>
                <w:noProof/>
                <w:webHidden/>
              </w:rPr>
              <w:tab/>
            </w:r>
            <w:r>
              <w:rPr>
                <w:noProof/>
                <w:webHidden/>
              </w:rPr>
              <w:fldChar w:fldCharType="begin"/>
            </w:r>
            <w:r>
              <w:rPr>
                <w:noProof/>
                <w:webHidden/>
              </w:rPr>
              <w:instrText xml:space="preserve"> PAGEREF _Toc244110571 \h </w:instrText>
            </w:r>
            <w:r>
              <w:rPr>
                <w:noProof/>
                <w:webHidden/>
              </w:rPr>
            </w:r>
            <w:r>
              <w:rPr>
                <w:noProof/>
                <w:webHidden/>
              </w:rPr>
              <w:fldChar w:fldCharType="separate"/>
            </w:r>
            <w:r>
              <w:rPr>
                <w:noProof/>
                <w:webHidden/>
              </w:rPr>
              <w:t>11</w:t>
            </w:r>
            <w:r>
              <w:rPr>
                <w:noProof/>
                <w:webHidden/>
              </w:rPr>
              <w:fldChar w:fldCharType="end"/>
            </w:r>
          </w:hyperlink>
        </w:p>
        <w:p w14:paraId="61440B0E" w14:textId="63D3BDF1" w:rsidR="001E01C0" w:rsidRDefault="001E01C0">
          <w:pPr>
            <w:pStyle w:val="TOC2"/>
            <w:tabs>
              <w:tab w:val="right" w:leader="dot" w:pos="9062"/>
            </w:tabs>
            <w:rPr>
              <w:rFonts w:eastAsiaTheme="minorEastAsia"/>
              <w:noProof/>
              <w:lang w:eastAsia="sv-SE"/>
            </w:rPr>
          </w:pPr>
          <w:hyperlink w:anchor="_Toc244110572" w:history="1">
            <w:r w:rsidRPr="00736B16">
              <w:rPr>
                <w:rStyle w:val="Hyperlink"/>
                <w:noProof/>
                <w:lang w:val="en-GB"/>
              </w:rPr>
              <w:t>2.4 Reading the result</w:t>
            </w:r>
            <w:r>
              <w:rPr>
                <w:noProof/>
                <w:webHidden/>
              </w:rPr>
              <w:tab/>
            </w:r>
            <w:r>
              <w:rPr>
                <w:noProof/>
                <w:webHidden/>
              </w:rPr>
              <w:fldChar w:fldCharType="begin"/>
            </w:r>
            <w:r>
              <w:rPr>
                <w:noProof/>
                <w:webHidden/>
              </w:rPr>
              <w:instrText xml:space="preserve"> PAGEREF _Toc244110572 \h </w:instrText>
            </w:r>
            <w:r>
              <w:rPr>
                <w:noProof/>
                <w:webHidden/>
              </w:rPr>
            </w:r>
            <w:r>
              <w:rPr>
                <w:noProof/>
                <w:webHidden/>
              </w:rPr>
              <w:fldChar w:fldCharType="separate"/>
            </w:r>
            <w:r>
              <w:rPr>
                <w:noProof/>
                <w:webHidden/>
              </w:rPr>
              <w:t>11</w:t>
            </w:r>
            <w:r>
              <w:rPr>
                <w:noProof/>
                <w:webHidden/>
              </w:rPr>
              <w:fldChar w:fldCharType="end"/>
            </w:r>
          </w:hyperlink>
        </w:p>
        <w:p w14:paraId="0A6912BF" w14:textId="7BDE59E1" w:rsidR="001E01C0" w:rsidRDefault="001E01C0">
          <w:pPr>
            <w:pStyle w:val="TOC2"/>
            <w:tabs>
              <w:tab w:val="right" w:leader="dot" w:pos="9062"/>
            </w:tabs>
            <w:rPr>
              <w:rFonts w:eastAsiaTheme="minorEastAsia"/>
              <w:noProof/>
              <w:lang w:eastAsia="sv-SE"/>
            </w:rPr>
          </w:pPr>
          <w:hyperlink w:anchor="_Toc244110573" w:history="1">
            <w:r w:rsidRPr="00736B16">
              <w:rPr>
                <w:rStyle w:val="Hyperlink"/>
                <w:noProof/>
                <w:lang w:val="en-GB"/>
              </w:rPr>
              <w:t>2.5 Running the worker from a terminal</w:t>
            </w:r>
            <w:r>
              <w:rPr>
                <w:noProof/>
                <w:webHidden/>
              </w:rPr>
              <w:tab/>
            </w:r>
            <w:r>
              <w:rPr>
                <w:noProof/>
                <w:webHidden/>
              </w:rPr>
              <w:fldChar w:fldCharType="begin"/>
            </w:r>
            <w:r>
              <w:rPr>
                <w:noProof/>
                <w:webHidden/>
              </w:rPr>
              <w:instrText xml:space="preserve"> PAGEREF _Toc244110573 \h </w:instrText>
            </w:r>
            <w:r>
              <w:rPr>
                <w:noProof/>
                <w:webHidden/>
              </w:rPr>
            </w:r>
            <w:r>
              <w:rPr>
                <w:noProof/>
                <w:webHidden/>
              </w:rPr>
              <w:fldChar w:fldCharType="separate"/>
            </w:r>
            <w:r>
              <w:rPr>
                <w:noProof/>
                <w:webHidden/>
              </w:rPr>
              <w:t>12</w:t>
            </w:r>
            <w:r>
              <w:rPr>
                <w:noProof/>
                <w:webHidden/>
              </w:rPr>
              <w:fldChar w:fldCharType="end"/>
            </w:r>
          </w:hyperlink>
        </w:p>
        <w:p w14:paraId="7C00EA1F" w14:textId="38DEBF45" w:rsidR="001E01C0" w:rsidRDefault="001E01C0">
          <w:pPr>
            <w:pStyle w:val="TOC2"/>
            <w:tabs>
              <w:tab w:val="right" w:leader="dot" w:pos="9062"/>
            </w:tabs>
            <w:rPr>
              <w:rFonts w:eastAsiaTheme="minorEastAsia"/>
              <w:noProof/>
              <w:lang w:eastAsia="sv-SE"/>
            </w:rPr>
          </w:pPr>
          <w:hyperlink w:anchor="_Toc244110574" w:history="1">
            <w:r w:rsidRPr="00736B16">
              <w:rPr>
                <w:rStyle w:val="Hyperlink"/>
                <w:noProof/>
                <w:lang w:val="en-GB"/>
              </w:rPr>
              <w:t>2.6 Training again</w:t>
            </w:r>
            <w:r>
              <w:rPr>
                <w:noProof/>
                <w:webHidden/>
              </w:rPr>
              <w:tab/>
            </w:r>
            <w:r>
              <w:rPr>
                <w:noProof/>
                <w:webHidden/>
              </w:rPr>
              <w:fldChar w:fldCharType="begin"/>
            </w:r>
            <w:r>
              <w:rPr>
                <w:noProof/>
                <w:webHidden/>
              </w:rPr>
              <w:instrText xml:space="preserve"> PAGEREF _Toc244110574 \h </w:instrText>
            </w:r>
            <w:r>
              <w:rPr>
                <w:noProof/>
                <w:webHidden/>
              </w:rPr>
            </w:r>
            <w:r>
              <w:rPr>
                <w:noProof/>
                <w:webHidden/>
              </w:rPr>
              <w:fldChar w:fldCharType="separate"/>
            </w:r>
            <w:r>
              <w:rPr>
                <w:noProof/>
                <w:webHidden/>
              </w:rPr>
              <w:t>12</w:t>
            </w:r>
            <w:r>
              <w:rPr>
                <w:noProof/>
                <w:webHidden/>
              </w:rPr>
              <w:fldChar w:fldCharType="end"/>
            </w:r>
          </w:hyperlink>
        </w:p>
        <w:p w14:paraId="4A22A511" w14:textId="7C8F34E0" w:rsidR="001E01C0" w:rsidRDefault="001E01C0">
          <w:pPr>
            <w:pStyle w:val="TOC1"/>
            <w:tabs>
              <w:tab w:val="right" w:leader="dot" w:pos="9062"/>
            </w:tabs>
            <w:rPr>
              <w:rFonts w:eastAsiaTheme="minorEastAsia"/>
              <w:noProof/>
              <w:lang w:eastAsia="sv-SE"/>
            </w:rPr>
          </w:pPr>
          <w:hyperlink w:anchor="_Toc244110575" w:history="1">
            <w:r w:rsidRPr="00736B16">
              <w:rPr>
                <w:rStyle w:val="Hyperlink"/>
                <w:noProof/>
                <w:lang w:val="en-GB"/>
              </w:rPr>
              <w:t>3. Capabilities of the application</w:t>
            </w:r>
            <w:r>
              <w:rPr>
                <w:noProof/>
                <w:webHidden/>
              </w:rPr>
              <w:tab/>
            </w:r>
            <w:r>
              <w:rPr>
                <w:noProof/>
                <w:webHidden/>
              </w:rPr>
              <w:fldChar w:fldCharType="begin"/>
            </w:r>
            <w:r>
              <w:rPr>
                <w:noProof/>
                <w:webHidden/>
              </w:rPr>
              <w:instrText xml:space="preserve"> PAGEREF _Toc244110575 \h </w:instrText>
            </w:r>
            <w:r>
              <w:rPr>
                <w:noProof/>
                <w:webHidden/>
              </w:rPr>
            </w:r>
            <w:r>
              <w:rPr>
                <w:noProof/>
                <w:webHidden/>
              </w:rPr>
              <w:fldChar w:fldCharType="separate"/>
            </w:r>
            <w:r>
              <w:rPr>
                <w:noProof/>
                <w:webHidden/>
              </w:rPr>
              <w:t>13</w:t>
            </w:r>
            <w:r>
              <w:rPr>
                <w:noProof/>
                <w:webHidden/>
              </w:rPr>
              <w:fldChar w:fldCharType="end"/>
            </w:r>
          </w:hyperlink>
        </w:p>
        <w:p w14:paraId="2E23561E" w14:textId="359B699F" w:rsidR="001E01C0" w:rsidRDefault="001E01C0">
          <w:pPr>
            <w:pStyle w:val="TOC2"/>
            <w:tabs>
              <w:tab w:val="right" w:leader="dot" w:pos="9062"/>
            </w:tabs>
            <w:rPr>
              <w:rFonts w:eastAsiaTheme="minorEastAsia"/>
              <w:noProof/>
              <w:lang w:eastAsia="sv-SE"/>
            </w:rPr>
          </w:pPr>
          <w:hyperlink w:anchor="_Toc244110576" w:history="1">
            <w:r w:rsidRPr="00736B16">
              <w:rPr>
                <w:rStyle w:val="Hyperlink"/>
                <w:noProof/>
                <w:lang w:val="en-GB"/>
              </w:rPr>
              <w:t>3.1 Current capabilities</w:t>
            </w:r>
            <w:r>
              <w:rPr>
                <w:noProof/>
                <w:webHidden/>
              </w:rPr>
              <w:tab/>
            </w:r>
            <w:r>
              <w:rPr>
                <w:noProof/>
                <w:webHidden/>
              </w:rPr>
              <w:fldChar w:fldCharType="begin"/>
            </w:r>
            <w:r>
              <w:rPr>
                <w:noProof/>
                <w:webHidden/>
              </w:rPr>
              <w:instrText xml:space="preserve"> PAGEREF _Toc244110576 \h </w:instrText>
            </w:r>
            <w:r>
              <w:rPr>
                <w:noProof/>
                <w:webHidden/>
              </w:rPr>
            </w:r>
            <w:r>
              <w:rPr>
                <w:noProof/>
                <w:webHidden/>
              </w:rPr>
              <w:fldChar w:fldCharType="separate"/>
            </w:r>
            <w:r>
              <w:rPr>
                <w:noProof/>
                <w:webHidden/>
              </w:rPr>
              <w:t>13</w:t>
            </w:r>
            <w:r>
              <w:rPr>
                <w:noProof/>
                <w:webHidden/>
              </w:rPr>
              <w:fldChar w:fldCharType="end"/>
            </w:r>
          </w:hyperlink>
        </w:p>
        <w:p w14:paraId="1CAB87AE" w14:textId="1178E919" w:rsidR="001E01C0" w:rsidRDefault="001E01C0">
          <w:pPr>
            <w:pStyle w:val="TOC2"/>
            <w:tabs>
              <w:tab w:val="right" w:leader="dot" w:pos="9062"/>
            </w:tabs>
            <w:rPr>
              <w:rFonts w:eastAsiaTheme="minorEastAsia"/>
              <w:noProof/>
              <w:lang w:eastAsia="sv-SE"/>
            </w:rPr>
          </w:pPr>
          <w:hyperlink w:anchor="_Toc244110577" w:history="1">
            <w:r w:rsidRPr="00736B16">
              <w:rPr>
                <w:rStyle w:val="Hyperlink"/>
                <w:noProof/>
                <w:lang w:val="en-GB"/>
              </w:rPr>
              <w:t>3.2 Change log</w:t>
            </w:r>
            <w:r>
              <w:rPr>
                <w:noProof/>
                <w:webHidden/>
              </w:rPr>
              <w:tab/>
            </w:r>
            <w:r>
              <w:rPr>
                <w:noProof/>
                <w:webHidden/>
              </w:rPr>
              <w:fldChar w:fldCharType="begin"/>
            </w:r>
            <w:r>
              <w:rPr>
                <w:noProof/>
                <w:webHidden/>
              </w:rPr>
              <w:instrText xml:space="preserve"> PAGEREF _Toc244110577 \h </w:instrText>
            </w:r>
            <w:r>
              <w:rPr>
                <w:noProof/>
                <w:webHidden/>
              </w:rPr>
            </w:r>
            <w:r>
              <w:rPr>
                <w:noProof/>
                <w:webHidden/>
              </w:rPr>
              <w:fldChar w:fldCharType="separate"/>
            </w:r>
            <w:r>
              <w:rPr>
                <w:noProof/>
                <w:webHidden/>
              </w:rPr>
              <w:t>13</w:t>
            </w:r>
            <w:r>
              <w:rPr>
                <w:noProof/>
                <w:webHidden/>
              </w:rPr>
              <w:fldChar w:fldCharType="end"/>
            </w:r>
          </w:hyperlink>
        </w:p>
        <w:p w14:paraId="7B80DC53" w14:textId="34D8F0AA" w:rsidR="001E01C0" w:rsidRDefault="001E01C0">
          <w:pPr>
            <w:pStyle w:val="TOC2"/>
            <w:tabs>
              <w:tab w:val="right" w:leader="dot" w:pos="9062"/>
            </w:tabs>
            <w:rPr>
              <w:rFonts w:eastAsiaTheme="minorEastAsia"/>
              <w:noProof/>
              <w:lang w:eastAsia="sv-SE"/>
            </w:rPr>
          </w:pPr>
          <w:hyperlink w:anchor="_Toc244110578" w:history="1">
            <w:r w:rsidRPr="00736B16">
              <w:rPr>
                <w:rStyle w:val="Hyperlink"/>
                <w:noProof/>
                <w:lang w:val="en-GB"/>
              </w:rPr>
              <w:t>3.3 Possible improvements</w:t>
            </w:r>
            <w:r>
              <w:rPr>
                <w:noProof/>
                <w:webHidden/>
              </w:rPr>
              <w:tab/>
            </w:r>
            <w:r>
              <w:rPr>
                <w:noProof/>
                <w:webHidden/>
              </w:rPr>
              <w:fldChar w:fldCharType="begin"/>
            </w:r>
            <w:r>
              <w:rPr>
                <w:noProof/>
                <w:webHidden/>
              </w:rPr>
              <w:instrText xml:space="preserve"> PAGEREF _Toc244110578 \h </w:instrText>
            </w:r>
            <w:r>
              <w:rPr>
                <w:noProof/>
                <w:webHidden/>
              </w:rPr>
            </w:r>
            <w:r>
              <w:rPr>
                <w:noProof/>
                <w:webHidden/>
              </w:rPr>
              <w:fldChar w:fldCharType="separate"/>
            </w:r>
            <w:r>
              <w:rPr>
                <w:noProof/>
                <w:webHidden/>
              </w:rPr>
              <w:t>14</w:t>
            </w:r>
            <w:r>
              <w:rPr>
                <w:noProof/>
                <w:webHidden/>
              </w:rPr>
              <w:fldChar w:fldCharType="end"/>
            </w:r>
          </w:hyperlink>
        </w:p>
        <w:p w14:paraId="4463F512" w14:textId="19914C3F" w:rsidR="00C2694B" w:rsidRDefault="00C2694B">
          <w:r>
            <w:rPr>
              <w:b/>
              <w:bCs/>
              <w:lang w:val="en-GB"/>
            </w:rPr>
            <w:fldChar w:fldCharType="end"/>
          </w:r>
        </w:p>
      </w:sdtContent>
    </w:sdt>
    <w:p w14:paraId="49BD8117" w14:textId="77777777" w:rsidR="00C2694B" w:rsidRPr="00C2694B" w:rsidRDefault="00C2694B" w:rsidP="00C2694B">
      <w:pPr>
        <w:rPr>
          <w:lang w:val="en-GB"/>
        </w:rPr>
      </w:pPr>
    </w:p>
    <w:p w14:paraId="060E2920" w14:textId="77777777" w:rsidR="00B42B38" w:rsidRPr="00C2694B" w:rsidRDefault="00612AEE">
      <w:pPr>
        <w:pStyle w:val="Heading1"/>
        <w:rPr>
          <w:lang w:val="en-GB"/>
        </w:rPr>
      </w:pPr>
      <w:bookmarkStart w:id="0" w:name="_Toc900001"/>
      <w:bookmarkStart w:id="1" w:name="_Toc244110555"/>
      <w:r w:rsidRPr="00C2694B">
        <w:rPr>
          <w:lang w:val="en-GB"/>
        </w:rPr>
        <w:lastRenderedPageBreak/>
        <w:t>1. Architecture, framework and libraries</w:t>
      </w:r>
      <w:bookmarkEnd w:id="0"/>
      <w:bookmarkEnd w:id="1"/>
    </w:p>
    <w:p w14:paraId="684C54F7" w14:textId="77777777" w:rsidR="00B42B38" w:rsidRPr="00C2694B" w:rsidRDefault="00612AEE">
      <w:pPr>
        <w:pStyle w:val="Heading2"/>
        <w:rPr>
          <w:lang w:val="en-GB"/>
        </w:rPr>
      </w:pPr>
      <w:bookmarkStart w:id="2" w:name="_Toc900002"/>
      <w:bookmarkStart w:id="3" w:name="_Toc244110556"/>
      <w:r w:rsidRPr="00C2694B">
        <w:rPr>
          <w:lang w:val="en-GB"/>
        </w:rPr>
        <w:t>1.1 Overview</w:t>
      </w:r>
      <w:bookmarkEnd w:id="2"/>
      <w:bookmarkEnd w:id="3"/>
    </w:p>
    <w:p w14:paraId="5364653D" w14:textId="77777777" w:rsidR="00B42B38" w:rsidRPr="00C2694B" w:rsidRDefault="00612AEE">
      <w:pPr>
        <w:rPr>
          <w:lang w:val="en-GB"/>
        </w:rPr>
      </w:pPr>
      <w:r w:rsidRPr="00C2694B">
        <w:rPr>
          <w:lang w:val="en-GB"/>
        </w:rPr>
        <w:t>SpeciesModelTrainer is a native Windows dialog application written in C++ that trains a bird-species image classifier. It is the second step in the workflow: AIML_ImageExtractor browses videos, extracts and labels bird crops and exports them as a dataset; SpeciesModelTrainer reads that export and produces an ONNX model plus a label file that can later be loaded for species recognition. The dialog itself only collects settings, starts the work, shows the output and allows the user to stop. The training is performed by a Python/PyTorch script, train_species.py, which runs as a separate process.</w:t>
      </w:r>
    </w:p>
    <w:p w14:paraId="4D8CC960" w14:textId="77777777" w:rsidR="00B42B38" w:rsidRPr="00C2694B" w:rsidRDefault="00612AEE">
      <w:pPr>
        <w:pStyle w:val="Heading2"/>
        <w:rPr>
          <w:lang w:val="en-GB"/>
        </w:rPr>
      </w:pPr>
      <w:bookmarkStart w:id="4" w:name="_Toc900003"/>
      <w:bookmarkStart w:id="5" w:name="_Toc244110557"/>
      <w:r w:rsidRPr="00C2694B">
        <w:rPr>
          <w:lang w:val="en-GB"/>
        </w:rPr>
        <w:t>1.2 Framework</w:t>
      </w:r>
      <w:bookmarkEnd w:id="4"/>
      <w:bookmarkEnd w:id="5"/>
    </w:p>
    <w:p w14:paraId="2D163727" w14:textId="77777777" w:rsidR="00B42B38" w:rsidRPr="00C2694B" w:rsidRDefault="00612AEE">
      <w:pPr>
        <w:rPr>
          <w:lang w:val="en-GB"/>
        </w:rPr>
      </w:pPr>
      <w:r w:rsidRPr="00C2694B">
        <w:rPr>
          <w:lang w:val="en-GB"/>
        </w:rPr>
        <w:t>The application is an MFC dialog-based application created from the Visual Studio wizard and built with the v145 toolset for x64 (Debug and Release). A dialog-based application is the right size for this job: select an exported dataset, choose an output path, set epochs and batch size, start or stop, and read the log. It does not need the document/view architecture that AIML_ImageExtractor uses to display and navigate videos. The project is separate from AIML_ImageExtractor: SpeciesModelTrainer/SpeciesModelTrainer.slnx.</w:t>
      </w:r>
    </w:p>
    <w:p w14:paraId="484E8D63" w14:textId="77777777" w:rsidR="00B42B38" w:rsidRPr="00C2694B" w:rsidRDefault="00612AEE">
      <w:pPr>
        <w:rPr>
          <w:lang w:val="en-GB"/>
        </w:rPr>
      </w:pPr>
      <w:r w:rsidRPr="00C2694B">
        <w:rPr>
          <w:lang w:val="en-GB"/>
        </w:rPr>
        <w:t>The trainer does not link against OpenCV, SQLite or PyTorch. The only coupling to the other application is the file format of the dataset export, and the only coupling to Python is a command line and a pipe.</w:t>
      </w:r>
    </w:p>
    <w:p w14:paraId="0892EDFA" w14:textId="77777777" w:rsidR="00B42B38" w:rsidRPr="00C2694B" w:rsidRDefault="00612AEE">
      <w:pPr>
        <w:pStyle w:val="Heading2"/>
        <w:rPr>
          <w:lang w:val="en-GB"/>
        </w:rPr>
      </w:pPr>
      <w:bookmarkStart w:id="6" w:name="_Toc900004"/>
      <w:bookmarkStart w:id="7" w:name="_Toc244110558"/>
      <w:r w:rsidRPr="00C2694B">
        <w:rPr>
          <w:lang w:val="en-GB"/>
        </w:rPr>
        <w:t>1.3 Main classes and files</w:t>
      </w:r>
      <w:bookmarkEnd w:id="6"/>
      <w:bookmarkEnd w:id="7"/>
    </w:p>
    <w:tbl>
      <w:tblPr>
        <w:tblW w:w="90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2000"/>
        <w:gridCol w:w="4960"/>
      </w:tblGrid>
      <w:tr w:rsidR="00B42B38" w14:paraId="56094D6A" w14:textId="77777777">
        <w:tc>
          <w:tcPr>
            <w:tcW w:w="2100" w:type="dxa"/>
          </w:tcPr>
          <w:p w14:paraId="07C04F97" w14:textId="77777777" w:rsidR="00B42B38" w:rsidRDefault="00612AEE">
            <w:r>
              <w:rPr>
                <w:b/>
              </w:rPr>
              <w:t>Class / file</w:t>
            </w:r>
          </w:p>
        </w:tc>
        <w:tc>
          <w:tcPr>
            <w:tcW w:w="2000" w:type="dxa"/>
          </w:tcPr>
          <w:p w14:paraId="77B9F712" w14:textId="77777777" w:rsidR="00B42B38" w:rsidRDefault="00612AEE">
            <w:r>
              <w:rPr>
                <w:b/>
              </w:rPr>
              <w:t>Files</w:t>
            </w:r>
          </w:p>
        </w:tc>
        <w:tc>
          <w:tcPr>
            <w:tcW w:w="4960" w:type="dxa"/>
          </w:tcPr>
          <w:p w14:paraId="3448559E" w14:textId="77777777" w:rsidR="00B42B38" w:rsidRDefault="00612AEE">
            <w:r>
              <w:rPr>
                <w:b/>
              </w:rPr>
              <w:t>Responsibility</w:t>
            </w:r>
          </w:p>
        </w:tc>
      </w:tr>
      <w:tr w:rsidR="00B42B38" w:rsidRPr="00C2694B" w14:paraId="4025C566" w14:textId="77777777">
        <w:tc>
          <w:tcPr>
            <w:tcW w:w="2100" w:type="dxa"/>
          </w:tcPr>
          <w:p w14:paraId="3DEBAC22" w14:textId="77777777" w:rsidR="00B42B38" w:rsidRDefault="00612AEE">
            <w:r>
              <w:t>CSpeciesModelTrainerApp</w:t>
            </w:r>
          </w:p>
        </w:tc>
        <w:tc>
          <w:tcPr>
            <w:tcW w:w="2000" w:type="dxa"/>
          </w:tcPr>
          <w:p w14:paraId="153758EA" w14:textId="77777777" w:rsidR="00B42B38" w:rsidRDefault="00612AEE">
            <w:r>
              <w:t>SpeciesModelTrainer.cpp/.h</w:t>
            </w:r>
          </w:p>
        </w:tc>
        <w:tc>
          <w:tcPr>
            <w:tcW w:w="4960" w:type="dxa"/>
          </w:tcPr>
          <w:p w14:paraId="075AC434" w14:textId="77777777" w:rsidR="00B42B38" w:rsidRPr="00C2694B" w:rsidRDefault="00612AEE">
            <w:pPr>
              <w:rPr>
                <w:lang w:val="en-GB"/>
              </w:rPr>
            </w:pPr>
            <w:r w:rsidRPr="00C2694B">
              <w:rPr>
                <w:lang w:val="en-GB"/>
              </w:rPr>
              <w:t>Application object. Initializes MFC and shows the main dialog. Design choice: kept to the wizard-generated minimum; all behaviour is in the dialog, so there is only one place to look.</w:t>
            </w:r>
          </w:p>
        </w:tc>
      </w:tr>
      <w:tr w:rsidR="00B42B38" w:rsidRPr="00C2694B" w14:paraId="08346F2B" w14:textId="77777777">
        <w:tc>
          <w:tcPr>
            <w:tcW w:w="2100" w:type="dxa"/>
          </w:tcPr>
          <w:p w14:paraId="0412B0FA" w14:textId="77777777" w:rsidR="00B42B38" w:rsidRDefault="00612AEE">
            <w:r>
              <w:t>CTrainerDlg</w:t>
            </w:r>
          </w:p>
        </w:tc>
        <w:tc>
          <w:tcPr>
            <w:tcW w:w="2000" w:type="dxa"/>
          </w:tcPr>
          <w:p w14:paraId="5C1C0EE8" w14:textId="77777777" w:rsidR="00B42B38" w:rsidRDefault="00612AEE">
            <w:r>
              <w:t>TrainerDlg.cpp/.h, Resource.h, SpeciesModelTrainer.rc</w:t>
            </w:r>
          </w:p>
        </w:tc>
        <w:tc>
          <w:tcPr>
            <w:tcW w:w="4960" w:type="dxa"/>
          </w:tcPr>
          <w:p w14:paraId="3B74BAF0" w14:textId="77777777" w:rsidR="00B42B38" w:rsidRPr="00C2694B" w:rsidRDefault="00612AEE">
            <w:pPr>
              <w:rPr>
                <w:lang w:val="en-GB"/>
              </w:rPr>
            </w:pPr>
            <w:r w:rsidRPr="00C2694B">
              <w:rPr>
                <w:lang w:val="en-GB"/>
              </w:rPr>
              <w:t>The dialog. Validates the input, starts and stops the training worker thread, receives the output of the Python process and writes it to the Training log, and sets the status line. Design choice: the dialog contains no training logic. It only validates input, starts the job and displays output, so the worker can be changed or run without the dialog and the dialog never needs to know about PyTorch.</w:t>
            </w:r>
          </w:p>
        </w:tc>
      </w:tr>
      <w:tr w:rsidR="00B42B38" w:rsidRPr="00C2694B" w14:paraId="25194231" w14:textId="77777777">
        <w:tc>
          <w:tcPr>
            <w:tcW w:w="2100" w:type="dxa"/>
          </w:tcPr>
          <w:p w14:paraId="5E998043" w14:textId="77777777" w:rsidR="00B42B38" w:rsidRDefault="00612AEE">
            <w:r>
              <w:lastRenderedPageBreak/>
              <w:t>TrainingThread (static member)</w:t>
            </w:r>
          </w:p>
        </w:tc>
        <w:tc>
          <w:tcPr>
            <w:tcW w:w="2000" w:type="dxa"/>
          </w:tcPr>
          <w:p w14:paraId="41DA7AA8" w14:textId="77777777" w:rsidR="00B42B38" w:rsidRDefault="00612AEE">
            <w:r>
              <w:t>TrainerDlg.cpp</w:t>
            </w:r>
          </w:p>
        </w:tc>
        <w:tc>
          <w:tcPr>
            <w:tcW w:w="4960" w:type="dxa"/>
          </w:tcPr>
          <w:p w14:paraId="75A06395" w14:textId="77777777" w:rsidR="00B42B38" w:rsidRPr="00C2694B" w:rsidRDefault="00612AEE">
            <w:pPr>
              <w:rPr>
                <w:lang w:val="en-GB"/>
              </w:rPr>
            </w:pPr>
            <w:r w:rsidRPr="00C2694B">
              <w:rPr>
                <w:lang w:val="en-GB"/>
              </w:rPr>
              <w:t>MFC worker thread. Creates a pipe, starts python with train_species.py as a hidden process, forwards everything the process writes to the dialog, and reports the exit code. Design choice: a worker thread plus a pipe, instead of waiting for the process on the dialog thread, so the window stays responsive and output appears live. Standard output and standard error share one pipe so errors appear in the same order as the progress lines.</w:t>
            </w:r>
          </w:p>
        </w:tc>
      </w:tr>
      <w:tr w:rsidR="00B42B38" w:rsidRPr="00C2694B" w14:paraId="7F0FAF59" w14:textId="77777777">
        <w:tc>
          <w:tcPr>
            <w:tcW w:w="2100" w:type="dxa"/>
          </w:tcPr>
          <w:p w14:paraId="550D1D67" w14:textId="77777777" w:rsidR="00B42B38" w:rsidRDefault="00612AEE">
            <w:r>
              <w:t>train_species.py</w:t>
            </w:r>
          </w:p>
        </w:tc>
        <w:tc>
          <w:tcPr>
            <w:tcW w:w="2000" w:type="dxa"/>
          </w:tcPr>
          <w:p w14:paraId="732DDCD2" w14:textId="77777777" w:rsidR="00B42B38" w:rsidRDefault="00612AEE">
            <w:r>
              <w:t>train_species.py</w:t>
            </w:r>
          </w:p>
        </w:tc>
        <w:tc>
          <w:tcPr>
            <w:tcW w:w="4960" w:type="dxa"/>
          </w:tcPr>
          <w:p w14:paraId="417D4D6A" w14:textId="77777777" w:rsidR="00B42B38" w:rsidRPr="00C2694B" w:rsidRDefault="00612AEE">
            <w:pPr>
              <w:rPr>
                <w:lang w:val="en-GB"/>
              </w:rPr>
            </w:pPr>
            <w:r w:rsidRPr="00C2694B">
              <w:rPr>
                <w:lang w:val="en-GB"/>
              </w:rPr>
              <w:t>The Python training worker: reads the export, splits it by source video, trains a ResNet18 classifier, exports ONNX and writes the label file. Design choice: a standalone script with command-line options, so training can be run, tested or scheduled without the dialog and on another machine.</w:t>
            </w:r>
          </w:p>
        </w:tc>
      </w:tr>
      <w:tr w:rsidR="00B42B38" w:rsidRPr="00C2694B" w14:paraId="2807B19F" w14:textId="77777777">
        <w:tc>
          <w:tcPr>
            <w:tcW w:w="2100" w:type="dxa"/>
          </w:tcPr>
          <w:p w14:paraId="17C6F35A" w14:textId="77777777" w:rsidR="00B42B38" w:rsidRDefault="00612AEE">
            <w:r>
              <w:t>requirements.txt</w:t>
            </w:r>
          </w:p>
        </w:tc>
        <w:tc>
          <w:tcPr>
            <w:tcW w:w="2000" w:type="dxa"/>
          </w:tcPr>
          <w:p w14:paraId="46728DA6" w14:textId="77777777" w:rsidR="00B42B38" w:rsidRDefault="00612AEE">
            <w:r>
              <w:t>requirements.txt</w:t>
            </w:r>
          </w:p>
        </w:tc>
        <w:tc>
          <w:tcPr>
            <w:tcW w:w="4960" w:type="dxa"/>
          </w:tcPr>
          <w:p w14:paraId="33B0FDDC" w14:textId="77777777" w:rsidR="00B42B38" w:rsidRPr="00C2694B" w:rsidRDefault="00612AEE">
            <w:pPr>
              <w:rPr>
                <w:lang w:val="en-GB"/>
              </w:rPr>
            </w:pPr>
            <w:r w:rsidRPr="00C2694B">
              <w:rPr>
                <w:lang w:val="en-GB"/>
              </w:rPr>
              <w:t>Python packages needed by the worker: torch, torchvision, Pillow and onnx. Design choice: only minimum versions are given, so newer releases are accepted; there is no pinned environment to maintain.</w:t>
            </w:r>
          </w:p>
        </w:tc>
      </w:tr>
      <w:tr w:rsidR="00B42B38" w:rsidRPr="00C2694B" w14:paraId="440199E1" w14:textId="77777777">
        <w:tc>
          <w:tcPr>
            <w:tcW w:w="2100" w:type="dxa"/>
          </w:tcPr>
          <w:p w14:paraId="4A35EC4A" w14:textId="77777777" w:rsidR="00B42B38" w:rsidRDefault="00612AEE">
            <w:r>
              <w:t>read_export (train_species.py)</w:t>
            </w:r>
          </w:p>
        </w:tc>
        <w:tc>
          <w:tcPr>
            <w:tcW w:w="2000" w:type="dxa"/>
          </w:tcPr>
          <w:p w14:paraId="11B6B052" w14:textId="77777777" w:rsidR="00B42B38" w:rsidRDefault="00612AEE">
            <w:r>
              <w:t>train_species.py</w:t>
            </w:r>
          </w:p>
        </w:tc>
        <w:tc>
          <w:tcPr>
            <w:tcW w:w="4960" w:type="dxa"/>
          </w:tcPr>
          <w:p w14:paraId="289700AC" w14:textId="77777777" w:rsidR="00B42B38" w:rsidRPr="00C2694B" w:rsidRDefault="00612AEE">
            <w:pPr>
              <w:rPr>
                <w:lang w:val="en-GB"/>
              </w:rPr>
            </w:pPr>
            <w:r w:rsidRPr="00C2694B">
              <w:rPr>
                <w:lang w:val="en-GB"/>
              </w:rPr>
              <w:t>Reads manifest.csv and builds the list of images with class and source video. Checks the required columns, that every file exists and that no path leaves the export folder. Design choice: all data problems are found before the long training starts and are reported with a clear message. The class is taken from the folder name, so the label can never disagree with the folder layout the user sees.</w:t>
            </w:r>
          </w:p>
        </w:tc>
      </w:tr>
      <w:tr w:rsidR="00B42B38" w:rsidRPr="00C2694B" w14:paraId="0F013DBB" w14:textId="77777777">
        <w:tc>
          <w:tcPr>
            <w:tcW w:w="2100" w:type="dxa"/>
          </w:tcPr>
          <w:p w14:paraId="0C792CF3" w14:textId="77777777" w:rsidR="00B42B38" w:rsidRDefault="00612AEE">
            <w:r>
              <w:t>split_by_source (train_species.py)</w:t>
            </w:r>
          </w:p>
        </w:tc>
        <w:tc>
          <w:tcPr>
            <w:tcW w:w="2000" w:type="dxa"/>
          </w:tcPr>
          <w:p w14:paraId="1FBE2272" w14:textId="77777777" w:rsidR="00B42B38" w:rsidRDefault="00612AEE">
            <w:r>
              <w:t>train_species.py</w:t>
            </w:r>
          </w:p>
        </w:tc>
        <w:tc>
          <w:tcPr>
            <w:tcW w:w="4960" w:type="dxa"/>
          </w:tcPr>
          <w:p w14:paraId="5C3C43C8" w14:textId="77777777" w:rsidR="00B42B38" w:rsidRPr="00C2694B" w:rsidRDefault="00612AEE">
            <w:pPr>
              <w:rPr>
                <w:lang w:val="en-GB"/>
              </w:rPr>
            </w:pPr>
            <w:r w:rsidRPr="00C2694B">
              <w:rPr>
                <w:lang w:val="en-GB"/>
              </w:rPr>
              <w:t>Divides the images into training and validation by source video. Design choice: it refuses to run instead of falling back to a random split, because a random split would give a misleadingly high accuracy.</w:t>
            </w:r>
          </w:p>
        </w:tc>
      </w:tr>
      <w:tr w:rsidR="00B42B38" w:rsidRPr="00C2694B" w14:paraId="2CFC6E03" w14:textId="77777777">
        <w:tc>
          <w:tcPr>
            <w:tcW w:w="2100" w:type="dxa"/>
          </w:tcPr>
          <w:p w14:paraId="3DA9DBE4" w14:textId="77777777" w:rsidR="00B42B38" w:rsidRDefault="00612AEE">
            <w:r>
              <w:t>SpeciesImageDataset (train_species.py)</w:t>
            </w:r>
          </w:p>
        </w:tc>
        <w:tc>
          <w:tcPr>
            <w:tcW w:w="2000" w:type="dxa"/>
          </w:tcPr>
          <w:p w14:paraId="38659312" w14:textId="77777777" w:rsidR="00B42B38" w:rsidRDefault="00612AEE">
            <w:r>
              <w:t>train_species.py</w:t>
            </w:r>
          </w:p>
        </w:tc>
        <w:tc>
          <w:tcPr>
            <w:tcW w:w="4960" w:type="dxa"/>
          </w:tcPr>
          <w:p w14:paraId="2BC7D9D4" w14:textId="77777777" w:rsidR="00B42B38" w:rsidRPr="00C2694B" w:rsidRDefault="00612AEE">
            <w:pPr>
              <w:rPr>
                <w:lang w:val="en-GB"/>
              </w:rPr>
            </w:pPr>
            <w:r w:rsidRPr="00C2694B">
              <w:rPr>
                <w:lang w:val="en-GB"/>
              </w:rPr>
              <w:t>Loads each PNG when it is needed, converts it to RGB and applies the transforms. Design choice: loading on demand keeps memory use low for large exports; the data loader uses no extra worker processes (num_workers=0), which avoids the complications of child processes on Windows when the script itself is started hidden from a GUI.</w:t>
            </w:r>
          </w:p>
        </w:tc>
      </w:tr>
      <w:tr w:rsidR="00B42B38" w:rsidRPr="00C2694B" w14:paraId="58ED4294" w14:textId="77777777">
        <w:tc>
          <w:tcPr>
            <w:tcW w:w="2100" w:type="dxa"/>
          </w:tcPr>
          <w:p w14:paraId="6B153451" w14:textId="77777777" w:rsidR="00B42B38" w:rsidRDefault="00612AEE">
            <w:r>
              <w:t>train (train_species.py)</w:t>
            </w:r>
          </w:p>
        </w:tc>
        <w:tc>
          <w:tcPr>
            <w:tcW w:w="2000" w:type="dxa"/>
          </w:tcPr>
          <w:p w14:paraId="2784EF5A" w14:textId="77777777" w:rsidR="00B42B38" w:rsidRDefault="00612AEE">
            <w:r>
              <w:t>train_species.py</w:t>
            </w:r>
          </w:p>
        </w:tc>
        <w:tc>
          <w:tcPr>
            <w:tcW w:w="4960" w:type="dxa"/>
          </w:tcPr>
          <w:p w14:paraId="31DF2723" w14:textId="77777777" w:rsidR="00B42B38" w:rsidRPr="00C2694B" w:rsidRDefault="00612AEE">
            <w:pPr>
              <w:rPr>
                <w:lang w:val="en-GB"/>
              </w:rPr>
            </w:pPr>
            <w:r w:rsidRPr="00C2694B">
              <w:rPr>
                <w:lang w:val="en-GB"/>
              </w:rPr>
              <w:t>The training loop: fine-tunes ResNet18, evaluates every epoch on the validation videos, keeps the best epoch, exports ONNX and writes the label file. Design choice: the model is written to a temporary file and renamed, so a failed or stopped run never leaves a half-written model that looks valid.</w:t>
            </w:r>
          </w:p>
        </w:tc>
      </w:tr>
    </w:tbl>
    <w:p w14:paraId="212011F1" w14:textId="77777777" w:rsidR="00C2694B" w:rsidRPr="00C2694B" w:rsidRDefault="00C2694B" w:rsidP="00C2694B">
      <w:pPr>
        <w:rPr>
          <w:lang w:val="en-GB"/>
        </w:rPr>
      </w:pPr>
    </w:p>
    <w:p w14:paraId="665D0CC9" w14:textId="77777777" w:rsidR="00B42B38" w:rsidRPr="00C2694B" w:rsidRDefault="00612AEE">
      <w:pPr>
        <w:pStyle w:val="Heading2"/>
        <w:rPr>
          <w:lang w:val="en-GB"/>
        </w:rPr>
      </w:pPr>
      <w:bookmarkStart w:id="8" w:name="_Toc900005"/>
      <w:bookmarkStart w:id="9" w:name="_Toc244110559"/>
      <w:r w:rsidRPr="00C2694B">
        <w:rPr>
          <w:lang w:val="en-GB"/>
        </w:rPr>
        <w:t>1.4 Libraries</w:t>
      </w:r>
      <w:bookmarkEnd w:id="8"/>
      <w:bookmarkEnd w:id="9"/>
    </w:p>
    <w:tbl>
      <w:tblPr>
        <w:tblW w:w="90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6760"/>
      </w:tblGrid>
      <w:tr w:rsidR="00B42B38" w14:paraId="39F261AF" w14:textId="77777777">
        <w:tc>
          <w:tcPr>
            <w:tcW w:w="2300" w:type="dxa"/>
          </w:tcPr>
          <w:p w14:paraId="1AC06ABD" w14:textId="77777777" w:rsidR="00B42B38" w:rsidRDefault="00612AEE">
            <w:r>
              <w:rPr>
                <w:b/>
              </w:rPr>
              <w:t>Library</w:t>
            </w:r>
          </w:p>
        </w:tc>
        <w:tc>
          <w:tcPr>
            <w:tcW w:w="6760" w:type="dxa"/>
          </w:tcPr>
          <w:p w14:paraId="62CBA7D4" w14:textId="77777777" w:rsidR="00B42B38" w:rsidRDefault="00612AEE">
            <w:r>
              <w:rPr>
                <w:b/>
              </w:rPr>
              <w:t>Usage</w:t>
            </w:r>
          </w:p>
        </w:tc>
      </w:tr>
      <w:tr w:rsidR="00B42B38" w:rsidRPr="00C2694B" w14:paraId="7DE8655B" w14:textId="77777777">
        <w:tc>
          <w:tcPr>
            <w:tcW w:w="2300" w:type="dxa"/>
          </w:tcPr>
          <w:p w14:paraId="229A3F1B" w14:textId="77777777" w:rsidR="00B42B38" w:rsidRDefault="00612AEE">
            <w:r>
              <w:t>MFC</w:t>
            </w:r>
          </w:p>
        </w:tc>
        <w:tc>
          <w:tcPr>
            <w:tcW w:w="6760" w:type="dxa"/>
          </w:tcPr>
          <w:p w14:paraId="1273C20F" w14:textId="77777777" w:rsidR="00B42B38" w:rsidRPr="00C2694B" w:rsidRDefault="00612AEE">
            <w:pPr>
              <w:rPr>
                <w:lang w:val="en-GB"/>
              </w:rPr>
            </w:pPr>
            <w:r w:rsidRPr="00C2694B">
              <w:rPr>
                <w:lang w:val="en-GB"/>
              </w:rPr>
              <w:t>Dialog, controls, file and folder pickers, worker thread (AfxBeginThread).</w:t>
            </w:r>
          </w:p>
        </w:tc>
      </w:tr>
      <w:tr w:rsidR="00B42B38" w:rsidRPr="00C2694B" w14:paraId="770EBF9E" w14:textId="77777777">
        <w:tc>
          <w:tcPr>
            <w:tcW w:w="2300" w:type="dxa"/>
          </w:tcPr>
          <w:p w14:paraId="57853ED5" w14:textId="77777777" w:rsidR="00B42B38" w:rsidRDefault="00612AEE">
            <w:r>
              <w:t>Win32 API</w:t>
            </w:r>
          </w:p>
        </w:tc>
        <w:tc>
          <w:tcPr>
            <w:tcW w:w="6760" w:type="dxa"/>
          </w:tcPr>
          <w:p w14:paraId="2DC84513" w14:textId="77777777" w:rsidR="00B42B38" w:rsidRPr="00C2694B" w:rsidRDefault="00612AEE">
            <w:pPr>
              <w:rPr>
                <w:lang w:val="en-GB"/>
              </w:rPr>
            </w:pPr>
            <w:r w:rsidRPr="00C2694B">
              <w:rPr>
                <w:lang w:val="en-GB"/>
              </w:rPr>
              <w:t>CreateProcess, anonymous pipe (CreatePipe, PeekNamedPipe, ReadFile), TerminateProcess and UTF-8 to UTF-16 conversion (MultiByteToWideChar).</w:t>
            </w:r>
          </w:p>
        </w:tc>
      </w:tr>
      <w:tr w:rsidR="00B42B38" w:rsidRPr="00C2694B" w14:paraId="3A9B2308" w14:textId="77777777">
        <w:tc>
          <w:tcPr>
            <w:tcW w:w="2300" w:type="dxa"/>
          </w:tcPr>
          <w:p w14:paraId="0BDA08D0" w14:textId="77777777" w:rsidR="00B42B38" w:rsidRDefault="00612AEE">
            <w:r>
              <w:t>Python 3.10 or later</w:t>
            </w:r>
          </w:p>
        </w:tc>
        <w:tc>
          <w:tcPr>
            <w:tcW w:w="6760" w:type="dxa"/>
          </w:tcPr>
          <w:p w14:paraId="4690C324" w14:textId="77777777" w:rsidR="00B42B38" w:rsidRPr="00C2694B" w:rsidRDefault="00612AEE">
            <w:pPr>
              <w:rPr>
                <w:lang w:val="en-GB"/>
              </w:rPr>
            </w:pPr>
            <w:r w:rsidRPr="00C2694B">
              <w:rPr>
                <w:lang w:val="en-GB"/>
              </w:rPr>
              <w:t>Runs train_species.py. Must be on PATH, because the trainer starts it with the command name python.</w:t>
            </w:r>
          </w:p>
        </w:tc>
      </w:tr>
      <w:tr w:rsidR="00B42B38" w:rsidRPr="00C2694B" w14:paraId="7A3014AC" w14:textId="77777777">
        <w:tc>
          <w:tcPr>
            <w:tcW w:w="2300" w:type="dxa"/>
          </w:tcPr>
          <w:p w14:paraId="6C9BB369" w14:textId="77777777" w:rsidR="00B42B38" w:rsidRDefault="00612AEE">
            <w:r>
              <w:t>PyTorch and torchvision</w:t>
            </w:r>
          </w:p>
        </w:tc>
        <w:tc>
          <w:tcPr>
            <w:tcW w:w="6760" w:type="dxa"/>
          </w:tcPr>
          <w:p w14:paraId="2C3EA441" w14:textId="77777777" w:rsidR="00B42B38" w:rsidRPr="00C2694B" w:rsidRDefault="00612AEE">
            <w:pPr>
              <w:rPr>
                <w:lang w:val="en-GB"/>
              </w:rPr>
            </w:pPr>
            <w:r w:rsidRPr="00C2694B">
              <w:rPr>
                <w:lang w:val="en-GB"/>
              </w:rPr>
              <w:t>Model definition (ResNet18), ImageNet pretrained weights, augmentation and normalization transforms, training loop and ONNX export.</w:t>
            </w:r>
          </w:p>
        </w:tc>
      </w:tr>
      <w:tr w:rsidR="00B42B38" w:rsidRPr="00C2694B" w14:paraId="311336F8" w14:textId="77777777">
        <w:tc>
          <w:tcPr>
            <w:tcW w:w="2300" w:type="dxa"/>
          </w:tcPr>
          <w:p w14:paraId="2195FA21" w14:textId="77777777" w:rsidR="00B42B38" w:rsidRDefault="00612AEE">
            <w:r>
              <w:t>Pillow (module PIL)</w:t>
            </w:r>
          </w:p>
        </w:tc>
        <w:tc>
          <w:tcPr>
            <w:tcW w:w="6760" w:type="dxa"/>
          </w:tcPr>
          <w:p w14:paraId="11A99058" w14:textId="77777777" w:rsidR="00B42B38" w:rsidRPr="00C2694B" w:rsidRDefault="00612AEE">
            <w:pPr>
              <w:rPr>
                <w:lang w:val="en-GB"/>
              </w:rPr>
            </w:pPr>
            <w:r w:rsidRPr="00C2694B">
              <w:rPr>
                <w:lang w:val="en-GB"/>
              </w:rPr>
              <w:t>Reads the PNG crops and converts them to RGB.</w:t>
            </w:r>
          </w:p>
        </w:tc>
      </w:tr>
      <w:tr w:rsidR="00B42B38" w:rsidRPr="00C2694B" w14:paraId="25B7065C" w14:textId="77777777">
        <w:tc>
          <w:tcPr>
            <w:tcW w:w="2300" w:type="dxa"/>
          </w:tcPr>
          <w:p w14:paraId="49308802" w14:textId="77777777" w:rsidR="00B42B38" w:rsidRDefault="00612AEE">
            <w:r>
              <w:t>onnx</w:t>
            </w:r>
          </w:p>
        </w:tc>
        <w:tc>
          <w:tcPr>
            <w:tcW w:w="6760" w:type="dxa"/>
          </w:tcPr>
          <w:p w14:paraId="65DE8C3E" w14:textId="77777777" w:rsidR="00B42B38" w:rsidRPr="00C2694B" w:rsidRDefault="00612AEE">
            <w:pPr>
              <w:rPr>
                <w:lang w:val="en-GB"/>
              </w:rPr>
            </w:pPr>
            <w:r w:rsidRPr="00C2694B">
              <w:rPr>
                <w:lang w:val="en-GB"/>
              </w:rPr>
              <w:t>Required by torch.onnx.export when writing the model file.</w:t>
            </w:r>
          </w:p>
        </w:tc>
      </w:tr>
    </w:tbl>
    <w:p w14:paraId="797BB71C" w14:textId="77777777" w:rsidR="00C2694B" w:rsidRPr="00C2694B" w:rsidRDefault="00C2694B" w:rsidP="00C2694B">
      <w:pPr>
        <w:rPr>
          <w:lang w:val="en-GB"/>
        </w:rPr>
      </w:pPr>
    </w:p>
    <w:p w14:paraId="1A2C9626" w14:textId="77777777" w:rsidR="00B42B38" w:rsidRPr="00C2694B" w:rsidRDefault="00612AEE">
      <w:pPr>
        <w:rPr>
          <w:lang w:val="en-GB"/>
        </w:rPr>
      </w:pPr>
      <w:r w:rsidRPr="00C2694B">
        <w:rPr>
          <w:lang w:val="en-GB"/>
        </w:rPr>
        <w:t>Install the Python packages with: python -m pip install -r requirements.txt. Use python -m pip because pip itself is often not on PATH. The first training run with pretrained weights needs network access to download the ImageNet weights.</w:t>
      </w:r>
    </w:p>
    <w:p w14:paraId="3B88F5B7" w14:textId="77777777" w:rsidR="00B42B38" w:rsidRPr="00C2694B" w:rsidRDefault="00612AEE">
      <w:pPr>
        <w:pStyle w:val="Heading2"/>
        <w:rPr>
          <w:lang w:val="en-GB"/>
        </w:rPr>
      </w:pPr>
      <w:bookmarkStart w:id="10" w:name="_Toc900006"/>
      <w:bookmarkStart w:id="11" w:name="_Toc244110560"/>
      <w:r w:rsidRPr="00C2694B">
        <w:rPr>
          <w:lang w:val="en-GB"/>
        </w:rPr>
        <w:t>1.5 The training input: the dataset export</w:t>
      </w:r>
      <w:bookmarkEnd w:id="10"/>
      <w:bookmarkEnd w:id="11"/>
    </w:p>
    <w:p w14:paraId="10473304" w14:textId="77777777" w:rsidR="00B42B38" w:rsidRPr="00C2694B" w:rsidRDefault="00612AEE">
      <w:pPr>
        <w:rPr>
          <w:lang w:val="en-GB"/>
        </w:rPr>
      </w:pPr>
      <w:r w:rsidRPr="00C2694B">
        <w:rPr>
          <w:lang w:val="en-GB"/>
        </w:rPr>
        <w:t>The training input is the output of File &gt; Export dataset in AIML_ImageExtractor. It consists of two things that belong together:</w:t>
      </w:r>
    </w:p>
    <w:p w14:paraId="167CE983" w14:textId="77777777" w:rsidR="00B42B38" w:rsidRPr="00C2694B" w:rsidRDefault="00612AEE">
      <w:pPr>
        <w:pStyle w:val="ListParagraph"/>
        <w:ind w:left="360" w:hanging="240"/>
        <w:rPr>
          <w:lang w:val="en-GB"/>
        </w:rPr>
      </w:pPr>
      <w:r w:rsidRPr="00C2694B">
        <w:rPr>
          <w:lang w:val="en-GB"/>
        </w:rPr>
        <w:t>•  One folder per species containing the PNG crops. The folder name combines the Swedish and Latin names, for example Talgoxe__Parus_major. The trainer takes the class name from the folder name.</w:t>
      </w:r>
    </w:p>
    <w:p w14:paraId="5116FDE3" w14:textId="77777777" w:rsidR="00B42B38" w:rsidRPr="00C2694B" w:rsidRDefault="00612AEE">
      <w:pPr>
        <w:pStyle w:val="ListParagraph"/>
        <w:ind w:left="360" w:hanging="240"/>
        <w:rPr>
          <w:lang w:val="en-GB"/>
        </w:rPr>
      </w:pPr>
      <w:r w:rsidRPr="00C2694B">
        <w:rPr>
          <w:lang w:val="en-GB"/>
        </w:rPr>
        <w:t>•  manifest.csv with one row per image. The required columns are file (path relative to the export folder), species_id, swedish, latin and source_file (the video the crop was taken from). The column english is used if it is present.</w:t>
      </w:r>
    </w:p>
    <w:p w14:paraId="7A16C940" w14:textId="77777777" w:rsidR="00B42B38" w:rsidRPr="00C2694B" w:rsidRDefault="00612AEE">
      <w:pPr>
        <w:rPr>
          <w:lang w:val="en-GB"/>
        </w:rPr>
      </w:pPr>
      <w:r w:rsidRPr="00C2694B">
        <w:rPr>
          <w:lang w:val="en-GB"/>
        </w:rPr>
        <w:t>The images give the pixels and the class, the CSV gives the metadata that cannot be seen in the pixels. The most important such item is source_file, because it is what makes a split by source video possible. The worker refuses a manifest where a file does not exist or a path points outside the export folder. If the user chose to include images labelled Unknown in the export, they are in their own folder and are therefore trained as one more class; leave them out when the model should only know real species.</w:t>
      </w:r>
    </w:p>
    <w:p w14:paraId="573389A5" w14:textId="77777777" w:rsidR="00B42B38" w:rsidRPr="00C2694B" w:rsidRDefault="00612AEE">
      <w:pPr>
        <w:pStyle w:val="Heading2"/>
        <w:rPr>
          <w:lang w:val="en-GB"/>
        </w:rPr>
      </w:pPr>
      <w:bookmarkStart w:id="12" w:name="_Toc900007"/>
      <w:bookmarkStart w:id="13" w:name="_Toc244110561"/>
      <w:r w:rsidRPr="00C2694B">
        <w:rPr>
          <w:lang w:val="en-GB"/>
        </w:rPr>
        <w:t>1.6 Training workflow</w:t>
      </w:r>
      <w:bookmarkEnd w:id="12"/>
      <w:bookmarkEnd w:id="13"/>
    </w:p>
    <w:p w14:paraId="6F346045" w14:textId="77777777" w:rsidR="00B42B38" w:rsidRPr="00C2694B" w:rsidRDefault="00612AEE">
      <w:pPr>
        <w:rPr>
          <w:lang w:val="en-GB"/>
        </w:rPr>
      </w:pPr>
      <w:r w:rsidRPr="00C2694B">
        <w:rPr>
          <w:lang w:val="en-GB"/>
        </w:rPr>
        <w:t>The user selects the export folder, the output path (.onnx), the number of epochs (default 10) and the batch size (default 16) and presses Start. The steps are:</w:t>
      </w:r>
    </w:p>
    <w:p w14:paraId="475E3565" w14:textId="77777777" w:rsidR="00B42B38" w:rsidRPr="00C2694B" w:rsidRDefault="00612AEE">
      <w:pPr>
        <w:pStyle w:val="ListParagraph"/>
        <w:ind w:left="360" w:hanging="240"/>
        <w:rPr>
          <w:lang w:val="en-GB"/>
        </w:rPr>
      </w:pPr>
      <w:r w:rsidRPr="00C2694B">
        <w:rPr>
          <w:lang w:val="en-GB"/>
        </w:rPr>
        <w:t>•  The dialog checks that both paths are filled in, that epochs and batch size are positive integers, that the folder contains manifest.csv and that train_species.py is located beside the trainer executable. A problem is reported in a message box and nothing is started.</w:t>
      </w:r>
    </w:p>
    <w:p w14:paraId="04334720" w14:textId="77777777" w:rsidR="00B42B38" w:rsidRPr="00C2694B" w:rsidRDefault="00612AEE">
      <w:pPr>
        <w:pStyle w:val="ListParagraph"/>
        <w:ind w:left="360" w:hanging="240"/>
        <w:rPr>
          <w:lang w:val="en-GB"/>
        </w:rPr>
      </w:pPr>
      <w:r w:rsidRPr="00C2694B">
        <w:rPr>
          <w:lang w:val="en-GB"/>
        </w:rPr>
        <w:t>•  The dialog creates a worker thread, disables the input controls, enables Stop and writes "Starting Python training worker..." to the Training log.</w:t>
      </w:r>
    </w:p>
    <w:p w14:paraId="3E3C4B86" w14:textId="77777777" w:rsidR="00B42B38" w:rsidRPr="00C2694B" w:rsidRDefault="00612AEE">
      <w:pPr>
        <w:pStyle w:val="ListParagraph"/>
        <w:ind w:left="360" w:hanging="240"/>
        <w:rPr>
          <w:lang w:val="en-GB"/>
        </w:rPr>
      </w:pPr>
      <w:r w:rsidRPr="00C2694B">
        <w:rPr>
          <w:lang w:val="en-GB"/>
        </w:rPr>
        <w:t>•  The thread starts: python -X utf8 -u "&lt;exe folder&gt;\train_species.py" --dataset "&lt;folder&gt;" --output "&lt;file.onnx&gt;" --epochs N --batch-size M. The process has no window; its standard output and standard error go into the same pipe.</w:t>
      </w:r>
    </w:p>
    <w:p w14:paraId="2A2A36A9" w14:textId="77777777" w:rsidR="00B42B38" w:rsidRPr="00C2694B" w:rsidRDefault="00612AEE">
      <w:pPr>
        <w:pStyle w:val="ListParagraph"/>
        <w:ind w:left="360" w:hanging="240"/>
        <w:rPr>
          <w:lang w:val="en-GB"/>
        </w:rPr>
      </w:pPr>
      <w:r w:rsidRPr="00C2694B">
        <w:rPr>
          <w:lang w:val="en-GB"/>
        </w:rPr>
        <w:t>•  The worker reads and validates the export, splits it by source video, trains for the requested number of epochs and prints one EPOCH line per epoch with the loss and the validation accuracy.</w:t>
      </w:r>
    </w:p>
    <w:p w14:paraId="307FC936" w14:textId="77777777" w:rsidR="00B42B38" w:rsidRPr="00C2694B" w:rsidRDefault="00612AEE">
      <w:pPr>
        <w:pStyle w:val="ListParagraph"/>
        <w:ind w:left="360" w:hanging="240"/>
        <w:rPr>
          <w:lang w:val="en-GB"/>
        </w:rPr>
      </w:pPr>
      <w:r w:rsidRPr="00C2694B">
        <w:rPr>
          <w:lang w:val="en-GB"/>
        </w:rPr>
        <w:t>•  The worker restores the best epoch, exports the model to ONNX and writes the .labels.json file. The last line is COMPLETE with the file names and the best validation accuracy.</w:t>
      </w:r>
    </w:p>
    <w:p w14:paraId="3156F1F6" w14:textId="77777777" w:rsidR="00B42B38" w:rsidRPr="00C2694B" w:rsidRDefault="00612AEE">
      <w:pPr>
        <w:pStyle w:val="ListParagraph"/>
        <w:ind w:left="360" w:hanging="240"/>
        <w:rPr>
          <w:lang w:val="en-GB"/>
        </w:rPr>
      </w:pPr>
      <w:r w:rsidRPr="00C2694B">
        <w:rPr>
          <w:lang w:val="en-GB"/>
        </w:rPr>
        <w:t>•  When the process ends the dialog sets the status to "Training complete.", "Training stopped." or "Training failed. See the log for details." and enables the controls again.</w:t>
      </w:r>
    </w:p>
    <w:p w14:paraId="6F8D3FEF" w14:textId="77777777" w:rsidR="00B42B38" w:rsidRPr="00C2694B" w:rsidRDefault="00612AEE">
      <w:pPr>
        <w:rPr>
          <w:lang w:val="en-GB"/>
        </w:rPr>
      </w:pPr>
      <w:r w:rsidRPr="00C2694B">
        <w:rPr>
          <w:lang w:val="en-GB"/>
        </w:rPr>
        <w:t>Learning rate (0.0001), validation fraction (0.2), random seed (42) and number of CPU threads (4) are not shown in the dialog; they have defaults in train_species.py and can be changed when the worker is run directly from a terminal. CUDA is used if PyTorch finds a GPU, otherwise the CPU.</w:t>
      </w:r>
    </w:p>
    <w:p w14:paraId="18DA9E4D" w14:textId="77777777" w:rsidR="00B42B38" w:rsidRPr="00C2694B" w:rsidRDefault="00612AEE">
      <w:pPr>
        <w:rPr>
          <w:lang w:val="en-GB"/>
        </w:rPr>
      </w:pPr>
      <w:r w:rsidRPr="00C2694B">
        <w:rPr>
          <w:lang w:val="en-GB"/>
        </w:rPr>
        <w:t>Design choice: the dialog checks the simple things itself (empty fields, number format, missing manifest.csv or script) so the user gets an immediate message box. Problems that need the data, for example too few source videos, are found by the worker because it is the one reading the manifest. Only epochs and batch size are in the dialog, because they are the settings a user is likely to change between runs; everything else has a default in the script so the dialog stays simple.</w:t>
      </w:r>
    </w:p>
    <w:p w14:paraId="15F7A7CC" w14:textId="77777777" w:rsidR="00B42B38" w:rsidRPr="00C2694B" w:rsidRDefault="00612AEE">
      <w:pPr>
        <w:pStyle w:val="Heading2"/>
        <w:rPr>
          <w:lang w:val="en-GB"/>
        </w:rPr>
      </w:pPr>
      <w:bookmarkStart w:id="14" w:name="_Toc900008"/>
      <w:bookmarkStart w:id="15" w:name="_Toc244110562"/>
      <w:r w:rsidRPr="00C2694B">
        <w:rPr>
          <w:lang w:val="en-GB"/>
        </w:rPr>
        <w:t>1.7 Process model and threading</w:t>
      </w:r>
      <w:bookmarkEnd w:id="14"/>
      <w:bookmarkEnd w:id="15"/>
    </w:p>
    <w:p w14:paraId="58ECFCF2" w14:textId="77777777" w:rsidR="00B42B38" w:rsidRPr="00C2694B" w:rsidRDefault="00612AEE">
      <w:pPr>
        <w:rPr>
          <w:lang w:val="en-GB"/>
        </w:rPr>
      </w:pPr>
      <w:r w:rsidRPr="00C2694B">
        <w:rPr>
          <w:lang w:val="en-GB"/>
        </w:rPr>
        <w:t>Training can take minutes to hours, so it never runs on the user interface thread. The dialog thread starts an MFC worker thread, which starts the Python process and polls its pipe every 50 ms. Each chunk of output is decoded from UTF-8 (the worker is started with -X utf8 so that Swedish species names survive) and sent to the dialog with PostMessage(WM_TRAINER_OUTPUT), which appends it to the Training log. When the process has exited and the pipe is empty, the thread posts WM_TRAINER_FINISHED with the exit code. Output is posted rather than written directly because MFC controls must only be touched from the thread that owns them.</w:t>
      </w:r>
    </w:p>
    <w:p w14:paraId="16B0C6D4" w14:textId="77777777" w:rsidR="00B42B38" w:rsidRPr="00C2694B" w:rsidRDefault="00612AEE">
      <w:pPr>
        <w:rPr>
          <w:lang w:val="en-GB"/>
        </w:rPr>
      </w:pPr>
      <w:r w:rsidRPr="00C2694B">
        <w:rPr>
          <w:lang w:val="en-GB"/>
        </w:rPr>
        <w:t>Stop sets a cancel flag; the worker thread sees it within 50 ms and ends the Python process with TerminateProcess. The status then reads "Training stopped.". Closing the dialog while training is running does the same and waits for the thread. Because the process is terminated, no model file is written for a stopped run. The model is first written to a temporary file (.onnx.tmp) and renamed when complete, so a half-written model is never presented as a result.</w:t>
      </w:r>
    </w:p>
    <w:p w14:paraId="16C8709C" w14:textId="77777777" w:rsidR="00B42B38" w:rsidRPr="00C2694B" w:rsidRDefault="00612AEE">
      <w:pPr>
        <w:rPr>
          <w:lang w:val="en-GB"/>
        </w:rPr>
      </w:pPr>
      <w:r w:rsidRPr="00C2694B">
        <w:rPr>
          <w:lang w:val="en-GB"/>
        </w:rPr>
        <w:t>Design choice: the worker polls the pipe every 50 ms with PeekNamedPipe instead of blocking in ReadFile, so a Stop request is noticed even when the worker prints nothing, for example while the pretrained weights are downloading or during a long epoch. The worker is started with -u and every print uses flush=True so that lines reach the log when they are printed, not when a buffer is full. Stop ends the process instead of asking it to stop, because the training loop has no safe interruption point that can be reached from outside and a partial run has no useful result.</w:t>
      </w:r>
    </w:p>
    <w:p w14:paraId="2294CFFD" w14:textId="77777777" w:rsidR="00B42B38" w:rsidRPr="00C2694B" w:rsidRDefault="00612AEE">
      <w:pPr>
        <w:pStyle w:val="Heading2"/>
        <w:rPr>
          <w:lang w:val="en-GB"/>
        </w:rPr>
      </w:pPr>
      <w:bookmarkStart w:id="16" w:name="_Toc900009"/>
      <w:bookmarkStart w:id="17" w:name="_Toc244110563"/>
      <w:r w:rsidRPr="00C2694B">
        <w:rPr>
          <w:lang w:val="en-GB"/>
        </w:rPr>
        <w:t>1.8 Validation split by source video</w:t>
      </w:r>
      <w:bookmarkEnd w:id="16"/>
      <w:bookmarkEnd w:id="17"/>
    </w:p>
    <w:p w14:paraId="41FBE30B" w14:textId="77777777" w:rsidR="00B42B38" w:rsidRPr="00C2694B" w:rsidRDefault="00612AEE">
      <w:pPr>
        <w:rPr>
          <w:lang w:val="en-GB"/>
        </w:rPr>
      </w:pPr>
      <w:r w:rsidRPr="00C2694B">
        <w:rPr>
          <w:lang w:val="en-GB"/>
        </w:rPr>
        <w:t>Frames from one video are nearly identical. If they were split randomly, nearly the same picture would be in both the training and the validation set, and the validation accuracy would be much too good. The worker therefore keeps every source video entirely on one side of the split:</w:t>
      </w:r>
    </w:p>
    <w:p w14:paraId="7741F76E" w14:textId="77777777" w:rsidR="00B42B38" w:rsidRPr="00C2694B" w:rsidRDefault="00612AEE">
      <w:pPr>
        <w:pStyle w:val="ListParagraph"/>
        <w:ind w:left="360" w:hanging="240"/>
        <w:rPr>
          <w:lang w:val="en-GB"/>
        </w:rPr>
      </w:pPr>
      <w:r w:rsidRPr="00C2694B">
        <w:rPr>
          <w:lang w:val="en-GB"/>
        </w:rPr>
        <w:t>•  Each source_file is a group. A crop with an empty source_file forms a group of its own.</w:t>
      </w:r>
    </w:p>
    <w:p w14:paraId="38BE4061" w14:textId="77777777" w:rsidR="00B42B38" w:rsidRPr="00C2694B" w:rsidRDefault="00612AEE">
      <w:pPr>
        <w:pStyle w:val="ListParagraph"/>
        <w:ind w:left="360" w:hanging="240"/>
        <w:rPr>
          <w:lang w:val="en-GB"/>
        </w:rPr>
      </w:pPr>
      <w:r w:rsidRPr="00C2694B">
        <w:rPr>
          <w:lang w:val="en-GB"/>
        </w:rPr>
        <w:t>•  Every species must occur in at least two different source videos, otherwise one group cannot be kept for validation and still leave training data. If not, the run stops with an error naming the species that are short of videos.</w:t>
      </w:r>
    </w:p>
    <w:p w14:paraId="75B8A82B" w14:textId="77777777" w:rsidR="00B42B38" w:rsidRPr="00C2694B" w:rsidRDefault="00612AEE">
      <w:pPr>
        <w:pStyle w:val="ListParagraph"/>
        <w:ind w:left="360" w:hanging="240"/>
        <w:rPr>
          <w:lang w:val="en-GB"/>
        </w:rPr>
      </w:pPr>
      <w:r w:rsidRPr="00C2694B">
        <w:rPr>
          <w:lang w:val="en-GB"/>
        </w:rPr>
        <w:t>•  The groups are shuffled with the seed. For every species that is not yet covered, one group containing it is moved to validation. Further groups are added until about 20 % of the groups are in validation.</w:t>
      </w:r>
    </w:p>
    <w:p w14:paraId="48187F25" w14:textId="77777777" w:rsidR="00B42B38" w:rsidRPr="00C2694B" w:rsidRDefault="00612AEE">
      <w:pPr>
        <w:pStyle w:val="ListParagraph"/>
        <w:ind w:left="360" w:hanging="240"/>
        <w:rPr>
          <w:lang w:val="en-GB"/>
        </w:rPr>
      </w:pPr>
      <w:r w:rsidRPr="00C2694B">
        <w:rPr>
          <w:lang w:val="en-GB"/>
        </w:rPr>
        <w:t>•  The worker checks that every species is present in both the training and the validation set.</w:t>
      </w:r>
    </w:p>
    <w:p w14:paraId="6ED27C4A" w14:textId="77777777" w:rsidR="00B42B38" w:rsidRPr="00C2694B" w:rsidRDefault="00612AEE">
      <w:pPr>
        <w:rPr>
          <w:lang w:val="en-GB"/>
        </w:rPr>
      </w:pPr>
      <w:r w:rsidRPr="00C2694B">
        <w:rPr>
          <w:lang w:val="en-GB"/>
        </w:rPr>
        <w:t>The validation accuracy is a diagnostic for comparing epochs and runs. It is not a guarantee of field accuracy, and because the best epoch is selected on the same validation set, the number is slightly optimistic. There is no separate test set.</w:t>
      </w:r>
    </w:p>
    <w:p w14:paraId="1BF71886" w14:textId="77777777" w:rsidR="00B42B38" w:rsidRPr="00C2694B" w:rsidRDefault="00612AEE">
      <w:pPr>
        <w:rPr>
          <w:lang w:val="en-GB"/>
        </w:rPr>
      </w:pPr>
      <w:r w:rsidRPr="00C2694B">
        <w:rPr>
          <w:lang w:val="en-GB"/>
        </w:rPr>
        <w:t>Design choice: the split is strict. A species with fewer than two source videos stops the run instead of being silently trained without validation, so the reported accuracy always covers every species. One validation video is first assigned to each species that is not yet covered, and only then is the validation share filled up to about 20 % of the videos.</w:t>
      </w:r>
    </w:p>
    <w:p w14:paraId="7174870C" w14:textId="77777777" w:rsidR="00B42B38" w:rsidRPr="00C2694B" w:rsidRDefault="00612AEE">
      <w:pPr>
        <w:pStyle w:val="Heading2"/>
        <w:rPr>
          <w:lang w:val="en-GB"/>
        </w:rPr>
      </w:pPr>
      <w:bookmarkStart w:id="18" w:name="_Toc900010"/>
      <w:bookmarkStart w:id="19" w:name="_Toc244110564"/>
      <w:r w:rsidRPr="00C2694B">
        <w:rPr>
          <w:lang w:val="en-GB"/>
        </w:rPr>
        <w:t>1.9 Model, training and ONNX export</w:t>
      </w:r>
      <w:bookmarkEnd w:id="18"/>
      <w:bookmarkEnd w:id="19"/>
    </w:p>
    <w:p w14:paraId="1E6DC44F" w14:textId="77777777" w:rsidR="00B42B38" w:rsidRPr="00C2694B" w:rsidRDefault="00612AEE">
      <w:pPr>
        <w:pStyle w:val="ListParagraph"/>
        <w:ind w:left="360" w:hanging="240"/>
        <w:rPr>
          <w:lang w:val="en-GB"/>
        </w:rPr>
      </w:pPr>
      <w:r w:rsidRPr="00C2694B">
        <w:rPr>
          <w:lang w:val="en-GB"/>
        </w:rPr>
        <w:t>•  Model: ResNet18 from torchvision with ImageNet pretrained weights (unless --no-pretrained is used). The last layer is replaced by a linear layer with one output per species.</w:t>
      </w:r>
    </w:p>
    <w:p w14:paraId="7410C25E" w14:textId="77777777" w:rsidR="00B42B38" w:rsidRPr="00C2694B" w:rsidRDefault="00612AEE">
      <w:pPr>
        <w:pStyle w:val="ListParagraph"/>
        <w:ind w:left="360" w:hanging="240"/>
        <w:rPr>
          <w:lang w:val="en-GB"/>
        </w:rPr>
      </w:pPr>
      <w:r w:rsidRPr="00C2694B">
        <w:rPr>
          <w:lang w:val="en-GB"/>
        </w:rPr>
        <w:t>•  Input: 224 x 224 RGB, ImageNet mean (0.485, 0.456, 0.406) and standard deviation (0.229, 0.224, 0.225). Training images are augmented with a random resized crop (scale 0.7-1.0) and a horizontal flip; validation images are only resized.</w:t>
      </w:r>
    </w:p>
    <w:p w14:paraId="41FD8EC7" w14:textId="77777777" w:rsidR="00B42B38" w:rsidRPr="00C2694B" w:rsidRDefault="00612AEE">
      <w:pPr>
        <w:pStyle w:val="ListParagraph"/>
        <w:ind w:left="360" w:hanging="240"/>
        <w:rPr>
          <w:lang w:val="en-GB"/>
        </w:rPr>
      </w:pPr>
      <w:r w:rsidRPr="00C2694B">
        <w:rPr>
          <w:lang w:val="en-GB"/>
        </w:rPr>
        <w:t>•  Training: AdamW, learning rate 0.0001, cross-entropy loss. All layers are fine-tuned.</w:t>
      </w:r>
    </w:p>
    <w:p w14:paraId="375B413C" w14:textId="77777777" w:rsidR="00B42B38" w:rsidRPr="00C2694B" w:rsidRDefault="00612AEE">
      <w:pPr>
        <w:pStyle w:val="ListParagraph"/>
        <w:ind w:left="360" w:hanging="240"/>
        <w:rPr>
          <w:lang w:val="en-GB"/>
        </w:rPr>
      </w:pPr>
      <w:r w:rsidRPr="00C2694B">
        <w:rPr>
          <w:lang w:val="en-GB"/>
        </w:rPr>
        <w:t>•  Checkpoint: after every epoch the model is evaluated on the validation videos and the weights of the best epoch are kept.</w:t>
      </w:r>
    </w:p>
    <w:p w14:paraId="42E26593" w14:textId="77777777" w:rsidR="00B42B38" w:rsidRPr="00C2694B" w:rsidRDefault="00612AEE">
      <w:pPr>
        <w:pStyle w:val="ListParagraph"/>
        <w:ind w:left="360" w:hanging="240"/>
        <w:rPr>
          <w:lang w:val="en-GB"/>
        </w:rPr>
      </w:pPr>
      <w:r w:rsidRPr="00C2694B">
        <w:rPr>
          <w:lang w:val="en-GB"/>
        </w:rPr>
        <w:t>•  Export: ONNX opset 17 with the input named images and the output named logits. The batch dimension is dynamic. The model is exported on the CPU.</w:t>
      </w:r>
    </w:p>
    <w:p w14:paraId="025F9CE3" w14:textId="77777777" w:rsidR="00B42B38" w:rsidRPr="00C2694B" w:rsidRDefault="00612AEE">
      <w:pPr>
        <w:rPr>
          <w:lang w:val="en-GB"/>
        </w:rPr>
      </w:pPr>
      <w:r w:rsidRPr="00C2694B">
        <w:rPr>
          <w:lang w:val="en-GB"/>
        </w:rPr>
        <w:t>Design choice: all layers are fine-tuned (not only the last one) because feeder crops are small and blurred and differ from the photographs ImageNet was trained on. The learning rate is small (0.0001) so that the pretrained features are adapted rather than destroyed. The weights of the best epoch are kept, which protects against over-fitting in later epochs. The export is made on the CPU with a fixed 224 x 224 input so the result does not depend on the GPU that was used for training.</w:t>
      </w:r>
    </w:p>
    <w:p w14:paraId="291253D5" w14:textId="77777777" w:rsidR="00B42B38" w:rsidRPr="00C2694B" w:rsidRDefault="00612AEE">
      <w:pPr>
        <w:pStyle w:val="Heading2"/>
        <w:rPr>
          <w:lang w:val="en-GB"/>
        </w:rPr>
      </w:pPr>
      <w:bookmarkStart w:id="20" w:name="_Toc900011"/>
      <w:bookmarkStart w:id="21" w:name="_Toc244110565"/>
      <w:r w:rsidRPr="00C2694B">
        <w:rPr>
          <w:lang w:val="en-GB"/>
        </w:rPr>
        <w:t>1.10 How the dataset maps to the ONNX model</w:t>
      </w:r>
      <w:bookmarkEnd w:id="20"/>
      <w:bookmarkEnd w:id="21"/>
    </w:p>
    <w:p w14:paraId="3F26E208" w14:textId="77777777" w:rsidR="00B42B38" w:rsidRPr="00C2694B" w:rsidRDefault="00612AEE">
      <w:pPr>
        <w:rPr>
          <w:lang w:val="en-GB"/>
        </w:rPr>
      </w:pPr>
      <w:r w:rsidRPr="00C2694B">
        <w:rPr>
          <w:lang w:val="en-GB"/>
        </w:rPr>
        <w:t>The model is not trained per species. One model is trained for all species at the same time as a multi-class classifier: every species folder in the export becomes one class, the images in the folder are the examples of that class, and the model learns to tell the classes apart from each other. Adding a species, or changing which species are included, means exporting again and training a new model, because the number of outputs is fixed when the model is created.</w:t>
      </w:r>
    </w:p>
    <w:p w14:paraId="51BA1A9B" w14:textId="77777777" w:rsidR="00B42B38" w:rsidRPr="00C2694B" w:rsidRDefault="00612AEE">
      <w:pPr>
        <w:rPr>
          <w:lang w:val="en-GB"/>
        </w:rPr>
      </w:pPr>
      <w:r w:rsidRPr="00C2694B">
        <w:rPr>
          <w:lang w:val="en-GB"/>
        </w:rPr>
        <w:t>The ONNX file contains the network and its weights; its output is a vector of logits with one value per class. The label file, species_model.labels.json, tells what each position means. The two files must be kept together. The label file contains:</w:t>
      </w:r>
    </w:p>
    <w:p w14:paraId="6B9B9402" w14:textId="77777777" w:rsidR="00B42B38" w:rsidRPr="00C2694B" w:rsidRDefault="00612AEE">
      <w:pPr>
        <w:pStyle w:val="ListParagraph"/>
        <w:ind w:left="360" w:hanging="240"/>
        <w:rPr>
          <w:lang w:val="en-GB"/>
        </w:rPr>
      </w:pPr>
      <w:r w:rsidRPr="00C2694B">
        <w:rPr>
          <w:lang w:val="en-GB"/>
        </w:rPr>
        <w:t>•  class_names: the class (folder) names in the order of the model outputs. The order is the folder names sorted case-insensitively; output number 0 is the first name in the list.</w:t>
      </w:r>
    </w:p>
    <w:p w14:paraId="4A89F98D" w14:textId="77777777" w:rsidR="00B42B38" w:rsidRPr="00C2694B" w:rsidRDefault="00612AEE">
      <w:pPr>
        <w:pStyle w:val="ListParagraph"/>
        <w:ind w:left="360" w:hanging="240"/>
        <w:rPr>
          <w:lang w:val="en-GB"/>
        </w:rPr>
      </w:pPr>
      <w:r w:rsidRPr="00C2694B">
        <w:rPr>
          <w:lang w:val="en-GB"/>
        </w:rPr>
        <w:t>•  species: for each class the species_id, Swedish, Latin and English names from the manifest.</w:t>
      </w:r>
    </w:p>
    <w:p w14:paraId="2A37748F" w14:textId="77777777" w:rsidR="00B42B38" w:rsidRPr="00C2694B" w:rsidRDefault="00612AEE">
      <w:pPr>
        <w:pStyle w:val="ListParagraph"/>
        <w:ind w:left="360" w:hanging="240"/>
        <w:rPr>
          <w:lang w:val="en-GB"/>
        </w:rPr>
      </w:pPr>
      <w:r w:rsidRPr="00C2694B">
        <w:rPr>
          <w:lang w:val="en-GB"/>
        </w:rPr>
        <w:t>•  input_size, normalization and architecture: what a program that runs the model must do with an image before it is given to the model.</w:t>
      </w:r>
    </w:p>
    <w:p w14:paraId="2C7F5FBA" w14:textId="77777777" w:rsidR="00B42B38" w:rsidRPr="00C2694B" w:rsidRDefault="00612AEE">
      <w:pPr>
        <w:pStyle w:val="ListParagraph"/>
        <w:ind w:left="360" w:hanging="240"/>
        <w:rPr>
          <w:lang w:val="en-GB"/>
        </w:rPr>
      </w:pPr>
      <w:r w:rsidRPr="00C2694B">
        <w:rPr>
          <w:lang w:val="en-GB"/>
        </w:rPr>
        <w:t>•  validation_accuracy: the best validation accuracy reached.</w:t>
      </w:r>
    </w:p>
    <w:p w14:paraId="2D882AE1" w14:textId="77777777" w:rsidR="00B42B38" w:rsidRPr="00C2694B" w:rsidRDefault="00612AEE">
      <w:pPr>
        <w:rPr>
          <w:lang w:val="en-GB"/>
        </w:rPr>
      </w:pPr>
      <w:r w:rsidRPr="00C2694B">
        <w:rPr>
          <w:lang w:val="en-GB"/>
        </w:rPr>
        <w:t>To recognise a bird, a program resizes the crop to 224 x 224, converts to RGB, scales the pixels to 0-1, subtracts the mean and divides by the standard deviation, runs the model, applies softmax to the logits and looks up the winning index in class_names. The softmax values are the confidence; they should be shown to the user together with the name, because a bird that is not among the trained species is still given one of the known names.</w:t>
      </w:r>
    </w:p>
    <w:p w14:paraId="5BE1B814" w14:textId="77777777" w:rsidR="00B42B38" w:rsidRPr="00C2694B" w:rsidRDefault="00612AEE">
      <w:pPr>
        <w:rPr>
          <w:lang w:val="en-GB"/>
        </w:rPr>
      </w:pPr>
      <w:r w:rsidRPr="00C2694B">
        <w:rPr>
          <w:lang w:val="en-GB"/>
        </w:rPr>
        <w:t>Design choice: one multi-class model instead of one binary model per species. The species compete in one probability distribution, there is one file to deliver, and the code that uses the model is simple. The price is that the model must be retrained when the set of species changes. Sorting the class names makes the output order reproducible for the same set of folders, and the label file records it so that nothing has to be re-derived when the model is used.</w:t>
      </w:r>
    </w:p>
    <w:p w14:paraId="7D5FB5E6" w14:textId="77777777" w:rsidR="00B42B38" w:rsidRPr="00C2694B" w:rsidRDefault="00612AEE">
      <w:pPr>
        <w:pStyle w:val="Heading2"/>
        <w:rPr>
          <w:lang w:val="en-GB"/>
        </w:rPr>
      </w:pPr>
      <w:bookmarkStart w:id="22" w:name="_Toc900012"/>
      <w:bookmarkStart w:id="23" w:name="_Toc244110566"/>
      <w:r w:rsidRPr="00C2694B">
        <w:rPr>
          <w:lang w:val="en-GB"/>
        </w:rPr>
        <w:t>1.11 Error reporting: which log</w:t>
      </w:r>
      <w:bookmarkEnd w:id="22"/>
      <w:bookmarkEnd w:id="23"/>
    </w:p>
    <w:p w14:paraId="5BD22234" w14:textId="77777777" w:rsidR="00B42B38" w:rsidRPr="00C2694B" w:rsidRDefault="00612AEE">
      <w:pPr>
        <w:rPr>
          <w:lang w:val="en-GB"/>
        </w:rPr>
      </w:pPr>
      <w:r w:rsidRPr="00C2694B">
        <w:rPr>
          <w:lang w:val="en-GB"/>
        </w:rPr>
        <w:t>Failures are reported in the dialog itself. There is no separate log file and no Windows event log entry.</w:t>
      </w:r>
    </w:p>
    <w:p w14:paraId="2777033A" w14:textId="77777777" w:rsidR="00B42B38" w:rsidRPr="00C2694B" w:rsidRDefault="00612AEE">
      <w:pPr>
        <w:pStyle w:val="ListParagraph"/>
        <w:ind w:left="360" w:hanging="240"/>
        <w:rPr>
          <w:lang w:val="en-GB"/>
        </w:rPr>
      </w:pPr>
      <w:r w:rsidRPr="00C2694B">
        <w:rPr>
          <w:lang w:val="en-GB"/>
        </w:rPr>
        <w:t>•  Training log: the large read-only text box in the dialog. It shows everything the Python worker writes to standard output and standard error, including Python tracebacks, and the messages added by the dialog itself. Lines starting with ERROR: are failures. Text can be selected and copied from it.</w:t>
      </w:r>
    </w:p>
    <w:p w14:paraId="1BC395D9" w14:textId="77777777" w:rsidR="00B42B38" w:rsidRPr="00C2694B" w:rsidRDefault="00612AEE">
      <w:pPr>
        <w:pStyle w:val="ListParagraph"/>
        <w:ind w:left="360" w:hanging="240"/>
        <w:rPr>
          <w:lang w:val="en-GB"/>
        </w:rPr>
      </w:pPr>
      <w:r w:rsidRPr="00C2694B">
        <w:rPr>
          <w:lang w:val="en-GB"/>
        </w:rPr>
        <w:t>•  Status line: one line of text below the log: "Ready...", "Stopping training...", "Training complete.", "Training stopped." or "Training failed. See the log for details.". It gives the result; the reason is in the Training log.</w:t>
      </w:r>
    </w:p>
    <w:p w14:paraId="39586E23" w14:textId="77777777" w:rsidR="00B42B38" w:rsidRPr="00C2694B" w:rsidRDefault="00612AEE">
      <w:pPr>
        <w:pStyle w:val="ListParagraph"/>
        <w:ind w:left="360" w:hanging="240"/>
        <w:rPr>
          <w:lang w:val="en-GB"/>
        </w:rPr>
      </w:pPr>
      <w:r w:rsidRPr="00C2694B">
        <w:rPr>
          <w:lang w:val="en-GB"/>
        </w:rPr>
        <w:t>•  Message boxes: used only before anything is started, for missing input (paths, epochs, batch size, manifest.csv or train_species.py not found).</w:t>
      </w:r>
    </w:p>
    <w:p w14:paraId="1086196C" w14:textId="77777777" w:rsidR="00B42B38" w:rsidRPr="00C2694B" w:rsidRDefault="00612AEE">
      <w:pPr>
        <w:pStyle w:val="ListParagraph"/>
        <w:ind w:left="360" w:hanging="240"/>
        <w:rPr>
          <w:lang w:val="en-GB"/>
        </w:rPr>
      </w:pPr>
      <w:r w:rsidRPr="00C2694B">
        <w:rPr>
          <w:lang w:val="en-GB"/>
        </w:rPr>
        <w:t>•  Exit codes: the worker exits with 2 for a problem with the data (the message starts with ERROR:) and with 1 or a traceback for any other failure. A non-zero exit code always gives the status "Training failed".</w:t>
      </w:r>
    </w:p>
    <w:p w14:paraId="0389FC82" w14:textId="77777777" w:rsidR="00B42B38" w:rsidRPr="00C2694B" w:rsidRDefault="00612AEE">
      <w:pPr>
        <w:rPr>
          <w:lang w:val="en-GB"/>
        </w:rPr>
      </w:pPr>
      <w:r w:rsidRPr="00C2694B">
        <w:rPr>
          <w:lang w:val="en-GB"/>
        </w:rPr>
        <w:t>Because the log is a window and not a file, it is lost when the dialog is closed. Copy it first if it is to be kept, or run train_species.py from a terminal, where the same output is written to the console.</w:t>
      </w:r>
    </w:p>
    <w:tbl>
      <w:tblPr>
        <w:tblW w:w="90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2700"/>
        <w:gridCol w:w="3060"/>
      </w:tblGrid>
      <w:tr w:rsidR="00B42B38" w14:paraId="10979BE7" w14:textId="77777777">
        <w:tc>
          <w:tcPr>
            <w:tcW w:w="3300" w:type="dxa"/>
          </w:tcPr>
          <w:p w14:paraId="5FA8CA83" w14:textId="77777777" w:rsidR="00B42B38" w:rsidRDefault="00612AEE">
            <w:r>
              <w:rPr>
                <w:b/>
              </w:rPr>
              <w:t>Message in the Training log</w:t>
            </w:r>
          </w:p>
        </w:tc>
        <w:tc>
          <w:tcPr>
            <w:tcW w:w="2700" w:type="dxa"/>
          </w:tcPr>
          <w:p w14:paraId="696DE1C6" w14:textId="77777777" w:rsidR="00B42B38" w:rsidRDefault="00612AEE">
            <w:r>
              <w:rPr>
                <w:b/>
              </w:rPr>
              <w:t>Cause</w:t>
            </w:r>
          </w:p>
        </w:tc>
        <w:tc>
          <w:tcPr>
            <w:tcW w:w="3060" w:type="dxa"/>
          </w:tcPr>
          <w:p w14:paraId="377B4F22" w14:textId="77777777" w:rsidR="00B42B38" w:rsidRDefault="00612AEE">
            <w:r>
              <w:rPr>
                <w:b/>
              </w:rPr>
              <w:t>Action</w:t>
            </w:r>
          </w:p>
        </w:tc>
      </w:tr>
      <w:tr w:rsidR="00B42B38" w:rsidRPr="00C2694B" w14:paraId="505090F2" w14:textId="77777777">
        <w:tc>
          <w:tcPr>
            <w:tcW w:w="3300" w:type="dxa"/>
          </w:tcPr>
          <w:p w14:paraId="2344AA83" w14:textId="77777777" w:rsidR="00B42B38" w:rsidRDefault="00612AEE">
            <w:r>
              <w:t>ERROR: Could not start Python (Windows error N). Check Python is on PATH.</w:t>
            </w:r>
          </w:p>
        </w:tc>
        <w:tc>
          <w:tcPr>
            <w:tcW w:w="2700" w:type="dxa"/>
          </w:tcPr>
          <w:p w14:paraId="1C4E22E8" w14:textId="77777777" w:rsidR="00B42B38" w:rsidRDefault="00612AEE">
            <w:r>
              <w:t>The command python was not found.</w:t>
            </w:r>
          </w:p>
        </w:tc>
        <w:tc>
          <w:tcPr>
            <w:tcW w:w="3060" w:type="dxa"/>
          </w:tcPr>
          <w:p w14:paraId="7C9DE469" w14:textId="77777777" w:rsidR="00B42B38" w:rsidRPr="00C2694B" w:rsidRDefault="00612AEE">
            <w:pPr>
              <w:rPr>
                <w:lang w:val="en-GB"/>
              </w:rPr>
            </w:pPr>
            <w:r w:rsidRPr="00C2694B">
              <w:rPr>
                <w:lang w:val="en-GB"/>
              </w:rPr>
              <w:t>Install Python 3.10 or later and tick "Add python.exe to PATH", or start the trainer from a prompt where python works.</w:t>
            </w:r>
          </w:p>
        </w:tc>
      </w:tr>
      <w:tr w:rsidR="00B42B38" w:rsidRPr="00C2694B" w14:paraId="64210183" w14:textId="77777777">
        <w:tc>
          <w:tcPr>
            <w:tcW w:w="3300" w:type="dxa"/>
          </w:tcPr>
          <w:p w14:paraId="3DD5770B" w14:textId="77777777" w:rsidR="00B42B38" w:rsidRDefault="00612AEE">
            <w:r>
              <w:t>ModuleNotFoundError: No module named 'PIL' (or torch, torchvision, onnx)</w:t>
            </w:r>
          </w:p>
        </w:tc>
        <w:tc>
          <w:tcPr>
            <w:tcW w:w="2700" w:type="dxa"/>
          </w:tcPr>
          <w:p w14:paraId="4144C6C0" w14:textId="77777777" w:rsidR="00B42B38" w:rsidRDefault="00612AEE">
            <w:r>
              <w:t>A Python package is missing from the interpreter on PATH. PIL is provided by the package Pillow.</w:t>
            </w:r>
          </w:p>
        </w:tc>
        <w:tc>
          <w:tcPr>
            <w:tcW w:w="3060" w:type="dxa"/>
          </w:tcPr>
          <w:p w14:paraId="068980DB" w14:textId="77777777" w:rsidR="00B42B38" w:rsidRPr="00C2694B" w:rsidRDefault="00612AEE">
            <w:pPr>
              <w:rPr>
                <w:lang w:val="en-GB"/>
              </w:rPr>
            </w:pPr>
            <w:r w:rsidRPr="00C2694B">
              <w:rPr>
                <w:lang w:val="en-GB"/>
              </w:rPr>
              <w:t>Run python -m pip install -r requirements.txt</w:t>
            </w:r>
          </w:p>
        </w:tc>
      </w:tr>
      <w:tr w:rsidR="00B42B38" w:rsidRPr="00C2694B" w14:paraId="6E687FB3" w14:textId="77777777">
        <w:tc>
          <w:tcPr>
            <w:tcW w:w="3300" w:type="dxa"/>
          </w:tcPr>
          <w:p w14:paraId="6143E205" w14:textId="77777777" w:rsidR="00B42B38" w:rsidRDefault="00612AEE">
            <w:r>
              <w:t>ERROR: A source-video-aware validation split requires at least two distinct source videos per species. Insufficient classes: ...</w:t>
            </w:r>
          </w:p>
        </w:tc>
        <w:tc>
          <w:tcPr>
            <w:tcW w:w="2700" w:type="dxa"/>
          </w:tcPr>
          <w:p w14:paraId="0442B515" w14:textId="77777777" w:rsidR="00B42B38" w:rsidRDefault="00612AEE">
            <w:r>
              <w:t>The listed species have crops from fewer than two videos.</w:t>
            </w:r>
          </w:p>
        </w:tc>
        <w:tc>
          <w:tcPr>
            <w:tcW w:w="3060" w:type="dxa"/>
          </w:tcPr>
          <w:p w14:paraId="0E29A340" w14:textId="77777777" w:rsidR="00B42B38" w:rsidRPr="00C2694B" w:rsidRDefault="00612AEE">
            <w:pPr>
              <w:rPr>
                <w:lang w:val="en-GB"/>
              </w:rPr>
            </w:pPr>
            <w:r w:rsidRPr="00C2694B">
              <w:rPr>
                <w:lang w:val="en-GB"/>
              </w:rPr>
              <w:t>Label crops of the same species from at least one more video, export again and retrain.</w:t>
            </w:r>
          </w:p>
        </w:tc>
      </w:tr>
      <w:tr w:rsidR="00B42B38" w:rsidRPr="00C2694B" w14:paraId="0F67C0A1" w14:textId="77777777">
        <w:tc>
          <w:tcPr>
            <w:tcW w:w="3300" w:type="dxa"/>
          </w:tcPr>
          <w:p w14:paraId="39F7F1BC" w14:textId="77777777" w:rsidR="00B42B38" w:rsidRDefault="00612AEE">
            <w:r>
              <w:t>ERROR: At least two species classes are required</w:t>
            </w:r>
          </w:p>
        </w:tc>
        <w:tc>
          <w:tcPr>
            <w:tcW w:w="2700" w:type="dxa"/>
          </w:tcPr>
          <w:p w14:paraId="78018EF0" w14:textId="77777777" w:rsidR="00B42B38" w:rsidRDefault="00612AEE">
            <w:r>
              <w:t>The export contains only one species folder.</w:t>
            </w:r>
          </w:p>
        </w:tc>
        <w:tc>
          <w:tcPr>
            <w:tcW w:w="3060" w:type="dxa"/>
          </w:tcPr>
          <w:p w14:paraId="6ED57EA0" w14:textId="77777777" w:rsidR="00B42B38" w:rsidRPr="00C2694B" w:rsidRDefault="00612AEE">
            <w:pPr>
              <w:rPr>
                <w:lang w:val="en-GB"/>
              </w:rPr>
            </w:pPr>
            <w:r w:rsidRPr="00C2694B">
              <w:rPr>
                <w:lang w:val="en-GB"/>
              </w:rPr>
              <w:t>Add a second species.</w:t>
            </w:r>
          </w:p>
        </w:tc>
      </w:tr>
      <w:tr w:rsidR="00B42B38" w:rsidRPr="00C2694B" w14:paraId="24B9CCF5" w14:textId="77777777">
        <w:tc>
          <w:tcPr>
            <w:tcW w:w="3300" w:type="dxa"/>
          </w:tcPr>
          <w:p w14:paraId="1A55A7BF" w14:textId="77777777" w:rsidR="00B42B38" w:rsidRDefault="00612AEE">
            <w:r>
              <w:t>ERROR: Could not find ...\manifest.csv / manifest.csv is missing one or more required columns</w:t>
            </w:r>
          </w:p>
        </w:tc>
        <w:tc>
          <w:tcPr>
            <w:tcW w:w="2700" w:type="dxa"/>
          </w:tcPr>
          <w:p w14:paraId="63111A42" w14:textId="77777777" w:rsidR="00B42B38" w:rsidRDefault="00612AEE">
            <w:r>
              <w:t>Wrong folder, or the manifest was not made by File &gt; Export dataset.</w:t>
            </w:r>
          </w:p>
        </w:tc>
        <w:tc>
          <w:tcPr>
            <w:tcW w:w="3060" w:type="dxa"/>
          </w:tcPr>
          <w:p w14:paraId="222947F2" w14:textId="77777777" w:rsidR="00B42B38" w:rsidRPr="00C2694B" w:rsidRDefault="00612AEE">
            <w:pPr>
              <w:rPr>
                <w:lang w:val="en-GB"/>
              </w:rPr>
            </w:pPr>
            <w:r w:rsidRPr="00C2694B">
              <w:rPr>
                <w:lang w:val="en-GB"/>
              </w:rPr>
              <w:t>Select the export folder itself and export again if needed.</w:t>
            </w:r>
          </w:p>
        </w:tc>
      </w:tr>
      <w:tr w:rsidR="00B42B38" w:rsidRPr="00C2694B" w14:paraId="5E48DD5E" w14:textId="77777777">
        <w:tc>
          <w:tcPr>
            <w:tcW w:w="3300" w:type="dxa"/>
          </w:tcPr>
          <w:p w14:paraId="06F895C5" w14:textId="77777777" w:rsidR="00B42B38" w:rsidRDefault="00612AEE">
            <w:r>
              <w:t>ERROR: Image from manifest line N does not exist / Unsafe image path in manifest line N</w:t>
            </w:r>
          </w:p>
        </w:tc>
        <w:tc>
          <w:tcPr>
            <w:tcW w:w="2700" w:type="dxa"/>
          </w:tcPr>
          <w:p w14:paraId="099653FA" w14:textId="77777777" w:rsidR="00B42B38" w:rsidRDefault="00612AEE">
            <w:r>
              <w:t>Images were moved or deleted after the export, or the manifest was edited.</w:t>
            </w:r>
          </w:p>
        </w:tc>
        <w:tc>
          <w:tcPr>
            <w:tcW w:w="3060" w:type="dxa"/>
          </w:tcPr>
          <w:p w14:paraId="67205424" w14:textId="77777777" w:rsidR="00B42B38" w:rsidRPr="00C2694B" w:rsidRDefault="00612AEE">
            <w:pPr>
              <w:rPr>
                <w:lang w:val="en-GB"/>
              </w:rPr>
            </w:pPr>
            <w:r w:rsidRPr="00C2694B">
              <w:rPr>
                <w:lang w:val="en-GB"/>
              </w:rPr>
              <w:t>Export the dataset again.</w:t>
            </w:r>
          </w:p>
        </w:tc>
      </w:tr>
      <w:tr w:rsidR="00B42B38" w:rsidRPr="00C2694B" w14:paraId="5ED0F6CF" w14:textId="77777777">
        <w:tc>
          <w:tcPr>
            <w:tcW w:w="3300" w:type="dxa"/>
          </w:tcPr>
          <w:p w14:paraId="2C613564" w14:textId="77777777" w:rsidR="00B42B38" w:rsidRDefault="00612AEE">
            <w:r>
              <w:t>ERROR: Could not read image ...</w:t>
            </w:r>
          </w:p>
        </w:tc>
        <w:tc>
          <w:tcPr>
            <w:tcW w:w="2700" w:type="dxa"/>
          </w:tcPr>
          <w:p w14:paraId="284A19CB" w14:textId="77777777" w:rsidR="00B42B38" w:rsidRDefault="00612AEE">
            <w:r>
              <w:t>A PNG is damaged.</w:t>
            </w:r>
          </w:p>
        </w:tc>
        <w:tc>
          <w:tcPr>
            <w:tcW w:w="3060" w:type="dxa"/>
          </w:tcPr>
          <w:p w14:paraId="3DCC39C4" w14:textId="77777777" w:rsidR="00B42B38" w:rsidRPr="00C2694B" w:rsidRDefault="00612AEE">
            <w:pPr>
              <w:rPr>
                <w:lang w:val="en-GB"/>
              </w:rPr>
            </w:pPr>
            <w:r w:rsidRPr="00C2694B">
              <w:rPr>
                <w:lang w:val="en-GB"/>
              </w:rPr>
              <w:t>Export the dataset again.</w:t>
            </w:r>
          </w:p>
        </w:tc>
      </w:tr>
    </w:tbl>
    <w:p w14:paraId="11993E8A" w14:textId="77777777" w:rsidR="00C2694B" w:rsidRPr="00C2694B" w:rsidRDefault="00C2694B" w:rsidP="00C2694B">
      <w:pPr>
        <w:rPr>
          <w:lang w:val="en-GB"/>
        </w:rPr>
      </w:pPr>
    </w:p>
    <w:p w14:paraId="3F00F7B8" w14:textId="77777777" w:rsidR="00B42B38" w:rsidRPr="00C2694B" w:rsidRDefault="00612AEE">
      <w:pPr>
        <w:rPr>
          <w:lang w:val="en-GB"/>
        </w:rPr>
      </w:pPr>
      <w:r w:rsidRPr="00C2694B">
        <w:rPr>
          <w:lang w:val="en-GB"/>
        </w:rPr>
        <w:t>Design choice: errors are written into the same log as normal progress, with the prefix ERROR:, instead of being shown in message boxes. A run can fail minutes into training, when the user is not looking at the window; a message box would block a long job that is otherwise finished, while text in the log stays visible and can be copied into a bug report. Message boxes are therefore kept for mistakes that can be detected before the job starts.</w:t>
      </w:r>
    </w:p>
    <w:p w14:paraId="232C218A" w14:textId="77777777" w:rsidR="00B42B38" w:rsidRPr="00C2694B" w:rsidRDefault="00612AEE">
      <w:pPr>
        <w:pStyle w:val="Heading2"/>
        <w:rPr>
          <w:lang w:val="en-GB"/>
        </w:rPr>
      </w:pPr>
      <w:bookmarkStart w:id="24" w:name="_Toc900013"/>
      <w:bookmarkStart w:id="25" w:name="_Toc244110567"/>
      <w:r w:rsidRPr="00C2694B">
        <w:rPr>
          <w:lang w:val="en-GB"/>
        </w:rPr>
        <w:t>1.12 Design choices</w:t>
      </w:r>
      <w:bookmarkEnd w:id="24"/>
      <w:bookmarkEnd w:id="25"/>
    </w:p>
    <w:p w14:paraId="6F0F80D9" w14:textId="77777777" w:rsidR="00B42B38" w:rsidRPr="00C2694B" w:rsidRDefault="00612AEE">
      <w:pPr>
        <w:pStyle w:val="ListParagraph"/>
        <w:ind w:left="360" w:hanging="240"/>
        <w:rPr>
          <w:lang w:val="en-GB"/>
        </w:rPr>
      </w:pPr>
      <w:r w:rsidRPr="00C2694B">
        <w:rPr>
          <w:lang w:val="en-GB"/>
        </w:rPr>
        <w:t>•  A separate application: training needs heavy dependencies (PyTorch) and long run times. Keeping it out of AIML_ImageExtractor keeps that application small and lets the model be trained on another machine, including one with a GPU, from a copied export folder.</w:t>
      </w:r>
    </w:p>
    <w:p w14:paraId="40CEFD3E" w14:textId="77777777" w:rsidR="00B42B38" w:rsidRPr="00C2694B" w:rsidRDefault="00612AEE">
      <w:pPr>
        <w:pStyle w:val="ListParagraph"/>
        <w:ind w:left="360" w:hanging="240"/>
        <w:rPr>
          <w:lang w:val="en-GB"/>
        </w:rPr>
      </w:pPr>
      <w:r w:rsidRPr="00C2694B">
        <w:rPr>
          <w:lang w:val="en-GB"/>
        </w:rPr>
        <w:t>•  Python for the training: PyTorch is the natural tool for fine-tuning an image classifier, and the MFC dialog stays responsive because the work is in another process that can be terminated safely.</w:t>
      </w:r>
    </w:p>
    <w:p w14:paraId="5FD60977" w14:textId="77777777" w:rsidR="00B42B38" w:rsidRPr="00C2694B" w:rsidRDefault="00612AEE">
      <w:pPr>
        <w:pStyle w:val="ListParagraph"/>
        <w:ind w:left="360" w:hanging="240"/>
        <w:rPr>
          <w:lang w:val="en-GB"/>
        </w:rPr>
      </w:pPr>
      <w:r w:rsidRPr="00C2694B">
        <w:rPr>
          <w:lang w:val="en-GB"/>
        </w:rPr>
        <w:t>•  ONNX as the output format: AIML_ImageExtractor already runs ONNX models (the YOLOX detector) through OpenCV dnn, so the species model can be used with the same library and without Python at run time.</w:t>
      </w:r>
    </w:p>
    <w:p w14:paraId="3136012F" w14:textId="77777777" w:rsidR="00B42B38" w:rsidRPr="00C2694B" w:rsidRDefault="00612AEE">
      <w:pPr>
        <w:pStyle w:val="ListParagraph"/>
        <w:ind w:left="360" w:hanging="240"/>
        <w:rPr>
          <w:lang w:val="en-GB"/>
        </w:rPr>
      </w:pPr>
      <w:r w:rsidRPr="00C2694B">
        <w:rPr>
          <w:lang w:val="en-GB"/>
        </w:rPr>
        <w:t>•  A pretrained ResNet18: with a few hundred or thousand crops per species, starting from ImageNet weights is far more accurate than training from scratch, and ResNet18 is small enough to train on a CPU.</w:t>
      </w:r>
    </w:p>
    <w:p w14:paraId="7FD83193" w14:textId="77777777" w:rsidR="00B42B38" w:rsidRPr="00C2694B" w:rsidRDefault="00612AEE">
      <w:pPr>
        <w:pStyle w:val="ListParagraph"/>
        <w:ind w:left="360" w:hanging="240"/>
        <w:rPr>
          <w:lang w:val="en-GB"/>
        </w:rPr>
      </w:pPr>
      <w:r w:rsidRPr="00C2694B">
        <w:rPr>
          <w:lang w:val="en-GB"/>
        </w:rPr>
        <w:t>•  Split by source video: see section 1.8.</w:t>
      </w:r>
    </w:p>
    <w:p w14:paraId="23F2DBE0" w14:textId="77777777" w:rsidR="00B42B38" w:rsidRPr="00C2694B" w:rsidRDefault="00612AEE">
      <w:pPr>
        <w:pStyle w:val="ListParagraph"/>
        <w:ind w:left="360" w:hanging="240"/>
        <w:rPr>
          <w:lang w:val="en-GB"/>
        </w:rPr>
      </w:pPr>
      <w:r w:rsidRPr="00C2694B">
        <w:rPr>
          <w:lang w:val="en-GB"/>
        </w:rPr>
        <w:t>•  A label file next to the model: the model alone cannot tell which output is which species, and the order must not depend on the folder content at the time of use.</w:t>
      </w:r>
    </w:p>
    <w:p w14:paraId="36E9E370" w14:textId="77777777" w:rsidR="00B42B38" w:rsidRPr="00C2694B" w:rsidRDefault="00612AEE">
      <w:pPr>
        <w:pStyle w:val="Heading1"/>
        <w:rPr>
          <w:lang w:val="en-GB"/>
        </w:rPr>
      </w:pPr>
      <w:bookmarkStart w:id="26" w:name="_Toc244110568"/>
      <w:r w:rsidRPr="00C2694B">
        <w:rPr>
          <w:lang w:val="en-GB"/>
        </w:rPr>
        <w:t>2. Using the trainer application</w:t>
      </w:r>
      <w:bookmarkEnd w:id="26"/>
    </w:p>
    <w:p w14:paraId="45C708F8" w14:textId="77777777" w:rsidR="00B42B38" w:rsidRPr="00C2694B" w:rsidRDefault="00612AEE">
      <w:pPr>
        <w:rPr>
          <w:lang w:val="en-GB"/>
        </w:rPr>
      </w:pPr>
      <w:r w:rsidRPr="00C2694B">
        <w:rPr>
          <w:lang w:val="en-GB"/>
        </w:rPr>
        <w:t>This chapter describes how the trainer is used from the first export to a finished model. The internal parts it refers to are described in chapter 1.</w:t>
      </w:r>
    </w:p>
    <w:p w14:paraId="7FAFDE4B" w14:textId="77777777" w:rsidR="00B42B38" w:rsidRPr="00C2694B" w:rsidRDefault="00612AEE">
      <w:pPr>
        <w:pStyle w:val="Heading2"/>
        <w:rPr>
          <w:lang w:val="en-GB"/>
        </w:rPr>
      </w:pPr>
      <w:bookmarkStart w:id="27" w:name="_Toc244110569"/>
      <w:r w:rsidRPr="00C2694B">
        <w:rPr>
          <w:lang w:val="en-GB"/>
        </w:rPr>
        <w:t>2.1 Before you start</w:t>
      </w:r>
      <w:bookmarkEnd w:id="27"/>
    </w:p>
    <w:p w14:paraId="18EFD909" w14:textId="77777777" w:rsidR="00B42B38" w:rsidRPr="00C2694B" w:rsidRDefault="00612AEE">
      <w:pPr>
        <w:pStyle w:val="ListParagraph"/>
        <w:ind w:left="360" w:hanging="240"/>
        <w:rPr>
          <w:lang w:val="en-GB"/>
        </w:rPr>
      </w:pPr>
      <w:r w:rsidRPr="00C2694B">
        <w:rPr>
          <w:lang w:val="en-GB"/>
        </w:rPr>
        <w:t>•  Build SpeciesModelTrainer (Debug or Release, x64) or use an existing build. The build copies train_species.py to the same folder as SpeciesModelTrainer.exe. The script must stay beside the executable; if the executable is moved, move the script with it.</w:t>
      </w:r>
    </w:p>
    <w:p w14:paraId="4465F66D" w14:textId="77777777" w:rsidR="00B42B38" w:rsidRPr="00C2694B" w:rsidRDefault="00612AEE">
      <w:pPr>
        <w:pStyle w:val="ListParagraph"/>
        <w:ind w:left="360" w:hanging="240"/>
        <w:rPr>
          <w:lang w:val="en-GB"/>
        </w:rPr>
      </w:pPr>
      <w:r w:rsidRPr="00C2694B">
        <w:rPr>
          <w:lang w:val="en-GB"/>
        </w:rPr>
        <w:t>•  Install Python 3.10 or later with python on PATH, then run python -m pip install -r requirements.txt in the SpeciesModelTrainer folder. The first training run with pretrained weights needs network access.</w:t>
      </w:r>
    </w:p>
    <w:p w14:paraId="16AB8A5E" w14:textId="77777777" w:rsidR="00B42B38" w:rsidRPr="00C2694B" w:rsidRDefault="00612AEE">
      <w:pPr>
        <w:pStyle w:val="ListParagraph"/>
        <w:ind w:left="360" w:hanging="240"/>
        <w:rPr>
          <w:lang w:val="en-GB"/>
        </w:rPr>
      </w:pPr>
      <w:r w:rsidRPr="00C2694B">
        <w:rPr>
          <w:lang w:val="en-GB"/>
        </w:rPr>
        <w:t>•  Prepare the data in AIML_ImageExtractor: label bird crops with species, then use File &gt; Export dataset. Every species that is to be recognised needs crops from at least two different videos, and preferably many more crops and more varied videos. Crops from many different videos are worth more than many frames from one video.</w:t>
      </w:r>
    </w:p>
    <w:p w14:paraId="4DE7F8A9" w14:textId="77777777" w:rsidR="00B42B38" w:rsidRPr="00C2694B" w:rsidRDefault="00612AEE">
      <w:pPr>
        <w:pStyle w:val="Heading2"/>
        <w:rPr>
          <w:lang w:val="en-GB"/>
        </w:rPr>
      </w:pPr>
      <w:bookmarkStart w:id="28" w:name="_Toc244110570"/>
      <w:r w:rsidRPr="00C2694B">
        <w:rPr>
          <w:lang w:val="en-GB"/>
        </w:rPr>
        <w:t>2.2 Step by step</w:t>
      </w:r>
      <w:bookmarkEnd w:id="28"/>
    </w:p>
    <w:p w14:paraId="573B544B" w14:textId="77777777" w:rsidR="00B42B38" w:rsidRPr="00C2694B" w:rsidRDefault="00612AEE">
      <w:pPr>
        <w:pStyle w:val="ListParagraph"/>
        <w:ind w:left="360" w:hanging="240"/>
        <w:rPr>
          <w:lang w:val="en-GB"/>
        </w:rPr>
      </w:pPr>
      <w:r w:rsidRPr="00C2694B">
        <w:rPr>
          <w:lang w:val="en-GB"/>
        </w:rPr>
        <w:t>•  Start SpeciesModelTrainer. The status line reads "Ready. Training requires Python, PyTorch, torchvision, Pillow, and ONNX."</w:t>
      </w:r>
    </w:p>
    <w:p w14:paraId="1A1DA67A" w14:textId="77777777" w:rsidR="00B42B38" w:rsidRPr="00C2694B" w:rsidRDefault="00612AEE">
      <w:pPr>
        <w:pStyle w:val="ListParagraph"/>
        <w:ind w:left="360" w:hanging="240"/>
        <w:rPr>
          <w:lang w:val="en-GB"/>
        </w:rPr>
      </w:pPr>
      <w:r w:rsidRPr="00C2694B">
        <w:rPr>
          <w:lang w:val="en-GB"/>
        </w:rPr>
        <w:t>•  Press Browse... next to Dataset export and select the export folder itself, the one that contains manifest.csv. Pressing Start with a folder that has no manifest.csv gives a message box.</w:t>
      </w:r>
    </w:p>
    <w:p w14:paraId="7E885901" w14:textId="77777777" w:rsidR="00B42B38" w:rsidRPr="00C2694B" w:rsidRDefault="00612AEE">
      <w:pPr>
        <w:pStyle w:val="ListParagraph"/>
        <w:ind w:left="360" w:hanging="240"/>
        <w:rPr>
          <w:lang w:val="en-GB"/>
        </w:rPr>
      </w:pPr>
      <w:r w:rsidRPr="00C2694B">
        <w:rPr>
          <w:lang w:val="en-GB"/>
        </w:rPr>
        <w:t>•  Press Browse... next to Output ONNX model and choose where the model is written. The default is species_model.onnx. The label file is written next to it with the extension .labels.json.</w:t>
      </w:r>
    </w:p>
    <w:p w14:paraId="4FCB6E87" w14:textId="77777777" w:rsidR="00B42B38" w:rsidRPr="00C2694B" w:rsidRDefault="00612AEE">
      <w:pPr>
        <w:pStyle w:val="ListParagraph"/>
        <w:ind w:left="360" w:hanging="240"/>
        <w:rPr>
          <w:lang w:val="en-GB"/>
        </w:rPr>
      </w:pPr>
      <w:r w:rsidRPr="00C2694B">
        <w:rPr>
          <w:lang w:val="en-GB"/>
        </w:rPr>
        <w:t>•  Set Epochs (default 10) and Batch size (default 16); see section 2.3.</w:t>
      </w:r>
    </w:p>
    <w:p w14:paraId="4A5C11ED" w14:textId="77777777" w:rsidR="00B42B38" w:rsidRPr="00C2694B" w:rsidRDefault="00612AEE">
      <w:pPr>
        <w:pStyle w:val="ListParagraph"/>
        <w:ind w:left="360" w:hanging="240"/>
        <w:rPr>
          <w:lang w:val="en-GB"/>
        </w:rPr>
      </w:pPr>
      <w:r w:rsidRPr="00C2694B">
        <w:rPr>
          <w:lang w:val="en-GB"/>
        </w:rPr>
        <w:t>•  Press Start training. The input fields and Start are disabled, Stop is enabled and the Training log shows "Starting Python training worker...".</w:t>
      </w:r>
    </w:p>
    <w:p w14:paraId="4928859E" w14:textId="77777777" w:rsidR="00B42B38" w:rsidRPr="00C2694B" w:rsidRDefault="00612AEE">
      <w:pPr>
        <w:pStyle w:val="ListParagraph"/>
        <w:ind w:left="360" w:hanging="240"/>
        <w:rPr>
          <w:lang w:val="en-GB"/>
        </w:rPr>
      </w:pPr>
      <w:r w:rsidRPr="00C2694B">
        <w:rPr>
          <w:lang w:val="en-GB"/>
        </w:rPr>
        <w:t>•  Follow the Training log. A DATASET line shows the number of images, classes and the training/validation split. An EPOCH line is added after each epoch. The log may be quiet for a while at the very start, because the pretrained weights are downloaded the first time.</w:t>
      </w:r>
    </w:p>
    <w:p w14:paraId="329AD40B" w14:textId="77777777" w:rsidR="00B42B38" w:rsidRPr="00C2694B" w:rsidRDefault="00612AEE">
      <w:pPr>
        <w:pStyle w:val="ListParagraph"/>
        <w:ind w:left="360" w:hanging="240"/>
        <w:rPr>
          <w:lang w:val="en-GB"/>
        </w:rPr>
      </w:pPr>
      <w:r w:rsidRPr="00C2694B">
        <w:rPr>
          <w:lang w:val="en-GB"/>
        </w:rPr>
        <w:t>•  When the status line shows "Training complete." the last log line begins with COMPLETE and names the model, the label file and the best validation accuracy. If it shows "Training failed. See the log for details." read the last lines of the Training log and use the table in section 1.11.</w:t>
      </w:r>
    </w:p>
    <w:p w14:paraId="78C57512" w14:textId="77777777" w:rsidR="00B42B38" w:rsidRPr="00C2694B" w:rsidRDefault="00612AEE">
      <w:pPr>
        <w:pStyle w:val="ListParagraph"/>
        <w:ind w:left="360" w:hanging="240"/>
        <w:rPr>
          <w:lang w:val="en-GB"/>
        </w:rPr>
      </w:pPr>
      <w:r w:rsidRPr="00C2694B">
        <w:rPr>
          <w:lang w:val="en-GB"/>
        </w:rPr>
        <w:t>•  To end a run early press Stop; the status line shows "Training stopped." and no model is written for that run.</w:t>
      </w:r>
    </w:p>
    <w:p w14:paraId="4A2933E4" w14:textId="77777777" w:rsidR="00B42B38" w:rsidRPr="00C2694B" w:rsidRDefault="00612AEE">
      <w:pPr>
        <w:pStyle w:val="Heading2"/>
        <w:rPr>
          <w:lang w:val="en-GB"/>
        </w:rPr>
      </w:pPr>
      <w:bookmarkStart w:id="29" w:name="_Toc244110571"/>
      <w:r w:rsidRPr="00C2694B">
        <w:rPr>
          <w:lang w:val="en-GB"/>
        </w:rPr>
        <w:t>2.3 Choosing settings</w:t>
      </w:r>
      <w:bookmarkEnd w:id="29"/>
    </w:p>
    <w:p w14:paraId="29B89183" w14:textId="77777777" w:rsidR="00B42B38" w:rsidRPr="00C2694B" w:rsidRDefault="00612AEE">
      <w:pPr>
        <w:pStyle w:val="ListParagraph"/>
        <w:ind w:left="360" w:hanging="240"/>
        <w:rPr>
          <w:lang w:val="en-GB"/>
        </w:rPr>
      </w:pPr>
      <w:r w:rsidRPr="00C2694B">
        <w:rPr>
          <w:lang w:val="en-GB"/>
        </w:rPr>
        <w:t>•  Epochs: ten is a starting point. If validation_accuracy is still rising at the last EPOCH line, run again with more epochs. If the loss keeps falling but the validation accuracy goes down, the model is over-fitting; this does no harm to the result because the best epoch is the one that is saved, but more epochs will not help.</w:t>
      </w:r>
    </w:p>
    <w:p w14:paraId="28B326B5" w14:textId="77777777" w:rsidR="00B42B38" w:rsidRPr="00C2694B" w:rsidRDefault="00612AEE">
      <w:pPr>
        <w:pStyle w:val="ListParagraph"/>
        <w:ind w:left="360" w:hanging="240"/>
        <w:rPr>
          <w:lang w:val="en-GB"/>
        </w:rPr>
      </w:pPr>
      <w:r w:rsidRPr="00C2694B">
        <w:rPr>
          <w:lang w:val="en-GB"/>
        </w:rPr>
        <w:t>•  Batch size: 16 suits most computers. Use a smaller value (8 or 4) if the log shows an out-of-memory error. A larger value can speed up training on a GPU.</w:t>
      </w:r>
    </w:p>
    <w:p w14:paraId="7BE0B89B" w14:textId="77777777" w:rsidR="00B42B38" w:rsidRPr="00C2694B" w:rsidRDefault="00612AEE">
      <w:pPr>
        <w:pStyle w:val="ListParagraph"/>
        <w:ind w:left="360" w:hanging="240"/>
        <w:rPr>
          <w:lang w:val="en-GB"/>
        </w:rPr>
      </w:pPr>
      <w:r w:rsidRPr="00C2694B">
        <w:rPr>
          <w:lang w:val="en-GB"/>
        </w:rPr>
        <w:t>•  Time: the training time grows with the number of images and the number of epochs, and is much shorter with a CUDA GPU than on a CPU. Test the setup with 1-2 epochs before starting a long run.</w:t>
      </w:r>
    </w:p>
    <w:p w14:paraId="7716FDC1" w14:textId="77777777" w:rsidR="00B42B38" w:rsidRPr="00C2694B" w:rsidRDefault="00612AEE">
      <w:pPr>
        <w:pStyle w:val="ListParagraph"/>
        <w:ind w:left="360" w:hanging="240"/>
        <w:rPr>
          <w:lang w:val="en-GB"/>
        </w:rPr>
      </w:pPr>
      <w:r w:rsidRPr="00C2694B">
        <w:rPr>
          <w:lang w:val="en-GB"/>
        </w:rPr>
        <w:t>•  Settings that are not in the dialog (learning rate, validation fraction, seed, threads, CPU only, no pretrained weights) are set by running train_species.py from a terminal, see section 2.5.</w:t>
      </w:r>
    </w:p>
    <w:p w14:paraId="4811C13C" w14:textId="77777777" w:rsidR="00B42B38" w:rsidRPr="00C2694B" w:rsidRDefault="00612AEE">
      <w:pPr>
        <w:pStyle w:val="Heading2"/>
        <w:rPr>
          <w:lang w:val="en-GB"/>
        </w:rPr>
      </w:pPr>
      <w:bookmarkStart w:id="30" w:name="_Toc244110572"/>
      <w:r w:rsidRPr="00C2694B">
        <w:rPr>
          <w:lang w:val="en-GB"/>
        </w:rPr>
        <w:t>2.4 Reading the result</w:t>
      </w:r>
      <w:bookmarkEnd w:id="30"/>
    </w:p>
    <w:p w14:paraId="6C2EF8D4" w14:textId="77777777" w:rsidR="00B42B38" w:rsidRPr="00C2694B" w:rsidRDefault="00612AEE">
      <w:pPr>
        <w:pStyle w:val="ListParagraph"/>
        <w:ind w:left="360" w:hanging="240"/>
        <w:rPr>
          <w:lang w:val="en-GB"/>
        </w:rPr>
      </w:pPr>
      <w:r w:rsidRPr="00C2694B">
        <w:rPr>
          <w:lang w:val="en-GB"/>
        </w:rPr>
        <w:t>•  validation_accuracy is the share of validation crops that were classified correctly. The validation crops come from videos the model was not trained on, so the figure says how well the model copes with a new video. It is a diagnostic and not a guarantee of field accuracy; see section 1.8.</w:t>
      </w:r>
    </w:p>
    <w:p w14:paraId="610CDBA5" w14:textId="77777777" w:rsidR="00B42B38" w:rsidRPr="00C2694B" w:rsidRDefault="00612AEE">
      <w:pPr>
        <w:pStyle w:val="ListParagraph"/>
        <w:ind w:left="360" w:hanging="240"/>
        <w:rPr>
          <w:lang w:val="en-GB"/>
        </w:rPr>
      </w:pPr>
      <w:r w:rsidRPr="00C2694B">
        <w:rPr>
          <w:lang w:val="en-GB"/>
        </w:rPr>
        <w:t>•  Keep the .onnx and the .labels.json files together. The label file is the only place where the outputs of the model are tied to species names.</w:t>
      </w:r>
    </w:p>
    <w:p w14:paraId="455321E2" w14:textId="77777777" w:rsidR="00B42B38" w:rsidRPr="00C2694B" w:rsidRDefault="00612AEE">
      <w:pPr>
        <w:pStyle w:val="ListParagraph"/>
        <w:ind w:left="360" w:hanging="240"/>
        <w:rPr>
          <w:lang w:val="en-GB"/>
        </w:rPr>
      </w:pPr>
      <w:r w:rsidRPr="00C2694B">
        <w:rPr>
          <w:lang w:val="en-GB"/>
        </w:rPr>
        <w:t>•  The model is only as good as the labelled data. If a species is often confused with another, add more crops of both from more videos and train again.</w:t>
      </w:r>
    </w:p>
    <w:p w14:paraId="2147A5E2" w14:textId="77777777" w:rsidR="00B42B38" w:rsidRPr="00C2694B" w:rsidRDefault="00612AEE">
      <w:pPr>
        <w:pStyle w:val="Heading2"/>
        <w:rPr>
          <w:lang w:val="en-GB"/>
        </w:rPr>
      </w:pPr>
      <w:bookmarkStart w:id="31" w:name="_Toc244110573"/>
      <w:r w:rsidRPr="00C2694B">
        <w:rPr>
          <w:lang w:val="en-GB"/>
        </w:rPr>
        <w:t>2.5 Running the worker from a terminal</w:t>
      </w:r>
      <w:bookmarkEnd w:id="31"/>
    </w:p>
    <w:p w14:paraId="54B38D37" w14:textId="77777777" w:rsidR="00B42B38" w:rsidRPr="00C2694B" w:rsidRDefault="00612AEE">
      <w:pPr>
        <w:rPr>
          <w:lang w:val="en-GB"/>
        </w:rPr>
      </w:pPr>
      <w:r w:rsidRPr="00C2694B">
        <w:rPr>
          <w:lang w:val="en-GB"/>
        </w:rPr>
        <w:t>The dialog is a front end for train_species.py, and the same work can be started directly. This is useful for the settings that are not in the dialog, for a computer without the dialog, and when the log is to be saved to a file:</w:t>
      </w:r>
    </w:p>
    <w:p w14:paraId="073D6714" w14:textId="77777777" w:rsidR="00B42B38" w:rsidRPr="00C2694B" w:rsidRDefault="00612AEE">
      <w:pPr>
        <w:rPr>
          <w:lang w:val="en-GB"/>
        </w:rPr>
      </w:pPr>
      <w:r w:rsidRPr="00C2694B">
        <w:rPr>
          <w:lang w:val="en-GB"/>
        </w:rPr>
        <w:t>python train_species.py --dataset C:\data\bird-export --output C:\models\birds.onnx --epochs 10 --batch-size 16</w:t>
      </w:r>
    </w:p>
    <w:tbl>
      <w:tblPr>
        <w:tblW w:w="90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1500"/>
        <w:gridCol w:w="5560"/>
      </w:tblGrid>
      <w:tr w:rsidR="00B42B38" w14:paraId="18C1A4BD" w14:textId="77777777">
        <w:tc>
          <w:tcPr>
            <w:tcW w:w="2000" w:type="dxa"/>
          </w:tcPr>
          <w:p w14:paraId="59A8138D" w14:textId="77777777" w:rsidR="00B42B38" w:rsidRDefault="00612AEE">
            <w:r>
              <w:rPr>
                <w:b/>
              </w:rPr>
              <w:t>Option</w:t>
            </w:r>
          </w:p>
        </w:tc>
        <w:tc>
          <w:tcPr>
            <w:tcW w:w="1500" w:type="dxa"/>
          </w:tcPr>
          <w:p w14:paraId="2002E549" w14:textId="77777777" w:rsidR="00B42B38" w:rsidRDefault="00612AEE">
            <w:r>
              <w:rPr>
                <w:b/>
              </w:rPr>
              <w:t>Default</w:t>
            </w:r>
          </w:p>
        </w:tc>
        <w:tc>
          <w:tcPr>
            <w:tcW w:w="5560" w:type="dxa"/>
          </w:tcPr>
          <w:p w14:paraId="2A22EBED" w14:textId="77777777" w:rsidR="00B42B38" w:rsidRDefault="00612AEE">
            <w:r>
              <w:rPr>
                <w:b/>
              </w:rPr>
              <w:t>Meaning</w:t>
            </w:r>
          </w:p>
        </w:tc>
      </w:tr>
      <w:tr w:rsidR="00B42B38" w:rsidRPr="00C2694B" w14:paraId="02946274" w14:textId="77777777">
        <w:tc>
          <w:tcPr>
            <w:tcW w:w="2000" w:type="dxa"/>
          </w:tcPr>
          <w:p w14:paraId="57D99EA1" w14:textId="77777777" w:rsidR="00B42B38" w:rsidRDefault="00612AEE">
            <w:r>
              <w:t>--dataset</w:t>
            </w:r>
          </w:p>
        </w:tc>
        <w:tc>
          <w:tcPr>
            <w:tcW w:w="1500" w:type="dxa"/>
          </w:tcPr>
          <w:p w14:paraId="52A77AA0" w14:textId="77777777" w:rsidR="00B42B38" w:rsidRDefault="00612AEE">
            <w:r>
              <w:t>(required)</w:t>
            </w:r>
          </w:p>
        </w:tc>
        <w:tc>
          <w:tcPr>
            <w:tcW w:w="5560" w:type="dxa"/>
          </w:tcPr>
          <w:p w14:paraId="7E183ACA" w14:textId="77777777" w:rsidR="00B42B38" w:rsidRPr="00C2694B" w:rsidRDefault="00612AEE">
            <w:pPr>
              <w:rPr>
                <w:lang w:val="en-GB"/>
              </w:rPr>
            </w:pPr>
            <w:r w:rsidRPr="00C2694B">
              <w:rPr>
                <w:lang w:val="en-GB"/>
              </w:rPr>
              <w:t>The export folder that contains manifest.csv.</w:t>
            </w:r>
          </w:p>
        </w:tc>
      </w:tr>
      <w:tr w:rsidR="00B42B38" w:rsidRPr="00C2694B" w14:paraId="7CF99EF5" w14:textId="77777777">
        <w:tc>
          <w:tcPr>
            <w:tcW w:w="2000" w:type="dxa"/>
          </w:tcPr>
          <w:p w14:paraId="1191B46A" w14:textId="77777777" w:rsidR="00B42B38" w:rsidRDefault="00612AEE">
            <w:r>
              <w:t>--output</w:t>
            </w:r>
          </w:p>
        </w:tc>
        <w:tc>
          <w:tcPr>
            <w:tcW w:w="1500" w:type="dxa"/>
          </w:tcPr>
          <w:p w14:paraId="1DC309CC" w14:textId="77777777" w:rsidR="00B42B38" w:rsidRDefault="00612AEE">
            <w:r>
              <w:t>(required)</w:t>
            </w:r>
          </w:p>
        </w:tc>
        <w:tc>
          <w:tcPr>
            <w:tcW w:w="5560" w:type="dxa"/>
          </w:tcPr>
          <w:p w14:paraId="5E5BA5EF" w14:textId="77777777" w:rsidR="00B42B38" w:rsidRPr="00C2694B" w:rsidRDefault="00612AEE">
            <w:pPr>
              <w:rPr>
                <w:lang w:val="en-GB"/>
              </w:rPr>
            </w:pPr>
            <w:r w:rsidRPr="00C2694B">
              <w:rPr>
                <w:lang w:val="en-GB"/>
              </w:rPr>
              <w:t>The ONNX file to write; the label file is written beside it.</w:t>
            </w:r>
          </w:p>
        </w:tc>
      </w:tr>
      <w:tr w:rsidR="00B42B38" w:rsidRPr="00C2694B" w14:paraId="502FA281" w14:textId="77777777">
        <w:tc>
          <w:tcPr>
            <w:tcW w:w="2000" w:type="dxa"/>
          </w:tcPr>
          <w:p w14:paraId="0F5414BE" w14:textId="77777777" w:rsidR="00B42B38" w:rsidRDefault="00612AEE">
            <w:r>
              <w:t>--epochs</w:t>
            </w:r>
          </w:p>
        </w:tc>
        <w:tc>
          <w:tcPr>
            <w:tcW w:w="1500" w:type="dxa"/>
          </w:tcPr>
          <w:p w14:paraId="27AC7AB1" w14:textId="77777777" w:rsidR="00B42B38" w:rsidRDefault="00612AEE">
            <w:r>
              <w:t>10</w:t>
            </w:r>
          </w:p>
        </w:tc>
        <w:tc>
          <w:tcPr>
            <w:tcW w:w="5560" w:type="dxa"/>
          </w:tcPr>
          <w:p w14:paraId="1EEB9E96" w14:textId="77777777" w:rsidR="00B42B38" w:rsidRPr="00C2694B" w:rsidRDefault="00612AEE">
            <w:pPr>
              <w:rPr>
                <w:lang w:val="en-GB"/>
              </w:rPr>
            </w:pPr>
            <w:r w:rsidRPr="00C2694B">
              <w:rPr>
                <w:lang w:val="en-GB"/>
              </w:rPr>
              <w:t>Number of passes over the training data.</w:t>
            </w:r>
          </w:p>
        </w:tc>
      </w:tr>
      <w:tr w:rsidR="00B42B38" w:rsidRPr="00C2694B" w14:paraId="7C9819C0" w14:textId="77777777">
        <w:tc>
          <w:tcPr>
            <w:tcW w:w="2000" w:type="dxa"/>
          </w:tcPr>
          <w:p w14:paraId="4E7A09AD" w14:textId="77777777" w:rsidR="00B42B38" w:rsidRDefault="00612AEE">
            <w:r>
              <w:t>--batch-size</w:t>
            </w:r>
          </w:p>
        </w:tc>
        <w:tc>
          <w:tcPr>
            <w:tcW w:w="1500" w:type="dxa"/>
          </w:tcPr>
          <w:p w14:paraId="3AD21162" w14:textId="77777777" w:rsidR="00B42B38" w:rsidRDefault="00612AEE">
            <w:r>
              <w:t>16</w:t>
            </w:r>
          </w:p>
        </w:tc>
        <w:tc>
          <w:tcPr>
            <w:tcW w:w="5560" w:type="dxa"/>
          </w:tcPr>
          <w:p w14:paraId="27F1A6C8" w14:textId="77777777" w:rsidR="00B42B38" w:rsidRPr="00C2694B" w:rsidRDefault="00612AEE">
            <w:pPr>
              <w:rPr>
                <w:lang w:val="en-GB"/>
              </w:rPr>
            </w:pPr>
            <w:r w:rsidRPr="00C2694B">
              <w:rPr>
                <w:lang w:val="en-GB"/>
              </w:rPr>
              <w:t>Images per step.</w:t>
            </w:r>
          </w:p>
        </w:tc>
      </w:tr>
      <w:tr w:rsidR="00B42B38" w:rsidRPr="00C2694B" w14:paraId="7071181D" w14:textId="77777777">
        <w:tc>
          <w:tcPr>
            <w:tcW w:w="2000" w:type="dxa"/>
          </w:tcPr>
          <w:p w14:paraId="7220C572" w14:textId="77777777" w:rsidR="00B42B38" w:rsidRDefault="00612AEE">
            <w:r>
              <w:t>--learning-rate</w:t>
            </w:r>
          </w:p>
        </w:tc>
        <w:tc>
          <w:tcPr>
            <w:tcW w:w="1500" w:type="dxa"/>
          </w:tcPr>
          <w:p w14:paraId="6E43996D" w14:textId="77777777" w:rsidR="00B42B38" w:rsidRDefault="00612AEE">
            <w:r>
              <w:t>0.0001</w:t>
            </w:r>
          </w:p>
        </w:tc>
        <w:tc>
          <w:tcPr>
            <w:tcW w:w="5560" w:type="dxa"/>
          </w:tcPr>
          <w:p w14:paraId="3261E3E8" w14:textId="77777777" w:rsidR="00B42B38" w:rsidRPr="00C2694B" w:rsidRDefault="00612AEE">
            <w:pPr>
              <w:rPr>
                <w:lang w:val="en-GB"/>
              </w:rPr>
            </w:pPr>
            <w:r w:rsidRPr="00C2694B">
              <w:rPr>
                <w:lang w:val="en-GB"/>
              </w:rPr>
              <w:t>Step size of the AdamW optimizer; must be positive.</w:t>
            </w:r>
          </w:p>
        </w:tc>
      </w:tr>
      <w:tr w:rsidR="00B42B38" w:rsidRPr="00C2694B" w14:paraId="6D34808C" w14:textId="77777777">
        <w:tc>
          <w:tcPr>
            <w:tcW w:w="2000" w:type="dxa"/>
          </w:tcPr>
          <w:p w14:paraId="3DB712C3" w14:textId="77777777" w:rsidR="00B42B38" w:rsidRDefault="00612AEE">
            <w:r>
              <w:t>--validation</w:t>
            </w:r>
          </w:p>
        </w:tc>
        <w:tc>
          <w:tcPr>
            <w:tcW w:w="1500" w:type="dxa"/>
          </w:tcPr>
          <w:p w14:paraId="335790FE" w14:textId="77777777" w:rsidR="00B42B38" w:rsidRDefault="00612AEE">
            <w:r>
              <w:t>0.2</w:t>
            </w:r>
          </w:p>
        </w:tc>
        <w:tc>
          <w:tcPr>
            <w:tcW w:w="5560" w:type="dxa"/>
          </w:tcPr>
          <w:p w14:paraId="4162250F" w14:textId="77777777" w:rsidR="00B42B38" w:rsidRPr="00C2694B" w:rsidRDefault="00612AEE">
            <w:pPr>
              <w:rPr>
                <w:lang w:val="en-GB"/>
              </w:rPr>
            </w:pPr>
            <w:r w:rsidRPr="00C2694B">
              <w:rPr>
                <w:lang w:val="en-GB"/>
              </w:rPr>
              <w:t>Approximate share of source videos used for validation, between 0.05 and 0.5.</w:t>
            </w:r>
          </w:p>
        </w:tc>
      </w:tr>
      <w:tr w:rsidR="00B42B38" w:rsidRPr="00C2694B" w14:paraId="6C6F9D4A" w14:textId="77777777">
        <w:tc>
          <w:tcPr>
            <w:tcW w:w="2000" w:type="dxa"/>
          </w:tcPr>
          <w:p w14:paraId="12345B5F" w14:textId="77777777" w:rsidR="00B42B38" w:rsidRDefault="00612AEE">
            <w:r>
              <w:t>--seed</w:t>
            </w:r>
          </w:p>
        </w:tc>
        <w:tc>
          <w:tcPr>
            <w:tcW w:w="1500" w:type="dxa"/>
          </w:tcPr>
          <w:p w14:paraId="7DA1FD30" w14:textId="77777777" w:rsidR="00B42B38" w:rsidRDefault="00612AEE">
            <w:r>
              <w:t>42</w:t>
            </w:r>
          </w:p>
        </w:tc>
        <w:tc>
          <w:tcPr>
            <w:tcW w:w="5560" w:type="dxa"/>
          </w:tcPr>
          <w:p w14:paraId="4A7B04AF" w14:textId="77777777" w:rsidR="00B42B38" w:rsidRPr="00C2694B" w:rsidRDefault="00612AEE">
            <w:pPr>
              <w:rPr>
                <w:lang w:val="en-GB"/>
              </w:rPr>
            </w:pPr>
            <w:r w:rsidRPr="00C2694B">
              <w:rPr>
                <w:lang w:val="en-GB"/>
              </w:rPr>
              <w:t>Random seed; the same seed gives the same split.</w:t>
            </w:r>
          </w:p>
        </w:tc>
      </w:tr>
      <w:tr w:rsidR="00B42B38" w:rsidRPr="00C2694B" w14:paraId="051FFDC5" w14:textId="77777777">
        <w:tc>
          <w:tcPr>
            <w:tcW w:w="2000" w:type="dxa"/>
          </w:tcPr>
          <w:p w14:paraId="10F2196B" w14:textId="77777777" w:rsidR="00B42B38" w:rsidRDefault="00612AEE">
            <w:r>
              <w:t>--threads</w:t>
            </w:r>
          </w:p>
        </w:tc>
        <w:tc>
          <w:tcPr>
            <w:tcW w:w="1500" w:type="dxa"/>
          </w:tcPr>
          <w:p w14:paraId="32C5E953" w14:textId="77777777" w:rsidR="00B42B38" w:rsidRDefault="00612AEE">
            <w:r>
              <w:t>4</w:t>
            </w:r>
          </w:p>
        </w:tc>
        <w:tc>
          <w:tcPr>
            <w:tcW w:w="5560" w:type="dxa"/>
          </w:tcPr>
          <w:p w14:paraId="6D94EB9E" w14:textId="77777777" w:rsidR="00B42B38" w:rsidRPr="00C2694B" w:rsidRDefault="00612AEE">
            <w:pPr>
              <w:rPr>
                <w:lang w:val="en-GB"/>
              </w:rPr>
            </w:pPr>
            <w:r w:rsidRPr="00C2694B">
              <w:rPr>
                <w:lang w:val="en-GB"/>
              </w:rPr>
              <w:t>CPU threads used by PyTorch.</w:t>
            </w:r>
          </w:p>
        </w:tc>
      </w:tr>
      <w:tr w:rsidR="00B42B38" w:rsidRPr="00C2694B" w14:paraId="67B64B90" w14:textId="77777777">
        <w:tc>
          <w:tcPr>
            <w:tcW w:w="2000" w:type="dxa"/>
          </w:tcPr>
          <w:p w14:paraId="37571B4D" w14:textId="77777777" w:rsidR="00B42B38" w:rsidRDefault="00612AEE">
            <w:r>
              <w:t>--cpu</w:t>
            </w:r>
          </w:p>
        </w:tc>
        <w:tc>
          <w:tcPr>
            <w:tcW w:w="1500" w:type="dxa"/>
          </w:tcPr>
          <w:p w14:paraId="23BF1D4F" w14:textId="77777777" w:rsidR="00B42B38" w:rsidRDefault="00612AEE">
            <w:r>
              <w:t>off</w:t>
            </w:r>
          </w:p>
        </w:tc>
        <w:tc>
          <w:tcPr>
            <w:tcW w:w="5560" w:type="dxa"/>
          </w:tcPr>
          <w:p w14:paraId="75D42C59" w14:textId="77777777" w:rsidR="00B42B38" w:rsidRPr="00C2694B" w:rsidRDefault="00612AEE">
            <w:pPr>
              <w:rPr>
                <w:lang w:val="en-GB"/>
              </w:rPr>
            </w:pPr>
            <w:r w:rsidRPr="00C2694B">
              <w:rPr>
                <w:lang w:val="en-GB"/>
              </w:rPr>
              <w:t>Train on the CPU even if a CUDA GPU is available.</w:t>
            </w:r>
          </w:p>
        </w:tc>
      </w:tr>
      <w:tr w:rsidR="00B42B38" w:rsidRPr="00C2694B" w14:paraId="332D32A3" w14:textId="77777777">
        <w:tc>
          <w:tcPr>
            <w:tcW w:w="2000" w:type="dxa"/>
          </w:tcPr>
          <w:p w14:paraId="577DCF9E" w14:textId="77777777" w:rsidR="00B42B38" w:rsidRDefault="00612AEE">
            <w:r>
              <w:t>--no-pretrained</w:t>
            </w:r>
          </w:p>
        </w:tc>
        <w:tc>
          <w:tcPr>
            <w:tcW w:w="1500" w:type="dxa"/>
          </w:tcPr>
          <w:p w14:paraId="1092C75A" w14:textId="77777777" w:rsidR="00B42B38" w:rsidRDefault="00612AEE">
            <w:r>
              <w:t>off</w:t>
            </w:r>
          </w:p>
        </w:tc>
        <w:tc>
          <w:tcPr>
            <w:tcW w:w="5560" w:type="dxa"/>
          </w:tcPr>
          <w:p w14:paraId="69F69133" w14:textId="77777777" w:rsidR="00B42B38" w:rsidRPr="00C2694B" w:rsidRDefault="00612AEE">
            <w:pPr>
              <w:rPr>
                <w:lang w:val="en-GB"/>
              </w:rPr>
            </w:pPr>
            <w:r w:rsidRPr="00C2694B">
              <w:rPr>
                <w:lang w:val="en-GB"/>
              </w:rPr>
              <w:t>Start from random weights instead of ImageNet weights. Needs much more data and no download.</w:t>
            </w:r>
          </w:p>
        </w:tc>
      </w:tr>
    </w:tbl>
    <w:p w14:paraId="67FC5A46" w14:textId="77777777" w:rsidR="00C2694B" w:rsidRPr="00C2694B" w:rsidRDefault="00C2694B" w:rsidP="00C2694B">
      <w:pPr>
        <w:rPr>
          <w:lang w:val="en-GB"/>
        </w:rPr>
      </w:pPr>
    </w:p>
    <w:p w14:paraId="57201F12" w14:textId="77777777" w:rsidR="00B42B38" w:rsidRPr="00C2694B" w:rsidRDefault="00612AEE">
      <w:pPr>
        <w:rPr>
          <w:lang w:val="en-GB"/>
        </w:rPr>
      </w:pPr>
      <w:r w:rsidRPr="00C2694B">
        <w:rPr>
          <w:lang w:val="en-GB"/>
        </w:rPr>
        <w:t>In a terminal the output appears in the console, so it can be redirected to a file, for example by adding &gt; train.log 2&gt;&amp;1 to the command.</w:t>
      </w:r>
    </w:p>
    <w:p w14:paraId="0654E81C" w14:textId="77777777" w:rsidR="00B42B38" w:rsidRPr="00C2694B" w:rsidRDefault="00612AEE">
      <w:pPr>
        <w:pStyle w:val="Heading2"/>
        <w:rPr>
          <w:lang w:val="en-GB"/>
        </w:rPr>
      </w:pPr>
      <w:bookmarkStart w:id="32" w:name="_Toc244110574"/>
      <w:r w:rsidRPr="00C2694B">
        <w:rPr>
          <w:lang w:val="en-GB"/>
        </w:rPr>
        <w:t>2.6 Training again</w:t>
      </w:r>
      <w:bookmarkEnd w:id="32"/>
    </w:p>
    <w:p w14:paraId="0259233D" w14:textId="77777777" w:rsidR="00B42B38" w:rsidRPr="00C2694B" w:rsidRDefault="00612AEE">
      <w:pPr>
        <w:rPr>
          <w:lang w:val="en-GB"/>
        </w:rPr>
      </w:pPr>
      <w:r w:rsidRPr="00C2694B">
        <w:rPr>
          <w:lang w:val="en-GB"/>
        </w:rPr>
        <w:t>A new model is trained from scratch (or rather from the ImageNet weights) every time; earlier models are not updated. When new crops have been labelled, or a species has been added, export the dataset again and train again. Use a new output file name if the earlier model is to be kept for comparison. The validation accuracy of different runs is only comparable when the same data and the same seed are used.</w:t>
      </w:r>
    </w:p>
    <w:p w14:paraId="30A97CF4" w14:textId="77777777" w:rsidR="00B42B38" w:rsidRPr="00C2694B" w:rsidRDefault="00612AEE">
      <w:pPr>
        <w:pStyle w:val="Heading1"/>
        <w:rPr>
          <w:lang w:val="en-GB"/>
        </w:rPr>
      </w:pPr>
      <w:bookmarkStart w:id="33" w:name="_Toc244024230"/>
      <w:bookmarkStart w:id="34" w:name="_Toc900014"/>
      <w:bookmarkStart w:id="35" w:name="_Toc244110575"/>
      <w:r w:rsidRPr="00C2694B">
        <w:rPr>
          <w:lang w:val="en-GB"/>
        </w:rPr>
        <w:t>3. Capabilities of the application</w:t>
      </w:r>
      <w:bookmarkEnd w:id="33"/>
      <w:bookmarkEnd w:id="34"/>
      <w:bookmarkEnd w:id="35"/>
    </w:p>
    <w:p w14:paraId="712B7368" w14:textId="77777777" w:rsidR="00B42B38" w:rsidRPr="00C2694B" w:rsidRDefault="00612AEE">
      <w:pPr>
        <w:rPr>
          <w:lang w:val="en-GB"/>
        </w:rPr>
      </w:pPr>
      <w:r w:rsidRPr="00C2694B">
        <w:rPr>
          <w:lang w:val="en-GB"/>
        </w:rPr>
        <w:t>This section lists what the application can do. It is updated whenever a new request is implemented.</w:t>
      </w:r>
    </w:p>
    <w:p w14:paraId="2AF75AAA" w14:textId="77777777" w:rsidR="00B42B38" w:rsidRPr="00C2694B" w:rsidRDefault="00612AEE">
      <w:pPr>
        <w:pStyle w:val="Heading2"/>
        <w:rPr>
          <w:lang w:val="en-GB"/>
        </w:rPr>
      </w:pPr>
      <w:bookmarkStart w:id="36" w:name="_Toc900015"/>
      <w:bookmarkStart w:id="37" w:name="_Toc244110576"/>
      <w:r w:rsidRPr="00C2694B">
        <w:rPr>
          <w:lang w:val="en-GB"/>
        </w:rPr>
        <w:t>3.1 Current capabilities</w:t>
      </w:r>
      <w:bookmarkEnd w:id="36"/>
      <w:bookmarkEnd w:id="37"/>
    </w:p>
    <w:p w14:paraId="6E5DE53A" w14:textId="77777777" w:rsidR="00B42B38" w:rsidRPr="00C2694B" w:rsidRDefault="00612AEE">
      <w:pPr>
        <w:pStyle w:val="ListParagraph"/>
        <w:ind w:left="360" w:hanging="240"/>
        <w:rPr>
          <w:lang w:val="en-GB"/>
        </w:rPr>
      </w:pPr>
      <w:r w:rsidRPr="00C2694B">
        <w:rPr>
          <w:lang w:val="en-GB"/>
        </w:rPr>
        <w:t>•  Select a dataset export folder (File &gt; Export dataset output from AIML_ImageExtractor) and an output .onnx path with browse dialogs.</w:t>
      </w:r>
    </w:p>
    <w:p w14:paraId="232FC820" w14:textId="77777777" w:rsidR="00B42B38" w:rsidRPr="00C2694B" w:rsidRDefault="00612AEE">
      <w:pPr>
        <w:pStyle w:val="ListParagraph"/>
        <w:ind w:left="360" w:hanging="240"/>
        <w:rPr>
          <w:lang w:val="en-GB"/>
        </w:rPr>
      </w:pPr>
      <w:r w:rsidRPr="00C2694B">
        <w:rPr>
          <w:lang w:val="en-GB"/>
        </w:rPr>
        <w:t>•  Set the number of epochs and the batch size; both are validated before a run starts.</w:t>
      </w:r>
    </w:p>
    <w:p w14:paraId="7B1D3662" w14:textId="77777777" w:rsidR="00B42B38" w:rsidRPr="00C2694B" w:rsidRDefault="00612AEE">
      <w:pPr>
        <w:pStyle w:val="ListParagraph"/>
        <w:ind w:left="360" w:hanging="240"/>
        <w:rPr>
          <w:lang w:val="en-GB"/>
        </w:rPr>
      </w:pPr>
      <w:r w:rsidRPr="00C2694B">
        <w:rPr>
          <w:lang w:val="en-GB"/>
        </w:rPr>
        <w:t>•  Train a ResNet18 species classifier with ImageNet pretrained weights in a separate Python process while the dialog stays responsive.</w:t>
      </w:r>
    </w:p>
    <w:p w14:paraId="2ABC47BC" w14:textId="77777777" w:rsidR="00B42B38" w:rsidRPr="00C2694B" w:rsidRDefault="00612AEE">
      <w:pPr>
        <w:pStyle w:val="ListParagraph"/>
        <w:ind w:left="360" w:hanging="240"/>
        <w:rPr>
          <w:lang w:val="en-GB"/>
        </w:rPr>
      </w:pPr>
      <w:r w:rsidRPr="00C2694B">
        <w:rPr>
          <w:lang w:val="en-GB"/>
        </w:rPr>
        <w:t>•  Show the output of the worker, including errors and per-epoch loss and validation accuracy, live in the Training log.</w:t>
      </w:r>
    </w:p>
    <w:p w14:paraId="1418D423" w14:textId="77777777" w:rsidR="00B42B38" w:rsidRPr="00C2694B" w:rsidRDefault="00612AEE">
      <w:pPr>
        <w:pStyle w:val="ListParagraph"/>
        <w:ind w:left="360" w:hanging="240"/>
        <w:rPr>
          <w:lang w:val="en-GB"/>
        </w:rPr>
      </w:pPr>
      <w:r w:rsidRPr="00C2694B">
        <w:rPr>
          <w:lang w:val="en-GB"/>
        </w:rPr>
        <w:t>•  Stop a running training with the Stop button or by closing the dialog.</w:t>
      </w:r>
    </w:p>
    <w:p w14:paraId="178EF837" w14:textId="77777777" w:rsidR="00B42B38" w:rsidRPr="00C2694B" w:rsidRDefault="00612AEE">
      <w:pPr>
        <w:pStyle w:val="ListParagraph"/>
        <w:ind w:left="360" w:hanging="240"/>
        <w:rPr>
          <w:lang w:val="en-GB"/>
        </w:rPr>
      </w:pPr>
      <w:r w:rsidRPr="00C2694B">
        <w:rPr>
          <w:lang w:val="en-GB"/>
        </w:rPr>
        <w:t>•  Split training and validation by source video and refuse to train when a species has fewer than two source videos.</w:t>
      </w:r>
    </w:p>
    <w:p w14:paraId="62D523FB" w14:textId="77777777" w:rsidR="00B42B38" w:rsidRPr="00C2694B" w:rsidRDefault="00612AEE">
      <w:pPr>
        <w:pStyle w:val="ListParagraph"/>
        <w:ind w:left="360" w:hanging="240"/>
        <w:rPr>
          <w:lang w:val="en-GB"/>
        </w:rPr>
      </w:pPr>
      <w:r w:rsidRPr="00C2694B">
        <w:rPr>
          <w:lang w:val="en-GB"/>
        </w:rPr>
        <w:t>•  Write an ONNX model and a sibling .labels.json file with class order, species names, preprocessing information and validation accuracy.</w:t>
      </w:r>
    </w:p>
    <w:p w14:paraId="25D23165" w14:textId="77777777" w:rsidR="00B42B38" w:rsidRPr="00C2694B" w:rsidRDefault="00612AEE">
      <w:pPr>
        <w:pStyle w:val="ListParagraph"/>
        <w:ind w:left="360" w:hanging="240"/>
        <w:rPr>
          <w:lang w:val="en-GB"/>
        </w:rPr>
      </w:pPr>
      <w:r w:rsidRPr="00C2694B">
        <w:rPr>
          <w:lang w:val="en-GB"/>
        </w:rPr>
        <w:t>•  Use a GPU through CUDA when available, otherwise the CPU.</w:t>
      </w:r>
    </w:p>
    <w:p w14:paraId="0BBDC809" w14:textId="77777777" w:rsidR="00B42B38" w:rsidRPr="00C2694B" w:rsidRDefault="00612AEE">
      <w:pPr>
        <w:pStyle w:val="ListParagraph"/>
        <w:ind w:left="360" w:hanging="240"/>
        <w:rPr>
          <w:lang w:val="en-GB"/>
        </w:rPr>
      </w:pPr>
      <w:r w:rsidRPr="00C2694B">
        <w:rPr>
          <w:lang w:val="en-GB"/>
        </w:rPr>
        <w:t>•  Documented use: a step by step guide, advice on epochs and batch size, and the command-line options of the worker.</w:t>
      </w:r>
    </w:p>
    <w:p w14:paraId="0AAFBAAB" w14:textId="77777777" w:rsidR="00B42B38" w:rsidRPr="00C2694B" w:rsidRDefault="00612AEE">
      <w:pPr>
        <w:pStyle w:val="ListParagraph"/>
        <w:ind w:left="360" w:hanging="240"/>
        <w:rPr>
          <w:lang w:val="en-GB"/>
        </w:rPr>
      </w:pPr>
      <w:r w:rsidRPr="00C2694B">
        <w:rPr>
          <w:lang w:val="en-GB"/>
        </w:rPr>
        <w:t>•  Build in Debug and Release for x64.</w:t>
      </w:r>
    </w:p>
    <w:p w14:paraId="1298EAD8" w14:textId="77777777" w:rsidR="00B42B38" w:rsidRPr="00C2694B" w:rsidRDefault="00612AEE">
      <w:pPr>
        <w:pStyle w:val="Heading2"/>
        <w:rPr>
          <w:lang w:val="en-GB"/>
        </w:rPr>
      </w:pPr>
      <w:bookmarkStart w:id="38" w:name="_Toc900016"/>
      <w:bookmarkStart w:id="39" w:name="_Toc244110577"/>
      <w:r w:rsidRPr="00C2694B">
        <w:rPr>
          <w:lang w:val="en-GB"/>
        </w:rPr>
        <w:t>3.2 Change log</w:t>
      </w:r>
      <w:bookmarkEnd w:id="38"/>
      <w:bookmarkEnd w:id="39"/>
    </w:p>
    <w:tbl>
      <w:tblPr>
        <w:tblW w:w="90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0"/>
        <w:gridCol w:w="8160"/>
      </w:tblGrid>
      <w:tr w:rsidR="00B42B38" w14:paraId="76822DC7" w14:textId="77777777">
        <w:tc>
          <w:tcPr>
            <w:tcW w:w="900" w:type="dxa"/>
          </w:tcPr>
          <w:p w14:paraId="0F762734" w14:textId="77777777" w:rsidR="00B42B38" w:rsidRDefault="00612AEE">
            <w:r>
              <w:rPr>
                <w:b/>
              </w:rPr>
              <w:t>Request</w:t>
            </w:r>
          </w:p>
        </w:tc>
        <w:tc>
          <w:tcPr>
            <w:tcW w:w="8160" w:type="dxa"/>
          </w:tcPr>
          <w:p w14:paraId="42CABB59" w14:textId="77777777" w:rsidR="00B42B38" w:rsidRDefault="00612AEE">
            <w:r>
              <w:rPr>
                <w:b/>
              </w:rPr>
              <w:t>Capability added</w:t>
            </w:r>
          </w:p>
        </w:tc>
      </w:tr>
      <w:tr w:rsidR="00B42B38" w:rsidRPr="00C2694B" w14:paraId="137A2EF3" w14:textId="77777777">
        <w:tc>
          <w:tcPr>
            <w:tcW w:w="900" w:type="dxa"/>
          </w:tcPr>
          <w:p w14:paraId="7B23336F" w14:textId="77777777" w:rsidR="00B42B38" w:rsidRDefault="00612AEE">
            <w:r>
              <w:t>1</w:t>
            </w:r>
          </w:p>
        </w:tc>
        <w:tc>
          <w:tcPr>
            <w:tcW w:w="8160" w:type="dxa"/>
          </w:tcPr>
          <w:p w14:paraId="10792B2E" w14:textId="77777777" w:rsidR="00B42B38" w:rsidRPr="00C2694B" w:rsidRDefault="00612AEE">
            <w:pPr>
              <w:rPr>
                <w:lang w:val="en-GB"/>
              </w:rPr>
            </w:pPr>
            <w:r w:rsidRPr="00C2694B">
              <w:rPr>
                <w:lang w:val="en-GB"/>
              </w:rPr>
              <w:t>Separate dialog-based MFC application SpeciesModelTrainer with the Python/PyTorch worker train_species.py, ONNX export and label file.</w:t>
            </w:r>
          </w:p>
        </w:tc>
      </w:tr>
      <w:tr w:rsidR="00B42B38" w:rsidRPr="00C2694B" w14:paraId="0473593D" w14:textId="77777777">
        <w:tc>
          <w:tcPr>
            <w:tcW w:w="900" w:type="dxa"/>
          </w:tcPr>
          <w:p w14:paraId="5167CC56" w14:textId="77777777" w:rsidR="00B42B38" w:rsidRDefault="00612AEE">
            <w:r>
              <w:t>2</w:t>
            </w:r>
          </w:p>
        </w:tc>
        <w:tc>
          <w:tcPr>
            <w:tcW w:w="8160" w:type="dxa"/>
          </w:tcPr>
          <w:p w14:paraId="1616D197" w14:textId="77777777" w:rsidR="00B42B38" w:rsidRPr="00C2694B" w:rsidRDefault="00612AEE">
            <w:pPr>
              <w:rPr>
                <w:lang w:val="en-GB"/>
              </w:rPr>
            </w:pPr>
            <w:r w:rsidRPr="00C2694B">
              <w:rPr>
                <w:lang w:val="en-GB"/>
              </w:rPr>
              <w:t>Troubleshooting section in SpeciesModelTrainer/README.md: where failures are reported (Training log) and the fix for missing Python modules.</w:t>
            </w:r>
          </w:p>
        </w:tc>
      </w:tr>
      <w:tr w:rsidR="00B42B38" w:rsidRPr="00C2694B" w14:paraId="689EDAF1" w14:textId="77777777">
        <w:tc>
          <w:tcPr>
            <w:tcW w:w="900" w:type="dxa"/>
          </w:tcPr>
          <w:p w14:paraId="5833224B" w14:textId="77777777" w:rsidR="00B42B38" w:rsidRDefault="00612AEE">
            <w:r>
              <w:t>3</w:t>
            </w:r>
          </w:p>
        </w:tc>
        <w:tc>
          <w:tcPr>
            <w:tcW w:w="8160" w:type="dxa"/>
          </w:tcPr>
          <w:p w14:paraId="3CB78CBC" w14:textId="77777777" w:rsidR="00B42B38" w:rsidRPr="00C2694B" w:rsidRDefault="00612AEE">
            <w:pPr>
              <w:rPr>
                <w:lang w:val="en-GB"/>
              </w:rPr>
            </w:pPr>
            <w:r w:rsidRPr="00C2694B">
              <w:rPr>
                <w:lang w:val="en-GB"/>
              </w:rPr>
              <w:t>This document, TrainerApplication.docx: architecture, how the export maps to the ONNX model, and the error reporting.</w:t>
            </w:r>
          </w:p>
        </w:tc>
      </w:tr>
      <w:tr w:rsidR="00B42B38" w:rsidRPr="00C2694B" w14:paraId="4C2DEAD1" w14:textId="77777777">
        <w:tc>
          <w:tcPr>
            <w:tcW w:w="900" w:type="dxa"/>
          </w:tcPr>
          <w:p w14:paraId="314236CE" w14:textId="77777777" w:rsidR="00B42B38" w:rsidRDefault="00612AEE">
            <w:r>
              <w:t>4</w:t>
            </w:r>
          </w:p>
        </w:tc>
        <w:tc>
          <w:tcPr>
            <w:tcW w:w="8160" w:type="dxa"/>
          </w:tcPr>
          <w:p w14:paraId="543D3BDA" w14:textId="77777777" w:rsidR="00B42B38" w:rsidRPr="00C2694B" w:rsidRDefault="00612AEE">
            <w:pPr>
              <w:rPr>
                <w:lang w:val="en-GB"/>
              </w:rPr>
            </w:pPr>
            <w:r w:rsidRPr="00C2694B">
              <w:rPr>
                <w:lang w:val="en-GB"/>
              </w:rPr>
              <w:t>Chapter 2, Using the trainer application: preparation, step by step use, choosing settings, reading the result, running the worker from a terminal, and training again.</w:t>
            </w:r>
          </w:p>
        </w:tc>
      </w:tr>
      <w:tr w:rsidR="00B42B38" w:rsidRPr="00C2694B" w14:paraId="337A7ED6" w14:textId="77777777">
        <w:tc>
          <w:tcPr>
            <w:tcW w:w="900" w:type="dxa"/>
          </w:tcPr>
          <w:p w14:paraId="18963EDA" w14:textId="77777777" w:rsidR="00B42B38" w:rsidRDefault="00612AEE">
            <w:r>
              <w:t>5</w:t>
            </w:r>
          </w:p>
        </w:tc>
        <w:tc>
          <w:tcPr>
            <w:tcW w:w="8160" w:type="dxa"/>
          </w:tcPr>
          <w:p w14:paraId="56F5EC63" w14:textId="77777777" w:rsidR="00B42B38" w:rsidRPr="00C2694B" w:rsidRDefault="00612AEE">
            <w:pPr>
              <w:rPr>
                <w:lang w:val="en-GB"/>
              </w:rPr>
            </w:pPr>
            <w:r w:rsidRPr="00C2694B">
              <w:rPr>
                <w:lang w:val="en-GB"/>
              </w:rPr>
              <w:t>Design choices added to the description of each internal part (classes, worker functions, threading, split, model, error reporting).</w:t>
            </w:r>
          </w:p>
        </w:tc>
      </w:tr>
    </w:tbl>
    <w:p w14:paraId="7D60AEA8" w14:textId="77777777" w:rsidR="00C2694B" w:rsidRPr="00C2694B" w:rsidRDefault="00C2694B" w:rsidP="00C2694B">
      <w:pPr>
        <w:rPr>
          <w:lang w:val="en-GB"/>
        </w:rPr>
      </w:pPr>
    </w:p>
    <w:p w14:paraId="011957D9" w14:textId="77777777" w:rsidR="00B42B38" w:rsidRPr="00C2694B" w:rsidRDefault="00612AEE">
      <w:pPr>
        <w:pStyle w:val="Heading2"/>
        <w:rPr>
          <w:lang w:val="en-GB"/>
        </w:rPr>
      </w:pPr>
      <w:bookmarkStart w:id="40" w:name="_Toc244024231"/>
      <w:bookmarkStart w:id="41" w:name="_Toc900017"/>
      <w:bookmarkStart w:id="42" w:name="_Toc244110578"/>
      <w:r w:rsidRPr="00C2694B">
        <w:rPr>
          <w:lang w:val="en-GB"/>
        </w:rPr>
        <w:t>3.3 Possible improvements</w:t>
      </w:r>
      <w:bookmarkEnd w:id="40"/>
      <w:bookmarkEnd w:id="41"/>
      <w:bookmarkEnd w:id="42"/>
    </w:p>
    <w:p w14:paraId="444BDA34" w14:textId="77777777" w:rsidR="00B42B38" w:rsidRPr="00C2694B" w:rsidRDefault="00612AEE">
      <w:pPr>
        <w:pStyle w:val="ListParagraph"/>
        <w:ind w:left="360" w:hanging="240"/>
        <w:rPr>
          <w:lang w:val="en-GB"/>
        </w:rPr>
      </w:pPr>
      <w:r w:rsidRPr="00C2694B">
        <w:rPr>
          <w:lang w:val="en-GB"/>
        </w:rPr>
        <w:t>•  Write the Training log to a file (for example beside the output model) so that it survives closing the dialog.</w:t>
      </w:r>
    </w:p>
    <w:p w14:paraId="2CFEC37A" w14:textId="77777777" w:rsidR="00B42B38" w:rsidRPr="00C2694B" w:rsidRDefault="00612AEE">
      <w:pPr>
        <w:pStyle w:val="ListParagraph"/>
        <w:ind w:left="360" w:hanging="240"/>
        <w:rPr>
          <w:lang w:val="en-GB"/>
        </w:rPr>
      </w:pPr>
      <w:r w:rsidRPr="00C2694B">
        <w:rPr>
          <w:lang w:val="en-GB"/>
        </w:rPr>
        <w:t>•  Add fields for learning rate, validation fraction, seed and pretrained weights on or off, and a progress bar driven by the EPOCH lines.</w:t>
      </w:r>
    </w:p>
    <w:p w14:paraId="449DE24E" w14:textId="77777777" w:rsidR="00B42B38" w:rsidRPr="00C2694B" w:rsidRDefault="00612AEE">
      <w:pPr>
        <w:pStyle w:val="ListParagraph"/>
        <w:ind w:left="360" w:hanging="240"/>
        <w:rPr>
          <w:lang w:val="en-GB"/>
        </w:rPr>
      </w:pPr>
      <w:r w:rsidRPr="00C2694B">
        <w:rPr>
          <w:lang w:val="en-GB"/>
        </w:rPr>
        <w:t>•  Check that Python and the required modules are present when the dialog opens and show the result in the status line, instead of at the first run.</w:t>
      </w:r>
    </w:p>
    <w:p w14:paraId="77FFB302" w14:textId="77777777" w:rsidR="00B42B38" w:rsidRPr="00C2694B" w:rsidRDefault="00612AEE">
      <w:pPr>
        <w:pStyle w:val="ListParagraph"/>
        <w:ind w:left="360" w:hanging="240"/>
        <w:rPr>
          <w:lang w:val="en-GB"/>
        </w:rPr>
      </w:pPr>
      <w:r w:rsidRPr="00C2694B">
        <w:rPr>
          <w:lang w:val="en-GB"/>
        </w:rPr>
        <w:t>•  Let the user choose a Python interpreter or virtual environment instead of relying on PATH.</w:t>
      </w:r>
    </w:p>
    <w:p w14:paraId="27834A6A" w14:textId="77777777" w:rsidR="00B42B38" w:rsidRPr="00C2694B" w:rsidRDefault="00612AEE">
      <w:pPr>
        <w:pStyle w:val="ListParagraph"/>
        <w:ind w:left="360" w:hanging="240"/>
        <w:rPr>
          <w:lang w:val="en-GB"/>
        </w:rPr>
      </w:pPr>
      <w:r w:rsidRPr="00C2694B">
        <w:rPr>
          <w:lang w:val="en-GB"/>
        </w:rPr>
        <w:t>•  Hold out a separate test set of source videos and report per-species accuracy and a confusion matrix.</w:t>
      </w:r>
    </w:p>
    <w:p w14:paraId="72CA938E" w14:textId="77777777" w:rsidR="00B42B38" w:rsidRPr="00C2694B" w:rsidRDefault="00612AEE">
      <w:pPr>
        <w:pStyle w:val="ListParagraph"/>
        <w:ind w:left="360" w:hanging="240"/>
        <w:rPr>
          <w:lang w:val="en-GB"/>
        </w:rPr>
      </w:pPr>
      <w:r w:rsidRPr="00C2694B">
        <w:rPr>
          <w:lang w:val="en-GB"/>
        </w:rPr>
        <w:t>•  Compensate for species with few images (class weights or oversampling) and warn about heavy imbalance.</w:t>
      </w:r>
    </w:p>
    <w:p w14:paraId="608BA0A0" w14:textId="77777777" w:rsidR="00B42B38" w:rsidRPr="00C2694B" w:rsidRDefault="00612AEE">
      <w:pPr>
        <w:pStyle w:val="ListParagraph"/>
        <w:ind w:left="360" w:hanging="240"/>
        <w:rPr>
          <w:lang w:val="en-GB"/>
        </w:rPr>
      </w:pPr>
      <w:r w:rsidRPr="00C2694B">
        <w:rPr>
          <w:lang w:val="en-GB"/>
        </w:rPr>
        <w:t>•  Offer an option to leave out the Unknown class when training.</w:t>
      </w:r>
    </w:p>
    <w:p w14:paraId="679E05A5" w14:textId="77777777" w:rsidR="00B42B38" w:rsidRPr="00C2694B" w:rsidRDefault="00612AEE">
      <w:pPr>
        <w:pStyle w:val="ListParagraph"/>
        <w:ind w:left="360" w:hanging="240"/>
        <w:rPr>
          <w:lang w:val="en-GB"/>
        </w:rPr>
      </w:pPr>
      <w:r w:rsidRPr="00C2694B">
        <w:rPr>
          <w:lang w:val="en-GB"/>
        </w:rPr>
        <w:t>•  Add a test that runs the exported ONNX model through OpenCV dnn and compares its output with PyTorch.</w:t>
      </w:r>
    </w:p>
    <w:p w14:paraId="344B7DE2" w14:textId="77777777" w:rsidR="00B42B38" w:rsidRPr="00C2694B" w:rsidRDefault="00612AEE">
      <w:pPr>
        <w:pStyle w:val="ListParagraph"/>
        <w:ind w:left="360" w:hanging="240"/>
        <w:rPr>
          <w:lang w:val="en-GB"/>
        </w:rPr>
      </w:pPr>
      <w:r w:rsidRPr="00C2694B">
        <w:rPr>
          <w:lang w:val="en-GB"/>
        </w:rPr>
        <w:t>•  Priority 2: load the model and labels in AIML_ImageExtractor, show ranked species recommendations with confidence and let the user confirm before an extracted image is assigned.</w:t>
      </w:r>
    </w:p>
    <w:sectPr w:rsidR="00B42B38" w:rsidRPr="00C269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52"/>
    <w:rsid w:val="00060427"/>
    <w:rsid w:val="000B1587"/>
    <w:rsid w:val="001E01C0"/>
    <w:rsid w:val="00237C4E"/>
    <w:rsid w:val="00360CEA"/>
    <w:rsid w:val="003F35AD"/>
    <w:rsid w:val="004C4D64"/>
    <w:rsid w:val="005B4AA7"/>
    <w:rsid w:val="00612AEE"/>
    <w:rsid w:val="00641279"/>
    <w:rsid w:val="00677CA1"/>
    <w:rsid w:val="00745688"/>
    <w:rsid w:val="00A045AA"/>
    <w:rsid w:val="00B42B38"/>
    <w:rsid w:val="00BC4FC6"/>
    <w:rsid w:val="00C2694B"/>
    <w:rsid w:val="00CC1B52"/>
    <w:rsid w:val="00D66711"/>
    <w:rsid w:val="00E67EEB"/>
    <w:rsid w:val="00F55A5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3D69"/>
  <w15:chartTrackingRefBased/>
  <w15:docId w15:val="{CB43E1BC-FD40-43AC-95CA-A7B09458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B52"/>
    <w:rPr>
      <w:rFonts w:eastAsiaTheme="majorEastAsia" w:cstheme="majorBidi"/>
      <w:color w:val="272727" w:themeColor="text1" w:themeTint="D8"/>
    </w:rPr>
  </w:style>
  <w:style w:type="paragraph" w:styleId="Title">
    <w:name w:val="Title"/>
    <w:basedOn w:val="Normal"/>
    <w:next w:val="Normal"/>
    <w:link w:val="TitleChar"/>
    <w:uiPriority w:val="10"/>
    <w:qFormat/>
    <w:rsid w:val="00C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B52"/>
    <w:pPr>
      <w:spacing w:before="160"/>
      <w:jc w:val="center"/>
    </w:pPr>
    <w:rPr>
      <w:i/>
      <w:iCs/>
      <w:color w:val="404040" w:themeColor="text1" w:themeTint="BF"/>
    </w:rPr>
  </w:style>
  <w:style w:type="character" w:customStyle="1" w:styleId="QuoteChar">
    <w:name w:val="Quote Char"/>
    <w:basedOn w:val="DefaultParagraphFont"/>
    <w:link w:val="Quote"/>
    <w:uiPriority w:val="29"/>
    <w:rsid w:val="00CC1B52"/>
    <w:rPr>
      <w:i/>
      <w:iCs/>
      <w:color w:val="404040" w:themeColor="text1" w:themeTint="BF"/>
    </w:rPr>
  </w:style>
  <w:style w:type="paragraph" w:styleId="ListParagraph">
    <w:name w:val="List Paragraph"/>
    <w:basedOn w:val="Normal"/>
    <w:uiPriority w:val="34"/>
    <w:qFormat/>
    <w:rsid w:val="00CC1B52"/>
    <w:pPr>
      <w:ind w:left="720"/>
      <w:contextualSpacing/>
    </w:pPr>
  </w:style>
  <w:style w:type="character" w:styleId="IntenseEmphasis">
    <w:name w:val="Intense Emphasis"/>
    <w:basedOn w:val="DefaultParagraphFont"/>
    <w:uiPriority w:val="21"/>
    <w:qFormat/>
    <w:rsid w:val="00CC1B52"/>
    <w:rPr>
      <w:i/>
      <w:iCs/>
      <w:color w:val="0F4761" w:themeColor="accent1" w:themeShade="BF"/>
    </w:rPr>
  </w:style>
  <w:style w:type="paragraph" w:styleId="IntenseQuote">
    <w:name w:val="Intense Quote"/>
    <w:basedOn w:val="Normal"/>
    <w:next w:val="Normal"/>
    <w:link w:val="IntenseQuoteChar"/>
    <w:uiPriority w:val="30"/>
    <w:qFormat/>
    <w:rsid w:val="00C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B52"/>
    <w:rPr>
      <w:i/>
      <w:iCs/>
      <w:color w:val="0F4761" w:themeColor="accent1" w:themeShade="BF"/>
    </w:rPr>
  </w:style>
  <w:style w:type="character" w:styleId="IntenseReference">
    <w:name w:val="Intense Reference"/>
    <w:basedOn w:val="DefaultParagraphFont"/>
    <w:uiPriority w:val="32"/>
    <w:qFormat/>
    <w:rsid w:val="00CC1B52"/>
    <w:rPr>
      <w:b/>
      <w:bCs/>
      <w:smallCaps/>
      <w:color w:val="0F4761" w:themeColor="accent1" w:themeShade="BF"/>
      <w:spacing w:val="5"/>
    </w:rPr>
  </w:style>
  <w:style w:type="paragraph" w:styleId="TOCHeading">
    <w:name w:val="TOC Heading"/>
    <w:basedOn w:val="Heading1"/>
    <w:next w:val="Normal"/>
    <w:uiPriority w:val="39"/>
    <w:unhideWhenUsed/>
    <w:qFormat/>
    <w:rsid w:val="00C2694B"/>
    <w:pPr>
      <w:spacing w:before="240" w:after="0" w:line="259" w:lineRule="auto"/>
      <w:outlineLvl w:val="9"/>
    </w:pPr>
    <w:rPr>
      <w:kern w:val="0"/>
      <w:sz w:val="32"/>
      <w:szCs w:val="32"/>
      <w:lang w:eastAsia="sv-SE"/>
      <w14:ligatures w14:val="none"/>
    </w:rPr>
  </w:style>
  <w:style w:type="paragraph" w:styleId="TOC1">
    <w:name w:val="toc 1"/>
    <w:basedOn w:val="Normal"/>
    <w:next w:val="Normal"/>
    <w:autoRedefine/>
    <w:uiPriority w:val="39"/>
    <w:unhideWhenUsed/>
    <w:rsid w:val="00C2694B"/>
    <w:pPr>
      <w:spacing w:after="100"/>
    </w:pPr>
  </w:style>
  <w:style w:type="paragraph" w:styleId="TOC2">
    <w:name w:val="toc 2"/>
    <w:basedOn w:val="Normal"/>
    <w:next w:val="Normal"/>
    <w:autoRedefine/>
    <w:uiPriority w:val="39"/>
    <w:unhideWhenUsed/>
    <w:rsid w:val="00C2694B"/>
    <w:pPr>
      <w:spacing w:after="100"/>
      <w:ind w:left="240"/>
    </w:pPr>
  </w:style>
  <w:style w:type="character" w:styleId="Hyperlink">
    <w:name w:val="Hyperlink"/>
    <w:basedOn w:val="DefaultParagraphFont"/>
    <w:uiPriority w:val="99"/>
    <w:unhideWhenUsed/>
    <w:rsid w:val="00C269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4862</Words>
  <Characters>25774</Characters>
  <Application>Microsoft Office Word</Application>
  <DocSecurity>0</DocSecurity>
  <Lines>214</Lines>
  <Paragraphs>61</Paragraphs>
  <ScaleCrop>false</ScaleCrop>
  <Company/>
  <LinksUpToDate>false</LinksUpToDate>
  <CharactersWithSpaces>30575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AIML_ImageExtractor</dc:title>
  <dc:subject/>
  <dc:creator>UvekulleAnders</dc:creator>
  <cp:keywords/>
  <dc:description/>
  <cp:lastModifiedBy>Anders Sandberg</cp:lastModifiedBy>
  <cp:revision>9</cp:revision>
  <dcterms:created xsi:type="dcterms:W3CDTF">2026-10-25T21:27:00Z</dcterms:created>
  <dcterms:modified xsi:type="dcterms:W3CDTF">2026-10-28T19:08:00Z</dcterms:modified>
</cp:coreProperties>
</file>