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DA957" w14:textId="77777777" w:rsidR="004F607F" w:rsidRDefault="004F607F" w:rsidP="004F607F">
      <w:pPr>
        <w:spacing w:before="78"/>
        <w:rPr>
          <w:spacing w:val="-2"/>
          <w:sz w:val="20"/>
        </w:rPr>
      </w:pPr>
      <w:r w:rsidRPr="00BD399B">
        <w:rPr>
          <w:rFonts w:ascii="Times New Roman" w:eastAsiaTheme="majorEastAsia" w:hAnsi="Times New Roman" w:cs="Times New Roman"/>
          <w:color w:val="2F5496" w:themeColor="accent1" w:themeShade="BF"/>
          <w:spacing w:val="-12"/>
          <w:kern w:val="2"/>
          <w:sz w:val="40"/>
          <w:szCs w:val="40"/>
          <w:lang w:val="en-IN"/>
          <w14:ligatures w14:val="standardContextual"/>
        </w:rPr>
        <w:t>Citizen Grievance &amp; Sentiment Analysis System</w:t>
      </w:r>
    </w:p>
    <w:p w14:paraId="46866F1B" w14:textId="77777777" w:rsidR="004F607F" w:rsidRPr="004F607F" w:rsidRDefault="004F607F" w:rsidP="004F607F">
      <w:pPr>
        <w:spacing w:before="78"/>
        <w:jc w:val="right"/>
        <w:rPr>
          <w:rFonts w:ascii="Times New Roman" w:hAnsi="Times New Roman" w:cs="Times New Roman"/>
          <w:sz w:val="20"/>
        </w:rPr>
      </w:pPr>
      <w:r w:rsidRPr="004F607F">
        <w:rPr>
          <w:rFonts w:ascii="Times New Roman" w:hAnsi="Times New Roman" w:cs="Times New Roman"/>
          <w:spacing w:val="-2"/>
          <w:sz w:val="20"/>
        </w:rPr>
        <w:t>SUBMITTED</w:t>
      </w:r>
      <w:r w:rsidRPr="004F607F">
        <w:rPr>
          <w:rFonts w:ascii="Times New Roman" w:hAnsi="Times New Roman" w:cs="Times New Roman"/>
          <w:spacing w:val="-6"/>
          <w:sz w:val="20"/>
        </w:rPr>
        <w:t xml:space="preserve"> </w:t>
      </w:r>
      <w:proofErr w:type="gramStart"/>
      <w:r w:rsidRPr="004F607F">
        <w:rPr>
          <w:rFonts w:ascii="Times New Roman" w:hAnsi="Times New Roman" w:cs="Times New Roman"/>
          <w:spacing w:val="-2"/>
          <w:sz w:val="20"/>
        </w:rPr>
        <w:t>BY</w:t>
      </w:r>
      <w:r w:rsidRPr="004F607F">
        <w:rPr>
          <w:rFonts w:ascii="Times New Roman" w:hAnsi="Times New Roman" w:cs="Times New Roman"/>
          <w:spacing w:val="-6"/>
          <w:sz w:val="20"/>
        </w:rPr>
        <w:t xml:space="preserve"> </w:t>
      </w:r>
      <w:r w:rsidRPr="004F607F">
        <w:rPr>
          <w:rFonts w:ascii="Times New Roman" w:hAnsi="Times New Roman" w:cs="Times New Roman"/>
          <w:spacing w:val="-2"/>
          <w:sz w:val="20"/>
        </w:rPr>
        <w:t xml:space="preserve"> UVESH</w:t>
      </w:r>
      <w:proofErr w:type="gramEnd"/>
      <w:r w:rsidRPr="004F607F">
        <w:rPr>
          <w:rFonts w:ascii="Times New Roman" w:hAnsi="Times New Roman" w:cs="Times New Roman"/>
          <w:spacing w:val="-2"/>
          <w:sz w:val="20"/>
        </w:rPr>
        <w:t xml:space="preserve"> SHAIKH</w:t>
      </w:r>
    </w:p>
    <w:p w14:paraId="10C8BF43" w14:textId="77777777" w:rsidR="000B6799" w:rsidRDefault="000B6799">
      <w:pPr>
        <w:rPr>
          <w:rFonts w:ascii="Times New Roman" w:hAnsi="Times New Roman" w:cs="Times New Roman"/>
          <w:sz w:val="24"/>
          <w:szCs w:val="24"/>
        </w:rPr>
      </w:pPr>
    </w:p>
    <w:p w14:paraId="793D54D2" w14:textId="77777777" w:rsidR="004F607F" w:rsidRPr="004F607F" w:rsidRDefault="004F607F">
      <w:pPr>
        <w:rPr>
          <w:rFonts w:ascii="Times New Roman" w:hAnsi="Times New Roman" w:cs="Times New Roman"/>
          <w:sz w:val="40"/>
          <w:szCs w:val="40"/>
        </w:rPr>
      </w:pPr>
    </w:p>
    <w:p w14:paraId="1F720B94" w14:textId="77777777" w:rsidR="004F607F" w:rsidRDefault="004F607F" w:rsidP="004F607F">
      <w:pPr>
        <w:rPr>
          <w:rFonts w:ascii="Times New Roman" w:hAnsi="Times New Roman" w:cs="Times New Roman"/>
          <w:b/>
          <w:bCs/>
          <w:sz w:val="32"/>
          <w:szCs w:val="32"/>
          <w:lang w:val="en-IN"/>
        </w:rPr>
      </w:pPr>
      <w:r w:rsidRPr="004F607F">
        <w:rPr>
          <w:rFonts w:ascii="Times New Roman" w:hAnsi="Times New Roman" w:cs="Times New Roman"/>
          <w:b/>
          <w:bCs/>
          <w:sz w:val="32"/>
          <w:szCs w:val="32"/>
          <w:lang w:val="en-IN"/>
        </w:rPr>
        <w:t>Week 3 Report: Sentiment Analysis and Priority Scoring</w:t>
      </w:r>
    </w:p>
    <w:p w14:paraId="52DC712E" w14:textId="77777777" w:rsidR="004F607F" w:rsidRPr="004F607F" w:rsidRDefault="004F607F" w:rsidP="004F607F">
      <w:pPr>
        <w:rPr>
          <w:rFonts w:ascii="Times New Roman" w:hAnsi="Times New Roman" w:cs="Times New Roman"/>
          <w:b/>
          <w:bCs/>
          <w:sz w:val="32"/>
          <w:szCs w:val="32"/>
          <w:lang w:val="en-IN"/>
        </w:rPr>
      </w:pPr>
    </w:p>
    <w:p w14:paraId="7532FAEA" w14:textId="77777777" w:rsidR="004F607F" w:rsidRPr="004F607F" w:rsidRDefault="004F607F" w:rsidP="004F607F">
      <w:pPr>
        <w:rPr>
          <w:rFonts w:ascii="Times New Roman" w:hAnsi="Times New Roman" w:cs="Times New Roman"/>
          <w:b/>
          <w:bCs/>
          <w:sz w:val="28"/>
          <w:szCs w:val="28"/>
          <w:lang w:val="en-IN"/>
        </w:rPr>
      </w:pPr>
      <w:r w:rsidRPr="004F607F">
        <w:rPr>
          <w:rFonts w:ascii="Times New Roman" w:hAnsi="Times New Roman" w:cs="Times New Roman"/>
          <w:b/>
          <w:bCs/>
          <w:sz w:val="28"/>
          <w:szCs w:val="28"/>
          <w:lang w:val="en-IN"/>
        </w:rPr>
        <w:t>1. Introduction</w:t>
      </w:r>
    </w:p>
    <w:p w14:paraId="00F1C4A2" w14:textId="77777777" w:rsidR="004F607F" w:rsidRPr="004F607F" w:rsidRDefault="004F607F" w:rsidP="004F607F">
      <w:pPr>
        <w:rPr>
          <w:rFonts w:ascii="Times New Roman" w:hAnsi="Times New Roman" w:cs="Times New Roman"/>
          <w:b/>
          <w:bCs/>
          <w:sz w:val="32"/>
          <w:szCs w:val="32"/>
          <w:lang w:val="en-IN"/>
        </w:rPr>
      </w:pPr>
    </w:p>
    <w:p w14:paraId="3FD0CE28" w14:textId="77777777" w:rsidR="004F607F" w:rsidRPr="004F607F" w:rsidRDefault="004F607F" w:rsidP="004F607F">
      <w:p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 xml:space="preserve">In Week 3, the focus of the project was to </w:t>
      </w:r>
      <w:proofErr w:type="spellStart"/>
      <w:r w:rsidRPr="004F607F">
        <w:rPr>
          <w:rFonts w:ascii="Times New Roman" w:hAnsi="Times New Roman" w:cs="Times New Roman"/>
          <w:sz w:val="24"/>
          <w:szCs w:val="24"/>
          <w:lang w:val="en-IN"/>
        </w:rPr>
        <w:t>analyze</w:t>
      </w:r>
      <w:proofErr w:type="spellEnd"/>
      <w:r w:rsidRPr="004F607F">
        <w:rPr>
          <w:rFonts w:ascii="Times New Roman" w:hAnsi="Times New Roman" w:cs="Times New Roman"/>
          <w:sz w:val="24"/>
          <w:szCs w:val="24"/>
          <w:lang w:val="en-IN"/>
        </w:rPr>
        <w:t xml:space="preserve"> the emotional tone of citizen complaints and assign priority levels based on their severity. Sentiment analysis was performed to classify complaints into different categories, enabling better understanding and prioritization of public issues.</w:t>
      </w:r>
    </w:p>
    <w:p w14:paraId="4881A4C7" w14:textId="5F15D792" w:rsidR="004F607F" w:rsidRPr="004F607F" w:rsidRDefault="004F607F" w:rsidP="004F607F">
      <w:pPr>
        <w:rPr>
          <w:rFonts w:ascii="Times New Roman" w:hAnsi="Times New Roman" w:cs="Times New Roman"/>
          <w:sz w:val="24"/>
          <w:szCs w:val="24"/>
          <w:lang w:val="en-IN"/>
        </w:rPr>
      </w:pPr>
    </w:p>
    <w:p w14:paraId="309B54BD" w14:textId="77777777" w:rsidR="004F607F" w:rsidRDefault="004F607F" w:rsidP="004F607F">
      <w:pPr>
        <w:rPr>
          <w:rFonts w:ascii="Times New Roman" w:hAnsi="Times New Roman" w:cs="Times New Roman"/>
          <w:b/>
          <w:bCs/>
          <w:sz w:val="28"/>
          <w:szCs w:val="28"/>
          <w:lang w:val="en-IN"/>
        </w:rPr>
      </w:pPr>
      <w:r w:rsidRPr="004F607F">
        <w:rPr>
          <w:rFonts w:ascii="Times New Roman" w:hAnsi="Times New Roman" w:cs="Times New Roman"/>
          <w:b/>
          <w:bCs/>
          <w:sz w:val="32"/>
          <w:szCs w:val="32"/>
          <w:lang w:val="en-IN"/>
        </w:rPr>
        <w:t>2</w:t>
      </w:r>
      <w:r w:rsidRPr="004F607F">
        <w:rPr>
          <w:rFonts w:ascii="Times New Roman" w:hAnsi="Times New Roman" w:cs="Times New Roman"/>
          <w:b/>
          <w:bCs/>
          <w:sz w:val="28"/>
          <w:szCs w:val="28"/>
          <w:lang w:val="en-IN"/>
        </w:rPr>
        <w:t>. Sentiment Analysis Approach</w:t>
      </w:r>
    </w:p>
    <w:p w14:paraId="119E4C9A" w14:textId="77777777" w:rsidR="004F607F" w:rsidRPr="004F607F" w:rsidRDefault="004F607F" w:rsidP="004F607F">
      <w:pPr>
        <w:rPr>
          <w:rFonts w:ascii="Times New Roman" w:hAnsi="Times New Roman" w:cs="Times New Roman"/>
          <w:b/>
          <w:bCs/>
          <w:sz w:val="32"/>
          <w:szCs w:val="32"/>
          <w:lang w:val="en-IN"/>
        </w:rPr>
      </w:pPr>
    </w:p>
    <w:p w14:paraId="3B529CC3" w14:textId="77777777" w:rsidR="004F607F" w:rsidRDefault="004F607F" w:rsidP="004F607F">
      <w:p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 xml:space="preserve">Since the dataset does not contain predefined sentiment labels, a lexicon-based approach was used for sentiment analysis. The </w:t>
      </w:r>
      <w:proofErr w:type="spellStart"/>
      <w:r w:rsidRPr="004F607F">
        <w:rPr>
          <w:rFonts w:ascii="Times New Roman" w:hAnsi="Times New Roman" w:cs="Times New Roman"/>
          <w:sz w:val="24"/>
          <w:szCs w:val="24"/>
          <w:lang w:val="en-IN"/>
        </w:rPr>
        <w:t>TextBlob</w:t>
      </w:r>
      <w:proofErr w:type="spellEnd"/>
      <w:r w:rsidRPr="004F607F">
        <w:rPr>
          <w:rFonts w:ascii="Times New Roman" w:hAnsi="Times New Roman" w:cs="Times New Roman"/>
          <w:sz w:val="24"/>
          <w:szCs w:val="24"/>
          <w:lang w:val="en-IN"/>
        </w:rPr>
        <w:t xml:space="preserve"> library was applied to determine the polarity of each complaint based on its textual content.</w:t>
      </w:r>
    </w:p>
    <w:p w14:paraId="30361B30" w14:textId="77777777" w:rsidR="004F607F" w:rsidRPr="004F607F" w:rsidRDefault="004F607F" w:rsidP="004F607F">
      <w:pPr>
        <w:jc w:val="both"/>
        <w:rPr>
          <w:rFonts w:ascii="Times New Roman" w:hAnsi="Times New Roman" w:cs="Times New Roman"/>
          <w:sz w:val="24"/>
          <w:szCs w:val="24"/>
          <w:lang w:val="en-IN"/>
        </w:rPr>
      </w:pPr>
    </w:p>
    <w:p w14:paraId="6B54B250" w14:textId="77777777" w:rsidR="004F607F" w:rsidRPr="004F607F" w:rsidRDefault="004F607F" w:rsidP="004F607F">
      <w:p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The complaints were classified into three categories:</w:t>
      </w:r>
    </w:p>
    <w:p w14:paraId="2B49A039" w14:textId="77777777" w:rsidR="004F607F" w:rsidRPr="004F607F" w:rsidRDefault="004F607F" w:rsidP="004F607F">
      <w:pPr>
        <w:numPr>
          <w:ilvl w:val="0"/>
          <w:numId w:val="4"/>
        </w:num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Positive</w:t>
      </w:r>
    </w:p>
    <w:p w14:paraId="4294799B" w14:textId="77777777" w:rsidR="004F607F" w:rsidRPr="004F607F" w:rsidRDefault="004F607F" w:rsidP="004F607F">
      <w:pPr>
        <w:numPr>
          <w:ilvl w:val="0"/>
          <w:numId w:val="4"/>
        </w:num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Neutral</w:t>
      </w:r>
    </w:p>
    <w:p w14:paraId="550A1369" w14:textId="77777777" w:rsidR="004F607F" w:rsidRDefault="004F607F" w:rsidP="004F607F">
      <w:pPr>
        <w:numPr>
          <w:ilvl w:val="0"/>
          <w:numId w:val="4"/>
        </w:num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Negative</w:t>
      </w:r>
    </w:p>
    <w:p w14:paraId="5B747296" w14:textId="77777777" w:rsidR="004F607F" w:rsidRPr="004F607F" w:rsidRDefault="004F607F" w:rsidP="004F607F">
      <w:pPr>
        <w:jc w:val="both"/>
        <w:rPr>
          <w:rFonts w:ascii="Times New Roman" w:hAnsi="Times New Roman" w:cs="Times New Roman"/>
          <w:sz w:val="24"/>
          <w:szCs w:val="24"/>
          <w:lang w:val="en-IN"/>
        </w:rPr>
      </w:pPr>
    </w:p>
    <w:p w14:paraId="50641500" w14:textId="0B4C058D" w:rsidR="004F607F" w:rsidRDefault="004F607F" w:rsidP="004F607F">
      <w:pPr>
        <w:rPr>
          <w:rFonts w:ascii="Times New Roman" w:hAnsi="Times New Roman" w:cs="Times New Roman"/>
          <w:sz w:val="24"/>
          <w:szCs w:val="24"/>
          <w:lang w:val="en-IN"/>
        </w:rPr>
      </w:pPr>
      <w:r>
        <w:rPr>
          <w:rFonts w:ascii="Times New Roman" w:hAnsi="Times New Roman" w:cs="Times New Roman"/>
          <w:noProof/>
          <w:sz w:val="24"/>
          <w:szCs w:val="24"/>
          <w:lang w:val="en-IN"/>
          <w14:ligatures w14:val="standardContextual"/>
        </w:rPr>
        <w:drawing>
          <wp:inline distT="0" distB="0" distL="0" distR="0" wp14:anchorId="7E7DB9ED" wp14:editId="79267007">
            <wp:extent cx="6115745" cy="2910840"/>
            <wp:effectExtent l="0" t="0" r="0" b="3810"/>
            <wp:docPr id="88812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8354" name="Picture 888128354"/>
                    <pic:cNvPicPr/>
                  </pic:nvPicPr>
                  <pic:blipFill>
                    <a:blip r:embed="rId5">
                      <a:extLst>
                        <a:ext uri="{28A0092B-C50C-407E-A947-70E740481C1C}">
                          <a14:useLocalDpi xmlns:a14="http://schemas.microsoft.com/office/drawing/2010/main" val="0"/>
                        </a:ext>
                      </a:extLst>
                    </a:blip>
                    <a:stretch>
                      <a:fillRect/>
                    </a:stretch>
                  </pic:blipFill>
                  <pic:spPr>
                    <a:xfrm>
                      <a:off x="0" y="0"/>
                      <a:ext cx="6116530" cy="2911214"/>
                    </a:xfrm>
                    <a:prstGeom prst="rect">
                      <a:avLst/>
                    </a:prstGeom>
                  </pic:spPr>
                </pic:pic>
              </a:graphicData>
            </a:graphic>
          </wp:inline>
        </w:drawing>
      </w:r>
    </w:p>
    <w:p w14:paraId="6DFA5B62" w14:textId="77777777" w:rsidR="004F607F" w:rsidRPr="004F607F" w:rsidRDefault="004F607F" w:rsidP="004F607F">
      <w:pPr>
        <w:rPr>
          <w:rFonts w:ascii="Times New Roman" w:hAnsi="Times New Roman" w:cs="Times New Roman"/>
          <w:sz w:val="24"/>
          <w:szCs w:val="24"/>
          <w:lang w:val="en-IN"/>
        </w:rPr>
      </w:pPr>
    </w:p>
    <w:p w14:paraId="25EE64C6" w14:textId="77777777" w:rsidR="000B571A" w:rsidRDefault="000B571A" w:rsidP="004F607F">
      <w:pPr>
        <w:rPr>
          <w:rFonts w:ascii="Times New Roman" w:hAnsi="Times New Roman" w:cs="Times New Roman"/>
          <w:b/>
          <w:bCs/>
          <w:sz w:val="28"/>
          <w:szCs w:val="28"/>
          <w:lang w:val="en-IN"/>
        </w:rPr>
      </w:pPr>
    </w:p>
    <w:p w14:paraId="71CA4643" w14:textId="77777777" w:rsidR="000B571A" w:rsidRDefault="000B571A" w:rsidP="004F607F">
      <w:pPr>
        <w:rPr>
          <w:rFonts w:ascii="Times New Roman" w:hAnsi="Times New Roman" w:cs="Times New Roman"/>
          <w:b/>
          <w:bCs/>
          <w:sz w:val="28"/>
          <w:szCs w:val="28"/>
          <w:lang w:val="en-IN"/>
        </w:rPr>
      </w:pPr>
    </w:p>
    <w:p w14:paraId="1542D934" w14:textId="77777777" w:rsidR="000B571A" w:rsidRDefault="000B571A" w:rsidP="004F607F">
      <w:pPr>
        <w:rPr>
          <w:rFonts w:ascii="Times New Roman" w:hAnsi="Times New Roman" w:cs="Times New Roman"/>
          <w:b/>
          <w:bCs/>
          <w:sz w:val="28"/>
          <w:szCs w:val="28"/>
          <w:lang w:val="en-IN"/>
        </w:rPr>
      </w:pPr>
    </w:p>
    <w:p w14:paraId="436D4CEA" w14:textId="77777777" w:rsidR="000B571A" w:rsidRDefault="000B571A" w:rsidP="004F607F">
      <w:pPr>
        <w:rPr>
          <w:rFonts w:ascii="Times New Roman" w:hAnsi="Times New Roman" w:cs="Times New Roman"/>
          <w:b/>
          <w:bCs/>
          <w:sz w:val="28"/>
          <w:szCs w:val="28"/>
          <w:lang w:val="en-IN"/>
        </w:rPr>
      </w:pPr>
    </w:p>
    <w:p w14:paraId="2A867F7C" w14:textId="77F66AD4" w:rsidR="004F607F" w:rsidRDefault="004F607F" w:rsidP="004F607F">
      <w:pPr>
        <w:rPr>
          <w:rFonts w:ascii="Times New Roman" w:hAnsi="Times New Roman" w:cs="Times New Roman"/>
          <w:b/>
          <w:bCs/>
          <w:sz w:val="28"/>
          <w:szCs w:val="28"/>
          <w:lang w:val="en-IN"/>
        </w:rPr>
      </w:pPr>
      <w:r w:rsidRPr="004F607F">
        <w:rPr>
          <w:rFonts w:ascii="Times New Roman" w:hAnsi="Times New Roman" w:cs="Times New Roman"/>
          <w:b/>
          <w:bCs/>
          <w:sz w:val="28"/>
          <w:szCs w:val="28"/>
          <w:lang w:val="en-IN"/>
        </w:rPr>
        <w:lastRenderedPageBreak/>
        <w:t>3. Applying Sentiment Analysis</w:t>
      </w:r>
    </w:p>
    <w:p w14:paraId="241A14D4" w14:textId="77777777" w:rsidR="004F607F" w:rsidRPr="004F607F" w:rsidRDefault="004F607F" w:rsidP="004F607F">
      <w:pPr>
        <w:rPr>
          <w:rFonts w:ascii="Times New Roman" w:hAnsi="Times New Roman" w:cs="Times New Roman"/>
          <w:b/>
          <w:bCs/>
          <w:sz w:val="28"/>
          <w:szCs w:val="28"/>
          <w:lang w:val="en-IN"/>
        </w:rPr>
      </w:pPr>
    </w:p>
    <w:p w14:paraId="3A2D2E20" w14:textId="77777777" w:rsidR="004F607F" w:rsidRDefault="004F607F" w:rsidP="004F607F">
      <w:pPr>
        <w:jc w:val="both"/>
        <w:rPr>
          <w:rFonts w:ascii="Times New Roman" w:hAnsi="Times New Roman" w:cs="Times New Roman"/>
          <w:sz w:val="24"/>
          <w:szCs w:val="24"/>
        </w:rPr>
      </w:pPr>
      <w:r w:rsidRPr="004F607F">
        <w:rPr>
          <w:rFonts w:ascii="Times New Roman" w:hAnsi="Times New Roman" w:cs="Times New Roman"/>
          <w:sz w:val="24"/>
          <w:szCs w:val="24"/>
        </w:rPr>
        <w:t>The sentiment classification function was applied to the cleaned text data to generate a new column representing the sentiment of each complaint.</w:t>
      </w:r>
    </w:p>
    <w:p w14:paraId="69B9B2CC" w14:textId="77777777" w:rsidR="004F607F" w:rsidRDefault="004F607F" w:rsidP="004F607F">
      <w:pPr>
        <w:jc w:val="both"/>
        <w:rPr>
          <w:rFonts w:ascii="Times New Roman" w:hAnsi="Times New Roman" w:cs="Times New Roman"/>
          <w:sz w:val="24"/>
          <w:szCs w:val="24"/>
        </w:rPr>
      </w:pPr>
    </w:p>
    <w:p w14:paraId="0B7D40D2" w14:textId="7EFB76FC" w:rsidR="004F607F" w:rsidRDefault="000B571A" w:rsidP="004F607F">
      <w:pPr>
        <w:rPr>
          <w:rFonts w:ascii="Times New Roman" w:hAnsi="Times New Roman" w:cs="Times New Roman"/>
          <w:sz w:val="24"/>
          <w:szCs w:val="24"/>
          <w:lang w:val="en-IN"/>
        </w:rPr>
      </w:pPr>
      <w:r>
        <w:rPr>
          <w:rFonts w:ascii="Times New Roman" w:hAnsi="Times New Roman" w:cs="Times New Roman"/>
          <w:noProof/>
          <w:sz w:val="24"/>
          <w:szCs w:val="24"/>
          <w:lang w:val="en-IN"/>
          <w14:ligatures w14:val="standardContextual"/>
        </w:rPr>
        <w:drawing>
          <wp:inline distT="0" distB="0" distL="0" distR="0" wp14:anchorId="1010A14E" wp14:editId="7845F9AF">
            <wp:extent cx="5731510" cy="2508885"/>
            <wp:effectExtent l="0" t="0" r="2540" b="5715"/>
            <wp:docPr id="433620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20411" name="Picture 433620411"/>
                    <pic:cNvPicPr/>
                  </pic:nvPicPr>
                  <pic:blipFill>
                    <a:blip r:embed="rId6">
                      <a:extLst>
                        <a:ext uri="{28A0092B-C50C-407E-A947-70E740481C1C}">
                          <a14:useLocalDpi xmlns:a14="http://schemas.microsoft.com/office/drawing/2010/main" val="0"/>
                        </a:ext>
                      </a:extLst>
                    </a:blip>
                    <a:stretch>
                      <a:fillRect/>
                    </a:stretch>
                  </pic:blipFill>
                  <pic:spPr>
                    <a:xfrm>
                      <a:off x="0" y="0"/>
                      <a:ext cx="5731510" cy="2508885"/>
                    </a:xfrm>
                    <a:prstGeom prst="rect">
                      <a:avLst/>
                    </a:prstGeom>
                  </pic:spPr>
                </pic:pic>
              </a:graphicData>
            </a:graphic>
          </wp:inline>
        </w:drawing>
      </w:r>
    </w:p>
    <w:p w14:paraId="6F11AD65" w14:textId="77777777" w:rsidR="000B571A" w:rsidRPr="004F607F" w:rsidRDefault="000B571A" w:rsidP="004F607F">
      <w:pPr>
        <w:rPr>
          <w:rFonts w:ascii="Times New Roman" w:hAnsi="Times New Roman" w:cs="Times New Roman"/>
          <w:sz w:val="24"/>
          <w:szCs w:val="24"/>
          <w:lang w:val="en-IN"/>
        </w:rPr>
      </w:pPr>
    </w:p>
    <w:p w14:paraId="5F2C7B46" w14:textId="77777777" w:rsidR="004F607F" w:rsidRDefault="004F607F" w:rsidP="004F607F">
      <w:pPr>
        <w:rPr>
          <w:rFonts w:ascii="Times New Roman" w:hAnsi="Times New Roman" w:cs="Times New Roman"/>
          <w:b/>
          <w:bCs/>
          <w:sz w:val="28"/>
          <w:szCs w:val="28"/>
          <w:lang w:val="en-IN"/>
        </w:rPr>
      </w:pPr>
      <w:r w:rsidRPr="004F607F">
        <w:rPr>
          <w:rFonts w:ascii="Times New Roman" w:hAnsi="Times New Roman" w:cs="Times New Roman"/>
          <w:b/>
          <w:bCs/>
          <w:sz w:val="28"/>
          <w:szCs w:val="28"/>
          <w:lang w:val="en-IN"/>
        </w:rPr>
        <w:t>4. Sentiment Distribution Visualization</w:t>
      </w:r>
    </w:p>
    <w:p w14:paraId="74F0BEAA" w14:textId="77777777" w:rsidR="000B571A" w:rsidRPr="004F607F" w:rsidRDefault="000B571A" w:rsidP="004F607F">
      <w:pPr>
        <w:rPr>
          <w:rFonts w:ascii="Times New Roman" w:hAnsi="Times New Roman" w:cs="Times New Roman"/>
          <w:b/>
          <w:bCs/>
          <w:sz w:val="28"/>
          <w:szCs w:val="28"/>
          <w:lang w:val="en-IN"/>
        </w:rPr>
      </w:pPr>
    </w:p>
    <w:p w14:paraId="7B420B25" w14:textId="7422C10E" w:rsidR="000B571A" w:rsidRDefault="000B571A" w:rsidP="000B571A">
      <w:pPr>
        <w:jc w:val="both"/>
        <w:rPr>
          <w:rFonts w:ascii="Times New Roman" w:hAnsi="Times New Roman" w:cs="Times New Roman"/>
          <w:sz w:val="24"/>
          <w:szCs w:val="24"/>
        </w:rPr>
      </w:pPr>
      <w:r w:rsidRPr="000B571A">
        <w:rPr>
          <w:rFonts w:ascii="Times New Roman" w:hAnsi="Times New Roman" w:cs="Times New Roman"/>
          <w:sz w:val="24"/>
          <w:szCs w:val="24"/>
        </w:rPr>
        <w:t>A bar chart was created to visualize the distribution of sentiments across all complaints. This helps in understanding the overall emotional trend of citizen feedback.</w:t>
      </w:r>
    </w:p>
    <w:p w14:paraId="555F1F96" w14:textId="77777777" w:rsidR="000B571A" w:rsidRPr="004F607F" w:rsidRDefault="000B571A" w:rsidP="000B571A">
      <w:pPr>
        <w:jc w:val="both"/>
        <w:rPr>
          <w:rFonts w:ascii="Times New Roman" w:hAnsi="Times New Roman" w:cs="Times New Roman"/>
          <w:sz w:val="24"/>
          <w:szCs w:val="24"/>
          <w:lang w:val="en-IN"/>
        </w:rPr>
      </w:pPr>
    </w:p>
    <w:p w14:paraId="2DB0EF25" w14:textId="1ADC2851" w:rsidR="004F607F" w:rsidRDefault="000B571A" w:rsidP="004F607F">
      <w:pPr>
        <w:rPr>
          <w:rFonts w:ascii="Times New Roman" w:hAnsi="Times New Roman" w:cs="Times New Roman"/>
          <w:sz w:val="24"/>
          <w:szCs w:val="24"/>
          <w:lang w:val="en-IN"/>
        </w:rPr>
      </w:pPr>
      <w:r>
        <w:rPr>
          <w:rFonts w:ascii="Times New Roman" w:hAnsi="Times New Roman" w:cs="Times New Roman"/>
          <w:noProof/>
          <w:sz w:val="24"/>
          <w:szCs w:val="24"/>
          <w:lang w:val="en-IN"/>
          <w14:ligatures w14:val="standardContextual"/>
        </w:rPr>
        <w:drawing>
          <wp:inline distT="0" distB="0" distL="0" distR="0" wp14:anchorId="0B036D84" wp14:editId="2D34D0C7">
            <wp:extent cx="5731510" cy="2964180"/>
            <wp:effectExtent l="0" t="0" r="2540" b="7620"/>
            <wp:docPr id="1239675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75600" name="Picture 1239675600"/>
                    <pic:cNvPicPr/>
                  </pic:nvPicPr>
                  <pic:blipFill>
                    <a:blip r:embed="rId7">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inline>
        </w:drawing>
      </w:r>
    </w:p>
    <w:p w14:paraId="6AF3D73B" w14:textId="77777777" w:rsidR="000B571A" w:rsidRDefault="000B571A" w:rsidP="004F607F">
      <w:pPr>
        <w:rPr>
          <w:rFonts w:ascii="Times New Roman" w:hAnsi="Times New Roman" w:cs="Times New Roman"/>
          <w:sz w:val="24"/>
          <w:szCs w:val="24"/>
          <w:lang w:val="en-IN"/>
        </w:rPr>
      </w:pPr>
    </w:p>
    <w:p w14:paraId="1302E474" w14:textId="1B249D68" w:rsidR="000B571A" w:rsidRDefault="000B571A" w:rsidP="004F607F">
      <w:pPr>
        <w:rPr>
          <w:rFonts w:ascii="Times New Roman" w:hAnsi="Times New Roman" w:cs="Times New Roman"/>
          <w:sz w:val="24"/>
          <w:szCs w:val="24"/>
          <w:lang w:val="en-IN"/>
        </w:rPr>
      </w:pPr>
      <w:r>
        <w:rPr>
          <w:rFonts w:ascii="Times New Roman" w:hAnsi="Times New Roman" w:cs="Times New Roman"/>
          <w:noProof/>
          <w:sz w:val="24"/>
          <w:szCs w:val="24"/>
          <w:lang w:val="en-IN"/>
          <w14:ligatures w14:val="standardContextual"/>
        </w:rPr>
        <w:lastRenderedPageBreak/>
        <w:drawing>
          <wp:inline distT="0" distB="0" distL="0" distR="0" wp14:anchorId="66B74D4F" wp14:editId="21DF7E3B">
            <wp:extent cx="5731510" cy="4558030"/>
            <wp:effectExtent l="0" t="0" r="2540" b="0"/>
            <wp:docPr id="2133509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09277" name="Picture 2133509277"/>
                    <pic:cNvPicPr/>
                  </pic:nvPicPr>
                  <pic:blipFill>
                    <a:blip r:embed="rId8">
                      <a:extLst>
                        <a:ext uri="{28A0092B-C50C-407E-A947-70E740481C1C}">
                          <a14:useLocalDpi xmlns:a14="http://schemas.microsoft.com/office/drawing/2010/main" val="0"/>
                        </a:ext>
                      </a:extLst>
                    </a:blip>
                    <a:stretch>
                      <a:fillRect/>
                    </a:stretch>
                  </pic:blipFill>
                  <pic:spPr>
                    <a:xfrm>
                      <a:off x="0" y="0"/>
                      <a:ext cx="5731510" cy="4558030"/>
                    </a:xfrm>
                    <a:prstGeom prst="rect">
                      <a:avLst/>
                    </a:prstGeom>
                  </pic:spPr>
                </pic:pic>
              </a:graphicData>
            </a:graphic>
          </wp:inline>
        </w:drawing>
      </w:r>
    </w:p>
    <w:p w14:paraId="79FC8336" w14:textId="77777777" w:rsidR="000B571A" w:rsidRPr="004F607F" w:rsidRDefault="000B571A" w:rsidP="004F607F">
      <w:pPr>
        <w:rPr>
          <w:rFonts w:ascii="Times New Roman" w:hAnsi="Times New Roman" w:cs="Times New Roman"/>
          <w:sz w:val="24"/>
          <w:szCs w:val="24"/>
          <w:lang w:val="en-IN"/>
        </w:rPr>
      </w:pPr>
    </w:p>
    <w:p w14:paraId="77D3240C" w14:textId="77777777" w:rsidR="004F607F" w:rsidRDefault="004F607F" w:rsidP="004F607F">
      <w:pPr>
        <w:rPr>
          <w:rFonts w:ascii="Times New Roman" w:hAnsi="Times New Roman" w:cs="Times New Roman"/>
          <w:b/>
          <w:bCs/>
          <w:sz w:val="28"/>
          <w:szCs w:val="28"/>
          <w:lang w:val="en-IN"/>
        </w:rPr>
      </w:pPr>
      <w:r w:rsidRPr="004F607F">
        <w:rPr>
          <w:rFonts w:ascii="Times New Roman" w:hAnsi="Times New Roman" w:cs="Times New Roman"/>
          <w:b/>
          <w:bCs/>
          <w:sz w:val="28"/>
          <w:szCs w:val="28"/>
          <w:lang w:val="en-IN"/>
        </w:rPr>
        <w:t>5. Priority Scoring System</w:t>
      </w:r>
    </w:p>
    <w:p w14:paraId="03E903A9" w14:textId="77777777" w:rsidR="000B571A" w:rsidRPr="004F607F" w:rsidRDefault="000B571A" w:rsidP="004F607F">
      <w:pPr>
        <w:rPr>
          <w:rFonts w:ascii="Times New Roman" w:hAnsi="Times New Roman" w:cs="Times New Roman"/>
          <w:b/>
          <w:bCs/>
          <w:sz w:val="28"/>
          <w:szCs w:val="28"/>
          <w:lang w:val="en-IN"/>
        </w:rPr>
      </w:pPr>
    </w:p>
    <w:p w14:paraId="1397136C" w14:textId="5A548E70" w:rsidR="000B571A" w:rsidRPr="000B571A" w:rsidRDefault="000B571A" w:rsidP="000B571A">
      <w:pPr>
        <w:jc w:val="both"/>
        <w:rPr>
          <w:rFonts w:ascii="Times New Roman" w:hAnsi="Times New Roman" w:cs="Times New Roman"/>
          <w:sz w:val="24"/>
          <w:szCs w:val="24"/>
          <w:lang w:val="en-IN"/>
        </w:rPr>
      </w:pPr>
      <w:r w:rsidRPr="000B571A">
        <w:rPr>
          <w:rFonts w:ascii="Times New Roman" w:hAnsi="Times New Roman" w:cs="Times New Roman"/>
          <w:sz w:val="24"/>
          <w:szCs w:val="24"/>
          <w:lang w:val="en-IN"/>
        </w:rPr>
        <w:t>To improve complaint handling, a priority level was assigned based on sentiment. Complaints with negative sentiment were considered more urgent compared to neutral and positive ones.</w:t>
      </w:r>
    </w:p>
    <w:p w14:paraId="7EF50129" w14:textId="77777777" w:rsidR="000B571A" w:rsidRPr="000B571A" w:rsidRDefault="000B571A" w:rsidP="000B571A">
      <w:pPr>
        <w:jc w:val="both"/>
        <w:rPr>
          <w:rFonts w:ascii="Times New Roman" w:hAnsi="Times New Roman" w:cs="Times New Roman"/>
          <w:b/>
          <w:bCs/>
          <w:sz w:val="24"/>
          <w:szCs w:val="24"/>
          <w:lang w:val="en-IN"/>
        </w:rPr>
      </w:pPr>
      <w:r w:rsidRPr="000B571A">
        <w:rPr>
          <w:rFonts w:ascii="Times New Roman" w:hAnsi="Times New Roman" w:cs="Times New Roman"/>
          <w:b/>
          <w:bCs/>
          <w:sz w:val="24"/>
          <w:szCs w:val="24"/>
          <w:lang w:val="en-IN"/>
        </w:rPr>
        <w:t>Priority Mapping:</w:t>
      </w:r>
    </w:p>
    <w:p w14:paraId="183A7E5A" w14:textId="77777777" w:rsidR="000B571A" w:rsidRPr="000B571A" w:rsidRDefault="000B571A" w:rsidP="000B571A">
      <w:pPr>
        <w:numPr>
          <w:ilvl w:val="0"/>
          <w:numId w:val="5"/>
        </w:numPr>
        <w:jc w:val="both"/>
        <w:rPr>
          <w:rFonts w:ascii="Times New Roman" w:hAnsi="Times New Roman" w:cs="Times New Roman"/>
          <w:sz w:val="24"/>
          <w:szCs w:val="24"/>
          <w:lang w:val="en-IN"/>
        </w:rPr>
      </w:pPr>
      <w:r w:rsidRPr="000B571A">
        <w:rPr>
          <w:rFonts w:ascii="Times New Roman" w:hAnsi="Times New Roman" w:cs="Times New Roman"/>
          <w:sz w:val="24"/>
          <w:szCs w:val="24"/>
          <w:lang w:val="en-IN"/>
        </w:rPr>
        <w:t>Negative → High Priority</w:t>
      </w:r>
    </w:p>
    <w:p w14:paraId="170E114C" w14:textId="77777777" w:rsidR="000B571A" w:rsidRPr="000B571A" w:rsidRDefault="000B571A" w:rsidP="000B571A">
      <w:pPr>
        <w:numPr>
          <w:ilvl w:val="0"/>
          <w:numId w:val="5"/>
        </w:numPr>
        <w:jc w:val="both"/>
        <w:rPr>
          <w:rFonts w:ascii="Times New Roman" w:hAnsi="Times New Roman" w:cs="Times New Roman"/>
          <w:sz w:val="24"/>
          <w:szCs w:val="24"/>
          <w:lang w:val="en-IN"/>
        </w:rPr>
      </w:pPr>
      <w:r w:rsidRPr="000B571A">
        <w:rPr>
          <w:rFonts w:ascii="Times New Roman" w:hAnsi="Times New Roman" w:cs="Times New Roman"/>
          <w:sz w:val="24"/>
          <w:szCs w:val="24"/>
          <w:lang w:val="en-IN"/>
        </w:rPr>
        <w:t>Neutral → Medium Priority</w:t>
      </w:r>
    </w:p>
    <w:p w14:paraId="11BA58D8" w14:textId="77777777" w:rsidR="000B571A" w:rsidRDefault="000B571A" w:rsidP="000B571A">
      <w:pPr>
        <w:numPr>
          <w:ilvl w:val="0"/>
          <w:numId w:val="5"/>
        </w:numPr>
        <w:jc w:val="both"/>
        <w:rPr>
          <w:rFonts w:ascii="Times New Roman" w:hAnsi="Times New Roman" w:cs="Times New Roman"/>
          <w:sz w:val="24"/>
          <w:szCs w:val="24"/>
          <w:lang w:val="en-IN"/>
        </w:rPr>
      </w:pPr>
      <w:r w:rsidRPr="000B571A">
        <w:rPr>
          <w:rFonts w:ascii="Times New Roman" w:hAnsi="Times New Roman" w:cs="Times New Roman"/>
          <w:sz w:val="24"/>
          <w:szCs w:val="24"/>
          <w:lang w:val="en-IN"/>
        </w:rPr>
        <w:t>Positive → Low Priority</w:t>
      </w:r>
    </w:p>
    <w:p w14:paraId="5832C1A1" w14:textId="77777777" w:rsidR="000B571A" w:rsidRPr="000B571A" w:rsidRDefault="000B571A" w:rsidP="000B571A">
      <w:pPr>
        <w:ind w:left="720"/>
        <w:jc w:val="both"/>
        <w:rPr>
          <w:rFonts w:ascii="Times New Roman" w:hAnsi="Times New Roman" w:cs="Times New Roman"/>
          <w:sz w:val="24"/>
          <w:szCs w:val="24"/>
          <w:lang w:val="en-IN"/>
        </w:rPr>
      </w:pPr>
    </w:p>
    <w:p w14:paraId="663ED1C4" w14:textId="2E7326BD" w:rsidR="004F607F" w:rsidRPr="004F607F" w:rsidRDefault="000B571A" w:rsidP="004F607F">
      <w:pPr>
        <w:rPr>
          <w:rFonts w:ascii="Times New Roman" w:hAnsi="Times New Roman" w:cs="Times New Roman"/>
          <w:sz w:val="24"/>
          <w:szCs w:val="24"/>
          <w:lang w:val="en-IN"/>
        </w:rPr>
      </w:pPr>
      <w:r>
        <w:rPr>
          <w:rFonts w:ascii="Times New Roman" w:hAnsi="Times New Roman" w:cs="Times New Roman"/>
          <w:noProof/>
          <w:sz w:val="24"/>
          <w:szCs w:val="24"/>
          <w:lang w:val="en-IN"/>
          <w14:ligatures w14:val="standardContextual"/>
        </w:rPr>
        <w:drawing>
          <wp:inline distT="0" distB="0" distL="0" distR="0" wp14:anchorId="12A1E1C7" wp14:editId="23E5126F">
            <wp:extent cx="4267200" cy="2397760"/>
            <wp:effectExtent l="0" t="0" r="0" b="2540"/>
            <wp:docPr id="565848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48173" name="Picture 565848173"/>
                    <pic:cNvPicPr/>
                  </pic:nvPicPr>
                  <pic:blipFill>
                    <a:blip r:embed="rId9">
                      <a:extLst>
                        <a:ext uri="{28A0092B-C50C-407E-A947-70E740481C1C}">
                          <a14:useLocalDpi xmlns:a14="http://schemas.microsoft.com/office/drawing/2010/main" val="0"/>
                        </a:ext>
                      </a:extLst>
                    </a:blip>
                    <a:stretch>
                      <a:fillRect/>
                    </a:stretch>
                  </pic:blipFill>
                  <pic:spPr>
                    <a:xfrm>
                      <a:off x="0" y="0"/>
                      <a:ext cx="4310419" cy="2422045"/>
                    </a:xfrm>
                    <a:prstGeom prst="rect">
                      <a:avLst/>
                    </a:prstGeom>
                  </pic:spPr>
                </pic:pic>
              </a:graphicData>
            </a:graphic>
          </wp:inline>
        </w:drawing>
      </w:r>
    </w:p>
    <w:p w14:paraId="6800528D" w14:textId="67BE7554" w:rsidR="004F607F" w:rsidRPr="004F607F" w:rsidRDefault="004F607F" w:rsidP="004F607F">
      <w:pPr>
        <w:rPr>
          <w:rFonts w:ascii="Times New Roman" w:hAnsi="Times New Roman" w:cs="Times New Roman"/>
          <w:sz w:val="24"/>
          <w:szCs w:val="24"/>
          <w:lang w:val="en-IN"/>
        </w:rPr>
      </w:pPr>
    </w:p>
    <w:p w14:paraId="6F6BE98D" w14:textId="77777777" w:rsidR="004F607F" w:rsidRDefault="004F607F" w:rsidP="004F607F">
      <w:pPr>
        <w:rPr>
          <w:rFonts w:ascii="Times New Roman" w:hAnsi="Times New Roman" w:cs="Times New Roman"/>
          <w:b/>
          <w:bCs/>
          <w:sz w:val="28"/>
          <w:szCs w:val="28"/>
          <w:lang w:val="en-IN"/>
        </w:rPr>
      </w:pPr>
      <w:r w:rsidRPr="004F607F">
        <w:rPr>
          <w:rFonts w:ascii="Times New Roman" w:hAnsi="Times New Roman" w:cs="Times New Roman"/>
          <w:b/>
          <w:bCs/>
          <w:sz w:val="28"/>
          <w:szCs w:val="28"/>
          <w:lang w:val="en-IN"/>
        </w:rPr>
        <w:t>7. Key Insights</w:t>
      </w:r>
    </w:p>
    <w:p w14:paraId="0F4AF6F6" w14:textId="77777777" w:rsidR="000B571A" w:rsidRPr="004F607F" w:rsidRDefault="000B571A" w:rsidP="004F607F">
      <w:pPr>
        <w:rPr>
          <w:rFonts w:ascii="Times New Roman" w:hAnsi="Times New Roman" w:cs="Times New Roman"/>
          <w:b/>
          <w:bCs/>
          <w:sz w:val="28"/>
          <w:szCs w:val="28"/>
          <w:lang w:val="en-IN"/>
        </w:rPr>
      </w:pPr>
    </w:p>
    <w:p w14:paraId="19EBA981" w14:textId="77777777" w:rsidR="004F607F" w:rsidRPr="004F607F" w:rsidRDefault="004F607F" w:rsidP="000B571A">
      <w:pPr>
        <w:numPr>
          <w:ilvl w:val="0"/>
          <w:numId w:val="6"/>
        </w:num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Most complaints fall under Negative and Critical categories, indicating dissatisfaction among citizens</w:t>
      </w:r>
    </w:p>
    <w:p w14:paraId="00D28745" w14:textId="77777777" w:rsidR="004F607F" w:rsidRPr="004F607F" w:rsidRDefault="004F607F" w:rsidP="000B571A">
      <w:pPr>
        <w:numPr>
          <w:ilvl w:val="0"/>
          <w:numId w:val="6"/>
        </w:num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Sentiment analysis helps in identifying urgent issues automatically</w:t>
      </w:r>
    </w:p>
    <w:p w14:paraId="279C0788" w14:textId="77777777" w:rsidR="004F607F" w:rsidRPr="004F607F" w:rsidRDefault="004F607F" w:rsidP="000B571A">
      <w:pPr>
        <w:numPr>
          <w:ilvl w:val="0"/>
          <w:numId w:val="6"/>
        </w:num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Priority scoring enables efficient handling of complaints based on severity</w:t>
      </w:r>
    </w:p>
    <w:p w14:paraId="27D9BF5B" w14:textId="77777777" w:rsidR="004F607F" w:rsidRPr="004F607F" w:rsidRDefault="004F607F" w:rsidP="000B571A">
      <w:pPr>
        <w:numPr>
          <w:ilvl w:val="0"/>
          <w:numId w:val="6"/>
        </w:num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The system reduces manual effort in sorting and prioritizing complaints</w:t>
      </w:r>
    </w:p>
    <w:p w14:paraId="678EC7F5" w14:textId="220413D1" w:rsidR="004F607F" w:rsidRPr="004F607F" w:rsidRDefault="004F607F" w:rsidP="004F607F">
      <w:pPr>
        <w:rPr>
          <w:rFonts w:ascii="Times New Roman" w:hAnsi="Times New Roman" w:cs="Times New Roman"/>
          <w:sz w:val="24"/>
          <w:szCs w:val="24"/>
          <w:lang w:val="en-IN"/>
        </w:rPr>
      </w:pPr>
    </w:p>
    <w:p w14:paraId="6B99E58B" w14:textId="77777777" w:rsidR="004F607F" w:rsidRDefault="004F607F" w:rsidP="004F607F">
      <w:pPr>
        <w:rPr>
          <w:rFonts w:ascii="Times New Roman" w:hAnsi="Times New Roman" w:cs="Times New Roman"/>
          <w:b/>
          <w:bCs/>
          <w:sz w:val="28"/>
          <w:szCs w:val="28"/>
          <w:lang w:val="en-IN"/>
        </w:rPr>
      </w:pPr>
      <w:r w:rsidRPr="004F607F">
        <w:rPr>
          <w:rFonts w:ascii="Times New Roman" w:hAnsi="Times New Roman" w:cs="Times New Roman"/>
          <w:b/>
          <w:bCs/>
          <w:sz w:val="28"/>
          <w:szCs w:val="28"/>
          <w:lang w:val="en-IN"/>
        </w:rPr>
        <w:t>8. Conclusion</w:t>
      </w:r>
    </w:p>
    <w:p w14:paraId="0F1BB201" w14:textId="77777777" w:rsidR="000B571A" w:rsidRPr="004F607F" w:rsidRDefault="000B571A" w:rsidP="004F607F">
      <w:pPr>
        <w:rPr>
          <w:rFonts w:ascii="Times New Roman" w:hAnsi="Times New Roman" w:cs="Times New Roman"/>
          <w:b/>
          <w:bCs/>
          <w:sz w:val="28"/>
          <w:szCs w:val="28"/>
          <w:lang w:val="en-IN"/>
        </w:rPr>
      </w:pPr>
    </w:p>
    <w:p w14:paraId="0A07FE6F" w14:textId="77777777" w:rsidR="004F607F" w:rsidRPr="004F607F" w:rsidRDefault="004F607F" w:rsidP="000B571A">
      <w:p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In Week 3, sentiment analysis was successfully implemented to classify complaints based on their emotional tone. A priority scoring system was also developed to rank complaints according to urgency. This approach enhances the efficiency of grievance management systems by enabling faster identification and resolution of critical issues.</w:t>
      </w:r>
    </w:p>
    <w:p w14:paraId="6FB8A264" w14:textId="77777777" w:rsidR="004F607F" w:rsidRPr="004F607F" w:rsidRDefault="004F607F" w:rsidP="000B571A">
      <w:pPr>
        <w:jc w:val="both"/>
        <w:rPr>
          <w:rFonts w:ascii="Times New Roman" w:hAnsi="Times New Roman" w:cs="Times New Roman"/>
          <w:sz w:val="24"/>
          <w:szCs w:val="24"/>
          <w:lang w:val="en-IN"/>
        </w:rPr>
      </w:pPr>
      <w:r w:rsidRPr="004F607F">
        <w:rPr>
          <w:rFonts w:ascii="Times New Roman" w:hAnsi="Times New Roman" w:cs="Times New Roman"/>
          <w:sz w:val="24"/>
          <w:szCs w:val="24"/>
          <w:lang w:val="en-IN"/>
        </w:rPr>
        <w:t>Future improvements may include the use of advanced transformer-based models such as BERT for more accurate sentiment classification.</w:t>
      </w:r>
    </w:p>
    <w:p w14:paraId="193ACDC4" w14:textId="1178F0E6" w:rsidR="004F607F" w:rsidRPr="004F607F" w:rsidRDefault="004F607F" w:rsidP="004F607F">
      <w:pPr>
        <w:rPr>
          <w:rFonts w:ascii="Times New Roman" w:hAnsi="Times New Roman" w:cs="Times New Roman"/>
          <w:sz w:val="24"/>
          <w:szCs w:val="24"/>
          <w:lang w:val="en-IN"/>
        </w:rPr>
      </w:pPr>
    </w:p>
    <w:p w14:paraId="379B8706" w14:textId="77777777" w:rsidR="004F607F" w:rsidRPr="004F607F" w:rsidRDefault="004F607F">
      <w:pPr>
        <w:rPr>
          <w:rFonts w:ascii="Times New Roman" w:hAnsi="Times New Roman" w:cs="Times New Roman"/>
          <w:sz w:val="24"/>
          <w:szCs w:val="24"/>
        </w:rPr>
      </w:pPr>
    </w:p>
    <w:sectPr w:rsidR="004F607F" w:rsidRPr="004F60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00083"/>
    <w:multiLevelType w:val="multilevel"/>
    <w:tmpl w:val="BD80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01338"/>
    <w:multiLevelType w:val="multilevel"/>
    <w:tmpl w:val="10D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615CFC"/>
    <w:multiLevelType w:val="multilevel"/>
    <w:tmpl w:val="DAF8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03943"/>
    <w:multiLevelType w:val="multilevel"/>
    <w:tmpl w:val="407ADD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343EC"/>
    <w:multiLevelType w:val="multilevel"/>
    <w:tmpl w:val="0288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E042E1"/>
    <w:multiLevelType w:val="multilevel"/>
    <w:tmpl w:val="DED8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194754">
    <w:abstractNumId w:val="4"/>
  </w:num>
  <w:num w:numId="2" w16cid:durableId="1612395711">
    <w:abstractNumId w:val="2"/>
  </w:num>
  <w:num w:numId="3" w16cid:durableId="475686991">
    <w:abstractNumId w:val="5"/>
  </w:num>
  <w:num w:numId="4" w16cid:durableId="1652560887">
    <w:abstractNumId w:val="1"/>
  </w:num>
  <w:num w:numId="5" w16cid:durableId="730810850">
    <w:abstractNumId w:val="0"/>
  </w:num>
  <w:num w:numId="6" w16cid:durableId="67923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07F"/>
    <w:rsid w:val="00014303"/>
    <w:rsid w:val="000B571A"/>
    <w:rsid w:val="000B6799"/>
    <w:rsid w:val="004E1472"/>
    <w:rsid w:val="004F607F"/>
    <w:rsid w:val="008E4581"/>
    <w:rsid w:val="00AF4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603E"/>
  <w15:chartTrackingRefBased/>
  <w15:docId w15:val="{1C012063-D05C-494E-91A7-AF9441B83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07F"/>
    <w:pPr>
      <w:widowControl w:val="0"/>
      <w:autoSpaceDE w:val="0"/>
      <w:autoSpaceDN w:val="0"/>
      <w:spacing w:after="0" w:line="240" w:lineRule="auto"/>
    </w:pPr>
    <w:rPr>
      <w:rFonts w:ascii="Cambria Math" w:eastAsia="Cambria Math" w:hAnsi="Cambria Math" w:cs="Cambria Math"/>
      <w:kern w:val="0"/>
      <w:lang w:val="en-US"/>
      <w14:ligatures w14:val="none"/>
    </w:rPr>
  </w:style>
  <w:style w:type="paragraph" w:styleId="Heading1">
    <w:name w:val="heading 1"/>
    <w:basedOn w:val="Normal"/>
    <w:next w:val="Normal"/>
    <w:link w:val="Heading1Char"/>
    <w:uiPriority w:val="9"/>
    <w:qFormat/>
    <w:rsid w:val="004F60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0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0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0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0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0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0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0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0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0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0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0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0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0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07F"/>
    <w:rPr>
      <w:rFonts w:eastAsiaTheme="majorEastAsia" w:cstheme="majorBidi"/>
      <w:color w:val="272727" w:themeColor="text1" w:themeTint="D8"/>
    </w:rPr>
  </w:style>
  <w:style w:type="paragraph" w:styleId="Title">
    <w:name w:val="Title"/>
    <w:basedOn w:val="Normal"/>
    <w:next w:val="Normal"/>
    <w:link w:val="TitleChar"/>
    <w:uiPriority w:val="10"/>
    <w:qFormat/>
    <w:rsid w:val="004F60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07F"/>
    <w:pPr>
      <w:spacing w:before="160"/>
      <w:jc w:val="center"/>
    </w:pPr>
    <w:rPr>
      <w:i/>
      <w:iCs/>
      <w:color w:val="404040" w:themeColor="text1" w:themeTint="BF"/>
    </w:rPr>
  </w:style>
  <w:style w:type="character" w:customStyle="1" w:styleId="QuoteChar">
    <w:name w:val="Quote Char"/>
    <w:basedOn w:val="DefaultParagraphFont"/>
    <w:link w:val="Quote"/>
    <w:uiPriority w:val="29"/>
    <w:rsid w:val="004F607F"/>
    <w:rPr>
      <w:i/>
      <w:iCs/>
      <w:color w:val="404040" w:themeColor="text1" w:themeTint="BF"/>
    </w:rPr>
  </w:style>
  <w:style w:type="paragraph" w:styleId="ListParagraph">
    <w:name w:val="List Paragraph"/>
    <w:basedOn w:val="Normal"/>
    <w:uiPriority w:val="34"/>
    <w:qFormat/>
    <w:rsid w:val="004F607F"/>
    <w:pPr>
      <w:ind w:left="720"/>
      <w:contextualSpacing/>
    </w:pPr>
  </w:style>
  <w:style w:type="character" w:styleId="IntenseEmphasis">
    <w:name w:val="Intense Emphasis"/>
    <w:basedOn w:val="DefaultParagraphFont"/>
    <w:uiPriority w:val="21"/>
    <w:qFormat/>
    <w:rsid w:val="004F607F"/>
    <w:rPr>
      <w:i/>
      <w:iCs/>
      <w:color w:val="2F5496" w:themeColor="accent1" w:themeShade="BF"/>
    </w:rPr>
  </w:style>
  <w:style w:type="paragraph" w:styleId="IntenseQuote">
    <w:name w:val="Intense Quote"/>
    <w:basedOn w:val="Normal"/>
    <w:next w:val="Normal"/>
    <w:link w:val="IntenseQuoteChar"/>
    <w:uiPriority w:val="30"/>
    <w:qFormat/>
    <w:rsid w:val="004F60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07F"/>
    <w:rPr>
      <w:i/>
      <w:iCs/>
      <w:color w:val="2F5496" w:themeColor="accent1" w:themeShade="BF"/>
    </w:rPr>
  </w:style>
  <w:style w:type="character" w:styleId="IntenseReference">
    <w:name w:val="Intense Reference"/>
    <w:basedOn w:val="DefaultParagraphFont"/>
    <w:uiPriority w:val="32"/>
    <w:qFormat/>
    <w:rsid w:val="004F60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347</Words>
  <Characters>1978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SHAIKH</dc:creator>
  <cp:keywords/>
  <dc:description/>
  <cp:lastModifiedBy>UVESH SHAIKH</cp:lastModifiedBy>
  <cp:revision>1</cp:revision>
  <dcterms:created xsi:type="dcterms:W3CDTF">2026-04-12T19:33:00Z</dcterms:created>
  <dcterms:modified xsi:type="dcterms:W3CDTF">2026-04-12T19:53:00Z</dcterms:modified>
</cp:coreProperties>
</file>