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8ADDE" w14:textId="319F9EDE" w:rsidR="003319B9" w:rsidRPr="00AB654E" w:rsidRDefault="00287D24" w:rsidP="003B6977">
      <w:pPr>
        <w:pStyle w:val="BodyText"/>
        <w:rPr>
          <w:rFonts w:asciiTheme="minorHAnsi" w:eastAsiaTheme="majorEastAsia" w:hAnsiTheme="minorHAnsi" w:cstheme="minorHAnsi"/>
          <w:caps/>
          <w:sz w:val="30"/>
          <w:szCs w:val="30"/>
          <w:highlight w:val="lightGray"/>
        </w:rPr>
        <w:sectPr w:rsidR="003319B9" w:rsidRPr="00AB654E" w:rsidSect="00A978CC">
          <w:headerReference w:type="even" r:id="rId8"/>
          <w:headerReference w:type="default" r:id="rId9"/>
          <w:footerReference w:type="even" r:id="rId10"/>
          <w:footerReference w:type="default" r:id="rId11"/>
          <w:headerReference w:type="first" r:id="rId12"/>
          <w:footerReference w:type="first" r:id="rId13"/>
          <w:pgSz w:w="11906" w:h="16838" w:code="9"/>
          <w:pgMar w:top="1134" w:right="1274" w:bottom="1418" w:left="1701" w:header="708" w:footer="708" w:gutter="0"/>
          <w:pgNumType w:start="1"/>
          <w:cols w:space="708"/>
          <w:docGrid w:linePitch="360"/>
        </w:sectPr>
      </w:pPr>
      <w:r w:rsidRPr="00AB654E">
        <w:rPr>
          <w:rFonts w:asciiTheme="minorHAnsi" w:hAnsiTheme="minorHAnsi" w:cstheme="minorHAnsi"/>
          <w:lang w:val="en-US"/>
        </w:rPr>
        <w:t>@@</w:t>
      </w:r>
      <w:r w:rsidR="00EA4CFA" w:rsidRPr="00AB654E">
        <w:rPr>
          <w:rFonts w:asciiTheme="minorHAnsi" w:hAnsiTheme="minorHAnsi" w:cstheme="minorHAnsi"/>
        </w:rPr>
        <w:t xml:space="preserve"> </w:t>
      </w:r>
      <w:r w:rsidR="003319B9" w:rsidRPr="00AB654E">
        <w:rPr>
          <w:rFonts w:asciiTheme="minorHAnsi" w:hAnsiTheme="minorHAnsi" w:cstheme="minorHAnsi"/>
        </w:rPr>
        <w:br w:type="page"/>
      </w:r>
      <w:r w:rsidR="003319B9" w:rsidRPr="00AB654E">
        <w:rPr>
          <w:rFonts w:asciiTheme="minorHAnsi" w:hAnsiTheme="minorHAnsi" w:cstheme="minorHAnsi"/>
          <w:bCs/>
          <w:noProof/>
          <w:sz w:val="26"/>
          <w:szCs w:val="26"/>
          <w:u w:val="single"/>
          <w:lang w:val="en-US" w:eastAsia="en-US"/>
        </w:rPr>
        <mc:AlternateContent>
          <mc:Choice Requires="wps">
            <w:drawing>
              <wp:anchor distT="0" distB="0" distL="114935" distR="114935" simplePos="0" relativeHeight="251658240" behindDoc="0" locked="0" layoutInCell="1" allowOverlap="1" wp14:anchorId="03A671F3" wp14:editId="14F4DDF4">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chemeClr val="bg1"/>
                          </a:solidFill>
                          <a:miter lim="800000"/>
                          <a:headEnd/>
                          <a:tailEnd/>
                        </a:ln>
                      </wps:spPr>
                      <wps:txbx>
                        <w:txbxContent>
                          <w:p w14:paraId="063BF5D9" w14:textId="77777777" w:rsidR="003A3308" w:rsidRPr="005E4ECD" w:rsidRDefault="003A3308"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2008808174" name="Picture 2008808174"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3A3308" w:rsidRPr="005E4ECD" w:rsidRDefault="003A3308" w:rsidP="007D7C71">
                            <w:pPr>
                              <w:ind w:firstLine="360"/>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3A3308" w:rsidRPr="005E4ECD" w:rsidRDefault="003A3308" w:rsidP="007D7C71">
                            <w:pPr>
                              <w:rPr>
                                <w:rFonts w:cstheme="minorHAnsi"/>
                              </w:rPr>
                            </w:pPr>
                          </w:p>
                          <w:p w14:paraId="7CB832B5" w14:textId="77777777" w:rsidR="003A3308" w:rsidRPr="005E4ECD" w:rsidRDefault="003A3308" w:rsidP="007D7C71">
                            <w:pPr>
                              <w:rPr>
                                <w:rFonts w:cstheme="minorHAnsi"/>
                              </w:rPr>
                            </w:pPr>
                          </w:p>
                          <w:p w14:paraId="417E3C3F" w14:textId="77777777" w:rsidR="003A3308" w:rsidRPr="005E4ECD" w:rsidRDefault="003A3308" w:rsidP="007D7C71">
                            <w:pPr>
                              <w:rPr>
                                <w:rFonts w:cstheme="minorHAnsi"/>
                              </w:rPr>
                            </w:pPr>
                          </w:p>
                          <w:p w14:paraId="22DA0558" w14:textId="77777777" w:rsidR="003A3308" w:rsidRPr="005E4ECD" w:rsidRDefault="003A3308" w:rsidP="007D7C71">
                            <w:pPr>
                              <w:rPr>
                                <w:rFonts w:cstheme="minorHAnsi"/>
                              </w:rPr>
                            </w:pPr>
                          </w:p>
                          <w:p w14:paraId="210BCD3F" w14:textId="77777777" w:rsidR="003A3308" w:rsidRPr="005E4ECD" w:rsidRDefault="003A3308" w:rsidP="007D7C71">
                            <w:pPr>
                              <w:ind w:firstLine="0"/>
                              <w:jc w:val="center"/>
                              <w:rPr>
                                <w:rFonts w:cstheme="minorHAnsi"/>
                                <w:b/>
                                <w:sz w:val="32"/>
                                <w:szCs w:val="32"/>
                              </w:rPr>
                            </w:pPr>
                            <w:r w:rsidRPr="005E4ECD">
                              <w:rPr>
                                <w:rFonts w:cstheme="minorHAnsi"/>
                                <w:b/>
                                <w:sz w:val="32"/>
                                <w:szCs w:val="32"/>
                              </w:rPr>
                              <w:t xml:space="preserve">TÀI LIỆU MÔ TẢ </w:t>
                            </w:r>
                          </w:p>
                          <w:p w14:paraId="1F101A81" w14:textId="3DD80572" w:rsidR="003A3308" w:rsidRPr="005E4ECD" w:rsidRDefault="003A3308" w:rsidP="007D7C71">
                            <w:pPr>
                              <w:ind w:firstLine="0"/>
                              <w:jc w:val="center"/>
                              <w:rPr>
                                <w:rFonts w:cstheme="minorHAnsi"/>
                                <w:b/>
                                <w:sz w:val="32"/>
                                <w:szCs w:val="32"/>
                              </w:rPr>
                            </w:pPr>
                            <w:r w:rsidRPr="00FC5848">
                              <w:rPr>
                                <w:rFonts w:cstheme="minorHAnsi"/>
                                <w:b/>
                                <w:sz w:val="32"/>
                                <w:szCs w:val="32"/>
                              </w:rPr>
                              <w:t xml:space="preserve">Nghiên cứu đề xuất </w:t>
                            </w:r>
                            <w:r>
                              <w:rPr>
                                <w:rFonts w:cstheme="minorHAnsi"/>
                                <w:b/>
                                <w:sz w:val="32"/>
                                <w:szCs w:val="32"/>
                              </w:rPr>
                              <w:t>p</w:t>
                            </w:r>
                            <w:r w:rsidRPr="00496950">
                              <w:rPr>
                                <w:rFonts w:cstheme="minorHAnsi"/>
                                <w:b/>
                                <w:sz w:val="32"/>
                                <w:szCs w:val="32"/>
                              </w:rPr>
                              <w:t>hương pháp ensemble nhiều mô hình</w:t>
                            </w:r>
                          </w:p>
                          <w:p w14:paraId="5C564E31" w14:textId="77777777" w:rsidR="003A3308" w:rsidRPr="005E4ECD" w:rsidRDefault="003A3308" w:rsidP="007D7C71">
                            <w:pPr>
                              <w:pStyle w:val="free"/>
                              <w:rPr>
                                <w:rFonts w:asciiTheme="minorHAnsi" w:hAnsiTheme="minorHAnsi" w:cstheme="minorHAnsi"/>
                                <w:caps/>
                                <w:sz w:val="28"/>
                                <w:szCs w:val="28"/>
                              </w:rPr>
                            </w:pPr>
                          </w:p>
                          <w:p w14:paraId="760284F0" w14:textId="77777777" w:rsidR="003A3308" w:rsidRPr="005E4ECD" w:rsidRDefault="003A3308" w:rsidP="007D7C71">
                            <w:pPr>
                              <w:ind w:firstLine="0"/>
                              <w:rPr>
                                <w:rFonts w:cstheme="minorHAnsi"/>
                              </w:rPr>
                            </w:pPr>
                          </w:p>
                          <w:p w14:paraId="59B2F4E8" w14:textId="77777777" w:rsidR="003A3308" w:rsidRPr="005E4ECD" w:rsidRDefault="003A3308" w:rsidP="007D7C71">
                            <w:pPr>
                              <w:rPr>
                                <w:rFonts w:cstheme="minorHAnsi"/>
                              </w:rPr>
                            </w:pPr>
                          </w:p>
                          <w:p w14:paraId="416A3CBA" w14:textId="77777777" w:rsidR="003A3308" w:rsidRPr="005E4ECD" w:rsidRDefault="003A3308" w:rsidP="007D7C71">
                            <w:pPr>
                              <w:rPr>
                                <w:rFonts w:cstheme="minorHAnsi"/>
                              </w:rPr>
                            </w:pPr>
                          </w:p>
                          <w:p w14:paraId="23A87A3F" w14:textId="77777777" w:rsidR="003A3308" w:rsidRPr="005E4ECD" w:rsidRDefault="003A3308" w:rsidP="007D7C71">
                            <w:pPr>
                              <w:rPr>
                                <w:rFonts w:cstheme="minorHAnsi"/>
                              </w:rPr>
                            </w:pPr>
                          </w:p>
                          <w:p w14:paraId="11669217" w14:textId="77777777" w:rsidR="003A3308" w:rsidRPr="005E4ECD" w:rsidRDefault="003A3308" w:rsidP="007D7C71">
                            <w:pPr>
                              <w:rPr>
                                <w:rFonts w:cstheme="minorHAnsi"/>
                              </w:rPr>
                            </w:pPr>
                          </w:p>
                          <w:p w14:paraId="26FF2F9C" w14:textId="77777777" w:rsidR="003A3308" w:rsidRPr="005E4ECD" w:rsidRDefault="003A3308" w:rsidP="007D7C71">
                            <w:pPr>
                              <w:rPr>
                                <w:rFonts w:cstheme="minorHAnsi"/>
                              </w:rPr>
                            </w:pPr>
                          </w:p>
                          <w:p w14:paraId="26D23071" w14:textId="77777777" w:rsidR="003A3308" w:rsidRPr="005E4ECD" w:rsidRDefault="003A3308" w:rsidP="007D7C71">
                            <w:pPr>
                              <w:ind w:firstLine="0"/>
                              <w:rPr>
                                <w:rFonts w:cstheme="minorHAnsi"/>
                              </w:rPr>
                            </w:pPr>
                          </w:p>
                          <w:p w14:paraId="68991E70" w14:textId="77777777" w:rsidR="003A3308" w:rsidRPr="005E4ECD" w:rsidRDefault="003A3308" w:rsidP="00EA4CFA">
                            <w:pPr>
                              <w:ind w:hanging="142"/>
                              <w:jc w:val="center"/>
                              <w:rPr>
                                <w:rFonts w:cstheme="minorHAnsi"/>
                              </w:rPr>
                            </w:pPr>
                            <w:r w:rsidRPr="005E4ECD">
                              <w:rPr>
                                <w:rFonts w:cstheme="minorHAnsi"/>
                              </w:rPr>
                              <w:t>Hà Nội, 2023</w:t>
                            </w:r>
                          </w:p>
                          <w:p w14:paraId="5531A227" w14:textId="77777777" w:rsidR="003A3308" w:rsidRPr="00F95574" w:rsidRDefault="003A3308" w:rsidP="007D7C71">
                            <w:pPr>
                              <w:pStyle w:val="free"/>
                              <w:spacing w:before="4320"/>
                              <w:rPr>
                                <w:i/>
                                <w:iCs/>
                                <w:sz w:val="24"/>
                                <w:szCs w:val="24"/>
                              </w:rPr>
                            </w:pPr>
                            <w:r>
                              <w:rPr>
                                <w:sz w:val="24"/>
                                <w:szCs w:val="24"/>
                              </w:rPr>
                              <w:t xml:space="preserve"> </w:t>
                            </w:r>
                          </w:p>
                          <w:p w14:paraId="663E63AD" w14:textId="77777777" w:rsidR="003A3308" w:rsidRPr="00F95574" w:rsidRDefault="003A3308" w:rsidP="00E02040">
                            <w:pPr>
                              <w:pStyle w:val="free"/>
                              <w:spacing w:before="4320"/>
                              <w:rPr>
                                <w:i/>
                                <w:iCs/>
                                <w:sz w:val="24"/>
                                <w:szCs w:val="24"/>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" strokecolor="white [3212]" strokeweight="5.05pt">
                <v:stroke linestyle="thickThin"/>
                <v:textbox inset="6.65pt,3.05pt,6.65pt,3.05pt">
                  <w:txbxContent>
                    <w:p w14:paraId="063BF5D9" w14:textId="77777777" w:rsidR="003A3308" w:rsidRPr="005E4ECD" w:rsidRDefault="003A3308"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2008808174" name="Picture 2008808174"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3A3308" w:rsidRPr="005E4ECD" w:rsidRDefault="003A3308" w:rsidP="007D7C71">
                      <w:pPr>
                        <w:ind w:firstLine="360"/>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3A3308" w:rsidRPr="005E4ECD" w:rsidRDefault="003A3308" w:rsidP="007D7C71">
                      <w:pPr>
                        <w:rPr>
                          <w:rFonts w:cstheme="minorHAnsi"/>
                        </w:rPr>
                      </w:pPr>
                    </w:p>
                    <w:p w14:paraId="7CB832B5" w14:textId="77777777" w:rsidR="003A3308" w:rsidRPr="005E4ECD" w:rsidRDefault="003A3308" w:rsidP="007D7C71">
                      <w:pPr>
                        <w:rPr>
                          <w:rFonts w:cstheme="minorHAnsi"/>
                        </w:rPr>
                      </w:pPr>
                    </w:p>
                    <w:p w14:paraId="417E3C3F" w14:textId="77777777" w:rsidR="003A3308" w:rsidRPr="005E4ECD" w:rsidRDefault="003A3308" w:rsidP="007D7C71">
                      <w:pPr>
                        <w:rPr>
                          <w:rFonts w:cstheme="minorHAnsi"/>
                        </w:rPr>
                      </w:pPr>
                    </w:p>
                    <w:p w14:paraId="22DA0558" w14:textId="77777777" w:rsidR="003A3308" w:rsidRPr="005E4ECD" w:rsidRDefault="003A3308" w:rsidP="007D7C71">
                      <w:pPr>
                        <w:rPr>
                          <w:rFonts w:cstheme="minorHAnsi"/>
                        </w:rPr>
                      </w:pPr>
                    </w:p>
                    <w:p w14:paraId="210BCD3F" w14:textId="77777777" w:rsidR="003A3308" w:rsidRPr="005E4ECD" w:rsidRDefault="003A3308" w:rsidP="007D7C71">
                      <w:pPr>
                        <w:ind w:firstLine="0"/>
                        <w:jc w:val="center"/>
                        <w:rPr>
                          <w:rFonts w:cstheme="minorHAnsi"/>
                          <w:b/>
                          <w:sz w:val="32"/>
                          <w:szCs w:val="32"/>
                        </w:rPr>
                      </w:pPr>
                      <w:r w:rsidRPr="005E4ECD">
                        <w:rPr>
                          <w:rFonts w:cstheme="minorHAnsi"/>
                          <w:b/>
                          <w:sz w:val="32"/>
                          <w:szCs w:val="32"/>
                        </w:rPr>
                        <w:t xml:space="preserve">TÀI LIỆU MÔ TẢ </w:t>
                      </w:r>
                    </w:p>
                    <w:p w14:paraId="1F101A81" w14:textId="3DD80572" w:rsidR="003A3308" w:rsidRPr="005E4ECD" w:rsidRDefault="003A3308" w:rsidP="007D7C71">
                      <w:pPr>
                        <w:ind w:firstLine="0"/>
                        <w:jc w:val="center"/>
                        <w:rPr>
                          <w:rFonts w:cstheme="minorHAnsi"/>
                          <w:b/>
                          <w:sz w:val="32"/>
                          <w:szCs w:val="32"/>
                        </w:rPr>
                      </w:pPr>
                      <w:r w:rsidRPr="00FC5848">
                        <w:rPr>
                          <w:rFonts w:cstheme="minorHAnsi"/>
                          <w:b/>
                          <w:sz w:val="32"/>
                          <w:szCs w:val="32"/>
                        </w:rPr>
                        <w:t xml:space="preserve">Nghiên cứu đề xuất </w:t>
                      </w:r>
                      <w:r>
                        <w:rPr>
                          <w:rFonts w:cstheme="minorHAnsi"/>
                          <w:b/>
                          <w:sz w:val="32"/>
                          <w:szCs w:val="32"/>
                        </w:rPr>
                        <w:t>p</w:t>
                      </w:r>
                      <w:r w:rsidRPr="00496950">
                        <w:rPr>
                          <w:rFonts w:cstheme="minorHAnsi"/>
                          <w:b/>
                          <w:sz w:val="32"/>
                          <w:szCs w:val="32"/>
                        </w:rPr>
                        <w:t>hương pháp ensemble nhiều mô hình</w:t>
                      </w:r>
                    </w:p>
                    <w:p w14:paraId="5C564E31" w14:textId="77777777" w:rsidR="003A3308" w:rsidRPr="005E4ECD" w:rsidRDefault="003A3308" w:rsidP="007D7C71">
                      <w:pPr>
                        <w:pStyle w:val="free"/>
                        <w:rPr>
                          <w:rFonts w:asciiTheme="minorHAnsi" w:hAnsiTheme="minorHAnsi" w:cstheme="minorHAnsi"/>
                          <w:caps/>
                          <w:sz w:val="28"/>
                          <w:szCs w:val="28"/>
                        </w:rPr>
                      </w:pPr>
                    </w:p>
                    <w:p w14:paraId="760284F0" w14:textId="77777777" w:rsidR="003A3308" w:rsidRPr="005E4ECD" w:rsidRDefault="003A3308" w:rsidP="007D7C71">
                      <w:pPr>
                        <w:ind w:firstLine="0"/>
                        <w:rPr>
                          <w:rFonts w:cstheme="minorHAnsi"/>
                        </w:rPr>
                      </w:pPr>
                    </w:p>
                    <w:p w14:paraId="59B2F4E8" w14:textId="77777777" w:rsidR="003A3308" w:rsidRPr="005E4ECD" w:rsidRDefault="003A3308" w:rsidP="007D7C71">
                      <w:pPr>
                        <w:rPr>
                          <w:rFonts w:cstheme="minorHAnsi"/>
                        </w:rPr>
                      </w:pPr>
                    </w:p>
                    <w:p w14:paraId="416A3CBA" w14:textId="77777777" w:rsidR="003A3308" w:rsidRPr="005E4ECD" w:rsidRDefault="003A3308" w:rsidP="007D7C71">
                      <w:pPr>
                        <w:rPr>
                          <w:rFonts w:cstheme="minorHAnsi"/>
                        </w:rPr>
                      </w:pPr>
                    </w:p>
                    <w:p w14:paraId="23A87A3F" w14:textId="77777777" w:rsidR="003A3308" w:rsidRPr="005E4ECD" w:rsidRDefault="003A3308" w:rsidP="007D7C71">
                      <w:pPr>
                        <w:rPr>
                          <w:rFonts w:cstheme="minorHAnsi"/>
                        </w:rPr>
                      </w:pPr>
                    </w:p>
                    <w:p w14:paraId="11669217" w14:textId="77777777" w:rsidR="003A3308" w:rsidRPr="005E4ECD" w:rsidRDefault="003A3308" w:rsidP="007D7C71">
                      <w:pPr>
                        <w:rPr>
                          <w:rFonts w:cstheme="minorHAnsi"/>
                        </w:rPr>
                      </w:pPr>
                    </w:p>
                    <w:p w14:paraId="26FF2F9C" w14:textId="77777777" w:rsidR="003A3308" w:rsidRPr="005E4ECD" w:rsidRDefault="003A3308" w:rsidP="007D7C71">
                      <w:pPr>
                        <w:rPr>
                          <w:rFonts w:cstheme="minorHAnsi"/>
                        </w:rPr>
                      </w:pPr>
                    </w:p>
                    <w:p w14:paraId="26D23071" w14:textId="77777777" w:rsidR="003A3308" w:rsidRPr="005E4ECD" w:rsidRDefault="003A3308" w:rsidP="007D7C71">
                      <w:pPr>
                        <w:ind w:firstLine="0"/>
                        <w:rPr>
                          <w:rFonts w:cstheme="minorHAnsi"/>
                        </w:rPr>
                      </w:pPr>
                    </w:p>
                    <w:p w14:paraId="68991E70" w14:textId="77777777" w:rsidR="003A3308" w:rsidRPr="005E4ECD" w:rsidRDefault="003A3308" w:rsidP="00EA4CFA">
                      <w:pPr>
                        <w:ind w:hanging="142"/>
                        <w:jc w:val="center"/>
                        <w:rPr>
                          <w:rFonts w:cstheme="minorHAnsi"/>
                        </w:rPr>
                      </w:pPr>
                      <w:r w:rsidRPr="005E4ECD">
                        <w:rPr>
                          <w:rFonts w:cstheme="minorHAnsi"/>
                        </w:rPr>
                        <w:t>Hà Nội, 2023</w:t>
                      </w:r>
                    </w:p>
                    <w:p w14:paraId="5531A227" w14:textId="77777777" w:rsidR="003A3308" w:rsidRPr="00F95574" w:rsidRDefault="003A3308" w:rsidP="007D7C71">
                      <w:pPr>
                        <w:pStyle w:val="free"/>
                        <w:spacing w:before="4320"/>
                        <w:rPr>
                          <w:i/>
                          <w:iCs/>
                          <w:sz w:val="24"/>
                          <w:szCs w:val="24"/>
                        </w:rPr>
                      </w:pPr>
                      <w:r>
                        <w:rPr>
                          <w:sz w:val="24"/>
                          <w:szCs w:val="24"/>
                        </w:rPr>
                        <w:t xml:space="preserve"> </w:t>
                      </w:r>
                    </w:p>
                    <w:p w14:paraId="663E63AD" w14:textId="77777777" w:rsidR="003A3308" w:rsidRPr="00F95574" w:rsidRDefault="003A3308" w:rsidP="00E02040">
                      <w:pPr>
                        <w:pStyle w:val="free"/>
                        <w:spacing w:before="4320"/>
                        <w:rPr>
                          <w:i/>
                          <w:iCs/>
                          <w:sz w:val="24"/>
                          <w:szCs w:val="24"/>
                        </w:rPr>
                      </w:pPr>
                    </w:p>
                  </w:txbxContent>
                </v:textbox>
              </v:shape>
            </w:pict>
          </mc:Fallback>
        </mc:AlternateContent>
      </w:r>
    </w:p>
    <w:bookmarkStart w:id="0" w:name="_Toc148803378" w:displacedByCustomXml="next"/>
    <w:bookmarkStart w:id="1" w:name="_Toc79681709" w:displacedByCustomXml="next"/>
    <w:sdt>
      <w:sdtPr>
        <w:rPr>
          <w:rFonts w:eastAsiaTheme="minorHAnsi" w:cstheme="minorHAnsi"/>
          <w:smallCaps w:val="0"/>
          <w:noProof/>
          <w:color w:val="auto"/>
          <w:sz w:val="26"/>
          <w:szCs w:val="26"/>
        </w:rPr>
        <w:id w:val="2138135890"/>
        <w:docPartObj>
          <w:docPartGallery w:val="Table of Contents"/>
          <w:docPartUnique/>
        </w:docPartObj>
      </w:sdtPr>
      <w:sdtContent>
        <w:p w14:paraId="66B36754" w14:textId="5FCB0BC2" w:rsidR="00AF6A8F" w:rsidRPr="00AB654E" w:rsidRDefault="008A1466" w:rsidP="002B0E4E">
          <w:pPr>
            <w:pStyle w:val="Heading1"/>
            <w:numPr>
              <w:ilvl w:val="0"/>
              <w:numId w:val="0"/>
            </w:numPr>
            <w:spacing w:line="360" w:lineRule="auto"/>
            <w:rPr>
              <w:rFonts w:cstheme="minorHAnsi"/>
            </w:rPr>
          </w:pPr>
          <w:r w:rsidRPr="00AB654E">
            <w:rPr>
              <w:rFonts w:cstheme="minorHAnsi"/>
            </w:rPr>
            <w:t>Mục</w:t>
          </w:r>
          <w:r w:rsidR="0009626E" w:rsidRPr="00AB654E">
            <w:rPr>
              <w:rFonts w:cstheme="minorHAnsi"/>
            </w:rPr>
            <w:t xml:space="preserve"> </w:t>
          </w:r>
          <w:r w:rsidRPr="00AB654E">
            <w:rPr>
              <w:rFonts w:cstheme="minorHAnsi"/>
            </w:rPr>
            <w:t>lục</w:t>
          </w:r>
          <w:bookmarkEnd w:id="1"/>
          <w:bookmarkEnd w:id="0"/>
        </w:p>
        <w:p w14:paraId="6A1DFBD1" w14:textId="2314B4B3" w:rsidR="000C45A7"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\o "1-3" \h \z \t "Title,1" </w:instrText>
          </w:r>
          <w:r w:rsidRPr="00AB654E">
            <w:rPr>
              <w:rFonts w:cstheme="minorHAnsi"/>
            </w:rPr>
            <w:fldChar w:fldCharType="separate"/>
          </w:r>
          <w:hyperlink w:anchor="_Toc148803378" w:history="1">
            <w:r w:rsidR="000C45A7" w:rsidRPr="00F82FA4">
              <w:rPr>
                <w:rStyle w:val="Hyperlink"/>
                <w:rFonts w:cstheme="minorHAnsi"/>
              </w:rPr>
              <w:t>Mục lục</w:t>
            </w:r>
            <w:r w:rsidR="000C45A7">
              <w:rPr>
                <w:webHidden/>
              </w:rPr>
              <w:tab/>
            </w:r>
            <w:r w:rsidR="000C45A7">
              <w:rPr>
                <w:webHidden/>
              </w:rPr>
              <w:fldChar w:fldCharType="begin"/>
            </w:r>
            <w:r w:rsidR="000C45A7">
              <w:rPr>
                <w:webHidden/>
              </w:rPr>
              <w:instrText xml:space="preserve"> PAGEREF _Toc148803378 \h </w:instrText>
            </w:r>
            <w:r w:rsidR="000C45A7">
              <w:rPr>
                <w:webHidden/>
              </w:rPr>
            </w:r>
            <w:r w:rsidR="000C45A7">
              <w:rPr>
                <w:webHidden/>
              </w:rPr>
              <w:fldChar w:fldCharType="separate"/>
            </w:r>
            <w:r w:rsidR="000C45A7">
              <w:rPr>
                <w:webHidden/>
              </w:rPr>
              <w:t>2</w:t>
            </w:r>
            <w:r w:rsidR="000C45A7">
              <w:rPr>
                <w:webHidden/>
              </w:rPr>
              <w:fldChar w:fldCharType="end"/>
            </w:r>
          </w:hyperlink>
        </w:p>
        <w:p w14:paraId="1B527F68" w14:textId="359B8A52" w:rsidR="000C45A7" w:rsidRDefault="003A3308">
          <w:pPr>
            <w:pStyle w:val="TOC1"/>
            <w:rPr>
              <w:rFonts w:eastAsiaTheme="minorEastAsia" w:cstheme="minorBidi"/>
              <w:b w:val="0"/>
              <w:bCs w:val="0"/>
              <w:sz w:val="22"/>
              <w:szCs w:val="22"/>
              <w:lang w:val="en-GB" w:eastAsia="en-GB"/>
            </w:rPr>
          </w:pPr>
          <w:hyperlink w:anchor="_Toc148803379" w:history="1">
            <w:r w:rsidR="000C45A7" w:rsidRPr="00F82FA4">
              <w:rPr>
                <w:rStyle w:val="Hyperlink"/>
                <w:rFonts w:cstheme="minorHAnsi"/>
              </w:rPr>
              <w:t>Danh mục hình ảnh</w:t>
            </w:r>
            <w:r w:rsidR="000C45A7">
              <w:rPr>
                <w:webHidden/>
              </w:rPr>
              <w:tab/>
            </w:r>
            <w:r w:rsidR="000C45A7">
              <w:rPr>
                <w:webHidden/>
              </w:rPr>
              <w:fldChar w:fldCharType="begin"/>
            </w:r>
            <w:r w:rsidR="000C45A7">
              <w:rPr>
                <w:webHidden/>
              </w:rPr>
              <w:instrText xml:space="preserve"> PAGEREF _Toc148803379 \h </w:instrText>
            </w:r>
            <w:r w:rsidR="000C45A7">
              <w:rPr>
                <w:webHidden/>
              </w:rPr>
            </w:r>
            <w:r w:rsidR="000C45A7">
              <w:rPr>
                <w:webHidden/>
              </w:rPr>
              <w:fldChar w:fldCharType="separate"/>
            </w:r>
            <w:r w:rsidR="000C45A7">
              <w:rPr>
                <w:webHidden/>
              </w:rPr>
              <w:t>4</w:t>
            </w:r>
            <w:r w:rsidR="000C45A7">
              <w:rPr>
                <w:webHidden/>
              </w:rPr>
              <w:fldChar w:fldCharType="end"/>
            </w:r>
          </w:hyperlink>
        </w:p>
        <w:p w14:paraId="46EE83A2" w14:textId="32EF77BE" w:rsidR="000C45A7" w:rsidRDefault="003A3308">
          <w:pPr>
            <w:pStyle w:val="TOC1"/>
            <w:rPr>
              <w:rFonts w:eastAsiaTheme="minorEastAsia" w:cstheme="minorBidi"/>
              <w:b w:val="0"/>
              <w:bCs w:val="0"/>
              <w:sz w:val="22"/>
              <w:szCs w:val="22"/>
              <w:lang w:val="en-GB" w:eastAsia="en-GB"/>
            </w:rPr>
          </w:pPr>
          <w:hyperlink w:anchor="_Toc148803380" w:history="1">
            <w:r w:rsidR="000C45A7" w:rsidRPr="00F82FA4">
              <w:rPr>
                <w:rStyle w:val="Hyperlink"/>
                <w:rFonts w:cstheme="minorHAnsi"/>
              </w:rPr>
              <w:t>Danh mục bảng biểu</w:t>
            </w:r>
            <w:r w:rsidR="000C45A7">
              <w:rPr>
                <w:webHidden/>
              </w:rPr>
              <w:tab/>
            </w:r>
            <w:r w:rsidR="000C45A7">
              <w:rPr>
                <w:webHidden/>
              </w:rPr>
              <w:fldChar w:fldCharType="begin"/>
            </w:r>
            <w:r w:rsidR="000C45A7">
              <w:rPr>
                <w:webHidden/>
              </w:rPr>
              <w:instrText xml:space="preserve"> PAGEREF _Toc148803380 \h </w:instrText>
            </w:r>
            <w:r w:rsidR="000C45A7">
              <w:rPr>
                <w:webHidden/>
              </w:rPr>
            </w:r>
            <w:r w:rsidR="000C45A7">
              <w:rPr>
                <w:webHidden/>
              </w:rPr>
              <w:fldChar w:fldCharType="separate"/>
            </w:r>
            <w:r w:rsidR="000C45A7">
              <w:rPr>
                <w:webHidden/>
              </w:rPr>
              <w:t>7</w:t>
            </w:r>
            <w:r w:rsidR="000C45A7">
              <w:rPr>
                <w:webHidden/>
              </w:rPr>
              <w:fldChar w:fldCharType="end"/>
            </w:r>
          </w:hyperlink>
        </w:p>
        <w:p w14:paraId="473CC94C" w14:textId="1D1580C9" w:rsidR="000C45A7" w:rsidRDefault="003A3308">
          <w:pPr>
            <w:pStyle w:val="TOC1"/>
            <w:rPr>
              <w:rFonts w:eastAsiaTheme="minorEastAsia" w:cstheme="minorBidi"/>
              <w:b w:val="0"/>
              <w:bCs w:val="0"/>
              <w:sz w:val="22"/>
              <w:szCs w:val="22"/>
              <w:lang w:val="en-GB" w:eastAsia="en-GB"/>
            </w:rPr>
          </w:pPr>
          <w:hyperlink w:anchor="_Toc148803381" w:history="1">
            <w:r w:rsidR="000C45A7" w:rsidRPr="00F82FA4">
              <w:rPr>
                <w:rStyle w:val="Hyperlink"/>
                <w:rFonts w:cstheme="minorHAnsi"/>
              </w:rPr>
              <w:t>Phần 1. Đánh giá và</w:t>
            </w:r>
            <w:r w:rsidR="000C45A7" w:rsidRPr="00F82FA4">
              <w:rPr>
                <w:rStyle w:val="Hyperlink"/>
                <w:rFonts w:cstheme="minorHAnsi"/>
                <w:lang w:val="vi-VN"/>
              </w:rPr>
              <w:t xml:space="preserve"> </w:t>
            </w:r>
            <w:r w:rsidR="000C45A7" w:rsidRPr="00F82FA4">
              <w:rPr>
                <w:rStyle w:val="Hyperlink"/>
                <w:rFonts w:cstheme="minorHAnsi"/>
              </w:rPr>
              <w:t>tìm hiểu bài toán</w:t>
            </w:r>
            <w:r w:rsidR="000C45A7">
              <w:rPr>
                <w:webHidden/>
              </w:rPr>
              <w:tab/>
            </w:r>
            <w:r w:rsidR="000C45A7">
              <w:rPr>
                <w:webHidden/>
              </w:rPr>
              <w:fldChar w:fldCharType="begin"/>
            </w:r>
            <w:r w:rsidR="000C45A7">
              <w:rPr>
                <w:webHidden/>
              </w:rPr>
              <w:instrText xml:space="preserve"> PAGEREF _Toc148803381 \h </w:instrText>
            </w:r>
            <w:r w:rsidR="000C45A7">
              <w:rPr>
                <w:webHidden/>
              </w:rPr>
            </w:r>
            <w:r w:rsidR="000C45A7">
              <w:rPr>
                <w:webHidden/>
              </w:rPr>
              <w:fldChar w:fldCharType="separate"/>
            </w:r>
            <w:r w:rsidR="000C45A7">
              <w:rPr>
                <w:webHidden/>
              </w:rPr>
              <w:t>8</w:t>
            </w:r>
            <w:r w:rsidR="000C45A7">
              <w:rPr>
                <w:webHidden/>
              </w:rPr>
              <w:fldChar w:fldCharType="end"/>
            </w:r>
          </w:hyperlink>
        </w:p>
        <w:p w14:paraId="02035496" w14:textId="1E14757E" w:rsidR="000C45A7" w:rsidRDefault="003A3308">
          <w:pPr>
            <w:pStyle w:val="TOC2"/>
            <w:rPr>
              <w:rFonts w:eastAsiaTheme="minorEastAsia" w:cstheme="minorBidi"/>
              <w:noProof/>
              <w:sz w:val="22"/>
              <w:szCs w:val="22"/>
              <w:lang w:val="en-GB" w:eastAsia="en-GB"/>
            </w:rPr>
          </w:pPr>
          <w:hyperlink w:anchor="_Toc148803382" w:history="1">
            <w:r w:rsidR="000C45A7" w:rsidRPr="00F82FA4">
              <w:rPr>
                <w:rStyle w:val="Hyperlink"/>
                <w:rFonts w:cstheme="minorHAnsi"/>
                <w:noProof/>
              </w:rPr>
              <w:t>1.1. Tổng quan bài toán</w:t>
            </w:r>
            <w:r w:rsidR="000C45A7">
              <w:rPr>
                <w:noProof/>
                <w:webHidden/>
              </w:rPr>
              <w:tab/>
            </w:r>
            <w:r w:rsidR="000C45A7">
              <w:rPr>
                <w:noProof/>
                <w:webHidden/>
              </w:rPr>
              <w:fldChar w:fldCharType="begin"/>
            </w:r>
            <w:r w:rsidR="000C45A7">
              <w:rPr>
                <w:noProof/>
                <w:webHidden/>
              </w:rPr>
              <w:instrText xml:space="preserve"> PAGEREF _Toc148803382 \h </w:instrText>
            </w:r>
            <w:r w:rsidR="000C45A7">
              <w:rPr>
                <w:noProof/>
                <w:webHidden/>
              </w:rPr>
            </w:r>
            <w:r w:rsidR="000C45A7">
              <w:rPr>
                <w:noProof/>
                <w:webHidden/>
              </w:rPr>
              <w:fldChar w:fldCharType="separate"/>
            </w:r>
            <w:r w:rsidR="000C45A7">
              <w:rPr>
                <w:noProof/>
                <w:webHidden/>
              </w:rPr>
              <w:t>8</w:t>
            </w:r>
            <w:r w:rsidR="000C45A7">
              <w:rPr>
                <w:noProof/>
                <w:webHidden/>
              </w:rPr>
              <w:fldChar w:fldCharType="end"/>
            </w:r>
          </w:hyperlink>
        </w:p>
        <w:p w14:paraId="54D0A827" w14:textId="36ECAC19" w:rsidR="000C45A7" w:rsidRDefault="003A3308">
          <w:pPr>
            <w:pStyle w:val="TOC2"/>
            <w:rPr>
              <w:rFonts w:eastAsiaTheme="minorEastAsia" w:cstheme="minorBidi"/>
              <w:noProof/>
              <w:sz w:val="22"/>
              <w:szCs w:val="22"/>
              <w:lang w:val="en-GB" w:eastAsia="en-GB"/>
            </w:rPr>
          </w:pPr>
          <w:hyperlink w:anchor="_Toc148803383" w:history="1">
            <w:r w:rsidR="000C45A7" w:rsidRPr="00F82FA4">
              <w:rPr>
                <w:rStyle w:val="Hyperlink"/>
                <w:rFonts w:cstheme="minorHAnsi"/>
                <w:noProof/>
              </w:rPr>
              <w:t>1.2. Đề xuất luồng giải pháp xây dựng mô hình</w:t>
            </w:r>
            <w:r w:rsidR="000C45A7">
              <w:rPr>
                <w:noProof/>
                <w:webHidden/>
              </w:rPr>
              <w:tab/>
            </w:r>
            <w:r w:rsidR="000C45A7">
              <w:rPr>
                <w:noProof/>
                <w:webHidden/>
              </w:rPr>
              <w:fldChar w:fldCharType="begin"/>
            </w:r>
            <w:r w:rsidR="000C45A7">
              <w:rPr>
                <w:noProof/>
                <w:webHidden/>
              </w:rPr>
              <w:instrText xml:space="preserve"> PAGEREF _Toc148803383 \h </w:instrText>
            </w:r>
            <w:r w:rsidR="000C45A7">
              <w:rPr>
                <w:noProof/>
                <w:webHidden/>
              </w:rPr>
            </w:r>
            <w:r w:rsidR="000C45A7">
              <w:rPr>
                <w:noProof/>
                <w:webHidden/>
              </w:rPr>
              <w:fldChar w:fldCharType="separate"/>
            </w:r>
            <w:r w:rsidR="000C45A7">
              <w:rPr>
                <w:noProof/>
                <w:webHidden/>
              </w:rPr>
              <w:t>15</w:t>
            </w:r>
            <w:r w:rsidR="000C45A7">
              <w:rPr>
                <w:noProof/>
                <w:webHidden/>
              </w:rPr>
              <w:fldChar w:fldCharType="end"/>
            </w:r>
          </w:hyperlink>
        </w:p>
        <w:p w14:paraId="63CFB9B5" w14:textId="0D7D97B1" w:rsidR="000C45A7" w:rsidRDefault="003A3308">
          <w:pPr>
            <w:pStyle w:val="TOC2"/>
            <w:rPr>
              <w:rFonts w:eastAsiaTheme="minorEastAsia" w:cstheme="minorBidi"/>
              <w:noProof/>
              <w:sz w:val="22"/>
              <w:szCs w:val="22"/>
              <w:lang w:val="en-GB" w:eastAsia="en-GB"/>
            </w:rPr>
          </w:pPr>
          <w:hyperlink w:anchor="_Toc148803384" w:history="1">
            <w:r w:rsidR="000C45A7" w:rsidRPr="00F82FA4">
              <w:rPr>
                <w:rStyle w:val="Hyperlink"/>
                <w:rFonts w:cstheme="minorHAnsi"/>
                <w:noProof/>
              </w:rPr>
              <w:t>1.3. Các vấn đề cần giải quyết</w:t>
            </w:r>
            <w:r w:rsidR="000C45A7">
              <w:rPr>
                <w:noProof/>
                <w:webHidden/>
              </w:rPr>
              <w:tab/>
            </w:r>
            <w:r w:rsidR="000C45A7">
              <w:rPr>
                <w:noProof/>
                <w:webHidden/>
              </w:rPr>
              <w:fldChar w:fldCharType="begin"/>
            </w:r>
            <w:r w:rsidR="000C45A7">
              <w:rPr>
                <w:noProof/>
                <w:webHidden/>
              </w:rPr>
              <w:instrText xml:space="preserve"> PAGEREF _Toc148803384 \h </w:instrText>
            </w:r>
            <w:r w:rsidR="000C45A7">
              <w:rPr>
                <w:noProof/>
                <w:webHidden/>
              </w:rPr>
            </w:r>
            <w:r w:rsidR="000C45A7">
              <w:rPr>
                <w:noProof/>
                <w:webHidden/>
              </w:rPr>
              <w:fldChar w:fldCharType="separate"/>
            </w:r>
            <w:r w:rsidR="000C45A7">
              <w:rPr>
                <w:noProof/>
                <w:webHidden/>
              </w:rPr>
              <w:t>17</w:t>
            </w:r>
            <w:r w:rsidR="000C45A7">
              <w:rPr>
                <w:noProof/>
                <w:webHidden/>
              </w:rPr>
              <w:fldChar w:fldCharType="end"/>
            </w:r>
          </w:hyperlink>
        </w:p>
        <w:p w14:paraId="331447EB" w14:textId="6EAB7F49" w:rsidR="000C45A7" w:rsidRDefault="003A3308">
          <w:pPr>
            <w:pStyle w:val="TOC1"/>
            <w:rPr>
              <w:rFonts w:eastAsiaTheme="minorEastAsia" w:cstheme="minorBidi"/>
              <w:b w:val="0"/>
              <w:bCs w:val="0"/>
              <w:sz w:val="22"/>
              <w:szCs w:val="22"/>
              <w:lang w:val="en-GB" w:eastAsia="en-GB"/>
            </w:rPr>
          </w:pPr>
          <w:hyperlink w:anchor="_Toc148803385" w:history="1">
            <w:r w:rsidR="000C45A7" w:rsidRPr="00F82FA4">
              <w:rPr>
                <w:rStyle w:val="Hyperlink"/>
                <w:rFonts w:cstheme="minorHAnsi"/>
              </w:rPr>
              <w:t>Phần 2. Phân</w:t>
            </w:r>
            <w:r w:rsidR="000C45A7" w:rsidRPr="00F82FA4">
              <w:rPr>
                <w:rStyle w:val="Hyperlink"/>
                <w:rFonts w:cstheme="minorHAnsi"/>
                <w:lang w:val="vi-VN"/>
              </w:rPr>
              <w:t xml:space="preserve"> tích và x</w:t>
            </w:r>
            <w:r w:rsidR="000C45A7" w:rsidRPr="00F82FA4">
              <w:rPr>
                <w:rStyle w:val="Hyperlink"/>
                <w:rFonts w:cstheme="minorHAnsi"/>
              </w:rPr>
              <w:t>ử lý dữ liệu</w:t>
            </w:r>
            <w:r w:rsidR="000C45A7">
              <w:rPr>
                <w:webHidden/>
              </w:rPr>
              <w:tab/>
            </w:r>
            <w:r w:rsidR="000C45A7">
              <w:rPr>
                <w:webHidden/>
              </w:rPr>
              <w:fldChar w:fldCharType="begin"/>
            </w:r>
            <w:r w:rsidR="000C45A7">
              <w:rPr>
                <w:webHidden/>
              </w:rPr>
              <w:instrText xml:space="preserve"> PAGEREF _Toc148803385 \h </w:instrText>
            </w:r>
            <w:r w:rsidR="000C45A7">
              <w:rPr>
                <w:webHidden/>
              </w:rPr>
            </w:r>
            <w:r w:rsidR="000C45A7">
              <w:rPr>
                <w:webHidden/>
              </w:rPr>
              <w:fldChar w:fldCharType="separate"/>
            </w:r>
            <w:r w:rsidR="000C45A7">
              <w:rPr>
                <w:webHidden/>
              </w:rPr>
              <w:t>23</w:t>
            </w:r>
            <w:r w:rsidR="000C45A7">
              <w:rPr>
                <w:webHidden/>
              </w:rPr>
              <w:fldChar w:fldCharType="end"/>
            </w:r>
          </w:hyperlink>
        </w:p>
        <w:p w14:paraId="2C17E32E" w14:textId="46D7C979" w:rsidR="000C45A7" w:rsidRDefault="003A3308">
          <w:pPr>
            <w:pStyle w:val="TOC2"/>
            <w:rPr>
              <w:rFonts w:eastAsiaTheme="minorEastAsia" w:cstheme="minorBidi"/>
              <w:noProof/>
              <w:sz w:val="22"/>
              <w:szCs w:val="22"/>
              <w:lang w:val="en-GB" w:eastAsia="en-GB"/>
            </w:rPr>
          </w:pPr>
          <w:hyperlink w:anchor="_Toc148803386" w:history="1">
            <w:r w:rsidR="000C45A7" w:rsidRPr="00F82FA4">
              <w:rPr>
                <w:rStyle w:val="Hyperlink"/>
                <w:rFonts w:cstheme="minorHAnsi"/>
                <w:noProof/>
              </w:rPr>
              <w:t>2.1. Xử lý dữ liệu</w:t>
            </w:r>
            <w:r w:rsidR="000C45A7">
              <w:rPr>
                <w:noProof/>
                <w:webHidden/>
              </w:rPr>
              <w:tab/>
            </w:r>
            <w:r w:rsidR="000C45A7">
              <w:rPr>
                <w:noProof/>
                <w:webHidden/>
              </w:rPr>
              <w:fldChar w:fldCharType="begin"/>
            </w:r>
            <w:r w:rsidR="000C45A7">
              <w:rPr>
                <w:noProof/>
                <w:webHidden/>
              </w:rPr>
              <w:instrText xml:space="preserve"> PAGEREF _Toc148803386 \h </w:instrText>
            </w:r>
            <w:r w:rsidR="000C45A7">
              <w:rPr>
                <w:noProof/>
                <w:webHidden/>
              </w:rPr>
            </w:r>
            <w:r w:rsidR="000C45A7">
              <w:rPr>
                <w:noProof/>
                <w:webHidden/>
              </w:rPr>
              <w:fldChar w:fldCharType="separate"/>
            </w:r>
            <w:r w:rsidR="000C45A7">
              <w:rPr>
                <w:noProof/>
                <w:webHidden/>
              </w:rPr>
              <w:t>23</w:t>
            </w:r>
            <w:r w:rsidR="000C45A7">
              <w:rPr>
                <w:noProof/>
                <w:webHidden/>
              </w:rPr>
              <w:fldChar w:fldCharType="end"/>
            </w:r>
          </w:hyperlink>
        </w:p>
        <w:p w14:paraId="2B732943" w14:textId="7A686859" w:rsidR="000C45A7" w:rsidRDefault="003A3308">
          <w:pPr>
            <w:pStyle w:val="TOC3"/>
            <w:rPr>
              <w:rFonts w:eastAsiaTheme="minorEastAsia" w:cstheme="minorBidi"/>
              <w:noProof/>
              <w:sz w:val="22"/>
              <w:szCs w:val="22"/>
              <w:lang w:val="en-GB" w:eastAsia="en-GB"/>
            </w:rPr>
          </w:pPr>
          <w:hyperlink w:anchor="_Toc148803387" w:history="1">
            <w:r w:rsidR="000C45A7" w:rsidRPr="00F82FA4">
              <w:rPr>
                <w:rStyle w:val="Hyperlink"/>
                <w:rFonts w:cstheme="minorHAnsi"/>
                <w:noProof/>
                <w:lang w:val="vi-VN"/>
              </w:rPr>
              <w:t>2.1.1. Tổng hợp các đặc trưng nhóm mô hình</w:t>
            </w:r>
            <w:r w:rsidR="000C45A7">
              <w:rPr>
                <w:noProof/>
                <w:webHidden/>
              </w:rPr>
              <w:tab/>
            </w:r>
            <w:r w:rsidR="000C45A7">
              <w:rPr>
                <w:noProof/>
                <w:webHidden/>
              </w:rPr>
              <w:fldChar w:fldCharType="begin"/>
            </w:r>
            <w:r w:rsidR="000C45A7">
              <w:rPr>
                <w:noProof/>
                <w:webHidden/>
              </w:rPr>
              <w:instrText xml:space="preserve"> PAGEREF _Toc148803387 \h </w:instrText>
            </w:r>
            <w:r w:rsidR="000C45A7">
              <w:rPr>
                <w:noProof/>
                <w:webHidden/>
              </w:rPr>
            </w:r>
            <w:r w:rsidR="000C45A7">
              <w:rPr>
                <w:noProof/>
                <w:webHidden/>
              </w:rPr>
              <w:fldChar w:fldCharType="separate"/>
            </w:r>
            <w:r w:rsidR="000C45A7">
              <w:rPr>
                <w:noProof/>
                <w:webHidden/>
              </w:rPr>
              <w:t>23</w:t>
            </w:r>
            <w:r w:rsidR="000C45A7">
              <w:rPr>
                <w:noProof/>
                <w:webHidden/>
              </w:rPr>
              <w:fldChar w:fldCharType="end"/>
            </w:r>
          </w:hyperlink>
        </w:p>
        <w:p w14:paraId="7C02C91A" w14:textId="3608270F" w:rsidR="000C45A7" w:rsidRDefault="003A3308">
          <w:pPr>
            <w:pStyle w:val="TOC3"/>
            <w:rPr>
              <w:rFonts w:eastAsiaTheme="minorEastAsia" w:cstheme="minorBidi"/>
              <w:noProof/>
              <w:sz w:val="22"/>
              <w:szCs w:val="22"/>
              <w:lang w:val="en-GB" w:eastAsia="en-GB"/>
            </w:rPr>
          </w:pPr>
          <w:hyperlink w:anchor="_Toc148803388" w:history="1">
            <w:r w:rsidR="000C45A7" w:rsidRPr="00F82FA4">
              <w:rPr>
                <w:rStyle w:val="Hyperlink"/>
                <w:rFonts w:cstheme="minorHAnsi"/>
                <w:noProof/>
                <w:lang w:val="vi-VN"/>
              </w:rPr>
              <w:t>2.1.2. Tổng hợp các đặc trưng xử lý nhóm dữ liệu categorical</w:t>
            </w:r>
            <w:r w:rsidR="000C45A7">
              <w:rPr>
                <w:noProof/>
                <w:webHidden/>
              </w:rPr>
              <w:tab/>
            </w:r>
            <w:r w:rsidR="000C45A7">
              <w:rPr>
                <w:noProof/>
                <w:webHidden/>
              </w:rPr>
              <w:fldChar w:fldCharType="begin"/>
            </w:r>
            <w:r w:rsidR="000C45A7">
              <w:rPr>
                <w:noProof/>
                <w:webHidden/>
              </w:rPr>
              <w:instrText xml:space="preserve"> PAGEREF _Toc148803388 \h </w:instrText>
            </w:r>
            <w:r w:rsidR="000C45A7">
              <w:rPr>
                <w:noProof/>
                <w:webHidden/>
              </w:rPr>
            </w:r>
            <w:r w:rsidR="000C45A7">
              <w:rPr>
                <w:noProof/>
                <w:webHidden/>
              </w:rPr>
              <w:fldChar w:fldCharType="separate"/>
            </w:r>
            <w:r w:rsidR="000C45A7">
              <w:rPr>
                <w:noProof/>
                <w:webHidden/>
              </w:rPr>
              <w:t>24</w:t>
            </w:r>
            <w:r w:rsidR="000C45A7">
              <w:rPr>
                <w:noProof/>
                <w:webHidden/>
              </w:rPr>
              <w:fldChar w:fldCharType="end"/>
            </w:r>
          </w:hyperlink>
        </w:p>
        <w:p w14:paraId="11E9DB84" w14:textId="40BA3A79" w:rsidR="000C45A7" w:rsidRDefault="003A3308">
          <w:pPr>
            <w:pStyle w:val="TOC3"/>
            <w:rPr>
              <w:rFonts w:eastAsiaTheme="minorEastAsia" w:cstheme="minorBidi"/>
              <w:noProof/>
              <w:sz w:val="22"/>
              <w:szCs w:val="22"/>
              <w:lang w:val="en-GB" w:eastAsia="en-GB"/>
            </w:rPr>
          </w:pPr>
          <w:hyperlink w:anchor="_Toc148803389" w:history="1">
            <w:r w:rsidR="000C45A7" w:rsidRPr="00F82FA4">
              <w:rPr>
                <w:rStyle w:val="Hyperlink"/>
                <w:rFonts w:cstheme="minorHAnsi"/>
                <w:noProof/>
                <w:lang w:val="vi-VN"/>
              </w:rPr>
              <w:t>2.1.3. Kết hợp dữ liệu và xử lý dữ liệu nhiễu</w:t>
            </w:r>
            <w:r w:rsidR="000C45A7">
              <w:rPr>
                <w:noProof/>
                <w:webHidden/>
              </w:rPr>
              <w:tab/>
            </w:r>
            <w:r w:rsidR="000C45A7">
              <w:rPr>
                <w:noProof/>
                <w:webHidden/>
              </w:rPr>
              <w:fldChar w:fldCharType="begin"/>
            </w:r>
            <w:r w:rsidR="000C45A7">
              <w:rPr>
                <w:noProof/>
                <w:webHidden/>
              </w:rPr>
              <w:instrText xml:space="preserve"> PAGEREF _Toc148803389 \h </w:instrText>
            </w:r>
            <w:r w:rsidR="000C45A7">
              <w:rPr>
                <w:noProof/>
                <w:webHidden/>
              </w:rPr>
            </w:r>
            <w:r w:rsidR="000C45A7">
              <w:rPr>
                <w:noProof/>
                <w:webHidden/>
              </w:rPr>
              <w:fldChar w:fldCharType="separate"/>
            </w:r>
            <w:r w:rsidR="000C45A7">
              <w:rPr>
                <w:noProof/>
                <w:webHidden/>
              </w:rPr>
              <w:t>25</w:t>
            </w:r>
            <w:r w:rsidR="000C45A7">
              <w:rPr>
                <w:noProof/>
                <w:webHidden/>
              </w:rPr>
              <w:fldChar w:fldCharType="end"/>
            </w:r>
          </w:hyperlink>
        </w:p>
        <w:p w14:paraId="53970E2D" w14:textId="57C10873" w:rsidR="000C45A7" w:rsidRDefault="003A3308">
          <w:pPr>
            <w:pStyle w:val="TOC3"/>
            <w:rPr>
              <w:rFonts w:eastAsiaTheme="minorEastAsia" w:cstheme="minorBidi"/>
              <w:noProof/>
              <w:sz w:val="22"/>
              <w:szCs w:val="22"/>
              <w:lang w:val="en-GB" w:eastAsia="en-GB"/>
            </w:rPr>
          </w:pPr>
          <w:hyperlink w:anchor="_Toc148803390" w:history="1">
            <w:r w:rsidR="000C45A7" w:rsidRPr="00F82FA4">
              <w:rPr>
                <w:rStyle w:val="Hyperlink"/>
                <w:rFonts w:cstheme="minorHAnsi"/>
                <w:noProof/>
                <w:lang w:val="vi-VN"/>
              </w:rPr>
              <w:t>2.1.4. Thực hiện chuẩn hóa scale</w:t>
            </w:r>
            <w:r w:rsidR="000C45A7">
              <w:rPr>
                <w:noProof/>
                <w:webHidden/>
              </w:rPr>
              <w:tab/>
            </w:r>
            <w:r w:rsidR="000C45A7">
              <w:rPr>
                <w:noProof/>
                <w:webHidden/>
              </w:rPr>
              <w:fldChar w:fldCharType="begin"/>
            </w:r>
            <w:r w:rsidR="000C45A7">
              <w:rPr>
                <w:noProof/>
                <w:webHidden/>
              </w:rPr>
              <w:instrText xml:space="preserve"> PAGEREF _Toc148803390 \h </w:instrText>
            </w:r>
            <w:r w:rsidR="000C45A7">
              <w:rPr>
                <w:noProof/>
                <w:webHidden/>
              </w:rPr>
            </w:r>
            <w:r w:rsidR="000C45A7">
              <w:rPr>
                <w:noProof/>
                <w:webHidden/>
              </w:rPr>
              <w:fldChar w:fldCharType="separate"/>
            </w:r>
            <w:r w:rsidR="000C45A7">
              <w:rPr>
                <w:noProof/>
                <w:webHidden/>
              </w:rPr>
              <w:t>26</w:t>
            </w:r>
            <w:r w:rsidR="000C45A7">
              <w:rPr>
                <w:noProof/>
                <w:webHidden/>
              </w:rPr>
              <w:fldChar w:fldCharType="end"/>
            </w:r>
          </w:hyperlink>
        </w:p>
        <w:p w14:paraId="6507A92A" w14:textId="0FFA0361" w:rsidR="000C45A7" w:rsidRDefault="003A3308">
          <w:pPr>
            <w:pStyle w:val="TOC2"/>
            <w:rPr>
              <w:rFonts w:eastAsiaTheme="minorEastAsia" w:cstheme="minorBidi"/>
              <w:noProof/>
              <w:sz w:val="22"/>
              <w:szCs w:val="22"/>
              <w:lang w:val="en-GB" w:eastAsia="en-GB"/>
            </w:rPr>
          </w:pPr>
          <w:hyperlink w:anchor="_Toc148803391" w:history="1">
            <w:r w:rsidR="000C45A7" w:rsidRPr="00F82FA4">
              <w:rPr>
                <w:rStyle w:val="Hyperlink"/>
                <w:rFonts w:cstheme="minorHAnsi"/>
                <w:noProof/>
              </w:rPr>
              <w:t>2.2. Phân tích dữ liệu</w:t>
            </w:r>
            <w:r w:rsidR="000C45A7">
              <w:rPr>
                <w:noProof/>
                <w:webHidden/>
              </w:rPr>
              <w:tab/>
            </w:r>
            <w:r w:rsidR="000C45A7">
              <w:rPr>
                <w:noProof/>
                <w:webHidden/>
              </w:rPr>
              <w:fldChar w:fldCharType="begin"/>
            </w:r>
            <w:r w:rsidR="000C45A7">
              <w:rPr>
                <w:noProof/>
                <w:webHidden/>
              </w:rPr>
              <w:instrText xml:space="preserve"> PAGEREF _Toc148803391 \h </w:instrText>
            </w:r>
            <w:r w:rsidR="000C45A7">
              <w:rPr>
                <w:noProof/>
                <w:webHidden/>
              </w:rPr>
            </w:r>
            <w:r w:rsidR="000C45A7">
              <w:rPr>
                <w:noProof/>
                <w:webHidden/>
              </w:rPr>
              <w:fldChar w:fldCharType="separate"/>
            </w:r>
            <w:r w:rsidR="000C45A7">
              <w:rPr>
                <w:noProof/>
                <w:webHidden/>
              </w:rPr>
              <w:t>27</w:t>
            </w:r>
            <w:r w:rsidR="000C45A7">
              <w:rPr>
                <w:noProof/>
                <w:webHidden/>
              </w:rPr>
              <w:fldChar w:fldCharType="end"/>
            </w:r>
          </w:hyperlink>
        </w:p>
        <w:p w14:paraId="71F1A1C5" w14:textId="3E680F83" w:rsidR="000C45A7" w:rsidRDefault="003A3308">
          <w:pPr>
            <w:pStyle w:val="TOC1"/>
            <w:rPr>
              <w:rFonts w:eastAsiaTheme="minorEastAsia" w:cstheme="minorBidi"/>
              <w:b w:val="0"/>
              <w:bCs w:val="0"/>
              <w:sz w:val="22"/>
              <w:szCs w:val="22"/>
              <w:lang w:val="en-GB" w:eastAsia="en-GB"/>
            </w:rPr>
          </w:pPr>
          <w:hyperlink w:anchor="_Toc148803392" w:history="1">
            <w:r w:rsidR="000C45A7" w:rsidRPr="00F82FA4">
              <w:rPr>
                <w:rStyle w:val="Hyperlink"/>
                <w:lang w:val="vi-VN"/>
              </w:rPr>
              <w:t>Phần 3.</w:t>
            </w:r>
            <w:r w:rsidR="000C45A7" w:rsidRPr="00F82FA4">
              <w:rPr>
                <w:rStyle w:val="Hyperlink"/>
              </w:rPr>
              <w:t xml:space="preserve"> Các mô hình</w:t>
            </w:r>
            <w:r w:rsidR="000C45A7" w:rsidRPr="00F82FA4">
              <w:rPr>
                <w:rStyle w:val="Hyperlink"/>
                <w:lang w:val="vi-VN"/>
              </w:rPr>
              <w:t xml:space="preserve"> nghiên cứu đề xuất</w:t>
            </w:r>
            <w:r w:rsidR="000C45A7">
              <w:rPr>
                <w:webHidden/>
              </w:rPr>
              <w:tab/>
            </w:r>
            <w:r w:rsidR="000C45A7">
              <w:rPr>
                <w:webHidden/>
              </w:rPr>
              <w:fldChar w:fldCharType="begin"/>
            </w:r>
            <w:r w:rsidR="000C45A7">
              <w:rPr>
                <w:webHidden/>
              </w:rPr>
              <w:instrText xml:space="preserve"> PAGEREF _Toc148803392 \h </w:instrText>
            </w:r>
            <w:r w:rsidR="000C45A7">
              <w:rPr>
                <w:webHidden/>
              </w:rPr>
            </w:r>
            <w:r w:rsidR="000C45A7">
              <w:rPr>
                <w:webHidden/>
              </w:rPr>
              <w:fldChar w:fldCharType="separate"/>
            </w:r>
            <w:r w:rsidR="000C45A7">
              <w:rPr>
                <w:webHidden/>
              </w:rPr>
              <w:t>30</w:t>
            </w:r>
            <w:r w:rsidR="000C45A7">
              <w:rPr>
                <w:webHidden/>
              </w:rPr>
              <w:fldChar w:fldCharType="end"/>
            </w:r>
          </w:hyperlink>
        </w:p>
        <w:p w14:paraId="5DD809E3" w14:textId="6A155DA3" w:rsidR="000C45A7" w:rsidRDefault="003A3308">
          <w:pPr>
            <w:pStyle w:val="TOC2"/>
            <w:rPr>
              <w:rFonts w:eastAsiaTheme="minorEastAsia" w:cstheme="minorBidi"/>
              <w:noProof/>
              <w:sz w:val="22"/>
              <w:szCs w:val="22"/>
              <w:lang w:val="en-GB" w:eastAsia="en-GB"/>
            </w:rPr>
          </w:pPr>
          <w:hyperlink w:anchor="_Toc148803393" w:history="1">
            <w:r w:rsidR="000C45A7" w:rsidRPr="00F82FA4">
              <w:rPr>
                <w:rStyle w:val="Hyperlink"/>
                <w:rFonts w:cstheme="minorHAnsi"/>
                <w:noProof/>
              </w:rPr>
              <w:t>3.1.</w:t>
            </w:r>
            <w:r w:rsidR="000C45A7" w:rsidRPr="00F82FA4">
              <w:rPr>
                <w:rStyle w:val="Hyperlink"/>
                <w:noProof/>
              </w:rPr>
              <w:t xml:space="preserve"> Mô hình đề xuất cơ sở mạng tích chập đồ thị</w:t>
            </w:r>
            <w:r w:rsidR="000C45A7">
              <w:rPr>
                <w:noProof/>
                <w:webHidden/>
              </w:rPr>
              <w:tab/>
            </w:r>
            <w:r w:rsidR="000C45A7">
              <w:rPr>
                <w:noProof/>
                <w:webHidden/>
              </w:rPr>
              <w:fldChar w:fldCharType="begin"/>
            </w:r>
            <w:r w:rsidR="000C45A7">
              <w:rPr>
                <w:noProof/>
                <w:webHidden/>
              </w:rPr>
              <w:instrText xml:space="preserve"> PAGEREF _Toc148803393 \h </w:instrText>
            </w:r>
            <w:r w:rsidR="000C45A7">
              <w:rPr>
                <w:noProof/>
                <w:webHidden/>
              </w:rPr>
            </w:r>
            <w:r w:rsidR="000C45A7">
              <w:rPr>
                <w:noProof/>
                <w:webHidden/>
              </w:rPr>
              <w:fldChar w:fldCharType="separate"/>
            </w:r>
            <w:r w:rsidR="000C45A7">
              <w:rPr>
                <w:noProof/>
                <w:webHidden/>
              </w:rPr>
              <w:t>30</w:t>
            </w:r>
            <w:r w:rsidR="000C45A7">
              <w:rPr>
                <w:noProof/>
                <w:webHidden/>
              </w:rPr>
              <w:fldChar w:fldCharType="end"/>
            </w:r>
          </w:hyperlink>
        </w:p>
        <w:p w14:paraId="4400251A" w14:textId="070C14DA" w:rsidR="000C45A7" w:rsidRDefault="003A3308">
          <w:pPr>
            <w:pStyle w:val="TOC3"/>
            <w:rPr>
              <w:rFonts w:eastAsiaTheme="minorEastAsia" w:cstheme="minorBidi"/>
              <w:noProof/>
              <w:sz w:val="22"/>
              <w:szCs w:val="22"/>
              <w:lang w:val="en-GB" w:eastAsia="en-GB"/>
            </w:rPr>
          </w:pPr>
          <w:hyperlink w:anchor="_Toc148803394" w:history="1">
            <w:r w:rsidR="000C45A7" w:rsidRPr="00F82FA4">
              <w:rPr>
                <w:rStyle w:val="Hyperlink"/>
                <w:rFonts w:cstheme="minorHAnsi"/>
                <w:noProof/>
              </w:rPr>
              <w:t>3.1.1. Cơ sở lí thuyết</w:t>
            </w:r>
            <w:r w:rsidR="000C45A7">
              <w:rPr>
                <w:noProof/>
                <w:webHidden/>
              </w:rPr>
              <w:tab/>
            </w:r>
            <w:r w:rsidR="000C45A7">
              <w:rPr>
                <w:noProof/>
                <w:webHidden/>
              </w:rPr>
              <w:fldChar w:fldCharType="begin"/>
            </w:r>
            <w:r w:rsidR="000C45A7">
              <w:rPr>
                <w:noProof/>
                <w:webHidden/>
              </w:rPr>
              <w:instrText xml:space="preserve"> PAGEREF _Toc148803394 \h </w:instrText>
            </w:r>
            <w:r w:rsidR="000C45A7">
              <w:rPr>
                <w:noProof/>
                <w:webHidden/>
              </w:rPr>
            </w:r>
            <w:r w:rsidR="000C45A7">
              <w:rPr>
                <w:noProof/>
                <w:webHidden/>
              </w:rPr>
              <w:fldChar w:fldCharType="separate"/>
            </w:r>
            <w:r w:rsidR="000C45A7">
              <w:rPr>
                <w:noProof/>
                <w:webHidden/>
              </w:rPr>
              <w:t>30</w:t>
            </w:r>
            <w:r w:rsidR="000C45A7">
              <w:rPr>
                <w:noProof/>
                <w:webHidden/>
              </w:rPr>
              <w:fldChar w:fldCharType="end"/>
            </w:r>
          </w:hyperlink>
        </w:p>
        <w:p w14:paraId="549C35E7" w14:textId="1A1A99D2" w:rsidR="000C45A7" w:rsidRDefault="003A3308">
          <w:pPr>
            <w:pStyle w:val="TOC3"/>
            <w:rPr>
              <w:rFonts w:eastAsiaTheme="minorEastAsia" w:cstheme="minorBidi"/>
              <w:noProof/>
              <w:sz w:val="22"/>
              <w:szCs w:val="22"/>
              <w:lang w:val="en-GB" w:eastAsia="en-GB"/>
            </w:rPr>
          </w:pPr>
          <w:hyperlink w:anchor="_Toc148803395" w:history="1">
            <w:r w:rsidR="000C45A7" w:rsidRPr="00F82FA4">
              <w:rPr>
                <w:rStyle w:val="Hyperlink"/>
                <w:rFonts w:cstheme="minorHAnsi"/>
                <w:noProof/>
              </w:rPr>
              <w:t>3.1.2. Kết quả thực</w:t>
            </w:r>
            <w:r w:rsidR="000C45A7" w:rsidRPr="00F82FA4">
              <w:rPr>
                <w:rStyle w:val="Hyperlink"/>
                <w:rFonts w:cstheme="minorHAnsi"/>
                <w:noProof/>
                <w:lang w:val="vi-VN"/>
              </w:rPr>
              <w:t xml:space="preserve"> nghiệm và phân tích</w:t>
            </w:r>
            <w:r w:rsidR="000C45A7">
              <w:rPr>
                <w:noProof/>
                <w:webHidden/>
              </w:rPr>
              <w:tab/>
            </w:r>
            <w:r w:rsidR="000C45A7">
              <w:rPr>
                <w:noProof/>
                <w:webHidden/>
              </w:rPr>
              <w:fldChar w:fldCharType="begin"/>
            </w:r>
            <w:r w:rsidR="000C45A7">
              <w:rPr>
                <w:noProof/>
                <w:webHidden/>
              </w:rPr>
              <w:instrText xml:space="preserve"> PAGEREF _Toc148803395 \h </w:instrText>
            </w:r>
            <w:r w:rsidR="000C45A7">
              <w:rPr>
                <w:noProof/>
                <w:webHidden/>
              </w:rPr>
            </w:r>
            <w:r w:rsidR="000C45A7">
              <w:rPr>
                <w:noProof/>
                <w:webHidden/>
              </w:rPr>
              <w:fldChar w:fldCharType="separate"/>
            </w:r>
            <w:r w:rsidR="000C45A7">
              <w:rPr>
                <w:noProof/>
                <w:webHidden/>
              </w:rPr>
              <w:t>34</w:t>
            </w:r>
            <w:r w:rsidR="000C45A7">
              <w:rPr>
                <w:noProof/>
                <w:webHidden/>
              </w:rPr>
              <w:fldChar w:fldCharType="end"/>
            </w:r>
          </w:hyperlink>
        </w:p>
        <w:p w14:paraId="07CCC87F" w14:textId="0AEF93AF" w:rsidR="000C45A7" w:rsidRDefault="003A3308">
          <w:pPr>
            <w:pStyle w:val="TOC2"/>
            <w:rPr>
              <w:rFonts w:eastAsiaTheme="minorEastAsia" w:cstheme="minorBidi"/>
              <w:noProof/>
              <w:sz w:val="22"/>
              <w:szCs w:val="22"/>
              <w:lang w:val="en-GB" w:eastAsia="en-GB"/>
            </w:rPr>
          </w:pPr>
          <w:hyperlink w:anchor="_Toc148803396" w:history="1">
            <w:r w:rsidR="000C45A7" w:rsidRPr="00F82FA4">
              <w:rPr>
                <w:rStyle w:val="Hyperlink"/>
                <w:rFonts w:cstheme="minorHAnsi"/>
                <w:noProof/>
              </w:rPr>
              <w:t>3.2. Mô hình đề xuất cơ sở VAE-CF</w:t>
            </w:r>
            <w:r w:rsidR="000C45A7">
              <w:rPr>
                <w:noProof/>
                <w:webHidden/>
              </w:rPr>
              <w:tab/>
            </w:r>
            <w:r w:rsidR="000C45A7">
              <w:rPr>
                <w:noProof/>
                <w:webHidden/>
              </w:rPr>
              <w:fldChar w:fldCharType="begin"/>
            </w:r>
            <w:r w:rsidR="000C45A7">
              <w:rPr>
                <w:noProof/>
                <w:webHidden/>
              </w:rPr>
              <w:instrText xml:space="preserve"> PAGEREF _Toc148803396 \h </w:instrText>
            </w:r>
            <w:r w:rsidR="000C45A7">
              <w:rPr>
                <w:noProof/>
                <w:webHidden/>
              </w:rPr>
            </w:r>
            <w:r w:rsidR="000C45A7">
              <w:rPr>
                <w:noProof/>
                <w:webHidden/>
              </w:rPr>
              <w:fldChar w:fldCharType="separate"/>
            </w:r>
            <w:r w:rsidR="000C45A7">
              <w:rPr>
                <w:noProof/>
                <w:webHidden/>
              </w:rPr>
              <w:t>36</w:t>
            </w:r>
            <w:r w:rsidR="000C45A7">
              <w:rPr>
                <w:noProof/>
                <w:webHidden/>
              </w:rPr>
              <w:fldChar w:fldCharType="end"/>
            </w:r>
          </w:hyperlink>
        </w:p>
        <w:p w14:paraId="563460FD" w14:textId="4AF8C21E" w:rsidR="000C45A7" w:rsidRDefault="003A3308">
          <w:pPr>
            <w:pStyle w:val="TOC3"/>
            <w:rPr>
              <w:rFonts w:eastAsiaTheme="minorEastAsia" w:cstheme="minorBidi"/>
              <w:noProof/>
              <w:sz w:val="22"/>
              <w:szCs w:val="22"/>
              <w:lang w:val="en-GB" w:eastAsia="en-GB"/>
            </w:rPr>
          </w:pPr>
          <w:hyperlink w:anchor="_Toc148803397" w:history="1">
            <w:r w:rsidR="000C45A7" w:rsidRPr="00F82FA4">
              <w:rPr>
                <w:rStyle w:val="Hyperlink"/>
                <w:rFonts w:cstheme="minorHAnsi"/>
                <w:noProof/>
              </w:rPr>
              <w:t>3.2.1. Cơ sở lí thuyết</w:t>
            </w:r>
            <w:r w:rsidR="000C45A7">
              <w:rPr>
                <w:noProof/>
                <w:webHidden/>
              </w:rPr>
              <w:tab/>
            </w:r>
            <w:r w:rsidR="000C45A7">
              <w:rPr>
                <w:noProof/>
                <w:webHidden/>
              </w:rPr>
              <w:fldChar w:fldCharType="begin"/>
            </w:r>
            <w:r w:rsidR="000C45A7">
              <w:rPr>
                <w:noProof/>
                <w:webHidden/>
              </w:rPr>
              <w:instrText xml:space="preserve"> PAGEREF _Toc148803397 \h </w:instrText>
            </w:r>
            <w:r w:rsidR="000C45A7">
              <w:rPr>
                <w:noProof/>
                <w:webHidden/>
              </w:rPr>
            </w:r>
            <w:r w:rsidR="000C45A7">
              <w:rPr>
                <w:noProof/>
                <w:webHidden/>
              </w:rPr>
              <w:fldChar w:fldCharType="separate"/>
            </w:r>
            <w:r w:rsidR="000C45A7">
              <w:rPr>
                <w:noProof/>
                <w:webHidden/>
              </w:rPr>
              <w:t>36</w:t>
            </w:r>
            <w:r w:rsidR="000C45A7">
              <w:rPr>
                <w:noProof/>
                <w:webHidden/>
              </w:rPr>
              <w:fldChar w:fldCharType="end"/>
            </w:r>
          </w:hyperlink>
        </w:p>
        <w:p w14:paraId="3279B43C" w14:textId="61E64955" w:rsidR="000C45A7" w:rsidRDefault="003A3308">
          <w:pPr>
            <w:pStyle w:val="TOC3"/>
            <w:rPr>
              <w:rFonts w:eastAsiaTheme="minorEastAsia" w:cstheme="minorBidi"/>
              <w:noProof/>
              <w:sz w:val="22"/>
              <w:szCs w:val="22"/>
              <w:lang w:val="en-GB" w:eastAsia="en-GB"/>
            </w:rPr>
          </w:pPr>
          <w:hyperlink w:anchor="_Toc148803398" w:history="1">
            <w:r w:rsidR="000C45A7" w:rsidRPr="00F82FA4">
              <w:rPr>
                <w:rStyle w:val="Hyperlink"/>
                <w:rFonts w:cstheme="minorHAnsi"/>
                <w:noProof/>
              </w:rPr>
              <w:t>3.2.2. Kết quả thực</w:t>
            </w:r>
            <w:r w:rsidR="000C45A7" w:rsidRPr="00F82FA4">
              <w:rPr>
                <w:rStyle w:val="Hyperlink"/>
                <w:rFonts w:cstheme="minorHAnsi"/>
                <w:noProof/>
                <w:lang w:val="vi-VN"/>
              </w:rPr>
              <w:t xml:space="preserve"> nghiệm và phân tích</w:t>
            </w:r>
            <w:r w:rsidR="000C45A7">
              <w:rPr>
                <w:noProof/>
                <w:webHidden/>
              </w:rPr>
              <w:tab/>
            </w:r>
            <w:r w:rsidR="000C45A7">
              <w:rPr>
                <w:noProof/>
                <w:webHidden/>
              </w:rPr>
              <w:fldChar w:fldCharType="begin"/>
            </w:r>
            <w:r w:rsidR="000C45A7">
              <w:rPr>
                <w:noProof/>
                <w:webHidden/>
              </w:rPr>
              <w:instrText xml:space="preserve"> PAGEREF _Toc148803398 \h </w:instrText>
            </w:r>
            <w:r w:rsidR="000C45A7">
              <w:rPr>
                <w:noProof/>
                <w:webHidden/>
              </w:rPr>
            </w:r>
            <w:r w:rsidR="000C45A7">
              <w:rPr>
                <w:noProof/>
                <w:webHidden/>
              </w:rPr>
              <w:fldChar w:fldCharType="separate"/>
            </w:r>
            <w:r w:rsidR="000C45A7">
              <w:rPr>
                <w:noProof/>
                <w:webHidden/>
              </w:rPr>
              <w:t>37</w:t>
            </w:r>
            <w:r w:rsidR="000C45A7">
              <w:rPr>
                <w:noProof/>
                <w:webHidden/>
              </w:rPr>
              <w:fldChar w:fldCharType="end"/>
            </w:r>
          </w:hyperlink>
        </w:p>
        <w:p w14:paraId="020431F9" w14:textId="5D3EB856" w:rsidR="000C45A7" w:rsidRDefault="003A3308">
          <w:pPr>
            <w:pStyle w:val="TOC2"/>
            <w:rPr>
              <w:rFonts w:eastAsiaTheme="minorEastAsia" w:cstheme="minorBidi"/>
              <w:noProof/>
              <w:sz w:val="22"/>
              <w:szCs w:val="22"/>
              <w:lang w:val="en-GB" w:eastAsia="en-GB"/>
            </w:rPr>
          </w:pPr>
          <w:hyperlink w:anchor="_Toc148803399" w:history="1">
            <w:r w:rsidR="000C45A7" w:rsidRPr="00F82FA4">
              <w:rPr>
                <w:rStyle w:val="Hyperlink"/>
                <w:rFonts w:cstheme="minorHAnsi"/>
                <w:noProof/>
              </w:rPr>
              <w:t>3.3. Mô hình đề xuất cơ sở EBPR</w:t>
            </w:r>
            <w:r w:rsidR="000C45A7">
              <w:rPr>
                <w:noProof/>
                <w:webHidden/>
              </w:rPr>
              <w:tab/>
            </w:r>
            <w:r w:rsidR="000C45A7">
              <w:rPr>
                <w:noProof/>
                <w:webHidden/>
              </w:rPr>
              <w:fldChar w:fldCharType="begin"/>
            </w:r>
            <w:r w:rsidR="000C45A7">
              <w:rPr>
                <w:noProof/>
                <w:webHidden/>
              </w:rPr>
              <w:instrText xml:space="preserve"> PAGEREF _Toc148803399 \h </w:instrText>
            </w:r>
            <w:r w:rsidR="000C45A7">
              <w:rPr>
                <w:noProof/>
                <w:webHidden/>
              </w:rPr>
            </w:r>
            <w:r w:rsidR="000C45A7">
              <w:rPr>
                <w:noProof/>
                <w:webHidden/>
              </w:rPr>
              <w:fldChar w:fldCharType="separate"/>
            </w:r>
            <w:r w:rsidR="000C45A7">
              <w:rPr>
                <w:noProof/>
                <w:webHidden/>
              </w:rPr>
              <w:t>40</w:t>
            </w:r>
            <w:r w:rsidR="000C45A7">
              <w:rPr>
                <w:noProof/>
                <w:webHidden/>
              </w:rPr>
              <w:fldChar w:fldCharType="end"/>
            </w:r>
          </w:hyperlink>
        </w:p>
        <w:p w14:paraId="75FDDE91" w14:textId="15DB4000" w:rsidR="000C45A7" w:rsidRDefault="003A3308">
          <w:pPr>
            <w:pStyle w:val="TOC3"/>
            <w:rPr>
              <w:rFonts w:eastAsiaTheme="minorEastAsia" w:cstheme="minorBidi"/>
              <w:noProof/>
              <w:sz w:val="22"/>
              <w:szCs w:val="22"/>
              <w:lang w:val="en-GB" w:eastAsia="en-GB"/>
            </w:rPr>
          </w:pPr>
          <w:hyperlink w:anchor="_Toc148803400" w:history="1">
            <w:r w:rsidR="000C45A7" w:rsidRPr="00F82FA4">
              <w:rPr>
                <w:rStyle w:val="Hyperlink"/>
                <w:rFonts w:cstheme="minorHAnsi"/>
                <w:noProof/>
              </w:rPr>
              <w:t>3.3.1. Cơ sở lí thuyết</w:t>
            </w:r>
            <w:r w:rsidR="000C45A7">
              <w:rPr>
                <w:noProof/>
                <w:webHidden/>
              </w:rPr>
              <w:tab/>
            </w:r>
            <w:r w:rsidR="000C45A7">
              <w:rPr>
                <w:noProof/>
                <w:webHidden/>
              </w:rPr>
              <w:fldChar w:fldCharType="begin"/>
            </w:r>
            <w:r w:rsidR="000C45A7">
              <w:rPr>
                <w:noProof/>
                <w:webHidden/>
              </w:rPr>
              <w:instrText xml:space="preserve"> PAGEREF _Toc148803400 \h </w:instrText>
            </w:r>
            <w:r w:rsidR="000C45A7">
              <w:rPr>
                <w:noProof/>
                <w:webHidden/>
              </w:rPr>
            </w:r>
            <w:r w:rsidR="000C45A7">
              <w:rPr>
                <w:noProof/>
                <w:webHidden/>
              </w:rPr>
              <w:fldChar w:fldCharType="separate"/>
            </w:r>
            <w:r w:rsidR="000C45A7">
              <w:rPr>
                <w:noProof/>
                <w:webHidden/>
              </w:rPr>
              <w:t>40</w:t>
            </w:r>
            <w:r w:rsidR="000C45A7">
              <w:rPr>
                <w:noProof/>
                <w:webHidden/>
              </w:rPr>
              <w:fldChar w:fldCharType="end"/>
            </w:r>
          </w:hyperlink>
        </w:p>
        <w:p w14:paraId="27505AF7" w14:textId="185F0E77" w:rsidR="000C45A7" w:rsidRDefault="003A3308">
          <w:pPr>
            <w:pStyle w:val="TOC3"/>
            <w:rPr>
              <w:rFonts w:eastAsiaTheme="minorEastAsia" w:cstheme="minorBidi"/>
              <w:noProof/>
              <w:sz w:val="22"/>
              <w:szCs w:val="22"/>
              <w:lang w:val="en-GB" w:eastAsia="en-GB"/>
            </w:rPr>
          </w:pPr>
          <w:hyperlink w:anchor="_Toc148803401" w:history="1">
            <w:r w:rsidR="000C45A7" w:rsidRPr="00F82FA4">
              <w:rPr>
                <w:rStyle w:val="Hyperlink"/>
                <w:rFonts w:cstheme="minorHAnsi"/>
                <w:noProof/>
              </w:rPr>
              <w:t>3.3.2. Kết quả thực</w:t>
            </w:r>
            <w:r w:rsidR="000C45A7" w:rsidRPr="00F82FA4">
              <w:rPr>
                <w:rStyle w:val="Hyperlink"/>
                <w:rFonts w:cstheme="minorHAnsi"/>
                <w:noProof/>
                <w:lang w:val="vi-VN"/>
              </w:rPr>
              <w:t xml:space="preserve"> nghiệm và phân tích</w:t>
            </w:r>
            <w:r w:rsidR="000C45A7">
              <w:rPr>
                <w:noProof/>
                <w:webHidden/>
              </w:rPr>
              <w:tab/>
            </w:r>
            <w:r w:rsidR="000C45A7">
              <w:rPr>
                <w:noProof/>
                <w:webHidden/>
              </w:rPr>
              <w:fldChar w:fldCharType="begin"/>
            </w:r>
            <w:r w:rsidR="000C45A7">
              <w:rPr>
                <w:noProof/>
                <w:webHidden/>
              </w:rPr>
              <w:instrText xml:space="preserve"> PAGEREF _Toc148803401 \h </w:instrText>
            </w:r>
            <w:r w:rsidR="000C45A7">
              <w:rPr>
                <w:noProof/>
                <w:webHidden/>
              </w:rPr>
            </w:r>
            <w:r w:rsidR="000C45A7">
              <w:rPr>
                <w:noProof/>
                <w:webHidden/>
              </w:rPr>
              <w:fldChar w:fldCharType="separate"/>
            </w:r>
            <w:r w:rsidR="000C45A7">
              <w:rPr>
                <w:noProof/>
                <w:webHidden/>
              </w:rPr>
              <w:t>41</w:t>
            </w:r>
            <w:r w:rsidR="000C45A7">
              <w:rPr>
                <w:noProof/>
                <w:webHidden/>
              </w:rPr>
              <w:fldChar w:fldCharType="end"/>
            </w:r>
          </w:hyperlink>
        </w:p>
        <w:p w14:paraId="50BE6AB4" w14:textId="2228B4F3" w:rsidR="000C45A7" w:rsidRDefault="003A3308">
          <w:pPr>
            <w:pStyle w:val="TOC2"/>
            <w:rPr>
              <w:rFonts w:eastAsiaTheme="minorEastAsia" w:cstheme="minorBidi"/>
              <w:noProof/>
              <w:sz w:val="22"/>
              <w:szCs w:val="22"/>
              <w:lang w:val="en-GB" w:eastAsia="en-GB"/>
            </w:rPr>
          </w:pPr>
          <w:hyperlink w:anchor="_Toc148803402" w:history="1">
            <w:r w:rsidR="000C45A7" w:rsidRPr="00F82FA4">
              <w:rPr>
                <w:rStyle w:val="Hyperlink"/>
                <w:rFonts w:cstheme="minorHAnsi"/>
                <w:noProof/>
              </w:rPr>
              <w:t>3.4.</w:t>
            </w:r>
            <w:r w:rsidR="000C45A7" w:rsidRPr="00F82FA4">
              <w:rPr>
                <w:rStyle w:val="Hyperlink"/>
                <w:noProof/>
              </w:rPr>
              <w:t xml:space="preserve"> Xây dựng các kỹ thuật ensemble mô hình cơ sở</w:t>
            </w:r>
            <w:r w:rsidR="000C45A7">
              <w:rPr>
                <w:noProof/>
                <w:webHidden/>
              </w:rPr>
              <w:tab/>
            </w:r>
            <w:r w:rsidR="000C45A7">
              <w:rPr>
                <w:noProof/>
                <w:webHidden/>
              </w:rPr>
              <w:fldChar w:fldCharType="begin"/>
            </w:r>
            <w:r w:rsidR="000C45A7">
              <w:rPr>
                <w:noProof/>
                <w:webHidden/>
              </w:rPr>
              <w:instrText xml:space="preserve"> PAGEREF _Toc148803402 \h </w:instrText>
            </w:r>
            <w:r w:rsidR="000C45A7">
              <w:rPr>
                <w:noProof/>
                <w:webHidden/>
              </w:rPr>
            </w:r>
            <w:r w:rsidR="000C45A7">
              <w:rPr>
                <w:noProof/>
                <w:webHidden/>
              </w:rPr>
              <w:fldChar w:fldCharType="separate"/>
            </w:r>
            <w:r w:rsidR="000C45A7">
              <w:rPr>
                <w:noProof/>
                <w:webHidden/>
              </w:rPr>
              <w:t>43</w:t>
            </w:r>
            <w:r w:rsidR="000C45A7">
              <w:rPr>
                <w:noProof/>
                <w:webHidden/>
              </w:rPr>
              <w:fldChar w:fldCharType="end"/>
            </w:r>
          </w:hyperlink>
        </w:p>
        <w:p w14:paraId="34106557" w14:textId="3D91F680" w:rsidR="000C45A7" w:rsidRDefault="003A3308">
          <w:pPr>
            <w:pStyle w:val="TOC3"/>
            <w:rPr>
              <w:rFonts w:eastAsiaTheme="minorEastAsia" w:cstheme="minorBidi"/>
              <w:noProof/>
              <w:sz w:val="22"/>
              <w:szCs w:val="22"/>
              <w:lang w:val="en-GB" w:eastAsia="en-GB"/>
            </w:rPr>
          </w:pPr>
          <w:hyperlink w:anchor="_Toc148803403" w:history="1">
            <w:r w:rsidR="000C45A7" w:rsidRPr="00F82FA4">
              <w:rPr>
                <w:rStyle w:val="Hyperlink"/>
                <w:rFonts w:cstheme="minorHAnsi"/>
                <w:noProof/>
              </w:rPr>
              <w:t>3.4.1. Cơ sở lí thuyết</w:t>
            </w:r>
            <w:r w:rsidR="000C45A7">
              <w:rPr>
                <w:noProof/>
                <w:webHidden/>
              </w:rPr>
              <w:tab/>
            </w:r>
            <w:r w:rsidR="000C45A7">
              <w:rPr>
                <w:noProof/>
                <w:webHidden/>
              </w:rPr>
              <w:fldChar w:fldCharType="begin"/>
            </w:r>
            <w:r w:rsidR="000C45A7">
              <w:rPr>
                <w:noProof/>
                <w:webHidden/>
              </w:rPr>
              <w:instrText xml:space="preserve"> PAGEREF _Toc148803403 \h </w:instrText>
            </w:r>
            <w:r w:rsidR="000C45A7">
              <w:rPr>
                <w:noProof/>
                <w:webHidden/>
              </w:rPr>
            </w:r>
            <w:r w:rsidR="000C45A7">
              <w:rPr>
                <w:noProof/>
                <w:webHidden/>
              </w:rPr>
              <w:fldChar w:fldCharType="separate"/>
            </w:r>
            <w:r w:rsidR="000C45A7">
              <w:rPr>
                <w:noProof/>
                <w:webHidden/>
              </w:rPr>
              <w:t>43</w:t>
            </w:r>
            <w:r w:rsidR="000C45A7">
              <w:rPr>
                <w:noProof/>
                <w:webHidden/>
              </w:rPr>
              <w:fldChar w:fldCharType="end"/>
            </w:r>
          </w:hyperlink>
        </w:p>
        <w:p w14:paraId="740C8E4C" w14:textId="0343C908" w:rsidR="000C45A7" w:rsidRDefault="003A3308">
          <w:pPr>
            <w:pStyle w:val="TOC3"/>
            <w:rPr>
              <w:rFonts w:eastAsiaTheme="minorEastAsia" w:cstheme="minorBidi"/>
              <w:noProof/>
              <w:sz w:val="22"/>
              <w:szCs w:val="22"/>
              <w:lang w:val="en-GB" w:eastAsia="en-GB"/>
            </w:rPr>
          </w:pPr>
          <w:hyperlink w:anchor="_Toc148803404" w:history="1">
            <w:r w:rsidR="000C45A7" w:rsidRPr="00F82FA4">
              <w:rPr>
                <w:rStyle w:val="Hyperlink"/>
                <w:rFonts w:cstheme="minorHAnsi"/>
                <w:noProof/>
              </w:rPr>
              <w:t>3.4.2. Xây dựng các phương pháp ensemble mô hình cơ sở mạng đồ thị tích chập và mô hình cơ sở VAE-CF</w:t>
            </w:r>
            <w:r w:rsidR="000C45A7">
              <w:rPr>
                <w:noProof/>
                <w:webHidden/>
              </w:rPr>
              <w:tab/>
            </w:r>
            <w:r w:rsidR="000C45A7">
              <w:rPr>
                <w:noProof/>
                <w:webHidden/>
              </w:rPr>
              <w:fldChar w:fldCharType="begin"/>
            </w:r>
            <w:r w:rsidR="000C45A7">
              <w:rPr>
                <w:noProof/>
                <w:webHidden/>
              </w:rPr>
              <w:instrText xml:space="preserve"> PAGEREF _Toc148803404 \h </w:instrText>
            </w:r>
            <w:r w:rsidR="000C45A7">
              <w:rPr>
                <w:noProof/>
                <w:webHidden/>
              </w:rPr>
            </w:r>
            <w:r w:rsidR="000C45A7">
              <w:rPr>
                <w:noProof/>
                <w:webHidden/>
              </w:rPr>
              <w:fldChar w:fldCharType="separate"/>
            </w:r>
            <w:r w:rsidR="000C45A7">
              <w:rPr>
                <w:noProof/>
                <w:webHidden/>
              </w:rPr>
              <w:t>44</w:t>
            </w:r>
            <w:r w:rsidR="000C45A7">
              <w:rPr>
                <w:noProof/>
                <w:webHidden/>
              </w:rPr>
              <w:fldChar w:fldCharType="end"/>
            </w:r>
          </w:hyperlink>
        </w:p>
        <w:p w14:paraId="20BBF5B1" w14:textId="2B2C24B5" w:rsidR="000C45A7" w:rsidRDefault="003A3308">
          <w:pPr>
            <w:pStyle w:val="TOC3"/>
            <w:rPr>
              <w:rFonts w:eastAsiaTheme="minorEastAsia" w:cstheme="minorBidi"/>
              <w:noProof/>
              <w:sz w:val="22"/>
              <w:szCs w:val="22"/>
              <w:lang w:val="en-GB" w:eastAsia="en-GB"/>
            </w:rPr>
          </w:pPr>
          <w:hyperlink w:anchor="_Toc148803405" w:history="1">
            <w:r w:rsidR="000C45A7" w:rsidRPr="00F82FA4">
              <w:rPr>
                <w:rStyle w:val="Hyperlink"/>
                <w:rFonts w:cstheme="minorHAnsi"/>
                <w:noProof/>
              </w:rPr>
              <w:t>3.4.3.</w:t>
            </w:r>
            <w:r w:rsidR="000C45A7" w:rsidRPr="00F82FA4">
              <w:rPr>
                <w:rStyle w:val="Hyperlink"/>
                <w:rFonts w:cstheme="minorHAnsi"/>
                <w:noProof/>
                <w:lang w:val="vi-VN"/>
              </w:rPr>
              <w:t xml:space="preserve"> Xây dựng các phương pháp ensemble mô hình cơ sở mạng đồ thị tích chập và mô hình cơ sở EBPR</w:t>
            </w:r>
            <w:r w:rsidR="000C45A7">
              <w:rPr>
                <w:noProof/>
                <w:webHidden/>
              </w:rPr>
              <w:tab/>
            </w:r>
            <w:r w:rsidR="000C45A7">
              <w:rPr>
                <w:noProof/>
                <w:webHidden/>
              </w:rPr>
              <w:fldChar w:fldCharType="begin"/>
            </w:r>
            <w:r w:rsidR="000C45A7">
              <w:rPr>
                <w:noProof/>
                <w:webHidden/>
              </w:rPr>
              <w:instrText xml:space="preserve"> PAGEREF _Toc148803405 \h </w:instrText>
            </w:r>
            <w:r w:rsidR="000C45A7">
              <w:rPr>
                <w:noProof/>
                <w:webHidden/>
              </w:rPr>
            </w:r>
            <w:r w:rsidR="000C45A7">
              <w:rPr>
                <w:noProof/>
                <w:webHidden/>
              </w:rPr>
              <w:fldChar w:fldCharType="separate"/>
            </w:r>
            <w:r w:rsidR="000C45A7">
              <w:rPr>
                <w:noProof/>
                <w:webHidden/>
              </w:rPr>
              <w:t>47</w:t>
            </w:r>
            <w:r w:rsidR="000C45A7">
              <w:rPr>
                <w:noProof/>
                <w:webHidden/>
              </w:rPr>
              <w:fldChar w:fldCharType="end"/>
            </w:r>
          </w:hyperlink>
        </w:p>
        <w:p w14:paraId="65CD5958" w14:textId="150FF853" w:rsidR="000C45A7" w:rsidRDefault="003A3308">
          <w:pPr>
            <w:pStyle w:val="TOC3"/>
            <w:rPr>
              <w:rFonts w:eastAsiaTheme="minorEastAsia" w:cstheme="minorBidi"/>
              <w:noProof/>
              <w:sz w:val="22"/>
              <w:szCs w:val="22"/>
              <w:lang w:val="en-GB" w:eastAsia="en-GB"/>
            </w:rPr>
          </w:pPr>
          <w:hyperlink w:anchor="_Toc148803406" w:history="1">
            <w:r w:rsidR="000C45A7" w:rsidRPr="00F82FA4">
              <w:rPr>
                <w:rStyle w:val="Hyperlink"/>
                <w:rFonts w:cstheme="minorHAnsi"/>
                <w:noProof/>
              </w:rPr>
              <w:t>3.4.4.</w:t>
            </w:r>
            <w:r w:rsidR="000C45A7" w:rsidRPr="00F82FA4">
              <w:rPr>
                <w:rStyle w:val="Hyperlink"/>
                <w:rFonts w:cstheme="minorHAnsi"/>
                <w:noProof/>
                <w:lang w:val="vi-VN"/>
              </w:rPr>
              <w:t xml:space="preserve"> Xây dựng các phương pháp ensemble mô hình cơ sở mạng đồ thị tích chập, mô hình cơ sở VAE-CF và mô hình cơ sở EBPR</w:t>
            </w:r>
            <w:r w:rsidR="000C45A7">
              <w:rPr>
                <w:noProof/>
                <w:webHidden/>
              </w:rPr>
              <w:tab/>
            </w:r>
            <w:r w:rsidR="000C45A7">
              <w:rPr>
                <w:noProof/>
                <w:webHidden/>
              </w:rPr>
              <w:fldChar w:fldCharType="begin"/>
            </w:r>
            <w:r w:rsidR="000C45A7">
              <w:rPr>
                <w:noProof/>
                <w:webHidden/>
              </w:rPr>
              <w:instrText xml:space="preserve"> PAGEREF _Toc148803406 \h </w:instrText>
            </w:r>
            <w:r w:rsidR="000C45A7">
              <w:rPr>
                <w:noProof/>
                <w:webHidden/>
              </w:rPr>
            </w:r>
            <w:r w:rsidR="000C45A7">
              <w:rPr>
                <w:noProof/>
                <w:webHidden/>
              </w:rPr>
              <w:fldChar w:fldCharType="separate"/>
            </w:r>
            <w:r w:rsidR="000C45A7">
              <w:rPr>
                <w:noProof/>
                <w:webHidden/>
              </w:rPr>
              <w:t>48</w:t>
            </w:r>
            <w:r w:rsidR="000C45A7">
              <w:rPr>
                <w:noProof/>
                <w:webHidden/>
              </w:rPr>
              <w:fldChar w:fldCharType="end"/>
            </w:r>
          </w:hyperlink>
        </w:p>
        <w:p w14:paraId="11E98134" w14:textId="7B2BDDCC" w:rsidR="000C45A7" w:rsidRDefault="003A3308">
          <w:pPr>
            <w:pStyle w:val="TOC2"/>
            <w:rPr>
              <w:rFonts w:eastAsiaTheme="minorEastAsia" w:cstheme="minorBidi"/>
              <w:noProof/>
              <w:sz w:val="22"/>
              <w:szCs w:val="22"/>
              <w:lang w:val="en-GB" w:eastAsia="en-GB"/>
            </w:rPr>
          </w:pPr>
          <w:hyperlink w:anchor="_Toc148803407" w:history="1">
            <w:r w:rsidR="000C45A7" w:rsidRPr="00F82FA4">
              <w:rPr>
                <w:rStyle w:val="Hyperlink"/>
                <w:rFonts w:cstheme="minorHAnsi"/>
                <w:noProof/>
              </w:rPr>
              <w:t>3.5.</w:t>
            </w:r>
            <w:r w:rsidR="000C45A7" w:rsidRPr="00F82FA4">
              <w:rPr>
                <w:rStyle w:val="Hyperlink"/>
                <w:noProof/>
              </w:rPr>
              <w:t xml:space="preserve"> Tổng hợp và phân tích</w:t>
            </w:r>
            <w:r w:rsidR="000C45A7">
              <w:rPr>
                <w:noProof/>
                <w:webHidden/>
              </w:rPr>
              <w:tab/>
            </w:r>
            <w:r w:rsidR="000C45A7">
              <w:rPr>
                <w:noProof/>
                <w:webHidden/>
              </w:rPr>
              <w:fldChar w:fldCharType="begin"/>
            </w:r>
            <w:r w:rsidR="000C45A7">
              <w:rPr>
                <w:noProof/>
                <w:webHidden/>
              </w:rPr>
              <w:instrText xml:space="preserve"> PAGEREF _Toc148803407 \h </w:instrText>
            </w:r>
            <w:r w:rsidR="000C45A7">
              <w:rPr>
                <w:noProof/>
                <w:webHidden/>
              </w:rPr>
            </w:r>
            <w:r w:rsidR="000C45A7">
              <w:rPr>
                <w:noProof/>
                <w:webHidden/>
              </w:rPr>
              <w:fldChar w:fldCharType="separate"/>
            </w:r>
            <w:r w:rsidR="000C45A7">
              <w:rPr>
                <w:noProof/>
                <w:webHidden/>
              </w:rPr>
              <w:t>49</w:t>
            </w:r>
            <w:r w:rsidR="000C45A7">
              <w:rPr>
                <w:noProof/>
                <w:webHidden/>
              </w:rPr>
              <w:fldChar w:fldCharType="end"/>
            </w:r>
          </w:hyperlink>
        </w:p>
        <w:p w14:paraId="36A3CB2F" w14:textId="046D2480" w:rsidR="00A40828" w:rsidRPr="00AB654E" w:rsidRDefault="00AF6A8F" w:rsidP="00454FD4">
          <w:pPr>
            <w:pStyle w:val="TOC1"/>
            <w:rPr>
              <w:rFonts w:cstheme="minorHAnsi"/>
            </w:rPr>
          </w:pPr>
          <w:r w:rsidRPr="00AB654E">
            <w:rPr>
              <w:rFonts w:cstheme="minorHAnsi"/>
            </w:rPr>
            <w:fldChar w:fldCharType="end"/>
          </w:r>
        </w:p>
      </w:sdtContent>
    </w:sdt>
    <w:bookmarkStart w:id="2" w:name="_Toc79681711" w:displacedByCustomXml="prev"/>
    <w:p w14:paraId="1A74FC1D" w14:textId="77777777" w:rsidR="00B722A4" w:rsidRDefault="00B722A4">
      <w:pPr>
        <w:spacing w:line="259" w:lineRule="auto"/>
        <w:ind w:firstLine="0"/>
        <w:jc w:val="left"/>
        <w:rPr>
          <w:rFonts w:eastAsiaTheme="majorEastAsia" w:cstheme="minorHAnsi"/>
          <w:b/>
          <w:bCs/>
          <w:smallCaps/>
          <w:color w:val="000000" w:themeColor="text1"/>
          <w:sz w:val="48"/>
          <w:szCs w:val="48"/>
        </w:rPr>
      </w:pPr>
      <w:r>
        <w:rPr>
          <w:rFonts w:cstheme="minorHAnsi"/>
        </w:rPr>
        <w:br w:type="page"/>
      </w:r>
    </w:p>
    <w:p w14:paraId="22FFD04F" w14:textId="43C93EA4" w:rsidR="00D36ED8" w:rsidRPr="00AB654E" w:rsidRDefault="00220809" w:rsidP="00553BB0">
      <w:pPr>
        <w:pStyle w:val="Heading1"/>
        <w:numPr>
          <w:ilvl w:val="0"/>
          <w:numId w:val="0"/>
        </w:numPr>
        <w:rPr>
          <w:rFonts w:cstheme="minorHAnsi"/>
        </w:rPr>
      </w:pPr>
      <w:bookmarkStart w:id="3" w:name="_Toc148803379"/>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hình</w:t>
      </w:r>
      <w:r w:rsidR="0009626E" w:rsidRPr="00AB654E">
        <w:rPr>
          <w:rFonts w:cstheme="minorHAnsi"/>
        </w:rPr>
        <w:t xml:space="preserve"> </w:t>
      </w:r>
      <w:r w:rsidRPr="00AB654E">
        <w:rPr>
          <w:rFonts w:cstheme="minorHAnsi"/>
        </w:rPr>
        <w:t>ảnh</w:t>
      </w:r>
      <w:bookmarkEnd w:id="2"/>
      <w:bookmarkEnd w:id="3"/>
    </w:p>
    <w:p w14:paraId="5473967A" w14:textId="425C573B" w:rsidR="000C45A7"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\h \z \t "FigCap,1" </w:instrText>
      </w:r>
      <w:r w:rsidRPr="00AB654E">
        <w:rPr>
          <w:rFonts w:cstheme="minorHAnsi"/>
        </w:rPr>
        <w:fldChar w:fldCharType="separate"/>
      </w:r>
      <w:hyperlink w:anchor="_Toc148803408" w:history="1">
        <w:r w:rsidR="000C45A7" w:rsidRPr="00D209DE">
          <w:rPr>
            <w:rStyle w:val="Hyperlink"/>
          </w:rPr>
          <w:t>Hình 1.1. Hình mô tả ý tưởng lọc cộng tác truyền thống trong các hệ khuyến nghị phim và chương trình trên các nền tảng số</w:t>
        </w:r>
        <w:r w:rsidR="000C45A7">
          <w:rPr>
            <w:webHidden/>
          </w:rPr>
          <w:tab/>
        </w:r>
        <w:r w:rsidR="000C45A7">
          <w:rPr>
            <w:webHidden/>
          </w:rPr>
          <w:fldChar w:fldCharType="begin"/>
        </w:r>
        <w:r w:rsidR="000C45A7">
          <w:rPr>
            <w:webHidden/>
          </w:rPr>
          <w:instrText xml:space="preserve"> PAGEREF _Toc148803408 \h </w:instrText>
        </w:r>
        <w:r w:rsidR="000C45A7">
          <w:rPr>
            <w:webHidden/>
          </w:rPr>
        </w:r>
        <w:r w:rsidR="000C45A7">
          <w:rPr>
            <w:webHidden/>
          </w:rPr>
          <w:fldChar w:fldCharType="separate"/>
        </w:r>
        <w:r w:rsidR="000C45A7">
          <w:rPr>
            <w:webHidden/>
          </w:rPr>
          <w:t>8</w:t>
        </w:r>
        <w:r w:rsidR="000C45A7">
          <w:rPr>
            <w:webHidden/>
          </w:rPr>
          <w:fldChar w:fldCharType="end"/>
        </w:r>
      </w:hyperlink>
    </w:p>
    <w:p w14:paraId="716096A4" w14:textId="0210BE4C" w:rsidR="000C45A7" w:rsidRDefault="003A3308">
      <w:pPr>
        <w:pStyle w:val="TOC1"/>
        <w:rPr>
          <w:rFonts w:eastAsiaTheme="minorEastAsia" w:cstheme="minorBidi"/>
          <w:b w:val="0"/>
          <w:bCs w:val="0"/>
          <w:sz w:val="22"/>
          <w:szCs w:val="22"/>
          <w:lang w:val="en-GB" w:eastAsia="en-GB"/>
        </w:rPr>
      </w:pPr>
      <w:hyperlink w:anchor="_Toc148803409" w:history="1">
        <w:r w:rsidR="000C45A7" w:rsidRPr="00D209DE">
          <w:rPr>
            <w:rStyle w:val="Hyperlink"/>
          </w:rPr>
          <w:t>Hình 1.2. Quy trình lọc cộng tác phổ biến trong các hệ khuyến nghị phim và chương trình trên các nền tảng số</w:t>
        </w:r>
        <w:r w:rsidR="000C45A7">
          <w:rPr>
            <w:webHidden/>
          </w:rPr>
          <w:tab/>
        </w:r>
        <w:r w:rsidR="000C45A7">
          <w:rPr>
            <w:webHidden/>
          </w:rPr>
          <w:fldChar w:fldCharType="begin"/>
        </w:r>
        <w:r w:rsidR="000C45A7">
          <w:rPr>
            <w:webHidden/>
          </w:rPr>
          <w:instrText xml:space="preserve"> PAGEREF _Toc148803409 \h </w:instrText>
        </w:r>
        <w:r w:rsidR="000C45A7">
          <w:rPr>
            <w:webHidden/>
          </w:rPr>
        </w:r>
        <w:r w:rsidR="000C45A7">
          <w:rPr>
            <w:webHidden/>
          </w:rPr>
          <w:fldChar w:fldCharType="separate"/>
        </w:r>
        <w:r w:rsidR="000C45A7">
          <w:rPr>
            <w:webHidden/>
          </w:rPr>
          <w:t>8</w:t>
        </w:r>
        <w:r w:rsidR="000C45A7">
          <w:rPr>
            <w:webHidden/>
          </w:rPr>
          <w:fldChar w:fldCharType="end"/>
        </w:r>
      </w:hyperlink>
    </w:p>
    <w:p w14:paraId="218006FE" w14:textId="6DF02168" w:rsidR="000C45A7" w:rsidRDefault="003A3308">
      <w:pPr>
        <w:pStyle w:val="TOC1"/>
        <w:rPr>
          <w:rFonts w:eastAsiaTheme="minorEastAsia" w:cstheme="minorBidi"/>
          <w:b w:val="0"/>
          <w:bCs w:val="0"/>
          <w:sz w:val="22"/>
          <w:szCs w:val="22"/>
          <w:lang w:val="en-GB" w:eastAsia="en-GB"/>
        </w:rPr>
      </w:pPr>
      <w:hyperlink w:anchor="_Toc148803410" w:history="1">
        <w:r w:rsidR="000C45A7" w:rsidRPr="00D209DE">
          <w:rPr>
            <w:rStyle w:val="Hyperlink"/>
          </w:rPr>
          <w:t>Hình 1.3. Một số vấn đề thiên khiến nổi bật trong các hệ khuyến nghị</w:t>
        </w:r>
        <w:r w:rsidR="000C45A7">
          <w:rPr>
            <w:webHidden/>
          </w:rPr>
          <w:tab/>
        </w:r>
        <w:r w:rsidR="000C45A7">
          <w:rPr>
            <w:webHidden/>
          </w:rPr>
          <w:fldChar w:fldCharType="begin"/>
        </w:r>
        <w:r w:rsidR="000C45A7">
          <w:rPr>
            <w:webHidden/>
          </w:rPr>
          <w:instrText xml:space="preserve"> PAGEREF _Toc148803410 \h </w:instrText>
        </w:r>
        <w:r w:rsidR="000C45A7">
          <w:rPr>
            <w:webHidden/>
          </w:rPr>
        </w:r>
        <w:r w:rsidR="000C45A7">
          <w:rPr>
            <w:webHidden/>
          </w:rPr>
          <w:fldChar w:fldCharType="separate"/>
        </w:r>
        <w:r w:rsidR="000C45A7">
          <w:rPr>
            <w:webHidden/>
          </w:rPr>
          <w:t>9</w:t>
        </w:r>
        <w:r w:rsidR="000C45A7">
          <w:rPr>
            <w:webHidden/>
          </w:rPr>
          <w:fldChar w:fldCharType="end"/>
        </w:r>
      </w:hyperlink>
    </w:p>
    <w:p w14:paraId="47990A07" w14:textId="097EE06F" w:rsidR="000C45A7" w:rsidRDefault="003A3308">
      <w:pPr>
        <w:pStyle w:val="TOC1"/>
        <w:rPr>
          <w:rFonts w:eastAsiaTheme="minorEastAsia" w:cstheme="minorBidi"/>
          <w:b w:val="0"/>
          <w:bCs w:val="0"/>
          <w:sz w:val="22"/>
          <w:szCs w:val="22"/>
          <w:lang w:val="en-GB" w:eastAsia="en-GB"/>
        </w:rPr>
      </w:pPr>
      <w:hyperlink w:anchor="_Toc148803411" w:history="1">
        <w:r w:rsidR="000C45A7" w:rsidRPr="00D209DE">
          <w:rPr>
            <w:rStyle w:val="Hyperlink"/>
          </w:rPr>
          <w:t>Hình 1.4. Một ví dụ về kỹ thuật ensemble các mô hình học máy trong các hệ khuyến nghị</w:t>
        </w:r>
        <w:r w:rsidR="000C45A7">
          <w:rPr>
            <w:webHidden/>
          </w:rPr>
          <w:tab/>
        </w:r>
        <w:r w:rsidR="000C45A7">
          <w:rPr>
            <w:webHidden/>
          </w:rPr>
          <w:fldChar w:fldCharType="begin"/>
        </w:r>
        <w:r w:rsidR="000C45A7">
          <w:rPr>
            <w:webHidden/>
          </w:rPr>
          <w:instrText xml:space="preserve"> PAGEREF _Toc148803411 \h </w:instrText>
        </w:r>
        <w:r w:rsidR="000C45A7">
          <w:rPr>
            <w:webHidden/>
          </w:rPr>
        </w:r>
        <w:r w:rsidR="000C45A7">
          <w:rPr>
            <w:webHidden/>
          </w:rPr>
          <w:fldChar w:fldCharType="separate"/>
        </w:r>
        <w:r w:rsidR="000C45A7">
          <w:rPr>
            <w:webHidden/>
          </w:rPr>
          <w:t>10</w:t>
        </w:r>
        <w:r w:rsidR="000C45A7">
          <w:rPr>
            <w:webHidden/>
          </w:rPr>
          <w:fldChar w:fldCharType="end"/>
        </w:r>
      </w:hyperlink>
    </w:p>
    <w:p w14:paraId="55227A85" w14:textId="3143ECC7" w:rsidR="000C45A7" w:rsidRDefault="003A3308">
      <w:pPr>
        <w:pStyle w:val="TOC1"/>
        <w:rPr>
          <w:rFonts w:eastAsiaTheme="minorEastAsia" w:cstheme="minorBidi"/>
          <w:b w:val="0"/>
          <w:bCs w:val="0"/>
          <w:sz w:val="22"/>
          <w:szCs w:val="22"/>
          <w:lang w:val="en-GB" w:eastAsia="en-GB"/>
        </w:rPr>
      </w:pPr>
      <w:hyperlink w:anchor="_Toc148803412" w:history="1">
        <w:r w:rsidR="000C45A7" w:rsidRPr="00D209DE">
          <w:rPr>
            <w:rStyle w:val="Hyperlink"/>
          </w:rPr>
          <w:t>Hình 2.1. Đặc trưng về thông tin phim</w:t>
        </w:r>
        <w:r w:rsidR="000C45A7">
          <w:rPr>
            <w:webHidden/>
          </w:rPr>
          <w:tab/>
        </w:r>
        <w:r w:rsidR="000C45A7">
          <w:rPr>
            <w:webHidden/>
          </w:rPr>
          <w:fldChar w:fldCharType="begin"/>
        </w:r>
        <w:r w:rsidR="000C45A7">
          <w:rPr>
            <w:webHidden/>
          </w:rPr>
          <w:instrText xml:space="preserve"> PAGEREF _Toc148803412 \h </w:instrText>
        </w:r>
        <w:r w:rsidR="000C45A7">
          <w:rPr>
            <w:webHidden/>
          </w:rPr>
        </w:r>
        <w:r w:rsidR="000C45A7">
          <w:rPr>
            <w:webHidden/>
          </w:rPr>
          <w:fldChar w:fldCharType="separate"/>
        </w:r>
        <w:r w:rsidR="000C45A7">
          <w:rPr>
            <w:webHidden/>
          </w:rPr>
          <w:t>22</w:t>
        </w:r>
        <w:r w:rsidR="000C45A7">
          <w:rPr>
            <w:webHidden/>
          </w:rPr>
          <w:fldChar w:fldCharType="end"/>
        </w:r>
      </w:hyperlink>
    </w:p>
    <w:p w14:paraId="26C32133" w14:textId="5453E807" w:rsidR="000C45A7" w:rsidRDefault="003A3308">
      <w:pPr>
        <w:pStyle w:val="TOC1"/>
        <w:rPr>
          <w:rFonts w:eastAsiaTheme="minorEastAsia" w:cstheme="minorBidi"/>
          <w:b w:val="0"/>
          <w:bCs w:val="0"/>
          <w:sz w:val="22"/>
          <w:szCs w:val="22"/>
          <w:lang w:val="en-GB" w:eastAsia="en-GB"/>
        </w:rPr>
      </w:pPr>
      <w:hyperlink w:anchor="_Toc148803413" w:history="1">
        <w:r w:rsidR="000C45A7" w:rsidRPr="00D209DE">
          <w:rPr>
            <w:rStyle w:val="Hyperlink"/>
          </w:rPr>
          <w:t>Hình 2.2. Đặc trưng về đánh giá của người dùng cho phim</w:t>
        </w:r>
        <w:r w:rsidR="000C45A7">
          <w:rPr>
            <w:webHidden/>
          </w:rPr>
          <w:tab/>
        </w:r>
        <w:r w:rsidR="000C45A7">
          <w:rPr>
            <w:webHidden/>
          </w:rPr>
          <w:fldChar w:fldCharType="begin"/>
        </w:r>
        <w:r w:rsidR="000C45A7">
          <w:rPr>
            <w:webHidden/>
          </w:rPr>
          <w:instrText xml:space="preserve"> PAGEREF _Toc148803413 \h </w:instrText>
        </w:r>
        <w:r w:rsidR="000C45A7">
          <w:rPr>
            <w:webHidden/>
          </w:rPr>
        </w:r>
        <w:r w:rsidR="000C45A7">
          <w:rPr>
            <w:webHidden/>
          </w:rPr>
          <w:fldChar w:fldCharType="separate"/>
        </w:r>
        <w:r w:rsidR="000C45A7">
          <w:rPr>
            <w:webHidden/>
          </w:rPr>
          <w:t>23</w:t>
        </w:r>
        <w:r w:rsidR="000C45A7">
          <w:rPr>
            <w:webHidden/>
          </w:rPr>
          <w:fldChar w:fldCharType="end"/>
        </w:r>
      </w:hyperlink>
    </w:p>
    <w:p w14:paraId="26DD760C" w14:textId="78B0C792" w:rsidR="000C45A7" w:rsidRDefault="003A3308">
      <w:pPr>
        <w:pStyle w:val="TOC1"/>
        <w:rPr>
          <w:rFonts w:eastAsiaTheme="minorEastAsia" w:cstheme="minorBidi"/>
          <w:b w:val="0"/>
          <w:bCs w:val="0"/>
          <w:sz w:val="22"/>
          <w:szCs w:val="22"/>
          <w:lang w:val="en-GB" w:eastAsia="en-GB"/>
        </w:rPr>
      </w:pPr>
      <w:hyperlink w:anchor="_Toc148803414" w:history="1">
        <w:r w:rsidR="000C45A7" w:rsidRPr="00D209DE">
          <w:rPr>
            <w:rStyle w:val="Hyperlink"/>
          </w:rPr>
          <w:t>Hình 2.3. Một số đặc trưng về thông tin hồ sơ của người dùng</w:t>
        </w:r>
        <w:r w:rsidR="000C45A7">
          <w:rPr>
            <w:webHidden/>
          </w:rPr>
          <w:tab/>
        </w:r>
        <w:r w:rsidR="000C45A7">
          <w:rPr>
            <w:webHidden/>
          </w:rPr>
          <w:fldChar w:fldCharType="begin"/>
        </w:r>
        <w:r w:rsidR="000C45A7">
          <w:rPr>
            <w:webHidden/>
          </w:rPr>
          <w:instrText xml:space="preserve"> PAGEREF _Toc148803414 \h </w:instrText>
        </w:r>
        <w:r w:rsidR="000C45A7">
          <w:rPr>
            <w:webHidden/>
          </w:rPr>
        </w:r>
        <w:r w:rsidR="000C45A7">
          <w:rPr>
            <w:webHidden/>
          </w:rPr>
          <w:fldChar w:fldCharType="separate"/>
        </w:r>
        <w:r w:rsidR="000C45A7">
          <w:rPr>
            <w:webHidden/>
          </w:rPr>
          <w:t>23</w:t>
        </w:r>
        <w:r w:rsidR="000C45A7">
          <w:rPr>
            <w:webHidden/>
          </w:rPr>
          <w:fldChar w:fldCharType="end"/>
        </w:r>
      </w:hyperlink>
    </w:p>
    <w:p w14:paraId="19068001" w14:textId="2B41D32D" w:rsidR="000C45A7" w:rsidRDefault="003A3308">
      <w:pPr>
        <w:pStyle w:val="TOC1"/>
        <w:rPr>
          <w:rFonts w:eastAsiaTheme="minorEastAsia" w:cstheme="minorBidi"/>
          <w:b w:val="0"/>
          <w:bCs w:val="0"/>
          <w:sz w:val="22"/>
          <w:szCs w:val="22"/>
          <w:lang w:val="en-GB" w:eastAsia="en-GB"/>
        </w:rPr>
      </w:pPr>
      <w:hyperlink w:anchor="_Toc148803415" w:history="1">
        <w:r w:rsidR="000C45A7" w:rsidRPr="00D209DE">
          <w:rPr>
            <w:rStyle w:val="Hyperlink"/>
          </w:rPr>
          <w:t>Hình 2.4. Tổng hợp các đặc trưng mô tả thể loại của bộ phim</w:t>
        </w:r>
        <w:r w:rsidR="000C45A7">
          <w:rPr>
            <w:webHidden/>
          </w:rPr>
          <w:tab/>
        </w:r>
        <w:r w:rsidR="000C45A7">
          <w:rPr>
            <w:webHidden/>
          </w:rPr>
          <w:fldChar w:fldCharType="begin"/>
        </w:r>
        <w:r w:rsidR="000C45A7">
          <w:rPr>
            <w:webHidden/>
          </w:rPr>
          <w:instrText xml:space="preserve"> PAGEREF _Toc148803415 \h </w:instrText>
        </w:r>
        <w:r w:rsidR="000C45A7">
          <w:rPr>
            <w:webHidden/>
          </w:rPr>
        </w:r>
        <w:r w:rsidR="000C45A7">
          <w:rPr>
            <w:webHidden/>
          </w:rPr>
          <w:fldChar w:fldCharType="separate"/>
        </w:r>
        <w:r w:rsidR="000C45A7">
          <w:rPr>
            <w:webHidden/>
          </w:rPr>
          <w:t>24</w:t>
        </w:r>
        <w:r w:rsidR="000C45A7">
          <w:rPr>
            <w:webHidden/>
          </w:rPr>
          <w:fldChar w:fldCharType="end"/>
        </w:r>
      </w:hyperlink>
    </w:p>
    <w:p w14:paraId="29697171" w14:textId="54E7BD80" w:rsidR="000C45A7" w:rsidRDefault="003A3308">
      <w:pPr>
        <w:pStyle w:val="TOC1"/>
        <w:rPr>
          <w:rFonts w:eastAsiaTheme="minorEastAsia" w:cstheme="minorBidi"/>
          <w:b w:val="0"/>
          <w:bCs w:val="0"/>
          <w:sz w:val="22"/>
          <w:szCs w:val="22"/>
          <w:lang w:val="en-GB" w:eastAsia="en-GB"/>
        </w:rPr>
      </w:pPr>
      <w:hyperlink w:anchor="_Toc148803416" w:history="1">
        <w:r w:rsidR="000C45A7" w:rsidRPr="00D209DE">
          <w:rPr>
            <w:rStyle w:val="Hyperlink"/>
          </w:rPr>
          <w:t>Hình 2.5. Kết hợp dữ liệu tên và thể loại tạo trường thông tin mô tả phim</w:t>
        </w:r>
        <w:r w:rsidR="000C45A7">
          <w:rPr>
            <w:webHidden/>
          </w:rPr>
          <w:tab/>
        </w:r>
        <w:r w:rsidR="000C45A7">
          <w:rPr>
            <w:webHidden/>
          </w:rPr>
          <w:fldChar w:fldCharType="begin"/>
        </w:r>
        <w:r w:rsidR="000C45A7">
          <w:rPr>
            <w:webHidden/>
          </w:rPr>
          <w:instrText xml:space="preserve"> PAGEREF _Toc148803416 \h </w:instrText>
        </w:r>
        <w:r w:rsidR="000C45A7">
          <w:rPr>
            <w:webHidden/>
          </w:rPr>
        </w:r>
        <w:r w:rsidR="000C45A7">
          <w:rPr>
            <w:webHidden/>
          </w:rPr>
          <w:fldChar w:fldCharType="separate"/>
        </w:r>
        <w:r w:rsidR="000C45A7">
          <w:rPr>
            <w:webHidden/>
          </w:rPr>
          <w:t>24</w:t>
        </w:r>
        <w:r w:rsidR="000C45A7">
          <w:rPr>
            <w:webHidden/>
          </w:rPr>
          <w:fldChar w:fldCharType="end"/>
        </w:r>
      </w:hyperlink>
    </w:p>
    <w:p w14:paraId="4D31D60A" w14:textId="3B8141DE" w:rsidR="000C45A7" w:rsidRDefault="003A3308">
      <w:pPr>
        <w:pStyle w:val="TOC1"/>
        <w:rPr>
          <w:rFonts w:eastAsiaTheme="minorEastAsia" w:cstheme="minorBidi"/>
          <w:b w:val="0"/>
          <w:bCs w:val="0"/>
          <w:sz w:val="22"/>
          <w:szCs w:val="22"/>
          <w:lang w:val="en-GB" w:eastAsia="en-GB"/>
        </w:rPr>
      </w:pPr>
      <w:hyperlink w:anchor="_Toc148803417" w:history="1">
        <w:r w:rsidR="000C45A7" w:rsidRPr="00D209DE">
          <w:rPr>
            <w:rStyle w:val="Hyperlink"/>
            <w:rFonts w:cstheme="minorHAnsi"/>
          </w:rPr>
          <w:t>Hình 2.6. Xử lý dữ liệu NaN trong ma trận tiện ích của người dùng và phim</w:t>
        </w:r>
        <w:r w:rsidR="000C45A7">
          <w:rPr>
            <w:webHidden/>
          </w:rPr>
          <w:tab/>
        </w:r>
        <w:r w:rsidR="000C45A7">
          <w:rPr>
            <w:webHidden/>
          </w:rPr>
          <w:fldChar w:fldCharType="begin"/>
        </w:r>
        <w:r w:rsidR="000C45A7">
          <w:rPr>
            <w:webHidden/>
          </w:rPr>
          <w:instrText xml:space="preserve"> PAGEREF _Toc148803417 \h </w:instrText>
        </w:r>
        <w:r w:rsidR="000C45A7">
          <w:rPr>
            <w:webHidden/>
          </w:rPr>
        </w:r>
        <w:r w:rsidR="000C45A7">
          <w:rPr>
            <w:webHidden/>
          </w:rPr>
          <w:fldChar w:fldCharType="separate"/>
        </w:r>
        <w:r w:rsidR="000C45A7">
          <w:rPr>
            <w:webHidden/>
          </w:rPr>
          <w:t>25</w:t>
        </w:r>
        <w:r w:rsidR="000C45A7">
          <w:rPr>
            <w:webHidden/>
          </w:rPr>
          <w:fldChar w:fldCharType="end"/>
        </w:r>
      </w:hyperlink>
    </w:p>
    <w:p w14:paraId="0BED1D3F" w14:textId="43843D1A" w:rsidR="000C45A7" w:rsidRDefault="003A3308">
      <w:pPr>
        <w:pStyle w:val="TOC1"/>
        <w:rPr>
          <w:rFonts w:eastAsiaTheme="minorEastAsia" w:cstheme="minorBidi"/>
          <w:b w:val="0"/>
          <w:bCs w:val="0"/>
          <w:sz w:val="22"/>
          <w:szCs w:val="22"/>
          <w:lang w:val="en-GB" w:eastAsia="en-GB"/>
        </w:rPr>
      </w:pPr>
      <w:hyperlink w:anchor="_Toc148803418" w:history="1">
        <w:r w:rsidR="000C45A7" w:rsidRPr="00D209DE">
          <w:rPr>
            <w:rStyle w:val="Hyperlink"/>
          </w:rPr>
          <w:t>Hình 2.7. Kết quả trực quan hóa dữ liệu theo phân bố giới tính của người dùng</w:t>
        </w:r>
        <w:r w:rsidR="000C45A7">
          <w:rPr>
            <w:webHidden/>
          </w:rPr>
          <w:tab/>
        </w:r>
        <w:r w:rsidR="000C45A7">
          <w:rPr>
            <w:webHidden/>
          </w:rPr>
          <w:fldChar w:fldCharType="begin"/>
        </w:r>
        <w:r w:rsidR="000C45A7">
          <w:rPr>
            <w:webHidden/>
          </w:rPr>
          <w:instrText xml:space="preserve"> PAGEREF _Toc148803418 \h </w:instrText>
        </w:r>
        <w:r w:rsidR="000C45A7">
          <w:rPr>
            <w:webHidden/>
          </w:rPr>
        </w:r>
        <w:r w:rsidR="000C45A7">
          <w:rPr>
            <w:webHidden/>
          </w:rPr>
          <w:fldChar w:fldCharType="separate"/>
        </w:r>
        <w:r w:rsidR="000C45A7">
          <w:rPr>
            <w:webHidden/>
          </w:rPr>
          <w:t>26</w:t>
        </w:r>
        <w:r w:rsidR="000C45A7">
          <w:rPr>
            <w:webHidden/>
          </w:rPr>
          <w:fldChar w:fldCharType="end"/>
        </w:r>
      </w:hyperlink>
    </w:p>
    <w:p w14:paraId="2287A4AC" w14:textId="4EF7F2D5" w:rsidR="000C45A7" w:rsidRDefault="003A3308">
      <w:pPr>
        <w:pStyle w:val="TOC1"/>
        <w:rPr>
          <w:rFonts w:eastAsiaTheme="minorEastAsia" w:cstheme="minorBidi"/>
          <w:b w:val="0"/>
          <w:bCs w:val="0"/>
          <w:sz w:val="22"/>
          <w:szCs w:val="22"/>
          <w:lang w:val="en-GB" w:eastAsia="en-GB"/>
        </w:rPr>
      </w:pPr>
      <w:hyperlink w:anchor="_Toc148803419" w:history="1">
        <w:r w:rsidR="000C45A7" w:rsidRPr="00D209DE">
          <w:rPr>
            <w:rStyle w:val="Hyperlink"/>
          </w:rPr>
          <w:t>Hình 2.8. Kết quả trực quan hoá dữ liệu theo phân bố độ tuổi và nghề nghiệp của người dùng</w:t>
        </w:r>
        <w:r w:rsidR="000C45A7">
          <w:rPr>
            <w:webHidden/>
          </w:rPr>
          <w:tab/>
        </w:r>
        <w:r w:rsidR="000C45A7">
          <w:rPr>
            <w:webHidden/>
          </w:rPr>
          <w:fldChar w:fldCharType="begin"/>
        </w:r>
        <w:r w:rsidR="000C45A7">
          <w:rPr>
            <w:webHidden/>
          </w:rPr>
          <w:instrText xml:space="preserve"> PAGEREF _Toc148803419 \h </w:instrText>
        </w:r>
        <w:r w:rsidR="000C45A7">
          <w:rPr>
            <w:webHidden/>
          </w:rPr>
        </w:r>
        <w:r w:rsidR="000C45A7">
          <w:rPr>
            <w:webHidden/>
          </w:rPr>
          <w:fldChar w:fldCharType="separate"/>
        </w:r>
        <w:r w:rsidR="000C45A7">
          <w:rPr>
            <w:webHidden/>
          </w:rPr>
          <w:t>27</w:t>
        </w:r>
        <w:r w:rsidR="000C45A7">
          <w:rPr>
            <w:webHidden/>
          </w:rPr>
          <w:fldChar w:fldCharType="end"/>
        </w:r>
      </w:hyperlink>
    </w:p>
    <w:p w14:paraId="48C52975" w14:textId="5A199E9D" w:rsidR="000C45A7" w:rsidRDefault="003A3308">
      <w:pPr>
        <w:pStyle w:val="TOC1"/>
        <w:rPr>
          <w:rFonts w:eastAsiaTheme="minorEastAsia" w:cstheme="minorBidi"/>
          <w:b w:val="0"/>
          <w:bCs w:val="0"/>
          <w:sz w:val="22"/>
          <w:szCs w:val="22"/>
          <w:lang w:val="en-GB" w:eastAsia="en-GB"/>
        </w:rPr>
      </w:pPr>
      <w:hyperlink w:anchor="_Toc148803420" w:history="1">
        <w:r w:rsidR="000C45A7" w:rsidRPr="00D209DE">
          <w:rPr>
            <w:rStyle w:val="Hyperlink"/>
          </w:rPr>
          <w:t>Hình 2.9. Trực quan hoá dữ liệu theo số lượt được tương tác của mỗi loại phim</w:t>
        </w:r>
        <w:r w:rsidR="000C45A7">
          <w:rPr>
            <w:webHidden/>
          </w:rPr>
          <w:tab/>
        </w:r>
        <w:r w:rsidR="000C45A7">
          <w:rPr>
            <w:webHidden/>
          </w:rPr>
          <w:fldChar w:fldCharType="begin"/>
        </w:r>
        <w:r w:rsidR="000C45A7">
          <w:rPr>
            <w:webHidden/>
          </w:rPr>
          <w:instrText xml:space="preserve"> PAGEREF _Toc148803420 \h </w:instrText>
        </w:r>
        <w:r w:rsidR="000C45A7">
          <w:rPr>
            <w:webHidden/>
          </w:rPr>
        </w:r>
        <w:r w:rsidR="000C45A7">
          <w:rPr>
            <w:webHidden/>
          </w:rPr>
          <w:fldChar w:fldCharType="separate"/>
        </w:r>
        <w:r w:rsidR="000C45A7">
          <w:rPr>
            <w:webHidden/>
          </w:rPr>
          <w:t>27</w:t>
        </w:r>
        <w:r w:rsidR="000C45A7">
          <w:rPr>
            <w:webHidden/>
          </w:rPr>
          <w:fldChar w:fldCharType="end"/>
        </w:r>
      </w:hyperlink>
    </w:p>
    <w:p w14:paraId="4ED45893" w14:textId="43D9D8C6" w:rsidR="000C45A7" w:rsidRDefault="003A3308">
      <w:pPr>
        <w:pStyle w:val="TOC1"/>
        <w:rPr>
          <w:rFonts w:eastAsiaTheme="minorEastAsia" w:cstheme="minorBidi"/>
          <w:b w:val="0"/>
          <w:bCs w:val="0"/>
          <w:sz w:val="22"/>
          <w:szCs w:val="22"/>
          <w:lang w:val="en-GB" w:eastAsia="en-GB"/>
        </w:rPr>
      </w:pPr>
      <w:hyperlink w:anchor="_Toc148803421" w:history="1">
        <w:r w:rsidR="000C45A7" w:rsidRPr="00D209DE">
          <w:rPr>
            <w:rStyle w:val="Hyperlink"/>
          </w:rPr>
          <w:t>Hình 2.10. Trực quan hoá dữ liệu theo điểm số được yêu thích của mỗi loại phim</w:t>
        </w:r>
        <w:r w:rsidR="000C45A7">
          <w:rPr>
            <w:webHidden/>
          </w:rPr>
          <w:tab/>
        </w:r>
        <w:r w:rsidR="000C45A7">
          <w:rPr>
            <w:webHidden/>
          </w:rPr>
          <w:fldChar w:fldCharType="begin"/>
        </w:r>
        <w:r w:rsidR="000C45A7">
          <w:rPr>
            <w:webHidden/>
          </w:rPr>
          <w:instrText xml:space="preserve"> PAGEREF _Toc148803421 \h </w:instrText>
        </w:r>
        <w:r w:rsidR="000C45A7">
          <w:rPr>
            <w:webHidden/>
          </w:rPr>
        </w:r>
        <w:r w:rsidR="000C45A7">
          <w:rPr>
            <w:webHidden/>
          </w:rPr>
          <w:fldChar w:fldCharType="separate"/>
        </w:r>
        <w:r w:rsidR="000C45A7">
          <w:rPr>
            <w:webHidden/>
          </w:rPr>
          <w:t>28</w:t>
        </w:r>
        <w:r w:rsidR="000C45A7">
          <w:rPr>
            <w:webHidden/>
          </w:rPr>
          <w:fldChar w:fldCharType="end"/>
        </w:r>
      </w:hyperlink>
    </w:p>
    <w:p w14:paraId="4356EEE5" w14:textId="730682C7" w:rsidR="000C45A7" w:rsidRDefault="003A3308">
      <w:pPr>
        <w:pStyle w:val="TOC1"/>
        <w:rPr>
          <w:rFonts w:eastAsiaTheme="minorEastAsia" w:cstheme="minorBidi"/>
          <w:b w:val="0"/>
          <w:bCs w:val="0"/>
          <w:sz w:val="22"/>
          <w:szCs w:val="22"/>
          <w:lang w:val="en-GB" w:eastAsia="en-GB"/>
        </w:rPr>
      </w:pPr>
      <w:hyperlink w:anchor="_Toc148803422" w:history="1">
        <w:r w:rsidR="000C45A7" w:rsidRPr="00D209DE">
          <w:rPr>
            <w:rStyle w:val="Hyperlink"/>
          </w:rPr>
          <w:t>Hình 2.11. Trực quan hoá dữ liệu mô tả phân bố số lần tương tác của các người dùng với các bộ phim trong hệ thống</w:t>
        </w:r>
        <w:r w:rsidR="000C45A7">
          <w:rPr>
            <w:webHidden/>
          </w:rPr>
          <w:tab/>
        </w:r>
        <w:r w:rsidR="000C45A7">
          <w:rPr>
            <w:webHidden/>
          </w:rPr>
          <w:fldChar w:fldCharType="begin"/>
        </w:r>
        <w:r w:rsidR="000C45A7">
          <w:rPr>
            <w:webHidden/>
          </w:rPr>
          <w:instrText xml:space="preserve"> PAGEREF _Toc148803422 \h </w:instrText>
        </w:r>
        <w:r w:rsidR="000C45A7">
          <w:rPr>
            <w:webHidden/>
          </w:rPr>
        </w:r>
        <w:r w:rsidR="000C45A7">
          <w:rPr>
            <w:webHidden/>
          </w:rPr>
          <w:fldChar w:fldCharType="separate"/>
        </w:r>
        <w:r w:rsidR="000C45A7">
          <w:rPr>
            <w:webHidden/>
          </w:rPr>
          <w:t>28</w:t>
        </w:r>
        <w:r w:rsidR="000C45A7">
          <w:rPr>
            <w:webHidden/>
          </w:rPr>
          <w:fldChar w:fldCharType="end"/>
        </w:r>
      </w:hyperlink>
    </w:p>
    <w:p w14:paraId="7917ABD1" w14:textId="65A89434" w:rsidR="000C45A7" w:rsidRDefault="003A3308">
      <w:pPr>
        <w:pStyle w:val="TOC1"/>
        <w:rPr>
          <w:rFonts w:eastAsiaTheme="minorEastAsia" w:cstheme="minorBidi"/>
          <w:b w:val="0"/>
          <w:bCs w:val="0"/>
          <w:sz w:val="22"/>
          <w:szCs w:val="22"/>
          <w:lang w:val="en-GB" w:eastAsia="en-GB"/>
        </w:rPr>
      </w:pPr>
      <w:hyperlink w:anchor="_Toc148803423" w:history="1">
        <w:r w:rsidR="000C45A7" w:rsidRPr="00D209DE">
          <w:rPr>
            <w:rStyle w:val="Hyperlink"/>
          </w:rPr>
          <w:t>Hình 3.1. Kiến trúc đồ thị người dùng-sản phẩm</w:t>
        </w:r>
        <w:r w:rsidR="000C45A7">
          <w:rPr>
            <w:webHidden/>
          </w:rPr>
          <w:tab/>
        </w:r>
        <w:r w:rsidR="000C45A7">
          <w:rPr>
            <w:webHidden/>
          </w:rPr>
          <w:fldChar w:fldCharType="begin"/>
        </w:r>
        <w:r w:rsidR="000C45A7">
          <w:rPr>
            <w:webHidden/>
          </w:rPr>
          <w:instrText xml:space="preserve"> PAGEREF _Toc148803423 \h </w:instrText>
        </w:r>
        <w:r w:rsidR="000C45A7">
          <w:rPr>
            <w:webHidden/>
          </w:rPr>
        </w:r>
        <w:r w:rsidR="000C45A7">
          <w:rPr>
            <w:webHidden/>
          </w:rPr>
          <w:fldChar w:fldCharType="separate"/>
        </w:r>
        <w:r w:rsidR="000C45A7">
          <w:rPr>
            <w:webHidden/>
          </w:rPr>
          <w:t>29</w:t>
        </w:r>
        <w:r w:rsidR="000C45A7">
          <w:rPr>
            <w:webHidden/>
          </w:rPr>
          <w:fldChar w:fldCharType="end"/>
        </w:r>
      </w:hyperlink>
    </w:p>
    <w:p w14:paraId="1C276EF5" w14:textId="6F047A4A" w:rsidR="000C45A7" w:rsidRDefault="003A3308">
      <w:pPr>
        <w:pStyle w:val="TOC1"/>
        <w:rPr>
          <w:rFonts w:eastAsiaTheme="minorEastAsia" w:cstheme="minorBidi"/>
          <w:b w:val="0"/>
          <w:bCs w:val="0"/>
          <w:sz w:val="22"/>
          <w:szCs w:val="22"/>
          <w:lang w:val="en-GB" w:eastAsia="en-GB"/>
        </w:rPr>
      </w:pPr>
      <w:hyperlink w:anchor="_Toc148803424" w:history="1">
        <w:r w:rsidR="000C45A7" w:rsidRPr="00D209DE">
          <w:rPr>
            <w:rStyle w:val="Hyperlink"/>
            <w:rFonts w:cstheme="minorHAnsi"/>
          </w:rPr>
          <w:t xml:space="preserve">Hình 3.2. Minh họa huấn luyện LightGCN (trái) và UltraGCN (phải). LightGCN cần thực hiện lặp lại quá trình truyền thông báo </w:t>
        </w:r>
        <w:r w:rsidR="000C45A7" w:rsidRPr="00D209DE">
          <w:rPr>
            <w:rStyle w:val="Hyperlink"/>
            <w:rFonts w:ascii="Cambria Math" w:hAnsi="Cambria Math" w:cs="Cambria Math"/>
          </w:rPr>
          <w:t>𝐿</w:t>
        </w:r>
        <w:r w:rsidR="000C45A7" w:rsidRPr="00D209DE">
          <w:rPr>
            <w:rStyle w:val="Hyperlink"/>
            <w:rFonts w:cstheme="minorHAnsi"/>
          </w:rPr>
          <w:t xml:space="preserve">- lớp để có được phần nhúng cuối cùng cho quá trình đào tạo, trong khi UltraGCN có thể “bỏ qua” việc truyền thông </w:t>
        </w:r>
        <w:r w:rsidR="000C45A7" w:rsidRPr="00D209DE">
          <w:rPr>
            <w:rStyle w:val="Hyperlink"/>
            <w:rFonts w:cstheme="minorHAnsi"/>
          </w:rPr>
          <w:lastRenderedPageBreak/>
          <w:t>báo đó để khiến các phần nhúng được đào tạo trực tiếp, phần lớn cải thiện hiệu quả huấn luyện và giúp tăng tốc độ triển khai thực tế.</w:t>
        </w:r>
        <w:r w:rsidR="000C45A7">
          <w:rPr>
            <w:webHidden/>
          </w:rPr>
          <w:tab/>
        </w:r>
        <w:r w:rsidR="000C45A7">
          <w:rPr>
            <w:webHidden/>
          </w:rPr>
          <w:fldChar w:fldCharType="begin"/>
        </w:r>
        <w:r w:rsidR="000C45A7">
          <w:rPr>
            <w:webHidden/>
          </w:rPr>
          <w:instrText xml:space="preserve"> PAGEREF _Toc148803424 \h </w:instrText>
        </w:r>
        <w:r w:rsidR="000C45A7">
          <w:rPr>
            <w:webHidden/>
          </w:rPr>
        </w:r>
        <w:r w:rsidR="000C45A7">
          <w:rPr>
            <w:webHidden/>
          </w:rPr>
          <w:fldChar w:fldCharType="separate"/>
        </w:r>
        <w:r w:rsidR="000C45A7">
          <w:rPr>
            <w:webHidden/>
          </w:rPr>
          <w:t>31</w:t>
        </w:r>
        <w:r w:rsidR="000C45A7">
          <w:rPr>
            <w:webHidden/>
          </w:rPr>
          <w:fldChar w:fldCharType="end"/>
        </w:r>
      </w:hyperlink>
    </w:p>
    <w:p w14:paraId="2FD87490" w14:textId="1348B8AA" w:rsidR="000C45A7" w:rsidRDefault="003A3308">
      <w:pPr>
        <w:pStyle w:val="TOC1"/>
        <w:rPr>
          <w:rFonts w:eastAsiaTheme="minorEastAsia" w:cstheme="minorBidi"/>
          <w:b w:val="0"/>
          <w:bCs w:val="0"/>
          <w:sz w:val="22"/>
          <w:szCs w:val="22"/>
          <w:lang w:val="en-GB" w:eastAsia="en-GB"/>
        </w:rPr>
      </w:pPr>
      <w:hyperlink w:anchor="_Toc148803425" w:history="1">
        <w:r w:rsidR="000C45A7" w:rsidRPr="00D209DE">
          <w:rPr>
            <w:rStyle w:val="Hyperlink"/>
          </w:rPr>
          <w:t>Hình 3.3.</w:t>
        </w:r>
        <w:r w:rsidR="000C45A7" w:rsidRPr="00D209DE">
          <w:rPr>
            <w:rStyle w:val="Hyperlink"/>
            <w:rFonts w:cstheme="minorHAnsi"/>
          </w:rPr>
          <w:t xml:space="preserve"> Minh họa các thành phần chính trong đồ thị người dùng-người dùng của mô hình UltraGCN</w:t>
        </w:r>
        <w:r w:rsidR="000C45A7">
          <w:rPr>
            <w:webHidden/>
          </w:rPr>
          <w:tab/>
        </w:r>
        <w:r w:rsidR="000C45A7">
          <w:rPr>
            <w:webHidden/>
          </w:rPr>
          <w:fldChar w:fldCharType="begin"/>
        </w:r>
        <w:r w:rsidR="000C45A7">
          <w:rPr>
            <w:webHidden/>
          </w:rPr>
          <w:instrText xml:space="preserve"> PAGEREF _Toc148803425 \h </w:instrText>
        </w:r>
        <w:r w:rsidR="000C45A7">
          <w:rPr>
            <w:webHidden/>
          </w:rPr>
        </w:r>
        <w:r w:rsidR="000C45A7">
          <w:rPr>
            <w:webHidden/>
          </w:rPr>
          <w:fldChar w:fldCharType="separate"/>
        </w:r>
        <w:r w:rsidR="000C45A7">
          <w:rPr>
            <w:webHidden/>
          </w:rPr>
          <w:t>32</w:t>
        </w:r>
        <w:r w:rsidR="000C45A7">
          <w:rPr>
            <w:webHidden/>
          </w:rPr>
          <w:fldChar w:fldCharType="end"/>
        </w:r>
      </w:hyperlink>
    </w:p>
    <w:p w14:paraId="1DFC7DB3" w14:textId="44C093CB" w:rsidR="000C45A7" w:rsidRDefault="003A3308">
      <w:pPr>
        <w:pStyle w:val="TOC1"/>
        <w:rPr>
          <w:rFonts w:eastAsiaTheme="minorEastAsia" w:cstheme="minorBidi"/>
          <w:b w:val="0"/>
          <w:bCs w:val="0"/>
          <w:sz w:val="22"/>
          <w:szCs w:val="22"/>
          <w:lang w:val="en-GB" w:eastAsia="en-GB"/>
        </w:rPr>
      </w:pPr>
      <w:hyperlink w:anchor="_Toc148803426" w:history="1">
        <w:r w:rsidR="000C45A7" w:rsidRPr="00D209DE">
          <w:rPr>
            <w:rStyle w:val="Hyperlink"/>
            <w:rFonts w:cstheme="minorHAnsi"/>
          </w:rPr>
          <w:t>Hình 3.4. Minh họa các thành phần chính trong đồ thị sản phẩm-sản phẩm của mô hình UltraGCN</w:t>
        </w:r>
        <w:r w:rsidR="000C45A7">
          <w:rPr>
            <w:webHidden/>
          </w:rPr>
          <w:tab/>
        </w:r>
        <w:r w:rsidR="000C45A7">
          <w:rPr>
            <w:webHidden/>
          </w:rPr>
          <w:fldChar w:fldCharType="begin"/>
        </w:r>
        <w:r w:rsidR="000C45A7">
          <w:rPr>
            <w:webHidden/>
          </w:rPr>
          <w:instrText xml:space="preserve"> PAGEREF _Toc148803426 \h </w:instrText>
        </w:r>
        <w:r w:rsidR="000C45A7">
          <w:rPr>
            <w:webHidden/>
          </w:rPr>
        </w:r>
        <w:r w:rsidR="000C45A7">
          <w:rPr>
            <w:webHidden/>
          </w:rPr>
          <w:fldChar w:fldCharType="separate"/>
        </w:r>
        <w:r w:rsidR="000C45A7">
          <w:rPr>
            <w:webHidden/>
          </w:rPr>
          <w:t>32</w:t>
        </w:r>
        <w:r w:rsidR="000C45A7">
          <w:rPr>
            <w:webHidden/>
          </w:rPr>
          <w:fldChar w:fldCharType="end"/>
        </w:r>
      </w:hyperlink>
    </w:p>
    <w:p w14:paraId="7A6EF724" w14:textId="2C21D077" w:rsidR="000C45A7" w:rsidRDefault="003A3308">
      <w:pPr>
        <w:pStyle w:val="TOC1"/>
        <w:rPr>
          <w:rFonts w:eastAsiaTheme="minorEastAsia" w:cstheme="minorBidi"/>
          <w:b w:val="0"/>
          <w:bCs w:val="0"/>
          <w:sz w:val="22"/>
          <w:szCs w:val="22"/>
          <w:lang w:val="en-GB" w:eastAsia="en-GB"/>
        </w:rPr>
      </w:pPr>
      <w:hyperlink w:anchor="_Toc148803427" w:history="1">
        <w:r w:rsidR="000C45A7" w:rsidRPr="00D209DE">
          <w:rPr>
            <w:rStyle w:val="Hyperlink"/>
            <w:rFonts w:cstheme="minorHAnsi"/>
          </w:rPr>
          <w:t>Hình 3.5. Biểu đồ minh họa sự thay đổi của hàm mất mát trong quá trình huấn luyện mô hình LightGCN - Round 1</w:t>
        </w:r>
        <w:r w:rsidR="000C45A7">
          <w:rPr>
            <w:webHidden/>
          </w:rPr>
          <w:tab/>
        </w:r>
        <w:r w:rsidR="000C45A7">
          <w:rPr>
            <w:webHidden/>
          </w:rPr>
          <w:fldChar w:fldCharType="begin"/>
        </w:r>
        <w:r w:rsidR="000C45A7">
          <w:rPr>
            <w:webHidden/>
          </w:rPr>
          <w:instrText xml:space="preserve"> PAGEREF _Toc148803427 \h </w:instrText>
        </w:r>
        <w:r w:rsidR="000C45A7">
          <w:rPr>
            <w:webHidden/>
          </w:rPr>
        </w:r>
        <w:r w:rsidR="000C45A7">
          <w:rPr>
            <w:webHidden/>
          </w:rPr>
          <w:fldChar w:fldCharType="separate"/>
        </w:r>
        <w:r w:rsidR="000C45A7">
          <w:rPr>
            <w:webHidden/>
          </w:rPr>
          <w:t>37</w:t>
        </w:r>
        <w:r w:rsidR="000C45A7">
          <w:rPr>
            <w:webHidden/>
          </w:rPr>
          <w:fldChar w:fldCharType="end"/>
        </w:r>
      </w:hyperlink>
    </w:p>
    <w:p w14:paraId="0E0C2C59" w14:textId="62319C77" w:rsidR="000C45A7" w:rsidRDefault="003A3308">
      <w:pPr>
        <w:pStyle w:val="TOC1"/>
        <w:rPr>
          <w:rFonts w:eastAsiaTheme="minorEastAsia" w:cstheme="minorBidi"/>
          <w:b w:val="0"/>
          <w:bCs w:val="0"/>
          <w:sz w:val="22"/>
          <w:szCs w:val="22"/>
          <w:lang w:val="en-GB" w:eastAsia="en-GB"/>
        </w:rPr>
      </w:pPr>
      <w:hyperlink w:anchor="_Toc148803428" w:history="1">
        <w:r w:rsidR="000C45A7" w:rsidRPr="00D209DE">
          <w:rPr>
            <w:rStyle w:val="Hyperlink"/>
            <w:rFonts w:cstheme="minorHAnsi"/>
          </w:rPr>
          <w:t>Hình 3.6. Minh họa kiến trúc mô hình IGCCF</w:t>
        </w:r>
        <w:r w:rsidR="000C45A7">
          <w:rPr>
            <w:webHidden/>
          </w:rPr>
          <w:tab/>
        </w:r>
        <w:r w:rsidR="000C45A7">
          <w:rPr>
            <w:webHidden/>
          </w:rPr>
          <w:fldChar w:fldCharType="begin"/>
        </w:r>
        <w:r w:rsidR="000C45A7">
          <w:rPr>
            <w:webHidden/>
          </w:rPr>
          <w:instrText xml:space="preserve"> PAGEREF _Toc148803428 \h </w:instrText>
        </w:r>
        <w:r w:rsidR="000C45A7">
          <w:rPr>
            <w:webHidden/>
          </w:rPr>
        </w:r>
        <w:r w:rsidR="000C45A7">
          <w:rPr>
            <w:webHidden/>
          </w:rPr>
          <w:fldChar w:fldCharType="separate"/>
        </w:r>
        <w:r w:rsidR="000C45A7">
          <w:rPr>
            <w:webHidden/>
          </w:rPr>
          <w:t>39</w:t>
        </w:r>
        <w:r w:rsidR="000C45A7">
          <w:rPr>
            <w:webHidden/>
          </w:rPr>
          <w:fldChar w:fldCharType="end"/>
        </w:r>
      </w:hyperlink>
    </w:p>
    <w:p w14:paraId="040E0703" w14:textId="1B43AECC" w:rsidR="000C45A7" w:rsidRDefault="003A3308">
      <w:pPr>
        <w:pStyle w:val="TOC1"/>
        <w:rPr>
          <w:rFonts w:eastAsiaTheme="minorEastAsia" w:cstheme="minorBidi"/>
          <w:b w:val="0"/>
          <w:bCs w:val="0"/>
          <w:sz w:val="22"/>
          <w:szCs w:val="22"/>
          <w:lang w:val="en-GB" w:eastAsia="en-GB"/>
        </w:rPr>
      </w:pPr>
      <w:hyperlink w:anchor="_Toc148803429" w:history="1">
        <w:r w:rsidR="000C45A7" w:rsidRPr="00D209DE">
          <w:rPr>
            <w:rStyle w:val="Hyperlink"/>
            <w:rFonts w:cstheme="minorHAnsi"/>
          </w:rPr>
          <w:t>Hình 3.7. Biểu đồ minh họa hiệu suất của mô hình IGCCF trong quá trình các round trên bộ dữ liệu mẫu từ TV360</w:t>
        </w:r>
        <w:r w:rsidR="000C45A7">
          <w:rPr>
            <w:webHidden/>
          </w:rPr>
          <w:tab/>
        </w:r>
        <w:r w:rsidR="000C45A7">
          <w:rPr>
            <w:webHidden/>
          </w:rPr>
          <w:fldChar w:fldCharType="begin"/>
        </w:r>
        <w:r w:rsidR="000C45A7">
          <w:rPr>
            <w:webHidden/>
          </w:rPr>
          <w:instrText xml:space="preserve"> PAGEREF _Toc148803429 \h </w:instrText>
        </w:r>
        <w:r w:rsidR="000C45A7">
          <w:rPr>
            <w:webHidden/>
          </w:rPr>
        </w:r>
        <w:r w:rsidR="000C45A7">
          <w:rPr>
            <w:webHidden/>
          </w:rPr>
          <w:fldChar w:fldCharType="separate"/>
        </w:r>
        <w:r w:rsidR="000C45A7">
          <w:rPr>
            <w:webHidden/>
          </w:rPr>
          <w:t>41</w:t>
        </w:r>
        <w:r w:rsidR="000C45A7">
          <w:rPr>
            <w:webHidden/>
          </w:rPr>
          <w:fldChar w:fldCharType="end"/>
        </w:r>
      </w:hyperlink>
    </w:p>
    <w:p w14:paraId="292FA5CE" w14:textId="0C3944E1" w:rsidR="000C45A7" w:rsidRDefault="003A3308">
      <w:pPr>
        <w:pStyle w:val="TOC1"/>
        <w:rPr>
          <w:rFonts w:eastAsiaTheme="minorEastAsia" w:cstheme="minorBidi"/>
          <w:b w:val="0"/>
          <w:bCs w:val="0"/>
          <w:sz w:val="22"/>
          <w:szCs w:val="22"/>
          <w:lang w:val="en-GB" w:eastAsia="en-GB"/>
        </w:rPr>
      </w:pPr>
      <w:hyperlink w:anchor="_Toc148803430" w:history="1">
        <w:r w:rsidR="000C45A7" w:rsidRPr="00D209DE">
          <w:rPr>
            <w:rStyle w:val="Hyperlink"/>
            <w:rFonts w:cstheme="minorHAnsi"/>
          </w:rPr>
          <w:t>Hình 3.8. Minh họa kiến trúc mô hình dự đoán ensemble</w:t>
        </w:r>
        <w:r w:rsidR="000C45A7">
          <w:rPr>
            <w:webHidden/>
          </w:rPr>
          <w:tab/>
        </w:r>
        <w:r w:rsidR="000C45A7">
          <w:rPr>
            <w:webHidden/>
          </w:rPr>
          <w:fldChar w:fldCharType="begin"/>
        </w:r>
        <w:r w:rsidR="000C45A7">
          <w:rPr>
            <w:webHidden/>
          </w:rPr>
          <w:instrText xml:space="preserve"> PAGEREF _Toc148803430 \h </w:instrText>
        </w:r>
        <w:r w:rsidR="000C45A7">
          <w:rPr>
            <w:webHidden/>
          </w:rPr>
        </w:r>
        <w:r w:rsidR="000C45A7">
          <w:rPr>
            <w:webHidden/>
          </w:rPr>
          <w:fldChar w:fldCharType="separate"/>
        </w:r>
        <w:r w:rsidR="000C45A7">
          <w:rPr>
            <w:webHidden/>
          </w:rPr>
          <w:t>43</w:t>
        </w:r>
        <w:r w:rsidR="000C45A7">
          <w:rPr>
            <w:webHidden/>
          </w:rPr>
          <w:fldChar w:fldCharType="end"/>
        </w:r>
      </w:hyperlink>
    </w:p>
    <w:p w14:paraId="23F88DA7" w14:textId="6985FBE0" w:rsidR="000C45A7" w:rsidRDefault="003A3308">
      <w:pPr>
        <w:pStyle w:val="TOC1"/>
        <w:rPr>
          <w:rFonts w:eastAsiaTheme="minorEastAsia" w:cstheme="minorBidi"/>
          <w:b w:val="0"/>
          <w:bCs w:val="0"/>
          <w:sz w:val="22"/>
          <w:szCs w:val="22"/>
          <w:lang w:val="en-GB" w:eastAsia="en-GB"/>
        </w:rPr>
      </w:pPr>
      <w:hyperlink w:anchor="_Toc148803431" w:history="1">
        <w:r w:rsidR="000C45A7" w:rsidRPr="00D209DE">
          <w:rPr>
            <w:rStyle w:val="Hyperlink"/>
            <w:rFonts w:cstheme="minorHAnsi"/>
          </w:rPr>
          <w:t>Hình 3.9. Biểu đồ minh họa hiệu suất của mô hình IGCCF trong quá trình các round trên bộ dữ liệu mẫu từ TV360</w:t>
        </w:r>
        <w:r w:rsidR="000C45A7">
          <w:rPr>
            <w:webHidden/>
          </w:rPr>
          <w:tab/>
        </w:r>
        <w:r w:rsidR="000C45A7">
          <w:rPr>
            <w:webHidden/>
          </w:rPr>
          <w:fldChar w:fldCharType="begin"/>
        </w:r>
        <w:r w:rsidR="000C45A7">
          <w:rPr>
            <w:webHidden/>
          </w:rPr>
          <w:instrText xml:space="preserve"> PAGEREF _Toc148803431 \h </w:instrText>
        </w:r>
        <w:r w:rsidR="000C45A7">
          <w:rPr>
            <w:webHidden/>
          </w:rPr>
        </w:r>
        <w:r w:rsidR="000C45A7">
          <w:rPr>
            <w:webHidden/>
          </w:rPr>
          <w:fldChar w:fldCharType="separate"/>
        </w:r>
        <w:r w:rsidR="000C45A7">
          <w:rPr>
            <w:webHidden/>
          </w:rPr>
          <w:t>49</w:t>
        </w:r>
        <w:r w:rsidR="000C45A7">
          <w:rPr>
            <w:webHidden/>
          </w:rPr>
          <w:fldChar w:fldCharType="end"/>
        </w:r>
      </w:hyperlink>
    </w:p>
    <w:p w14:paraId="3DBAA563" w14:textId="4B7B4E31" w:rsidR="00410115" w:rsidRPr="00AB654E" w:rsidRDefault="00AF6A8F" w:rsidP="00977A96">
      <w:pPr>
        <w:rPr>
          <w:rFonts w:cstheme="minorHAnsi"/>
        </w:rPr>
      </w:pPr>
      <w:r w:rsidRPr="00AB654E">
        <w:rPr>
          <w:rFonts w:cstheme="minorHAnsi"/>
        </w:rPr>
        <w:fldChar w:fldCharType="end"/>
      </w:r>
      <w:bookmarkStart w:id="4" w:name="_Toc79681712"/>
    </w:p>
    <w:p w14:paraId="6DF5977D" w14:textId="77777777" w:rsidR="00410115" w:rsidRPr="00AB654E" w:rsidRDefault="00410115">
      <w:pPr>
        <w:spacing w:line="259" w:lineRule="auto"/>
        <w:ind w:firstLine="0"/>
        <w:jc w:val="left"/>
        <w:rPr>
          <w:rFonts w:eastAsiaTheme="majorEastAsia" w:cstheme="minorHAnsi"/>
          <w:b/>
          <w:smallCaps/>
          <w:color w:val="000000" w:themeColor="text1"/>
          <w:sz w:val="48"/>
          <w:szCs w:val="48"/>
        </w:rPr>
      </w:pPr>
      <w:r w:rsidRPr="00AB654E">
        <w:rPr>
          <w:rFonts w:cstheme="minorHAnsi"/>
        </w:rPr>
        <w:br w:type="page"/>
      </w:r>
    </w:p>
    <w:p w14:paraId="3D8298D0" w14:textId="3C679CC2" w:rsidR="00D36ED8" w:rsidRPr="00AB654E" w:rsidRDefault="00220809" w:rsidP="00CA6772">
      <w:pPr>
        <w:pStyle w:val="Heading1"/>
        <w:numPr>
          <w:ilvl w:val="0"/>
          <w:numId w:val="0"/>
        </w:numPr>
        <w:ind w:left="432" w:hanging="432"/>
        <w:rPr>
          <w:rFonts w:cstheme="minorHAnsi"/>
        </w:rPr>
      </w:pPr>
      <w:bookmarkStart w:id="5" w:name="_Toc148803380"/>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bảng</w:t>
      </w:r>
      <w:r w:rsidR="0009626E" w:rsidRPr="00AB654E">
        <w:rPr>
          <w:rFonts w:cstheme="minorHAnsi"/>
        </w:rPr>
        <w:t xml:space="preserve"> </w:t>
      </w:r>
      <w:r w:rsidRPr="00AB654E">
        <w:rPr>
          <w:rFonts w:cstheme="minorHAnsi"/>
        </w:rPr>
        <w:t>biểu</w:t>
      </w:r>
      <w:bookmarkEnd w:id="4"/>
      <w:bookmarkEnd w:id="5"/>
    </w:p>
    <w:p w14:paraId="53B23877" w14:textId="4BC9375E" w:rsidR="000C45A7"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\h \z \t "TabCap,1" </w:instrText>
      </w:r>
      <w:r w:rsidRPr="00AB654E">
        <w:rPr>
          <w:rFonts w:cstheme="minorHAnsi"/>
        </w:rPr>
        <w:fldChar w:fldCharType="separate"/>
      </w:r>
      <w:hyperlink w:anchor="_Toc148803432" w:history="1">
        <w:r w:rsidR="000C45A7" w:rsidRPr="007F515C">
          <w:rPr>
            <w:rStyle w:val="Hyperlink"/>
            <w:lang w:val="vi-VN"/>
          </w:rPr>
          <w:t>Bảng 1.1. Tóm tắt các vấn đề cần giải quyết</w:t>
        </w:r>
        <w:r w:rsidR="000C45A7">
          <w:rPr>
            <w:webHidden/>
          </w:rPr>
          <w:tab/>
        </w:r>
        <w:r w:rsidR="000C45A7">
          <w:rPr>
            <w:webHidden/>
          </w:rPr>
          <w:fldChar w:fldCharType="begin"/>
        </w:r>
        <w:r w:rsidR="000C45A7">
          <w:rPr>
            <w:webHidden/>
          </w:rPr>
          <w:instrText xml:space="preserve"> PAGEREF _Toc148803432 \h </w:instrText>
        </w:r>
        <w:r w:rsidR="000C45A7">
          <w:rPr>
            <w:webHidden/>
          </w:rPr>
        </w:r>
        <w:r w:rsidR="000C45A7">
          <w:rPr>
            <w:webHidden/>
          </w:rPr>
          <w:fldChar w:fldCharType="separate"/>
        </w:r>
        <w:r w:rsidR="000C45A7">
          <w:rPr>
            <w:webHidden/>
          </w:rPr>
          <w:t>17</w:t>
        </w:r>
        <w:r w:rsidR="000C45A7">
          <w:rPr>
            <w:webHidden/>
          </w:rPr>
          <w:fldChar w:fldCharType="end"/>
        </w:r>
      </w:hyperlink>
    </w:p>
    <w:p w14:paraId="772D2018" w14:textId="0926CDEC" w:rsidR="000C45A7" w:rsidRDefault="003A3308">
      <w:pPr>
        <w:pStyle w:val="TOC1"/>
        <w:rPr>
          <w:rFonts w:eastAsiaTheme="minorEastAsia" w:cstheme="minorBidi"/>
          <w:b w:val="0"/>
          <w:bCs w:val="0"/>
          <w:sz w:val="22"/>
          <w:szCs w:val="22"/>
          <w:lang w:val="en-GB" w:eastAsia="en-GB"/>
        </w:rPr>
      </w:pPr>
      <w:hyperlink w:anchor="_Toc148803433" w:history="1">
        <w:r w:rsidR="000C45A7" w:rsidRPr="007F515C">
          <w:rPr>
            <w:rStyle w:val="Hyperlink"/>
            <w:rFonts w:cstheme="minorHAnsi"/>
          </w:rPr>
          <w:t>Bảng 3.1. Tổng hợp các Round thực hiện fine tune model UltraGCN</w:t>
        </w:r>
        <w:r w:rsidR="000C45A7">
          <w:rPr>
            <w:webHidden/>
          </w:rPr>
          <w:tab/>
        </w:r>
        <w:r w:rsidR="000C45A7">
          <w:rPr>
            <w:webHidden/>
          </w:rPr>
          <w:fldChar w:fldCharType="begin"/>
        </w:r>
        <w:r w:rsidR="000C45A7">
          <w:rPr>
            <w:webHidden/>
          </w:rPr>
          <w:instrText xml:space="preserve"> PAGEREF _Toc148803433 \h </w:instrText>
        </w:r>
        <w:r w:rsidR="000C45A7">
          <w:rPr>
            <w:webHidden/>
          </w:rPr>
        </w:r>
        <w:r w:rsidR="000C45A7">
          <w:rPr>
            <w:webHidden/>
          </w:rPr>
          <w:fldChar w:fldCharType="separate"/>
        </w:r>
        <w:r w:rsidR="000C45A7">
          <w:rPr>
            <w:webHidden/>
          </w:rPr>
          <w:t>33</w:t>
        </w:r>
        <w:r w:rsidR="000C45A7">
          <w:rPr>
            <w:webHidden/>
          </w:rPr>
          <w:fldChar w:fldCharType="end"/>
        </w:r>
      </w:hyperlink>
    </w:p>
    <w:p w14:paraId="19352405" w14:textId="77FE592B" w:rsidR="000C45A7" w:rsidRDefault="003A3308">
      <w:pPr>
        <w:pStyle w:val="TOC1"/>
        <w:rPr>
          <w:rFonts w:eastAsiaTheme="minorEastAsia" w:cstheme="minorBidi"/>
          <w:b w:val="0"/>
          <w:bCs w:val="0"/>
          <w:sz w:val="22"/>
          <w:szCs w:val="22"/>
          <w:lang w:val="en-GB" w:eastAsia="en-GB"/>
        </w:rPr>
      </w:pPr>
      <w:hyperlink w:anchor="_Toc148803434" w:history="1">
        <w:r w:rsidR="000C45A7" w:rsidRPr="007F515C">
          <w:rPr>
            <w:rStyle w:val="Hyperlink"/>
            <w:rFonts w:cstheme="minorHAnsi"/>
          </w:rPr>
          <w:t>Bảng 3.2. Tổng hợp các Round thực hiện fine tune model VAECF</w:t>
        </w:r>
        <w:r w:rsidR="000C45A7">
          <w:rPr>
            <w:webHidden/>
          </w:rPr>
          <w:tab/>
        </w:r>
        <w:r w:rsidR="000C45A7">
          <w:rPr>
            <w:webHidden/>
          </w:rPr>
          <w:fldChar w:fldCharType="begin"/>
        </w:r>
        <w:r w:rsidR="000C45A7">
          <w:rPr>
            <w:webHidden/>
          </w:rPr>
          <w:instrText xml:space="preserve"> PAGEREF _Toc148803434 \h </w:instrText>
        </w:r>
        <w:r w:rsidR="000C45A7">
          <w:rPr>
            <w:webHidden/>
          </w:rPr>
        </w:r>
        <w:r w:rsidR="000C45A7">
          <w:rPr>
            <w:webHidden/>
          </w:rPr>
          <w:fldChar w:fldCharType="separate"/>
        </w:r>
        <w:r w:rsidR="000C45A7">
          <w:rPr>
            <w:webHidden/>
          </w:rPr>
          <w:t>37</w:t>
        </w:r>
        <w:r w:rsidR="000C45A7">
          <w:rPr>
            <w:webHidden/>
          </w:rPr>
          <w:fldChar w:fldCharType="end"/>
        </w:r>
      </w:hyperlink>
    </w:p>
    <w:p w14:paraId="26B38B7D" w14:textId="21116871" w:rsidR="000C45A7" w:rsidRDefault="003A3308">
      <w:pPr>
        <w:pStyle w:val="TOC1"/>
        <w:rPr>
          <w:rFonts w:eastAsiaTheme="minorEastAsia" w:cstheme="minorBidi"/>
          <w:b w:val="0"/>
          <w:bCs w:val="0"/>
          <w:sz w:val="22"/>
          <w:szCs w:val="22"/>
          <w:lang w:val="en-GB" w:eastAsia="en-GB"/>
        </w:rPr>
      </w:pPr>
      <w:hyperlink w:anchor="_Toc148803435" w:history="1">
        <w:r w:rsidR="000C45A7" w:rsidRPr="007F515C">
          <w:rPr>
            <w:rStyle w:val="Hyperlink"/>
            <w:rFonts w:cstheme="minorHAnsi"/>
          </w:rPr>
          <w:t>Bảng 3.3. Tổng hợp các Round thực hiện fine tune model EBPR</w:t>
        </w:r>
        <w:r w:rsidR="000C45A7">
          <w:rPr>
            <w:webHidden/>
          </w:rPr>
          <w:tab/>
        </w:r>
        <w:r w:rsidR="000C45A7">
          <w:rPr>
            <w:webHidden/>
          </w:rPr>
          <w:fldChar w:fldCharType="begin"/>
        </w:r>
        <w:r w:rsidR="000C45A7">
          <w:rPr>
            <w:webHidden/>
          </w:rPr>
          <w:instrText xml:space="preserve"> PAGEREF _Toc148803435 \h </w:instrText>
        </w:r>
        <w:r w:rsidR="000C45A7">
          <w:rPr>
            <w:webHidden/>
          </w:rPr>
        </w:r>
        <w:r w:rsidR="000C45A7">
          <w:rPr>
            <w:webHidden/>
          </w:rPr>
          <w:fldChar w:fldCharType="separate"/>
        </w:r>
        <w:r w:rsidR="000C45A7">
          <w:rPr>
            <w:webHidden/>
          </w:rPr>
          <w:t>40</w:t>
        </w:r>
        <w:r w:rsidR="000C45A7">
          <w:rPr>
            <w:webHidden/>
          </w:rPr>
          <w:fldChar w:fldCharType="end"/>
        </w:r>
      </w:hyperlink>
    </w:p>
    <w:p w14:paraId="50FB12AD" w14:textId="19CA2600" w:rsidR="000C45A7" w:rsidRDefault="003A3308">
      <w:pPr>
        <w:pStyle w:val="TOC1"/>
        <w:rPr>
          <w:rFonts w:eastAsiaTheme="minorEastAsia" w:cstheme="minorBidi"/>
          <w:b w:val="0"/>
          <w:bCs w:val="0"/>
          <w:sz w:val="22"/>
          <w:szCs w:val="22"/>
          <w:lang w:val="en-GB" w:eastAsia="en-GB"/>
        </w:rPr>
      </w:pPr>
      <w:hyperlink w:anchor="_Toc148803436" w:history="1">
        <w:r w:rsidR="000C45A7" w:rsidRPr="007F515C">
          <w:rPr>
            <w:rStyle w:val="Hyperlink"/>
            <w:rFonts w:cstheme="minorHAnsi"/>
          </w:rPr>
          <w:t>Bảng 3.4. Tổng hợp các Round thực hiện fine tune model UltraGCN</w:t>
        </w:r>
        <w:r w:rsidR="000C45A7" w:rsidRPr="007F515C">
          <w:rPr>
            <w:rStyle w:val="Hyperlink"/>
            <w:rFonts w:cstheme="minorHAnsi"/>
            <w:lang w:val="vi-VN"/>
          </w:rPr>
          <w:t xml:space="preserve"> + VAECF</w:t>
        </w:r>
        <w:r w:rsidR="000C45A7">
          <w:rPr>
            <w:webHidden/>
          </w:rPr>
          <w:tab/>
        </w:r>
        <w:r w:rsidR="000C45A7">
          <w:rPr>
            <w:webHidden/>
          </w:rPr>
          <w:fldChar w:fldCharType="begin"/>
        </w:r>
        <w:r w:rsidR="000C45A7">
          <w:rPr>
            <w:webHidden/>
          </w:rPr>
          <w:instrText xml:space="preserve"> PAGEREF _Toc148803436 \h </w:instrText>
        </w:r>
        <w:r w:rsidR="000C45A7">
          <w:rPr>
            <w:webHidden/>
          </w:rPr>
        </w:r>
        <w:r w:rsidR="000C45A7">
          <w:rPr>
            <w:webHidden/>
          </w:rPr>
          <w:fldChar w:fldCharType="separate"/>
        </w:r>
        <w:r w:rsidR="000C45A7">
          <w:rPr>
            <w:webHidden/>
          </w:rPr>
          <w:t>45</w:t>
        </w:r>
        <w:r w:rsidR="000C45A7">
          <w:rPr>
            <w:webHidden/>
          </w:rPr>
          <w:fldChar w:fldCharType="end"/>
        </w:r>
      </w:hyperlink>
    </w:p>
    <w:p w14:paraId="5CE3FA7C" w14:textId="5D279CAB" w:rsidR="006238AD" w:rsidRPr="00AB654E" w:rsidRDefault="00AF6A8F" w:rsidP="009620D8">
      <w:pPr>
        <w:rPr>
          <w:rFonts w:cstheme="minorHAnsi"/>
        </w:rPr>
        <w:sectPr w:rsidR="006238AD" w:rsidRPr="00AB654E" w:rsidSect="00A978CC">
          <w:headerReference w:type="default" r:id="rId15"/>
          <w:footerReference w:type="default" r:id="rId16"/>
          <w:pgSz w:w="11906" w:h="16838" w:code="9"/>
          <w:pgMar w:top="1134" w:right="1274" w:bottom="1418" w:left="1701" w:header="708" w:footer="708" w:gutter="0"/>
          <w:pgNumType w:start="2"/>
          <w:cols w:space="708"/>
          <w:docGrid w:linePitch="360"/>
        </w:sectPr>
      </w:pPr>
      <w:r w:rsidRPr="00AB654E">
        <w:rPr>
          <w:rFonts w:cstheme="minorHAnsi"/>
        </w:rPr>
        <w:fldChar w:fldCharType="end"/>
      </w:r>
      <w:r w:rsidR="00591737" w:rsidRPr="00AB654E">
        <w:rPr>
          <w:rFonts w:cstheme="minorHAnsi"/>
        </w:rPr>
        <w:br w:type="page"/>
      </w:r>
    </w:p>
    <w:p w14:paraId="675CDE57" w14:textId="285B3745" w:rsidR="001F58EB" w:rsidRPr="00AB654E" w:rsidRDefault="001F58EB" w:rsidP="001F58EB">
      <w:pPr>
        <w:pStyle w:val="Heading1"/>
        <w:rPr>
          <w:rFonts w:cstheme="minorHAnsi"/>
        </w:rPr>
      </w:pPr>
      <w:bookmarkStart w:id="6" w:name="_Toc137914277"/>
      <w:bookmarkStart w:id="7" w:name="_Toc148803381"/>
      <w:bookmarkStart w:id="8" w:name="_Toc76606153"/>
      <w:bookmarkStart w:id="9" w:name="_Toc79681713"/>
      <w:r w:rsidRPr="00AB654E">
        <w:rPr>
          <w:rFonts w:cstheme="minorHAnsi"/>
        </w:rPr>
        <w:lastRenderedPageBreak/>
        <w:t xml:space="preserve">Đánh giá </w:t>
      </w:r>
      <w:r w:rsidR="00334F13">
        <w:rPr>
          <w:rFonts w:cstheme="minorHAnsi"/>
        </w:rPr>
        <w:t>và</w:t>
      </w:r>
      <w:r w:rsidR="00334F13">
        <w:rPr>
          <w:rFonts w:cstheme="minorHAnsi"/>
          <w:lang w:val="vi-VN"/>
        </w:rPr>
        <w:t xml:space="preserve"> </w:t>
      </w:r>
      <w:r w:rsidR="006A3EC7" w:rsidRPr="00AB654E">
        <w:rPr>
          <w:rFonts w:cstheme="minorHAnsi"/>
        </w:rPr>
        <w:t>t</w:t>
      </w:r>
      <w:r w:rsidRPr="00AB654E">
        <w:rPr>
          <w:rFonts w:cstheme="minorHAnsi"/>
        </w:rPr>
        <w:t>ìm hiểu bài toán</w:t>
      </w:r>
      <w:bookmarkEnd w:id="6"/>
      <w:bookmarkEnd w:id="7"/>
    </w:p>
    <w:p w14:paraId="70CA8BC4" w14:textId="15906FA2" w:rsidR="001F58EB" w:rsidRPr="00AB654E" w:rsidRDefault="001833B6" w:rsidP="00D24442">
      <w:pPr>
        <w:pStyle w:val="Heading2"/>
        <w:numPr>
          <w:ilvl w:val="1"/>
          <w:numId w:val="5"/>
        </w:numPr>
        <w:ind w:left="576"/>
        <w:rPr>
          <w:rFonts w:cstheme="minorHAnsi"/>
        </w:rPr>
      </w:pPr>
      <w:bookmarkStart w:id="10" w:name="_Toc137914278"/>
      <w:bookmarkStart w:id="11" w:name="_Toc148803382"/>
      <w:r>
        <w:rPr>
          <w:rFonts w:cstheme="minorHAnsi"/>
        </w:rPr>
        <w:t xml:space="preserve">Tổng quan </w:t>
      </w:r>
      <w:r w:rsidR="001F58EB" w:rsidRPr="00AB654E">
        <w:rPr>
          <w:rFonts w:cstheme="minorHAnsi"/>
        </w:rPr>
        <w:t>bài toán</w:t>
      </w:r>
      <w:bookmarkEnd w:id="10"/>
      <w:bookmarkEnd w:id="11"/>
    </w:p>
    <w:p w14:paraId="2560C814" w14:textId="52869320" w:rsidR="001F58EB" w:rsidRDefault="000840A2" w:rsidP="0019223D">
      <w:pPr>
        <w:ind w:firstLine="360"/>
        <w:rPr>
          <w:rFonts w:cstheme="minorHAnsi"/>
          <w:lang w:val="vi-VN"/>
        </w:rPr>
      </w:pPr>
      <w:r>
        <w:rPr>
          <w:rFonts w:cstheme="minorHAnsi"/>
          <w:b/>
          <w:lang w:val="vi-VN"/>
        </w:rPr>
        <w:t>Giới thiệu b</w:t>
      </w:r>
      <w:r w:rsidR="001F58EB" w:rsidRPr="00AB654E">
        <w:rPr>
          <w:rFonts w:cstheme="minorHAnsi"/>
          <w:b/>
          <w:lang w:val="vi-VN"/>
        </w:rPr>
        <w:t>ài toán</w:t>
      </w:r>
      <w:r w:rsidR="001F58EB" w:rsidRPr="00AB654E">
        <w:rPr>
          <w:rFonts w:cstheme="minorHAnsi"/>
          <w:lang w:val="vi-VN"/>
        </w:rPr>
        <w:t>:</w:t>
      </w:r>
      <w:r w:rsidR="00A2311F">
        <w:rPr>
          <w:rFonts w:cstheme="minorHAnsi"/>
          <w:lang w:val="vi-VN"/>
        </w:rPr>
        <w:t xml:space="preserve"> </w:t>
      </w:r>
    </w:p>
    <w:p w14:paraId="0EF3DAD4" w14:textId="112350ED" w:rsidR="000039C1" w:rsidRDefault="00A2311F" w:rsidP="0019223D">
      <w:pPr>
        <w:ind w:firstLine="360"/>
      </w:pPr>
      <w:r w:rsidRPr="00A2311F">
        <w:rPr>
          <w:lang w:val="vi-VN"/>
        </w:rPr>
        <w:t xml:space="preserve">Nếu </w:t>
      </w:r>
      <w:r>
        <w:rPr>
          <w:lang w:val="vi-VN"/>
        </w:rPr>
        <w:t xml:space="preserve">người dùng </w:t>
      </w:r>
      <w:r w:rsidRPr="00A2311F">
        <w:rPr>
          <w:lang w:val="vi-VN"/>
        </w:rPr>
        <w:t xml:space="preserve">đã ghé thăm một số nền tảng xem phim trực tuyến, </w:t>
      </w:r>
      <w:r>
        <w:rPr>
          <w:lang w:val="vi-VN"/>
        </w:rPr>
        <w:t>hệ thống</w:t>
      </w:r>
      <w:r w:rsidR="000039C1">
        <w:rPr>
          <w:lang w:val="vi-VN"/>
        </w:rPr>
        <w:t xml:space="preserve"> hướng đến mục tiêu</w:t>
      </w:r>
      <w:r>
        <w:rPr>
          <w:lang w:val="vi-VN"/>
        </w:rPr>
        <w:t xml:space="preserve"> </w:t>
      </w:r>
      <w:r w:rsidRPr="00A2311F">
        <w:rPr>
          <w:lang w:val="vi-VN"/>
        </w:rPr>
        <w:t xml:space="preserve">có thể </w:t>
      </w:r>
      <w:r>
        <w:rPr>
          <w:lang w:val="vi-VN"/>
        </w:rPr>
        <w:t xml:space="preserve">giúp người dùng </w:t>
      </w:r>
      <w:r w:rsidRPr="00A2311F">
        <w:rPr>
          <w:lang w:val="vi-VN"/>
        </w:rPr>
        <w:t xml:space="preserve">thấy </w:t>
      </w:r>
      <w:r>
        <w:rPr>
          <w:lang w:val="vi-VN"/>
        </w:rPr>
        <w:t xml:space="preserve">một hạng mục </w:t>
      </w:r>
      <w:r w:rsidRPr="00A2311F">
        <w:rPr>
          <w:lang w:val="vi-VN"/>
        </w:rPr>
        <w:t>như "Đoán Xem Bạn Sẽ Thích" hiển thị danh sách các bộ phim thú vị mà</w:t>
      </w:r>
      <w:r>
        <w:rPr>
          <w:lang w:val="vi-VN"/>
        </w:rPr>
        <w:t xml:space="preserve"> có thể phù hợp với sở thích và mong muốn </w:t>
      </w:r>
      <w:r w:rsidRPr="00A2311F">
        <w:rPr>
          <w:lang w:val="vi-VN"/>
        </w:rPr>
        <w:t xml:space="preserve">xem </w:t>
      </w:r>
      <w:r>
        <w:rPr>
          <w:lang w:val="vi-VN"/>
        </w:rPr>
        <w:t>phim của họ</w:t>
      </w:r>
      <w:r w:rsidRPr="00A2311F">
        <w:rPr>
          <w:lang w:val="vi-VN"/>
        </w:rPr>
        <w:t xml:space="preserve">. </w:t>
      </w:r>
      <w:r w:rsidR="000039C1">
        <w:rPr>
          <w:lang w:val="vi-VN"/>
        </w:rPr>
        <w:t xml:space="preserve">Đây chính là mục tiêu chính của hệ khuyến nghị nói chung và bài toán gợi ý phim nói riêng. </w:t>
      </w:r>
      <w:r w:rsidR="000039C1" w:rsidRPr="000039C1">
        <w:t xml:space="preserve">Hệ thống </w:t>
      </w:r>
      <w:r w:rsidR="000039C1">
        <w:t>khuyến</w:t>
      </w:r>
      <w:r w:rsidR="000039C1">
        <w:rPr>
          <w:lang w:val="vi-VN"/>
        </w:rPr>
        <w:t xml:space="preserve"> nghị</w:t>
      </w:r>
      <w:r w:rsidR="007C4DE5">
        <w:rPr>
          <w:lang w:val="vi-VN"/>
        </w:rPr>
        <w:t xml:space="preserve"> phim</w:t>
      </w:r>
      <w:r w:rsidR="000039C1" w:rsidRPr="000039C1">
        <w:t xml:space="preserve"> là một loại hệ thống lọc </w:t>
      </w:r>
      <w:r w:rsidR="000039C1">
        <w:t>hướng</w:t>
      </w:r>
      <w:r w:rsidR="000039C1">
        <w:rPr>
          <w:lang w:val="vi-VN"/>
        </w:rPr>
        <w:t xml:space="preserve"> đến việc</w:t>
      </w:r>
      <w:r w:rsidR="000039C1" w:rsidRPr="000039C1">
        <w:t xml:space="preserve"> cung cấp thông tin cá nhân hóa cho người dùng, từ đó cải thiện trải nghiệm của người dùng và thúc đẩy lợi nhuận kinh doanh. </w:t>
      </w:r>
    </w:p>
    <w:p w14:paraId="7CE42AC0" w14:textId="03CE7C64" w:rsidR="000637D3" w:rsidRPr="007C4DE5" w:rsidRDefault="000637D3" w:rsidP="007C4DE5">
      <w:pPr>
        <w:spacing w:line="360" w:lineRule="auto"/>
        <w:ind w:firstLine="360"/>
        <w:rPr>
          <w:rFonts w:cstheme="minorHAnsi"/>
          <w:lang w:val="vi-VN"/>
        </w:rPr>
      </w:pPr>
      <w:r w:rsidRPr="0080612E">
        <w:rPr>
          <w:rFonts w:cstheme="minorHAnsi"/>
        </w:rPr>
        <w:t xml:space="preserve">Lọc </w:t>
      </w:r>
      <w:r>
        <w:rPr>
          <w:rFonts w:cstheme="minorHAnsi"/>
        </w:rPr>
        <w:t>cộng</w:t>
      </w:r>
      <w:r>
        <w:rPr>
          <w:rFonts w:cstheme="minorHAnsi"/>
          <w:lang w:val="vi-VN"/>
        </w:rPr>
        <w:t xml:space="preserve"> </w:t>
      </w:r>
      <w:r w:rsidRPr="0080612E">
        <w:rPr>
          <w:rFonts w:cstheme="minorHAnsi"/>
        </w:rPr>
        <w:t xml:space="preserve">tác (Collaborative Filtering - CF) là phương pháp chính mà các hệ thống khuyến nghị sử dụng để "đoán" sở thích </w:t>
      </w:r>
      <w:r>
        <w:rPr>
          <w:rFonts w:cstheme="minorHAnsi"/>
        </w:rPr>
        <w:t>cuả</w:t>
      </w:r>
      <w:r>
        <w:rPr>
          <w:rFonts w:cstheme="minorHAnsi"/>
          <w:lang w:val="vi-VN"/>
        </w:rPr>
        <w:t xml:space="preserve"> người dùng</w:t>
      </w:r>
      <w:r w:rsidRPr="0080612E">
        <w:rPr>
          <w:rFonts w:cstheme="minorHAnsi"/>
        </w:rPr>
        <w:t xml:space="preserve">. Phương pháp này giả định rằng </w:t>
      </w:r>
      <w:r>
        <w:rPr>
          <w:rFonts w:cstheme="minorHAnsi"/>
          <w:lang w:val="vi-VN"/>
        </w:rPr>
        <w:t>người dùng</w:t>
      </w:r>
      <w:r w:rsidRPr="0080612E">
        <w:rPr>
          <w:rFonts w:cstheme="minorHAnsi"/>
        </w:rPr>
        <w:t xml:space="preserve"> sẽ quan tâm đến những sản phẩm mà những người dùng tương tự khác đã thể hiện sự quan tâm. Trong ngữ cảnh này, những người dùng tương tự là những người dùng khác đã tương tác lịch sử với chủ yếu những sản phẩm giống nhau mà </w:t>
      </w:r>
      <w:r>
        <w:rPr>
          <w:rFonts w:cstheme="minorHAnsi"/>
          <w:lang w:val="vi-VN"/>
        </w:rPr>
        <w:t>người dùng</w:t>
      </w:r>
      <w:r w:rsidRPr="0080612E">
        <w:rPr>
          <w:rFonts w:cstheme="minorHAnsi"/>
        </w:rPr>
        <w:t xml:space="preserve"> </w:t>
      </w:r>
      <w:r>
        <w:rPr>
          <w:rFonts w:cstheme="minorHAnsi"/>
        </w:rPr>
        <w:t>chủ</w:t>
      </w:r>
      <w:r>
        <w:rPr>
          <w:rFonts w:cstheme="minorHAnsi"/>
          <w:lang w:val="vi-VN"/>
        </w:rPr>
        <w:t xml:space="preserve"> thể </w:t>
      </w:r>
      <w:r w:rsidRPr="0080612E">
        <w:rPr>
          <w:rFonts w:cstheme="minorHAnsi"/>
        </w:rPr>
        <w:t>đã tương tác</w:t>
      </w:r>
      <w:r>
        <w:rPr>
          <w:rFonts w:cstheme="minorHAnsi"/>
          <w:lang w:val="vi-VN"/>
        </w:rPr>
        <w:t xml:space="preserve"> (Hình 1.1)</w:t>
      </w:r>
      <w:r w:rsidRPr="0080612E">
        <w:rPr>
          <w:rFonts w:cstheme="minorHAnsi"/>
        </w:rPr>
        <w:t>.</w:t>
      </w:r>
      <w:r w:rsidR="007C4DE5">
        <w:rPr>
          <w:rFonts w:cstheme="minorHAnsi"/>
          <w:lang w:val="vi-VN"/>
        </w:rPr>
        <w:t xml:space="preserve"> </w:t>
      </w:r>
      <w:r w:rsidR="007C4DE5" w:rsidRPr="003E412C">
        <w:rPr>
          <w:rFonts w:cstheme="minorHAnsi"/>
        </w:rPr>
        <w:t xml:space="preserve">Lọc cộng tác dự đoán độc lập với miền </w:t>
      </w:r>
      <w:r w:rsidR="007C4DE5">
        <w:rPr>
          <w:rFonts w:cstheme="minorHAnsi"/>
        </w:rPr>
        <w:t>dữ</w:t>
      </w:r>
      <w:r w:rsidR="007C4DE5">
        <w:rPr>
          <w:rFonts w:cstheme="minorHAnsi"/>
          <w:lang w:val="vi-VN"/>
        </w:rPr>
        <w:t xml:space="preserve"> liệu </w:t>
      </w:r>
      <w:r w:rsidR="007C4DE5" w:rsidRPr="003E412C">
        <w:rPr>
          <w:rFonts w:cstheme="minorHAnsi"/>
        </w:rPr>
        <w:t xml:space="preserve">dành cho </w:t>
      </w:r>
      <w:r w:rsidR="007C4DE5">
        <w:rPr>
          <w:rFonts w:cstheme="minorHAnsi"/>
        </w:rPr>
        <w:t>bối</w:t>
      </w:r>
      <w:r w:rsidR="007C4DE5">
        <w:rPr>
          <w:rFonts w:cstheme="minorHAnsi"/>
          <w:lang w:val="vi-VN"/>
        </w:rPr>
        <w:t xml:space="preserve"> cảnh </w:t>
      </w:r>
      <w:r w:rsidR="007C4DE5" w:rsidRPr="003E412C">
        <w:rPr>
          <w:rFonts w:cstheme="minorHAnsi"/>
        </w:rPr>
        <w:t xml:space="preserve">nội dung không thể được mô tả dễ dàng và đầy đủ bằng siêu dữ liệu. Kỹ thuật lọc cộng tác </w:t>
      </w:r>
      <w:r w:rsidR="007C4DE5">
        <w:rPr>
          <w:rFonts w:cstheme="minorHAnsi"/>
        </w:rPr>
        <w:t>đã</w:t>
      </w:r>
      <w:r w:rsidR="007C4DE5">
        <w:rPr>
          <w:rFonts w:cstheme="minorHAnsi"/>
          <w:lang w:val="vi-VN"/>
        </w:rPr>
        <w:t xml:space="preserve"> và đang được áp dụng một số hướng giải pháp trong hệ thống khuyến nghị phim và chương trình của nền tảng TV360. Các kỹ thuật lọc cộng tác </w:t>
      </w:r>
      <w:r w:rsidR="007C4DE5" w:rsidRPr="003E412C">
        <w:rPr>
          <w:rFonts w:cstheme="minorHAnsi"/>
        </w:rPr>
        <w:t xml:space="preserve">hoạt động bằng cách xây dựng cơ sở dữ liệu (ma trận mục người dùng) về các tùy chọn đối với các mục của người dùng. Sau đó, nó kết hợp những người dùng có mối quan tâm và sở thích phù hợp bằng cách tính toán những điểm tương đồng giữa hồ sơ của họ để đưa ra đề xuất </w:t>
      </w:r>
      <w:r w:rsidR="007C4DE5">
        <w:rPr>
          <w:rFonts w:cstheme="minorHAnsi"/>
        </w:rPr>
        <w:t>phim</w:t>
      </w:r>
      <w:r w:rsidR="007C4DE5">
        <w:rPr>
          <w:rFonts w:cstheme="minorHAnsi"/>
          <w:lang w:val="vi-VN"/>
        </w:rPr>
        <w:t xml:space="preserve"> hoặc nội dung mà khách hàng có khả năng quan tâm kế tiếp</w:t>
      </w:r>
      <w:r w:rsidR="007C4DE5" w:rsidRPr="003E412C">
        <w:rPr>
          <w:rFonts w:cstheme="minorHAnsi"/>
        </w:rPr>
        <w:t xml:space="preserve">. Những người dùng như vậy xây dựng một nhóm được gọi là vùng lân cận. Người dùng nhận được đề xuất về những mặt hàng mà trước đây anh ta chưa xếp hạng nhưng đã được người dùng ở khu vực lân cận đánh giá tích cực. Các khuyến nghị do CF đưa ra có thể là dự đoán hoặc khuyến nghị. Dự đoán là một </w:t>
      </w:r>
      <w:r w:rsidR="007C4DE5" w:rsidRPr="003E412C">
        <w:rPr>
          <w:rFonts w:cstheme="minorHAnsi"/>
        </w:rPr>
        <w:lastRenderedPageBreak/>
        <w:t xml:space="preserve">giá trị số, </w:t>
      </w:r>
      <m:oMath>
        <m:r>
          <w:rPr>
            <w:rFonts w:ascii="Cambria Math" w:hAnsi="Cambria Math" w:cstheme="minorHAnsi"/>
          </w:rPr>
          <m:t>Rij</m:t>
        </m:r>
      </m:oMath>
      <w:r w:rsidR="007C4DE5" w:rsidRPr="003E412C">
        <w:rPr>
          <w:rFonts w:cstheme="minorHAnsi"/>
        </w:rPr>
        <w:t xml:space="preserve">, biểu thị điểm dự đoán của mục j cho người dùng i, trong khi Khuyến nghị là danh sách N mục hàng đầu mà người dùng sẽ thích nhất như trong Hình </w:t>
      </w:r>
      <w:r w:rsidR="007C4DE5">
        <w:rPr>
          <w:rFonts w:cstheme="minorHAnsi"/>
        </w:rPr>
        <w:t>1</w:t>
      </w:r>
      <w:r w:rsidR="007C4DE5">
        <w:rPr>
          <w:rFonts w:cstheme="minorHAnsi"/>
          <w:lang w:val="vi-VN"/>
        </w:rPr>
        <w:t>.2</w:t>
      </w:r>
      <w:r w:rsidR="007C4DE5" w:rsidRPr="003E412C">
        <w:rPr>
          <w:rFonts w:cstheme="minorHAnsi"/>
        </w:rPr>
        <w:t>.</w:t>
      </w:r>
    </w:p>
    <w:p w14:paraId="58490D32" w14:textId="77777777" w:rsidR="000637D3" w:rsidRDefault="000637D3" w:rsidP="000637D3">
      <w:pPr>
        <w:ind w:firstLine="0"/>
        <w:jc w:val="center"/>
        <w:rPr>
          <w:lang w:val="vi-VN"/>
        </w:rPr>
      </w:pPr>
      <w:r>
        <w:rPr>
          <w:noProof/>
          <w:lang w:val="vi-VN"/>
        </w:rPr>
        <w:drawing>
          <wp:inline distT="0" distB="0" distL="0" distR="0" wp14:anchorId="71115B73" wp14:editId="41EE2D02">
            <wp:extent cx="5162343" cy="3057525"/>
            <wp:effectExtent l="0" t="0" r="635" b="0"/>
            <wp:docPr id="1508534589" name="Picture 15085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34589" name="Picture 150853458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62343" cy="3057525"/>
                    </a:xfrm>
                    <a:prstGeom prst="rect">
                      <a:avLst/>
                    </a:prstGeom>
                    <a:noFill/>
                    <a:ln>
                      <a:noFill/>
                    </a:ln>
                  </pic:spPr>
                </pic:pic>
              </a:graphicData>
            </a:graphic>
          </wp:inline>
        </w:drawing>
      </w:r>
    </w:p>
    <w:p w14:paraId="058C2457" w14:textId="77777777" w:rsidR="000637D3" w:rsidRDefault="000637D3" w:rsidP="000637D3">
      <w:pPr>
        <w:pStyle w:val="FigCap"/>
      </w:pPr>
      <w:bookmarkStart w:id="12" w:name="_Toc148803408"/>
      <w:r>
        <w:t>Hình mô tả ý tưởng lọc cộng tác truyền thống</w:t>
      </w:r>
      <w:r w:rsidRPr="002347F1">
        <w:t xml:space="preserve"> </w:t>
      </w:r>
      <w:r>
        <w:t>trong các hệ khuyến nghị phim và chương trình trên các nền tảng số</w:t>
      </w:r>
      <w:bookmarkEnd w:id="12"/>
    </w:p>
    <w:p w14:paraId="115C47F6" w14:textId="77777777" w:rsidR="00ED5DB7" w:rsidRDefault="00ED5DB7" w:rsidP="00ED5DB7">
      <w:pPr>
        <w:ind w:firstLine="0"/>
        <w:jc w:val="center"/>
        <w:rPr>
          <w:lang w:val="vi-VN"/>
        </w:rPr>
      </w:pPr>
      <w:r>
        <w:rPr>
          <w:noProof/>
          <w:lang w:val="vi-VN"/>
        </w:rPr>
        <w:drawing>
          <wp:inline distT="0" distB="0" distL="0" distR="0" wp14:anchorId="162BCD03" wp14:editId="19C114F7">
            <wp:extent cx="5162343" cy="2803519"/>
            <wp:effectExtent l="0" t="0" r="635" b="0"/>
            <wp:docPr id="1462646602" name="Picture 146264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46602" name="Picture 146264660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62343" cy="2803519"/>
                    </a:xfrm>
                    <a:prstGeom prst="rect">
                      <a:avLst/>
                    </a:prstGeom>
                    <a:noFill/>
                    <a:ln>
                      <a:noFill/>
                    </a:ln>
                  </pic:spPr>
                </pic:pic>
              </a:graphicData>
            </a:graphic>
          </wp:inline>
        </w:drawing>
      </w:r>
    </w:p>
    <w:p w14:paraId="1C4174D5" w14:textId="1F5F109F" w:rsidR="00ED5DB7" w:rsidRDefault="00ED5DB7" w:rsidP="00ED5DB7">
      <w:pPr>
        <w:pStyle w:val="FigCap"/>
      </w:pPr>
      <w:bookmarkStart w:id="13" w:name="_Toc148803409"/>
      <w:r>
        <w:t xml:space="preserve">Quy </w:t>
      </w:r>
      <w:r w:rsidRPr="00ED5DB7">
        <w:t>trình lọc cộng tác</w:t>
      </w:r>
      <w:r>
        <w:t xml:space="preserve"> phổ biến</w:t>
      </w:r>
      <w:r w:rsidRPr="002347F1">
        <w:t xml:space="preserve"> </w:t>
      </w:r>
      <w:r>
        <w:t>trong các hệ khuyến nghị phim và chương trình trên các nền tảng số</w:t>
      </w:r>
      <w:bookmarkEnd w:id="13"/>
    </w:p>
    <w:p w14:paraId="72BDF81B" w14:textId="3A90A058" w:rsidR="000637D3" w:rsidRDefault="00ED5DB7" w:rsidP="0019223D">
      <w:pPr>
        <w:ind w:firstLine="360"/>
        <w:rPr>
          <w:lang w:val="vi-VN"/>
        </w:rPr>
      </w:pPr>
      <w:r w:rsidRPr="00ED5DB7">
        <w:rPr>
          <w:lang w:val="vi-VN"/>
        </w:rPr>
        <w:lastRenderedPageBreak/>
        <w:t xml:space="preserve">Gần đây, sự tiến bộ trong mạng neural đồ thị đã mang lại cơ hội mạnh mẽ để giải quyết các vấn đề về khai thác kết nối bậc cao trong hệ thống gợi ý mà những phương pháp truyền thống như Matrix Factorization, Neural Collaborative </w:t>
      </w:r>
      <w:r w:rsidR="00C3051B">
        <w:rPr>
          <w:lang w:val="vi-VN"/>
        </w:rPr>
        <w:t xml:space="preserve">Filtering, </w:t>
      </w:r>
      <w:r w:rsidR="00C3051B" w:rsidRPr="00C3051B">
        <w:rPr>
          <w:lang w:val="vi-VN"/>
        </w:rPr>
        <w:t>Spectral Collaborative Filtering</w:t>
      </w:r>
      <w:r w:rsidR="00C3051B">
        <w:rPr>
          <w:lang w:val="vi-VN"/>
        </w:rPr>
        <w:t xml:space="preserve"> (hình 1.</w:t>
      </w:r>
      <w:r w:rsidR="00B52943">
        <w:rPr>
          <w:lang w:val="vi-VN"/>
        </w:rPr>
        <w:t>3)</w:t>
      </w:r>
      <w:r w:rsidRPr="00ED5DB7">
        <w:rPr>
          <w:lang w:val="vi-VN"/>
        </w:rPr>
        <w:t xml:space="preserve"> chưa mang lại hiệu quả. Cụ thể,</w:t>
      </w:r>
      <w:r w:rsidR="00D202A6">
        <w:rPr>
          <w:lang w:val="vi-VN"/>
        </w:rPr>
        <w:t xml:space="preserve"> các kỹ thuật dựa trên</w:t>
      </w:r>
      <w:r w:rsidRPr="00ED5DB7">
        <w:rPr>
          <w:lang w:val="vi-VN"/>
        </w:rPr>
        <w:t xml:space="preserve"> </w:t>
      </w:r>
      <w:r w:rsidR="00D202A6">
        <w:rPr>
          <w:lang w:val="vi-VN"/>
        </w:rPr>
        <w:t xml:space="preserve">phân loại </w:t>
      </w:r>
      <w:r w:rsidRPr="00ED5DB7">
        <w:rPr>
          <w:lang w:val="vi-VN"/>
        </w:rPr>
        <w:t xml:space="preserve">mạng neural đồ thị </w:t>
      </w:r>
      <w:r w:rsidR="00D202A6">
        <w:rPr>
          <w:lang w:val="vi-VN"/>
        </w:rPr>
        <w:t xml:space="preserve">tích chập </w:t>
      </w:r>
      <w:r w:rsidRPr="00ED5DB7">
        <w:rPr>
          <w:lang w:val="vi-VN"/>
        </w:rPr>
        <w:t xml:space="preserve">áp dụng việc lan truyền nhúng để tổng hợp nhúng các node hàng xóm qua nhiều tầng. Bằng cách xếp các lớp lan truyền, mỗi node có thể truy cập thông tin hàng xóm cấp cao, thay vì chỉ thông tin hàng xóm cấp đầu như các phương pháp truyền thống đã tiếp cận. Với lợi thế trong xử lý dữ liệu cấu trúc và khám phá thông tin cấu trúc, các phương pháp dựa trên mạng neural đồ thị </w:t>
      </w:r>
      <w:r w:rsidR="00A32950">
        <w:rPr>
          <w:lang w:val="vi-VN"/>
        </w:rPr>
        <w:t xml:space="preserve">tích chập </w:t>
      </w:r>
      <w:r w:rsidRPr="00ED5DB7">
        <w:rPr>
          <w:lang w:val="vi-VN"/>
        </w:rPr>
        <w:t>đã trở thành các phương pháp tiên tiến mới trong hệ thống gợi ý.</w:t>
      </w:r>
      <w:r w:rsidR="003F326B">
        <w:rPr>
          <w:lang w:val="vi-VN"/>
        </w:rPr>
        <w:t xml:space="preserve"> </w:t>
      </w:r>
      <w:r w:rsidR="003F326B" w:rsidRPr="003F326B">
        <w:rPr>
          <w:lang w:val="vi-VN"/>
        </w:rPr>
        <w:t xml:space="preserve">Điều quan trọng là các </w:t>
      </w:r>
      <w:r w:rsidR="004647B3">
        <w:rPr>
          <w:lang w:val="vi-VN"/>
        </w:rPr>
        <w:t xml:space="preserve">phương pháp </w:t>
      </w:r>
      <w:r w:rsidR="003F326B" w:rsidRPr="003F326B">
        <w:rPr>
          <w:lang w:val="vi-VN"/>
        </w:rPr>
        <w:t xml:space="preserve">phát triển phải đưa ra các hệ thống có đặc tính hiệu suất cao hơn và hiệu quả hơn trong việc phù hợp với những điểm tương đồng về mong muốn của khách hàng để đạt được doanh số bán sản phẩm hoặc lượng người xem </w:t>
      </w:r>
      <w:r w:rsidR="004647B3">
        <w:rPr>
          <w:lang w:val="vi-VN"/>
        </w:rPr>
        <w:t>phim.</w:t>
      </w:r>
    </w:p>
    <w:p w14:paraId="553033AF" w14:textId="399D51AB" w:rsidR="00C3051B" w:rsidRDefault="00F43A3E" w:rsidP="00C3051B">
      <w:pPr>
        <w:ind w:firstLine="0"/>
        <w:jc w:val="center"/>
        <w:rPr>
          <w:lang w:val="vi-VN"/>
        </w:rPr>
      </w:pPr>
      <w:r w:rsidRPr="00F43A3E">
        <w:rPr>
          <w:noProof/>
          <w:lang w:val="vi-VN"/>
        </w:rPr>
        <w:drawing>
          <wp:inline distT="0" distB="0" distL="0" distR="0" wp14:anchorId="468FC966" wp14:editId="146674D8">
            <wp:extent cx="5671185" cy="2779395"/>
            <wp:effectExtent l="0" t="0" r="5715" b="1905"/>
            <wp:docPr id="135757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9850" name=""/>
                    <pic:cNvPicPr/>
                  </pic:nvPicPr>
                  <pic:blipFill>
                    <a:blip r:embed="rId19"/>
                    <a:stretch>
                      <a:fillRect/>
                    </a:stretch>
                  </pic:blipFill>
                  <pic:spPr>
                    <a:xfrm>
                      <a:off x="0" y="0"/>
                      <a:ext cx="5671185" cy="2779395"/>
                    </a:xfrm>
                    <a:prstGeom prst="rect">
                      <a:avLst/>
                    </a:prstGeom>
                  </pic:spPr>
                </pic:pic>
              </a:graphicData>
            </a:graphic>
          </wp:inline>
        </w:drawing>
      </w:r>
    </w:p>
    <w:p w14:paraId="353BB3F2" w14:textId="5CF49A7D" w:rsidR="00C3051B" w:rsidRDefault="00F43A3E" w:rsidP="00C3051B">
      <w:pPr>
        <w:pStyle w:val="FigCap"/>
      </w:pPr>
      <w:bookmarkStart w:id="14" w:name="_Toc148803410"/>
      <w:r>
        <w:t xml:space="preserve">Một số vấn đề thiên khiến nổi bật </w:t>
      </w:r>
      <w:r w:rsidR="00C3051B">
        <w:t>trong các hệ khuyến nghị</w:t>
      </w:r>
      <w:bookmarkEnd w:id="14"/>
      <w:r w:rsidR="00C3051B">
        <w:t xml:space="preserve"> </w:t>
      </w:r>
    </w:p>
    <w:p w14:paraId="534D02CC" w14:textId="4106E052" w:rsidR="00E6621C" w:rsidRDefault="004647B3" w:rsidP="00E6621C">
      <w:pPr>
        <w:ind w:firstLine="360"/>
        <w:rPr>
          <w:lang w:val="vi-VN"/>
        </w:rPr>
      </w:pPr>
      <w:r>
        <w:rPr>
          <w:lang w:val="vi-VN"/>
        </w:rPr>
        <w:t>Bên cạnh đó, t</w:t>
      </w:r>
      <w:r w:rsidR="007C4DE5" w:rsidRPr="003F326B">
        <w:rPr>
          <w:lang w:val="vi-VN"/>
        </w:rPr>
        <w:t xml:space="preserve">rong hệ thống giới thiệu phim, </w:t>
      </w:r>
      <w:r w:rsidR="007C4DE5">
        <w:rPr>
          <w:lang w:val="vi-VN"/>
        </w:rPr>
        <w:t>l</w:t>
      </w:r>
      <w:r w:rsidR="007C4DE5" w:rsidRPr="003F326B">
        <w:rPr>
          <w:lang w:val="vi-VN"/>
        </w:rPr>
        <w:t>ọc cộng tác</w:t>
      </w:r>
      <w:r>
        <w:rPr>
          <w:lang w:val="vi-VN"/>
        </w:rPr>
        <w:t xml:space="preserve"> truyền thống</w:t>
      </w:r>
      <w:r w:rsidR="007C4DE5" w:rsidRPr="003F326B">
        <w:rPr>
          <w:lang w:val="vi-VN"/>
        </w:rPr>
        <w:t xml:space="preserve"> gặp phải tình trạng khởi đầu nguội nếu người dùng chưa nhập bất kỳ thông tin nào hoặc thông tin quá ít để phân cụm chính xác. Trong những trường hợp này, nó không biết phải </w:t>
      </w:r>
      <w:r w:rsidR="007C4DE5" w:rsidRPr="003F326B">
        <w:rPr>
          <w:lang w:val="vi-VN"/>
        </w:rPr>
        <w:lastRenderedPageBreak/>
        <w:t>đề xuất điều gì</w:t>
      </w:r>
      <w:r w:rsidR="007C4DE5">
        <w:rPr>
          <w:lang w:val="vi-VN"/>
        </w:rPr>
        <w:t xml:space="preserve"> phù hợp</w:t>
      </w:r>
      <w:r w:rsidR="007C4DE5" w:rsidRPr="003F326B">
        <w:rPr>
          <w:lang w:val="vi-VN"/>
        </w:rPr>
        <w:t>. Độ chính xác của gợi ý cũng bị hạn chế vì những người có đặc điểm nhân khẩu học tương tự có thể không có sở thích tương tự.</w:t>
      </w:r>
      <w:r w:rsidR="007C4DE5">
        <w:rPr>
          <w:lang w:val="vi-VN"/>
        </w:rPr>
        <w:t xml:space="preserve"> </w:t>
      </w:r>
    </w:p>
    <w:p w14:paraId="16E2C87C" w14:textId="59BE2F5E" w:rsidR="005816E6" w:rsidRDefault="005816E6" w:rsidP="005816E6">
      <w:pPr>
        <w:ind w:firstLine="0"/>
        <w:jc w:val="center"/>
        <w:rPr>
          <w:lang w:val="vi-VN"/>
        </w:rPr>
      </w:pPr>
      <w:r>
        <w:rPr>
          <w:noProof/>
        </w:rPr>
        <mc:AlternateContent>
          <mc:Choice Requires="wps">
            <w:drawing>
              <wp:inline distT="0" distB="0" distL="0" distR="0" wp14:anchorId="2D9E34CD" wp14:editId="676B287C">
                <wp:extent cx="300355" cy="300355"/>
                <wp:effectExtent l="0" t="0" r="0" b="0"/>
                <wp:docPr id="44873661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8EA562A" id="Rectangle 1"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Pr="005816E6">
        <w:rPr>
          <w:noProof/>
        </w:rPr>
        <mc:AlternateContent>
          <mc:Choice Requires="wps">
            <w:drawing>
              <wp:inline distT="0" distB="0" distL="0" distR="0" wp14:anchorId="4BF91E3C" wp14:editId="13FAA0D3">
                <wp:extent cx="300355" cy="300355"/>
                <wp:effectExtent l="0" t="0" r="0" b="0"/>
                <wp:docPr id="201801624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FFE8891" id="Rectangle 2"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49CE5B46" wp14:editId="608B7DFC">
                <wp:extent cx="300355" cy="300355"/>
                <wp:effectExtent l="0" t="0" r="0" b="0"/>
                <wp:docPr id="102909281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10B8E15" id="Rectangle 3"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008359CA">
        <w:rPr>
          <w:noProof/>
          <w:lang w:val="vi-VN"/>
        </w:rPr>
        <w:drawing>
          <wp:inline distT="0" distB="0" distL="0" distR="0" wp14:anchorId="583F96AC" wp14:editId="407F7C3C">
            <wp:extent cx="6096000" cy="2647950"/>
            <wp:effectExtent l="0" t="0" r="0" b="0"/>
            <wp:docPr id="1053534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2647950"/>
                    </a:xfrm>
                    <a:prstGeom prst="rect">
                      <a:avLst/>
                    </a:prstGeom>
                    <a:noFill/>
                  </pic:spPr>
                </pic:pic>
              </a:graphicData>
            </a:graphic>
          </wp:inline>
        </w:drawing>
      </w:r>
    </w:p>
    <w:p w14:paraId="537DA9AA" w14:textId="201FBEFD" w:rsidR="005816E6" w:rsidRPr="00743F4C" w:rsidRDefault="005816E6" w:rsidP="005816E6">
      <w:pPr>
        <w:pStyle w:val="FigCap"/>
      </w:pPr>
      <w:bookmarkStart w:id="15" w:name="_Toc148803411"/>
      <w:r>
        <w:t xml:space="preserve">Một </w:t>
      </w:r>
      <w:r w:rsidR="008359CA">
        <w:t xml:space="preserve">ví dụ về kỹ thuật ensemble các mô hình học máy </w:t>
      </w:r>
      <w:r>
        <w:t>trong các hệ khuyến nghị</w:t>
      </w:r>
      <w:bookmarkEnd w:id="15"/>
      <w:r>
        <w:t xml:space="preserve"> </w:t>
      </w:r>
    </w:p>
    <w:p w14:paraId="025653E1" w14:textId="0007E89D" w:rsidR="00FF4757" w:rsidRDefault="00FF4757" w:rsidP="00E6621C">
      <w:pPr>
        <w:ind w:firstLine="360"/>
        <w:rPr>
          <w:lang w:val="vi-VN"/>
        </w:rPr>
      </w:pPr>
      <w:r w:rsidRPr="00FF4757">
        <w:rPr>
          <w:lang w:val="vi-VN"/>
        </w:rPr>
        <w:t xml:space="preserve">Trong </w:t>
      </w:r>
      <w:r w:rsidR="00A07DB4">
        <w:rPr>
          <w:lang w:val="vi-VN"/>
        </w:rPr>
        <w:t xml:space="preserve">các tài </w:t>
      </w:r>
      <w:r w:rsidRPr="00FF4757">
        <w:rPr>
          <w:lang w:val="vi-VN"/>
        </w:rPr>
        <w:t xml:space="preserve">liệu nghiên cứu về </w:t>
      </w:r>
      <w:r w:rsidR="00A07DB4">
        <w:rPr>
          <w:lang w:val="vi-VN"/>
        </w:rPr>
        <w:t xml:space="preserve">các vấn đề tồn tại </w:t>
      </w:r>
      <w:r w:rsidRPr="00FF4757">
        <w:rPr>
          <w:lang w:val="vi-VN"/>
        </w:rPr>
        <w:t xml:space="preserve">hệ thống gợi ý </w:t>
      </w:r>
      <w:r w:rsidR="00A07DB4">
        <w:rPr>
          <w:lang w:val="vi-VN"/>
        </w:rPr>
        <w:t>phim</w:t>
      </w:r>
      <w:r w:rsidR="002853A7">
        <w:rPr>
          <w:lang w:val="vi-VN"/>
        </w:rPr>
        <w:t xml:space="preserve"> </w:t>
      </w:r>
      <w:r w:rsidRPr="00FF4757">
        <w:rPr>
          <w:lang w:val="vi-VN"/>
        </w:rPr>
        <w:t>(RS)</w:t>
      </w:r>
      <w:r w:rsidR="00A07DB4">
        <w:rPr>
          <w:lang w:val="vi-VN"/>
        </w:rPr>
        <w:t xml:space="preserve"> của Viettel</w:t>
      </w:r>
      <w:r w:rsidRPr="00FF4757">
        <w:rPr>
          <w:lang w:val="vi-VN"/>
        </w:rPr>
        <w:t xml:space="preserve">, hầu hết các tài liệu đều tập trung vào việc phát minh ra các mô hình học máy để phù hợp hơn với dữ liệu hành vi của người dùng. Tuy nhiên, dữ liệu hành vi người dùng mang tính quan sát hơn là thử nghiệm. Điều này làm cho các sai lệch khác nhau tồn tại rộng rãi trong dữ liệu, bao gồm nhưng không giới hạn ở sai lệch lựa chọn, sai lệch vị trí, sai lệch hiển thị và sai lệch phổ biến. Việc điều chỉnh dữ liệu một cách mù quáng mà không xem xét các thành kiến cố hữu sẽ dẫn đến nhiều vấn đề nghiêm trọng, ví dụ: sự khác biệt giữa đánh giá ngoại tuyến và số liệu trực tuyến, làm ảnh hưởng đến sự hài lòng và tin tưởng của người dùng đối với dịch vụ đề xuất, v.v. Để biến khối lượng lớn các mô hình nghiên cứu thành những cải tiến thực tế , việc khám phá tác động của các thành kiến và thực hiện giải quyết vấn đề khi cần thiết là hết sức cấp bách. Khi xem xét các bài báo xem xét các thành kiến ​​trong RS, chúng tôi ngạc nhiên thấy rằng các nghiên cứu khá rời rạc và thiếu một tổ chức có hệ thống. Thuật ngữ “thiên </w:t>
      </w:r>
      <w:r w:rsidR="00736403">
        <w:rPr>
          <w:lang w:val="vi-VN"/>
        </w:rPr>
        <w:t>khiến</w:t>
      </w:r>
      <w:r w:rsidRPr="00FF4757">
        <w:rPr>
          <w:lang w:val="vi-VN"/>
        </w:rPr>
        <w:t xml:space="preserve">” được sử dụng rộng rãi trong tài </w:t>
      </w:r>
      <w:r w:rsidR="00F43A3E">
        <w:rPr>
          <w:lang w:val="vi-VN"/>
        </w:rPr>
        <w:t xml:space="preserve">liệu. </w:t>
      </w:r>
      <w:r w:rsidRPr="00FF4757">
        <w:rPr>
          <w:lang w:val="vi-VN"/>
        </w:rPr>
        <w:t xml:space="preserve">Trong bài viết này, trước tiên </w:t>
      </w:r>
      <w:r w:rsidRPr="00FF4757">
        <w:rPr>
          <w:lang w:val="vi-VN"/>
        </w:rPr>
        <w:lastRenderedPageBreak/>
        <w:t xml:space="preserve">chúng tôi tóm tắt </w:t>
      </w:r>
      <w:r w:rsidR="00F43A3E">
        <w:rPr>
          <w:lang w:val="vi-VN"/>
        </w:rPr>
        <w:t xml:space="preserve">hai mô hình giải quyết thiên khiến </w:t>
      </w:r>
      <w:r w:rsidRPr="00FF4757">
        <w:rPr>
          <w:lang w:val="vi-VN"/>
        </w:rPr>
        <w:t xml:space="preserve">trong khuyến nghị, cùng với định nghĩa và đặc điểm của chúng. Sau đó, chúng tôi cung cấp một </w:t>
      </w:r>
      <w:r w:rsidR="00F43A3E">
        <w:rPr>
          <w:lang w:val="vi-VN"/>
        </w:rPr>
        <w:t xml:space="preserve">số đánh giá kết quả thực nghiệm </w:t>
      </w:r>
      <w:r w:rsidRPr="00FF4757">
        <w:rPr>
          <w:lang w:val="vi-VN"/>
        </w:rPr>
        <w:t xml:space="preserve">để định vị và tổ chức công việc hiện có về việc loại bỏ khuyến nghị. Cuối cùng, chúng tôi xác định một số </w:t>
      </w:r>
      <w:r w:rsidR="00F43A3E">
        <w:rPr>
          <w:lang w:val="vi-VN"/>
        </w:rPr>
        <w:t xml:space="preserve">đặc điểm của mô hình </w:t>
      </w:r>
      <w:r w:rsidRPr="00FF4757">
        <w:rPr>
          <w:lang w:val="vi-VN"/>
        </w:rPr>
        <w:t xml:space="preserve">và </w:t>
      </w:r>
      <w:r w:rsidR="00F43A3E">
        <w:rPr>
          <w:lang w:val="vi-VN"/>
        </w:rPr>
        <w:t>đề xuất phương pháp kết hợp mô hình giải quyết thiên khiến với mô hình đồ thị một cách phù hợp.</w:t>
      </w:r>
    </w:p>
    <w:p w14:paraId="45FA881F" w14:textId="4DD52A55" w:rsidR="008E5FA1" w:rsidRPr="00581427" w:rsidRDefault="007D5473" w:rsidP="0019223D">
      <w:pPr>
        <w:ind w:firstLine="360"/>
        <w:rPr>
          <w:rFonts w:cstheme="minorHAnsi"/>
          <w:color w:val="222222"/>
          <w:shd w:val="clear" w:color="auto" w:fill="FFFFFF"/>
          <w:lang w:val="vi-VN"/>
        </w:rPr>
      </w:pPr>
      <w:r w:rsidRPr="007D5473">
        <w:rPr>
          <w:rFonts w:cstheme="minorHAnsi"/>
          <w:color w:val="222222"/>
          <w:shd w:val="clear" w:color="auto" w:fill="FFFFFF"/>
          <w:lang w:val="vi-VN"/>
        </w:rPr>
        <w:t xml:space="preserve">Để áp </w:t>
      </w:r>
      <w:r w:rsidR="00A32950">
        <w:rPr>
          <w:rFonts w:cstheme="minorHAnsi"/>
          <w:color w:val="222222"/>
          <w:shd w:val="clear" w:color="auto" w:fill="FFFFFF"/>
        </w:rPr>
        <w:t>các</w:t>
      </w:r>
      <w:r w:rsidR="00A32950">
        <w:rPr>
          <w:rFonts w:cstheme="minorHAnsi"/>
          <w:color w:val="222222"/>
          <w:shd w:val="clear" w:color="auto" w:fill="FFFFFF"/>
          <w:lang w:val="vi-VN"/>
        </w:rPr>
        <w:t xml:space="preserve"> kỹ thuật học dựa trên lọc cộng tác</w:t>
      </w:r>
      <w:r>
        <w:rPr>
          <w:rFonts w:cstheme="minorHAnsi"/>
          <w:color w:val="222222"/>
          <w:shd w:val="clear" w:color="auto" w:fill="FFFFFF"/>
          <w:lang w:val="vi-VN"/>
        </w:rPr>
        <w:t xml:space="preserve"> </w:t>
      </w:r>
      <w:r w:rsidRPr="007D5473">
        <w:rPr>
          <w:rFonts w:cstheme="minorHAnsi"/>
          <w:color w:val="222222"/>
          <w:shd w:val="clear" w:color="auto" w:fill="FFFFFF"/>
          <w:lang w:val="vi-VN"/>
        </w:rPr>
        <w:t xml:space="preserve">vào hệ thống gợi ý </w:t>
      </w:r>
      <w:r w:rsidR="00A32950">
        <w:rPr>
          <w:rFonts w:cstheme="minorHAnsi"/>
          <w:color w:val="222222"/>
          <w:shd w:val="clear" w:color="auto" w:fill="FFFFFF"/>
          <w:lang w:val="vi-VN"/>
        </w:rPr>
        <w:t xml:space="preserve">phim </w:t>
      </w:r>
      <w:r w:rsidRPr="007D5473">
        <w:rPr>
          <w:rFonts w:cstheme="minorHAnsi"/>
          <w:color w:val="222222"/>
          <w:shd w:val="clear" w:color="auto" w:fill="FFFFFF"/>
          <w:lang w:val="vi-VN"/>
        </w:rPr>
        <w:t xml:space="preserve">một </w:t>
      </w:r>
      <w:r>
        <w:rPr>
          <w:rFonts w:cstheme="minorHAnsi"/>
          <w:color w:val="222222"/>
          <w:shd w:val="clear" w:color="auto" w:fill="FFFFFF"/>
          <w:lang w:val="vi-VN"/>
        </w:rPr>
        <w:t>cách hiệu quả</w:t>
      </w:r>
      <w:r w:rsidRPr="007D5473">
        <w:rPr>
          <w:rFonts w:cstheme="minorHAnsi"/>
          <w:color w:val="222222"/>
          <w:shd w:val="clear" w:color="auto" w:fill="FFFFFF"/>
          <w:lang w:val="vi-VN"/>
        </w:rPr>
        <w:t xml:space="preserve">, có một số thách thức quan trọng cần phải được giải quyết. Thứ nhất, dữ liệu đầu vào của hệ thống gợi ý cần phải được xây dựng một cách cẩn thận và đúng đắn </w:t>
      </w:r>
      <w:r>
        <w:rPr>
          <w:rFonts w:cstheme="minorHAnsi"/>
          <w:color w:val="222222"/>
          <w:shd w:val="clear" w:color="auto" w:fill="FFFFFF"/>
          <w:lang w:val="vi-VN"/>
        </w:rPr>
        <w:t xml:space="preserve">với tính chất về cấu trúc </w:t>
      </w:r>
      <w:r w:rsidRPr="007D5473">
        <w:rPr>
          <w:rFonts w:cstheme="minorHAnsi"/>
          <w:color w:val="222222"/>
          <w:shd w:val="clear" w:color="auto" w:fill="FFFFFF"/>
          <w:lang w:val="vi-VN"/>
        </w:rPr>
        <w:t xml:space="preserve">đồ thị, trong đó các </w:t>
      </w:r>
      <w:r>
        <w:rPr>
          <w:rFonts w:cstheme="minorHAnsi"/>
          <w:color w:val="222222"/>
          <w:shd w:val="clear" w:color="auto" w:fill="FFFFFF"/>
          <w:lang w:val="vi-VN"/>
        </w:rPr>
        <w:t xml:space="preserve">node </w:t>
      </w:r>
      <w:r w:rsidRPr="007D5473">
        <w:rPr>
          <w:rFonts w:cstheme="minorHAnsi"/>
          <w:color w:val="222222"/>
          <w:shd w:val="clear" w:color="auto" w:fill="FFFFFF"/>
          <w:lang w:val="vi-VN"/>
        </w:rPr>
        <w:t xml:space="preserve">đại diện cho các yếu tố </w:t>
      </w:r>
      <w:r>
        <w:rPr>
          <w:rFonts w:cstheme="minorHAnsi"/>
          <w:color w:val="222222"/>
          <w:shd w:val="clear" w:color="auto" w:fill="FFFFFF"/>
          <w:lang w:val="vi-VN"/>
        </w:rPr>
        <w:t xml:space="preserve">thực thể </w:t>
      </w:r>
      <w:r w:rsidRPr="007D5473">
        <w:rPr>
          <w:rFonts w:cstheme="minorHAnsi"/>
          <w:color w:val="222222"/>
          <w:shd w:val="clear" w:color="auto" w:fill="FFFFFF"/>
          <w:lang w:val="vi-VN"/>
        </w:rPr>
        <w:t xml:space="preserve">và các cạnh đại diện cho các mối quan hệ. Thứ hai, đối với </w:t>
      </w:r>
      <w:r>
        <w:rPr>
          <w:rFonts w:cstheme="minorHAnsi"/>
          <w:color w:val="222222"/>
          <w:shd w:val="clear" w:color="auto" w:fill="FFFFFF"/>
          <w:lang w:val="vi-VN"/>
        </w:rPr>
        <w:t xml:space="preserve">mỗi </w:t>
      </w:r>
      <w:r w:rsidRPr="007D5473">
        <w:rPr>
          <w:rFonts w:cstheme="minorHAnsi"/>
          <w:color w:val="222222"/>
          <w:shd w:val="clear" w:color="auto" w:fill="FFFFFF"/>
          <w:lang w:val="vi-VN"/>
        </w:rPr>
        <w:t>nhiệm vụ cụ thể</w:t>
      </w:r>
      <w:r>
        <w:rPr>
          <w:rFonts w:cstheme="minorHAnsi"/>
          <w:color w:val="222222"/>
          <w:shd w:val="clear" w:color="auto" w:fill="FFFFFF"/>
          <w:lang w:val="vi-VN"/>
        </w:rPr>
        <w:t xml:space="preserve"> (trong bối cảnh hiện tại là bài toán khuyến nghị top-K phim mà người dùng có khả năng tương tác cao </w:t>
      </w:r>
      <w:r w:rsidR="006C4573">
        <w:rPr>
          <w:rFonts w:cstheme="minorHAnsi"/>
          <w:color w:val="222222"/>
          <w:shd w:val="clear" w:color="auto" w:fill="FFFFFF"/>
          <w:lang w:val="vi-VN"/>
        </w:rPr>
        <w:t>nhất)</w:t>
      </w:r>
      <w:r w:rsidRPr="007D5473">
        <w:rPr>
          <w:rFonts w:cstheme="minorHAnsi"/>
          <w:color w:val="222222"/>
          <w:shd w:val="clear" w:color="auto" w:fill="FFFFFF"/>
          <w:lang w:val="vi-VN"/>
        </w:rPr>
        <w:t xml:space="preserve">, các thành phần trong </w:t>
      </w:r>
      <w:r w:rsidR="00A32950">
        <w:rPr>
          <w:rFonts w:cstheme="minorHAnsi"/>
          <w:color w:val="222222"/>
          <w:shd w:val="clear" w:color="auto" w:fill="FFFFFF"/>
          <w:lang w:val="vi-VN"/>
        </w:rPr>
        <w:t xml:space="preserve">mô hình </w:t>
      </w:r>
      <w:r w:rsidRPr="007D5473">
        <w:rPr>
          <w:rFonts w:cstheme="minorHAnsi"/>
          <w:color w:val="222222"/>
          <w:shd w:val="clear" w:color="auto" w:fill="FFFFFF"/>
          <w:lang w:val="vi-VN"/>
        </w:rPr>
        <w:t xml:space="preserve">mạng </w:t>
      </w:r>
      <w:r w:rsidR="006C4573">
        <w:rPr>
          <w:rFonts w:cstheme="minorHAnsi"/>
          <w:color w:val="222222"/>
          <w:shd w:val="clear" w:color="auto" w:fill="FFFFFF"/>
          <w:lang w:val="vi-VN"/>
        </w:rPr>
        <w:t xml:space="preserve">nơ-ron </w:t>
      </w:r>
      <w:r w:rsidRPr="007D5473">
        <w:rPr>
          <w:rFonts w:cstheme="minorHAnsi"/>
          <w:color w:val="222222"/>
          <w:shd w:val="clear" w:color="auto" w:fill="FFFFFF"/>
          <w:lang w:val="vi-VN"/>
        </w:rPr>
        <w:t>đồ thị cần được thiết kế một cách linh hoạt, bao gồm cách lan truyền và tổng hợp, trong đó các nghiên cứu hiện có đã khám phá các lựa chọn khác nhau với các ưu điểm và nhược điểm khác nhau. Thứ ba, việc tối ưu hóa của</w:t>
      </w:r>
      <w:r w:rsidR="00A32950">
        <w:rPr>
          <w:rFonts w:cstheme="minorHAnsi"/>
          <w:color w:val="222222"/>
          <w:shd w:val="clear" w:color="auto" w:fill="FFFFFF"/>
          <w:lang w:val="vi-VN"/>
        </w:rPr>
        <w:t xml:space="preserve"> quá trình dự đoán huấn luyện các</w:t>
      </w:r>
      <w:r w:rsidRPr="007D5473">
        <w:rPr>
          <w:rFonts w:cstheme="minorHAnsi"/>
          <w:color w:val="222222"/>
          <w:shd w:val="clear" w:color="auto" w:fill="FFFFFF"/>
          <w:lang w:val="vi-VN"/>
        </w:rPr>
        <w:t xml:space="preserve"> mô hìn, bao gồm mục tiêu tối ưu hóa, hàm mất mát, lấy mẫu dữ </w:t>
      </w:r>
      <w:r w:rsidR="006C4573">
        <w:rPr>
          <w:rFonts w:cstheme="minorHAnsi"/>
          <w:color w:val="222222"/>
          <w:shd w:val="clear" w:color="auto" w:fill="FFFFFF"/>
          <w:lang w:val="vi-VN"/>
        </w:rPr>
        <w:t xml:space="preserve">liệu, nâng cao việc học biểu diễn </w:t>
      </w:r>
      <w:r w:rsidR="00A32950">
        <w:rPr>
          <w:rFonts w:cstheme="minorHAnsi"/>
          <w:color w:val="222222"/>
          <w:shd w:val="clear" w:color="auto" w:fill="FFFFFF"/>
          <w:lang w:val="vi-VN"/>
        </w:rPr>
        <w:t xml:space="preserve">của khách hàng và bộ phim </w:t>
      </w:r>
      <w:r w:rsidR="006C4573">
        <w:rPr>
          <w:rFonts w:cstheme="minorHAnsi"/>
          <w:color w:val="222222"/>
          <w:shd w:val="clear" w:color="auto" w:fill="FFFFFF"/>
          <w:lang w:val="vi-VN"/>
        </w:rPr>
        <w:t xml:space="preserve">cũng </w:t>
      </w:r>
      <w:r w:rsidRPr="007D5473">
        <w:rPr>
          <w:rFonts w:cstheme="minorHAnsi"/>
          <w:color w:val="222222"/>
          <w:shd w:val="clear" w:color="auto" w:fill="FFFFFF"/>
          <w:lang w:val="vi-VN"/>
        </w:rPr>
        <w:t>cần phải phù hợp với yêu cầu nhiệm vụ.</w:t>
      </w:r>
      <w:r w:rsidR="00FF4757">
        <w:rPr>
          <w:rFonts w:cstheme="minorHAnsi"/>
          <w:color w:val="222222"/>
          <w:shd w:val="clear" w:color="auto" w:fill="FFFFFF"/>
          <w:lang w:val="vi-VN"/>
        </w:rPr>
        <w:t xml:space="preserve"> Thứ tư, mỗi mô hình đề có thể tồn tại những ưu nhược điểm riêng. Vì vậy, kết quả đầu ra dự đoán phim bộ yêu thích cho người dùng cần được tích hợp kết quả của các mô hình đề xuất nhằm tăng tính tổng quát hóa và và mạnh mẽ của hệ thống.</w:t>
      </w:r>
      <w:r w:rsidRPr="007D5473">
        <w:rPr>
          <w:rFonts w:cstheme="minorHAnsi"/>
          <w:color w:val="222222"/>
          <w:shd w:val="clear" w:color="auto" w:fill="FFFFFF"/>
          <w:lang w:val="vi-VN"/>
        </w:rPr>
        <w:t xml:space="preserve"> Cuối cùng, vì hệ thống</w:t>
      </w:r>
      <w:r w:rsidR="00CD5018">
        <w:rPr>
          <w:rFonts w:cstheme="minorHAnsi"/>
          <w:color w:val="222222"/>
          <w:shd w:val="clear" w:color="auto" w:fill="FFFFFF"/>
          <w:lang w:val="vi-VN"/>
        </w:rPr>
        <w:t xml:space="preserve"> khuyến nghị được triển khai trong thực tế</w:t>
      </w:r>
      <w:r w:rsidRPr="007D5473">
        <w:rPr>
          <w:rFonts w:cstheme="minorHAnsi"/>
          <w:color w:val="222222"/>
          <w:shd w:val="clear" w:color="auto" w:fill="FFFFFF"/>
          <w:lang w:val="vi-VN"/>
        </w:rPr>
        <w:t xml:space="preserve"> có những giới hạn nghiêm ngặt về chi phí tính toán và cũng do việc thực hiện các hoạt động </w:t>
      </w:r>
      <w:r w:rsidR="00A32950">
        <w:rPr>
          <w:rFonts w:cstheme="minorHAnsi"/>
          <w:color w:val="222222"/>
          <w:shd w:val="clear" w:color="auto" w:fill="FFFFFF"/>
          <w:lang w:val="vi-VN"/>
        </w:rPr>
        <w:t>thiết kế mô hình</w:t>
      </w:r>
      <w:r w:rsidR="00AF181E">
        <w:rPr>
          <w:rFonts w:cstheme="minorHAnsi"/>
          <w:color w:val="222222"/>
          <w:shd w:val="clear" w:color="auto" w:fill="FFFFFF"/>
          <w:lang w:val="vi-VN"/>
        </w:rPr>
        <w:t xml:space="preserve"> </w:t>
      </w:r>
      <w:r w:rsidRPr="007D5473">
        <w:rPr>
          <w:rFonts w:cstheme="minorHAnsi"/>
          <w:color w:val="222222"/>
          <w:shd w:val="clear" w:color="auto" w:fill="FFFFFF"/>
          <w:lang w:val="vi-VN"/>
        </w:rPr>
        <w:t xml:space="preserve">đòi hỏi một số </w:t>
      </w:r>
      <w:r w:rsidR="00AF181E">
        <w:rPr>
          <w:rFonts w:cstheme="minorHAnsi"/>
          <w:color w:val="222222"/>
          <w:shd w:val="clear" w:color="auto" w:fill="FFFFFF"/>
          <w:lang w:val="vi-VN"/>
        </w:rPr>
        <w:t>quy trình tính toán tỉ mỉ</w:t>
      </w:r>
      <w:r w:rsidRPr="007D5473">
        <w:rPr>
          <w:rFonts w:cstheme="minorHAnsi"/>
          <w:color w:val="222222"/>
          <w:shd w:val="clear" w:color="auto" w:fill="FFFFFF"/>
          <w:lang w:val="vi-VN"/>
        </w:rPr>
        <w:t xml:space="preserve">, việc triển khai hiệu quả của </w:t>
      </w:r>
      <w:r w:rsidR="00A32950">
        <w:rPr>
          <w:rFonts w:cstheme="minorHAnsi"/>
          <w:color w:val="222222"/>
          <w:shd w:val="clear" w:color="auto" w:fill="FFFFFF"/>
          <w:lang w:val="vi-VN"/>
        </w:rPr>
        <w:t>mô hình</w:t>
      </w:r>
      <w:r w:rsidRPr="007D5473">
        <w:rPr>
          <w:rFonts w:cstheme="minorHAnsi"/>
          <w:color w:val="222222"/>
          <w:shd w:val="clear" w:color="auto" w:fill="FFFFFF"/>
          <w:lang w:val="vi-VN"/>
        </w:rPr>
        <w:t xml:space="preserve"> trong hệ </w:t>
      </w:r>
      <w:r w:rsidR="00CD5018">
        <w:rPr>
          <w:rFonts w:cstheme="minorHAnsi"/>
          <w:color w:val="222222"/>
          <w:shd w:val="clear" w:color="auto" w:fill="FFFFFF"/>
          <w:lang w:val="vi-VN"/>
        </w:rPr>
        <w:t>khuyến nghị</w:t>
      </w:r>
      <w:r w:rsidRPr="007D5473">
        <w:rPr>
          <w:rFonts w:cstheme="minorHAnsi"/>
          <w:color w:val="222222"/>
          <w:shd w:val="clear" w:color="auto" w:fill="FFFFFF"/>
          <w:lang w:val="vi-VN"/>
        </w:rPr>
        <w:t xml:space="preserve"> cũng là một </w:t>
      </w:r>
      <w:r w:rsidR="00AF181E">
        <w:rPr>
          <w:rFonts w:cstheme="minorHAnsi"/>
          <w:color w:val="222222"/>
          <w:shd w:val="clear" w:color="auto" w:fill="FFFFFF"/>
          <w:lang w:val="vi-VN"/>
        </w:rPr>
        <w:t xml:space="preserve">hướng phát triển </w:t>
      </w:r>
      <w:r w:rsidRPr="007D5473">
        <w:rPr>
          <w:rFonts w:cstheme="minorHAnsi"/>
          <w:color w:val="222222"/>
          <w:shd w:val="clear" w:color="auto" w:fill="FFFFFF"/>
          <w:lang w:val="vi-VN"/>
        </w:rPr>
        <w:t>quan trọng khác.</w:t>
      </w:r>
    </w:p>
    <w:p w14:paraId="0CE87412" w14:textId="60559673" w:rsidR="001F58EB" w:rsidRPr="00E224A4" w:rsidRDefault="001F58EB" w:rsidP="001F58EB">
      <w:pPr>
        <w:spacing w:line="360" w:lineRule="auto"/>
        <w:ind w:firstLine="360"/>
        <w:rPr>
          <w:rFonts w:cstheme="minorHAnsi"/>
          <w:szCs w:val="24"/>
          <w:lang w:val="vi-VN"/>
        </w:rPr>
      </w:pPr>
      <w:r w:rsidRPr="00AB654E">
        <w:rPr>
          <w:rFonts w:cstheme="minorHAnsi"/>
          <w:b/>
          <w:lang w:val="vi-VN"/>
        </w:rPr>
        <w:t>Đầu vào</w:t>
      </w:r>
      <w:r w:rsidRPr="00AB654E">
        <w:rPr>
          <w:rFonts w:cstheme="minorHAnsi"/>
          <w:lang w:val="vi-VN"/>
        </w:rPr>
        <w:t xml:space="preserve">: </w:t>
      </w:r>
      <w:r w:rsidRPr="00E224A4">
        <w:rPr>
          <w:rFonts w:cstheme="minorHAnsi"/>
          <w:szCs w:val="24"/>
          <w:lang w:val="vi-VN"/>
        </w:rPr>
        <w:t xml:space="preserve">Dữ liệu đầu vào </w:t>
      </w:r>
      <w:r w:rsidR="00334F13">
        <w:rPr>
          <w:rFonts w:cstheme="minorHAnsi"/>
          <w:szCs w:val="24"/>
          <w:lang w:val="vi-VN"/>
        </w:rPr>
        <w:t xml:space="preserve">được trích xuất và thống kê từ hệ quản trị cơ sở dữ liệu của hệ thống, </w:t>
      </w:r>
      <w:r w:rsidRPr="00E224A4">
        <w:rPr>
          <w:rFonts w:cstheme="minorHAnsi"/>
          <w:szCs w:val="24"/>
          <w:lang w:val="vi-VN"/>
        </w:rPr>
        <w:t>bao gồm các dữ liệu sau:</w:t>
      </w:r>
    </w:p>
    <w:p w14:paraId="289808AE" w14:textId="1252BB65" w:rsidR="00274551" w:rsidRPr="00274551" w:rsidRDefault="00135D35" w:rsidP="00D24442">
      <w:pPr>
        <w:pStyle w:val="ListParagraph"/>
        <w:numPr>
          <w:ilvl w:val="0"/>
          <w:numId w:val="6"/>
        </w:numPr>
        <w:spacing w:after="200" w:line="360" w:lineRule="auto"/>
        <w:rPr>
          <w:rFonts w:cstheme="minorHAnsi"/>
          <w:lang w:val="vi-VN"/>
        </w:rPr>
      </w:pPr>
      <w:r>
        <w:rPr>
          <w:rFonts w:cstheme="minorHAnsi"/>
        </w:rPr>
        <w:t>Định</w:t>
      </w:r>
      <w:r>
        <w:rPr>
          <w:rFonts w:cstheme="minorHAnsi"/>
          <w:lang w:val="vi-VN"/>
        </w:rPr>
        <w:t xml:space="preserve"> danh </w:t>
      </w:r>
      <w:r w:rsidR="00274551">
        <w:rPr>
          <w:rFonts w:cstheme="minorHAnsi"/>
          <w:lang w:val="vi-VN"/>
        </w:rPr>
        <w:t xml:space="preserve">hồ sơ </w:t>
      </w:r>
      <w:r w:rsidR="00274551">
        <w:rPr>
          <w:rFonts w:cstheme="minorHAnsi"/>
        </w:rPr>
        <w:t>của người</w:t>
      </w:r>
      <w:r w:rsidR="00274551">
        <w:rPr>
          <w:rFonts w:cstheme="minorHAnsi"/>
          <w:lang w:val="vi-VN"/>
        </w:rPr>
        <w:t xml:space="preserve"> dùng</w:t>
      </w:r>
    </w:p>
    <w:p w14:paraId="4CB990FC" w14:textId="43EE50A1" w:rsidR="001F58EB" w:rsidRPr="00E224A4" w:rsidRDefault="00274551" w:rsidP="00D24442">
      <w:pPr>
        <w:pStyle w:val="ListParagraph"/>
        <w:numPr>
          <w:ilvl w:val="0"/>
          <w:numId w:val="6"/>
        </w:numPr>
        <w:spacing w:after="200" w:line="360" w:lineRule="auto"/>
        <w:rPr>
          <w:rFonts w:cstheme="minorHAnsi"/>
          <w:lang w:val="vi-VN"/>
        </w:rPr>
      </w:pPr>
      <w:r>
        <w:rPr>
          <w:rFonts w:cstheme="minorHAnsi"/>
          <w:lang w:val="vi-VN"/>
        </w:rPr>
        <w:t>H</w:t>
      </w:r>
      <w:r w:rsidR="001F58EB" w:rsidRPr="00E224A4">
        <w:rPr>
          <w:rFonts w:cstheme="minorHAnsi"/>
          <w:lang w:val="vi-VN"/>
        </w:rPr>
        <w:t xml:space="preserve">ành vi </w:t>
      </w:r>
      <w:r>
        <w:rPr>
          <w:rFonts w:cstheme="minorHAnsi"/>
          <w:lang w:val="vi-VN"/>
        </w:rPr>
        <w:t xml:space="preserve">tương tác với phim </w:t>
      </w:r>
      <w:r w:rsidR="002120AA" w:rsidRPr="002120AA">
        <w:rPr>
          <w:rFonts w:cstheme="minorHAnsi"/>
          <w:lang w:val="vi-VN"/>
        </w:rPr>
        <w:t>của người dùng:</w:t>
      </w:r>
    </w:p>
    <w:p w14:paraId="4114B3C5" w14:textId="14607FEF" w:rsidR="00CA3899" w:rsidRDefault="002120AA" w:rsidP="00D24442">
      <w:pPr>
        <w:pStyle w:val="ListParagraph"/>
        <w:numPr>
          <w:ilvl w:val="1"/>
          <w:numId w:val="6"/>
        </w:numPr>
        <w:spacing w:after="200" w:line="360" w:lineRule="auto"/>
        <w:rPr>
          <w:rFonts w:cstheme="minorHAnsi"/>
          <w:lang w:val="vi-VN"/>
        </w:rPr>
      </w:pPr>
      <w:r>
        <w:rPr>
          <w:rFonts w:cstheme="minorHAnsi"/>
        </w:rPr>
        <w:t xml:space="preserve">Thời gian </w:t>
      </w:r>
      <w:r w:rsidR="00274551">
        <w:rPr>
          <w:rFonts w:cstheme="minorHAnsi"/>
        </w:rPr>
        <w:t>tương</w:t>
      </w:r>
      <w:r w:rsidR="00274551">
        <w:rPr>
          <w:rFonts w:cstheme="minorHAnsi"/>
          <w:lang w:val="vi-VN"/>
        </w:rPr>
        <w:t xml:space="preserve"> tác</w:t>
      </w:r>
    </w:p>
    <w:p w14:paraId="13D21EF5" w14:textId="3A24BC3F" w:rsidR="00135D35" w:rsidRPr="002120AA" w:rsidRDefault="00135D35" w:rsidP="00D24442">
      <w:pPr>
        <w:pStyle w:val="ListParagraph"/>
        <w:numPr>
          <w:ilvl w:val="1"/>
          <w:numId w:val="6"/>
        </w:numPr>
        <w:spacing w:after="200" w:line="360" w:lineRule="auto"/>
        <w:rPr>
          <w:rFonts w:cstheme="minorHAnsi"/>
          <w:lang w:val="vi-VN"/>
        </w:rPr>
      </w:pPr>
      <w:r>
        <w:rPr>
          <w:rFonts w:cstheme="minorHAnsi"/>
          <w:lang w:val="vi-VN"/>
        </w:rPr>
        <w:lastRenderedPageBreak/>
        <w:t>Thời điểm tương tác</w:t>
      </w:r>
    </w:p>
    <w:p w14:paraId="4EC492D0" w14:textId="3D0D6360" w:rsidR="002120AA" w:rsidRPr="002120AA" w:rsidRDefault="00135D35" w:rsidP="00D24442">
      <w:pPr>
        <w:pStyle w:val="ListParagraph"/>
        <w:numPr>
          <w:ilvl w:val="1"/>
          <w:numId w:val="6"/>
        </w:numPr>
        <w:spacing w:after="200" w:line="360" w:lineRule="auto"/>
        <w:rPr>
          <w:rFonts w:cstheme="minorHAnsi"/>
          <w:lang w:val="vi-VN"/>
        </w:rPr>
      </w:pPr>
      <w:r>
        <w:rPr>
          <w:rFonts w:cstheme="minorHAnsi"/>
          <w:lang w:val="vi-VN"/>
        </w:rPr>
        <w:t xml:space="preserve">Định danh </w:t>
      </w:r>
      <w:r w:rsidR="00274551">
        <w:rPr>
          <w:rFonts w:cstheme="minorHAnsi"/>
          <w:lang w:val="vi-VN"/>
        </w:rPr>
        <w:t>phim được</w:t>
      </w:r>
      <w:r w:rsidR="002120AA" w:rsidRPr="002120AA">
        <w:rPr>
          <w:rFonts w:cstheme="minorHAnsi"/>
          <w:lang w:val="vi-VN"/>
        </w:rPr>
        <w:t xml:space="preserve"> người dùng sử dụng</w:t>
      </w:r>
    </w:p>
    <w:p w14:paraId="332C26FA" w14:textId="1E30234C" w:rsidR="002120AA" w:rsidRPr="00E224A4" w:rsidRDefault="00274551" w:rsidP="00D24442">
      <w:pPr>
        <w:pStyle w:val="ListParagraph"/>
        <w:numPr>
          <w:ilvl w:val="1"/>
          <w:numId w:val="6"/>
        </w:numPr>
        <w:spacing w:after="200" w:line="360" w:lineRule="auto"/>
        <w:rPr>
          <w:rFonts w:cstheme="minorHAnsi"/>
          <w:lang w:val="vi-VN"/>
        </w:rPr>
      </w:pPr>
      <w:r>
        <w:rPr>
          <w:rFonts w:cstheme="minorHAnsi"/>
          <w:lang w:val="vi-VN"/>
        </w:rPr>
        <w:t>Mức độ và tần suất tương tác</w:t>
      </w:r>
    </w:p>
    <w:p w14:paraId="2E3C4C7B" w14:textId="3AC591DD" w:rsidR="00581427" w:rsidRPr="00581427" w:rsidRDefault="00581427" w:rsidP="00D24442">
      <w:pPr>
        <w:pStyle w:val="ListParagraph"/>
        <w:numPr>
          <w:ilvl w:val="0"/>
          <w:numId w:val="6"/>
        </w:numPr>
        <w:spacing w:after="200" w:line="360" w:lineRule="auto"/>
        <w:rPr>
          <w:rFonts w:cstheme="minorHAnsi"/>
          <w:lang w:val="vi-VN"/>
        </w:rPr>
      </w:pPr>
      <w:r>
        <w:rPr>
          <w:rFonts w:cstheme="minorHAnsi"/>
        </w:rPr>
        <w:t>Thông tin của phim bao gồm:</w:t>
      </w:r>
    </w:p>
    <w:p w14:paraId="7F251543" w14:textId="65CA5D8D" w:rsidR="00581427" w:rsidRPr="002120AA" w:rsidRDefault="00581427" w:rsidP="00D24442">
      <w:pPr>
        <w:pStyle w:val="ListParagraph"/>
        <w:numPr>
          <w:ilvl w:val="1"/>
          <w:numId w:val="6"/>
        </w:numPr>
        <w:spacing w:after="200" w:line="360" w:lineRule="auto"/>
        <w:rPr>
          <w:rFonts w:cstheme="minorHAnsi"/>
          <w:lang w:val="vi-VN"/>
        </w:rPr>
      </w:pPr>
      <w:r>
        <w:rPr>
          <w:rFonts w:cstheme="minorHAnsi"/>
        </w:rPr>
        <w:t xml:space="preserve">Thông tin về </w:t>
      </w:r>
      <w:r w:rsidR="002120AA">
        <w:rPr>
          <w:rFonts w:cstheme="minorHAnsi"/>
        </w:rPr>
        <w:t>phim hoặc tập phim</w:t>
      </w:r>
    </w:p>
    <w:p w14:paraId="72B87B15" w14:textId="42A5F0ED" w:rsidR="00274551" w:rsidRPr="00135D35" w:rsidRDefault="002120AA" w:rsidP="00D24442">
      <w:pPr>
        <w:pStyle w:val="ListParagraph"/>
        <w:numPr>
          <w:ilvl w:val="1"/>
          <w:numId w:val="6"/>
        </w:numPr>
        <w:spacing w:after="200" w:line="360" w:lineRule="auto"/>
        <w:rPr>
          <w:rFonts w:cstheme="minorHAnsi"/>
          <w:lang w:val="vi-VN"/>
        </w:rPr>
      </w:pPr>
      <w:r w:rsidRPr="00274551">
        <w:rPr>
          <w:rFonts w:cstheme="minorHAnsi"/>
        </w:rPr>
        <w:t>Thông tin về mô tả phim</w:t>
      </w:r>
    </w:p>
    <w:p w14:paraId="2B24C0F5" w14:textId="0D7E5E1C" w:rsidR="00135D35" w:rsidRDefault="00135D35" w:rsidP="00D24442">
      <w:pPr>
        <w:pStyle w:val="ListParagraph"/>
        <w:numPr>
          <w:ilvl w:val="1"/>
          <w:numId w:val="6"/>
        </w:numPr>
        <w:spacing w:after="200" w:line="360" w:lineRule="auto"/>
        <w:rPr>
          <w:rFonts w:cstheme="minorHAnsi"/>
          <w:lang w:val="vi-VN"/>
        </w:rPr>
      </w:pPr>
      <w:r>
        <w:rPr>
          <w:rFonts w:cstheme="minorHAnsi"/>
        </w:rPr>
        <w:t>Thông</w:t>
      </w:r>
      <w:r>
        <w:rPr>
          <w:rFonts w:cstheme="minorHAnsi"/>
          <w:lang w:val="vi-VN"/>
        </w:rPr>
        <w:t xml:space="preserve"> tin về thể loại phim</w:t>
      </w:r>
    </w:p>
    <w:p w14:paraId="7A689401" w14:textId="006241A0" w:rsidR="00135D35" w:rsidRPr="00274551" w:rsidRDefault="00135D35" w:rsidP="00D24442">
      <w:pPr>
        <w:pStyle w:val="ListParagraph"/>
        <w:numPr>
          <w:ilvl w:val="1"/>
          <w:numId w:val="6"/>
        </w:numPr>
        <w:spacing w:after="200" w:line="360" w:lineRule="auto"/>
        <w:rPr>
          <w:rFonts w:cstheme="minorHAnsi"/>
          <w:lang w:val="vi-VN"/>
        </w:rPr>
      </w:pPr>
      <w:r>
        <w:rPr>
          <w:rFonts w:cstheme="minorHAnsi"/>
          <w:lang w:val="vi-VN"/>
        </w:rPr>
        <w:t>Thông tin về thời điểm phát hành phim</w:t>
      </w:r>
    </w:p>
    <w:p w14:paraId="2DFAB10C" w14:textId="30E87885" w:rsidR="001F58EB" w:rsidRDefault="001F58EB" w:rsidP="00786390">
      <w:pPr>
        <w:ind w:firstLine="360"/>
        <w:rPr>
          <w:rFonts w:cstheme="minorHAnsi"/>
          <w:lang w:val="vi-VN"/>
        </w:rPr>
      </w:pPr>
      <w:r w:rsidRPr="002120AA">
        <w:rPr>
          <w:rFonts w:cstheme="minorHAnsi"/>
          <w:b/>
          <w:lang w:val="vi-VN"/>
        </w:rPr>
        <w:t>Đầu ra</w:t>
      </w:r>
      <w:r w:rsidR="00E40E42" w:rsidRPr="002120AA">
        <w:rPr>
          <w:rFonts w:cstheme="minorHAnsi"/>
          <w:lang w:val="vi-VN"/>
        </w:rPr>
        <w:t>:</w:t>
      </w:r>
      <w:r w:rsidR="002120AA" w:rsidRPr="002120AA">
        <w:rPr>
          <w:rFonts w:cstheme="minorHAnsi"/>
          <w:lang w:val="vi-VN"/>
        </w:rPr>
        <w:t xml:space="preserve"> </w:t>
      </w:r>
      <w:r w:rsidR="00786390" w:rsidRPr="00786390">
        <w:rPr>
          <w:rFonts w:cstheme="minorHAnsi"/>
          <w:lang w:val="vi-VN"/>
        </w:rPr>
        <w:t xml:space="preserve">Nghiên cứu đề xuất phương pháp nâng cao mô hình gợi ý phim khai thác các kỹ </w:t>
      </w:r>
      <w:r w:rsidR="00CC24FD">
        <w:rPr>
          <w:rFonts w:cstheme="minorHAnsi"/>
          <w:lang w:val="vi-VN"/>
        </w:rPr>
        <w:t>thuật kết hợp hiệu suất các mô hình để dự đoán phim tổng quan</w:t>
      </w:r>
      <w:r w:rsidR="00786390">
        <w:rPr>
          <w:rFonts w:cstheme="minorHAnsi"/>
          <w:lang w:val="vi-VN"/>
        </w:rPr>
        <w:t xml:space="preserve"> </w:t>
      </w:r>
      <w:r w:rsidR="002120AA" w:rsidRPr="002120AA">
        <w:rPr>
          <w:rFonts w:cstheme="minorHAnsi"/>
          <w:lang w:val="vi-VN"/>
        </w:rPr>
        <w:t xml:space="preserve">áp dụng cho </w:t>
      </w:r>
      <w:r w:rsidR="00786390">
        <w:rPr>
          <w:rFonts w:cstheme="minorHAnsi"/>
          <w:lang w:val="vi-VN"/>
        </w:rPr>
        <w:t xml:space="preserve">nền tảng </w:t>
      </w:r>
      <w:r w:rsidR="002120AA" w:rsidRPr="002120AA">
        <w:rPr>
          <w:rFonts w:cstheme="minorHAnsi"/>
          <w:lang w:val="vi-VN"/>
        </w:rPr>
        <w:t xml:space="preserve">TV360. </w:t>
      </w:r>
      <w:r w:rsidR="00786390">
        <w:rPr>
          <w:rFonts w:cstheme="minorHAnsi"/>
          <w:lang w:val="vi-VN"/>
        </w:rPr>
        <w:t xml:space="preserve">Mục tiêu </w:t>
      </w:r>
      <w:r w:rsidR="0068742F">
        <w:rPr>
          <w:rFonts w:cstheme="minorHAnsi"/>
          <w:lang w:val="vi-VN"/>
        </w:rPr>
        <w:t xml:space="preserve">kì vọng </w:t>
      </w:r>
      <w:r w:rsidR="002120AA" w:rsidRPr="002120AA">
        <w:rPr>
          <w:rFonts w:cstheme="minorHAnsi"/>
          <w:lang w:val="vi-VN"/>
        </w:rPr>
        <w:t xml:space="preserve">của </w:t>
      </w:r>
      <w:r w:rsidR="00786390">
        <w:rPr>
          <w:rFonts w:cstheme="minorHAnsi"/>
          <w:lang w:val="vi-VN"/>
        </w:rPr>
        <w:t xml:space="preserve">các </w:t>
      </w:r>
      <w:r w:rsidR="002120AA" w:rsidRPr="002120AA">
        <w:rPr>
          <w:rFonts w:cstheme="minorHAnsi"/>
          <w:lang w:val="vi-VN"/>
        </w:rPr>
        <w:t xml:space="preserve">mô hình </w:t>
      </w:r>
      <w:r w:rsidR="00786390">
        <w:rPr>
          <w:rFonts w:cstheme="minorHAnsi"/>
          <w:lang w:val="vi-VN"/>
        </w:rPr>
        <w:t xml:space="preserve">nghiên cứu đề xuất </w:t>
      </w:r>
      <w:r w:rsidR="00334F13">
        <w:rPr>
          <w:rFonts w:cstheme="minorHAnsi"/>
          <w:lang w:val="vi-VN"/>
        </w:rPr>
        <w:t xml:space="preserve">là phát triển nâng cao biểu diễn thông tin người dùng và phim dựa trên các tín hiệu cộng tác bậc </w:t>
      </w:r>
      <w:r w:rsidR="00CC24FD">
        <w:rPr>
          <w:rFonts w:cstheme="minorHAnsi"/>
          <w:lang w:val="vi-VN"/>
        </w:rPr>
        <w:t>cao, sau đó kết hợp các mô hình với hiệu suất khác nhau, nhằm đảm bảo tính tổng quan và chắc chắn của kết quả cuối cùng cho người dùng</w:t>
      </w:r>
      <w:r w:rsidR="00334F13">
        <w:rPr>
          <w:rFonts w:cstheme="minorHAnsi"/>
          <w:lang w:val="vi-VN"/>
        </w:rPr>
        <w:t>. Qua đó,</w:t>
      </w:r>
      <w:r w:rsidR="002120AA" w:rsidRPr="002120AA">
        <w:rPr>
          <w:rFonts w:cstheme="minorHAnsi"/>
          <w:lang w:val="vi-VN"/>
        </w:rPr>
        <w:t xml:space="preserve"> với mỗi một </w:t>
      </w:r>
      <w:r w:rsidR="0068742F">
        <w:rPr>
          <w:rFonts w:cstheme="minorHAnsi"/>
          <w:lang w:val="vi-VN"/>
        </w:rPr>
        <w:t xml:space="preserve">người dùng </w:t>
      </w:r>
      <w:r w:rsidR="002120AA" w:rsidRPr="002120AA">
        <w:rPr>
          <w:rFonts w:cstheme="minorHAnsi"/>
          <w:lang w:val="vi-VN"/>
        </w:rPr>
        <w:t xml:space="preserve">(tài khoản) </w:t>
      </w:r>
      <w:r w:rsidR="00786390">
        <w:rPr>
          <w:rFonts w:cstheme="minorHAnsi"/>
          <w:lang w:val="vi-VN"/>
        </w:rPr>
        <w:t xml:space="preserve">thuộc hệ thống </w:t>
      </w:r>
      <w:r w:rsidR="002120AA" w:rsidRPr="002120AA">
        <w:rPr>
          <w:rFonts w:cstheme="minorHAnsi"/>
          <w:lang w:val="vi-VN"/>
        </w:rPr>
        <w:t xml:space="preserve">sẽ </w:t>
      </w:r>
      <w:r w:rsidR="0068742F">
        <w:rPr>
          <w:rFonts w:cstheme="minorHAnsi"/>
          <w:lang w:val="vi-VN"/>
        </w:rPr>
        <w:t xml:space="preserve">được </w:t>
      </w:r>
      <w:r w:rsidR="002120AA" w:rsidRPr="002120AA">
        <w:rPr>
          <w:rFonts w:cstheme="minorHAnsi"/>
          <w:lang w:val="vi-VN"/>
        </w:rPr>
        <w:t xml:space="preserve">gợi ý các </w:t>
      </w:r>
      <w:r w:rsidR="0068742F">
        <w:rPr>
          <w:rFonts w:cstheme="minorHAnsi"/>
          <w:lang w:val="vi-VN"/>
        </w:rPr>
        <w:t xml:space="preserve">bộ phim </w:t>
      </w:r>
      <w:r w:rsidR="002120AA" w:rsidRPr="002120AA">
        <w:rPr>
          <w:rFonts w:cstheme="minorHAnsi"/>
          <w:lang w:val="vi-VN"/>
        </w:rPr>
        <w:t xml:space="preserve">phù hợp với </w:t>
      </w:r>
      <w:r w:rsidR="00786390">
        <w:rPr>
          <w:rFonts w:cstheme="minorHAnsi"/>
          <w:lang w:val="vi-VN"/>
        </w:rPr>
        <w:t xml:space="preserve">nhu cầu và sở thích mong muốn của </w:t>
      </w:r>
      <w:r w:rsidR="002120AA" w:rsidRPr="002120AA">
        <w:rPr>
          <w:rFonts w:cstheme="minorHAnsi"/>
          <w:lang w:val="vi-VN"/>
        </w:rPr>
        <w:t>người dùng</w:t>
      </w:r>
      <w:r w:rsidR="00786390">
        <w:rPr>
          <w:rFonts w:cstheme="minorHAnsi"/>
          <w:lang w:val="vi-VN"/>
        </w:rPr>
        <w:t xml:space="preserve"> đó</w:t>
      </w:r>
      <w:r w:rsidR="002120AA" w:rsidRPr="002120AA">
        <w:rPr>
          <w:rFonts w:cstheme="minorHAnsi"/>
          <w:lang w:val="vi-VN"/>
        </w:rPr>
        <w:t>.</w:t>
      </w:r>
    </w:p>
    <w:p w14:paraId="76B4F5BA" w14:textId="646075A4" w:rsidR="00786390" w:rsidRDefault="001F58EB" w:rsidP="001F58EB">
      <w:pPr>
        <w:ind w:firstLine="360"/>
        <w:rPr>
          <w:rFonts w:cstheme="minorHAnsi"/>
          <w:lang w:val="vi-VN"/>
        </w:rPr>
      </w:pPr>
      <w:r w:rsidRPr="002120AA">
        <w:rPr>
          <w:rFonts w:cstheme="minorHAnsi"/>
          <w:b/>
          <w:lang w:val="vi-VN"/>
        </w:rPr>
        <w:t xml:space="preserve">Các mô hình </w:t>
      </w:r>
      <w:r w:rsidR="007A03B1">
        <w:rPr>
          <w:rFonts w:cstheme="minorHAnsi"/>
          <w:b/>
          <w:lang w:val="vi-VN"/>
        </w:rPr>
        <w:t>nghiên cứu được</w:t>
      </w:r>
      <w:r w:rsidR="001833B6">
        <w:rPr>
          <w:rFonts w:cstheme="minorHAnsi"/>
          <w:b/>
          <w:lang w:val="vi-VN"/>
        </w:rPr>
        <w:t xml:space="preserve"> khảo sát</w:t>
      </w:r>
      <w:r w:rsidR="007A03B1">
        <w:rPr>
          <w:rFonts w:cstheme="minorHAnsi"/>
          <w:b/>
          <w:lang w:val="vi-VN"/>
        </w:rPr>
        <w:t xml:space="preserve"> </w:t>
      </w:r>
      <w:r w:rsidRPr="002120AA">
        <w:rPr>
          <w:rFonts w:cstheme="minorHAnsi"/>
          <w:b/>
          <w:lang w:val="vi-VN"/>
        </w:rPr>
        <w:t>thử nghiệm</w:t>
      </w:r>
      <w:r w:rsidR="007A03B1">
        <w:rPr>
          <w:rFonts w:cstheme="minorHAnsi"/>
          <w:b/>
          <w:lang w:val="vi-VN"/>
        </w:rPr>
        <w:t xml:space="preserve"> và </w:t>
      </w:r>
      <w:r w:rsidR="001833B6">
        <w:rPr>
          <w:rFonts w:cstheme="minorHAnsi"/>
          <w:b/>
          <w:lang w:val="vi-VN"/>
        </w:rPr>
        <w:t xml:space="preserve">lựa chọn </w:t>
      </w:r>
      <w:r w:rsidR="007A03B1">
        <w:rPr>
          <w:rFonts w:cstheme="minorHAnsi"/>
          <w:b/>
          <w:lang w:val="vi-VN"/>
        </w:rPr>
        <w:t>đề xuất</w:t>
      </w:r>
      <w:r w:rsidRPr="002120AA">
        <w:rPr>
          <w:rFonts w:cstheme="minorHAnsi"/>
          <w:lang w:val="vi-VN"/>
        </w:rPr>
        <w:t xml:space="preserve">: </w:t>
      </w:r>
    </w:p>
    <w:p w14:paraId="3E020EA9" w14:textId="64D435CD" w:rsidR="007A03B1" w:rsidRPr="007A03B1" w:rsidRDefault="007A03B1" w:rsidP="00D24442">
      <w:pPr>
        <w:pStyle w:val="ListParagraph"/>
        <w:numPr>
          <w:ilvl w:val="0"/>
          <w:numId w:val="14"/>
        </w:numPr>
        <w:rPr>
          <w:rFonts w:cstheme="minorHAnsi"/>
          <w:lang w:val="vi-VN"/>
        </w:rPr>
      </w:pPr>
      <w:bookmarkStart w:id="16" w:name="_Hlk146169833"/>
      <w:r w:rsidRPr="007A03B1">
        <w:rPr>
          <w:rFonts w:cstheme="minorHAnsi"/>
          <w:lang w:val="vi-VN"/>
        </w:rPr>
        <w:t>Xây dựng mô hình</w:t>
      </w:r>
      <w:r w:rsidR="003B4353">
        <w:rPr>
          <w:rFonts w:cstheme="minorHAnsi"/>
          <w:lang w:val="vi-VN"/>
        </w:rPr>
        <w:t xml:space="preserve"> </w:t>
      </w:r>
      <w:r w:rsidR="003B4353" w:rsidRPr="003B4353">
        <w:rPr>
          <w:rFonts w:cstheme="minorHAnsi"/>
          <w:lang w:val="vi-VN"/>
        </w:rPr>
        <w:t>mạng đồ thị tích chập cho khuyến nghị phim bộ</w:t>
      </w:r>
    </w:p>
    <w:p w14:paraId="6FF94913" w14:textId="6E3CA390" w:rsidR="007A03B1" w:rsidRPr="007A03B1" w:rsidRDefault="007A03B1" w:rsidP="00D24442">
      <w:pPr>
        <w:pStyle w:val="ListParagraph"/>
        <w:numPr>
          <w:ilvl w:val="0"/>
          <w:numId w:val="14"/>
        </w:numPr>
        <w:rPr>
          <w:rFonts w:cstheme="minorHAnsi"/>
          <w:lang w:val="vi-VN"/>
        </w:rPr>
      </w:pPr>
      <w:r w:rsidRPr="007A03B1">
        <w:rPr>
          <w:rFonts w:cstheme="minorHAnsi"/>
          <w:lang w:val="vi-VN"/>
        </w:rPr>
        <w:t xml:space="preserve">Xây dựng mô hình </w:t>
      </w:r>
      <w:r w:rsidR="003B4353">
        <w:rPr>
          <w:rFonts w:cstheme="minorHAnsi"/>
          <w:lang w:val="vi-VN"/>
        </w:rPr>
        <w:t>VAE-CF</w:t>
      </w:r>
      <w:r w:rsidR="00E20EFB">
        <w:rPr>
          <w:rFonts w:cstheme="minorHAnsi"/>
          <w:lang w:val="vi-VN"/>
        </w:rPr>
        <w:t xml:space="preserve"> </w:t>
      </w:r>
      <w:r w:rsidR="00E20EFB" w:rsidRPr="00E20EFB">
        <w:rPr>
          <w:rFonts w:cstheme="minorHAnsi"/>
          <w:lang w:val="vi-VN"/>
        </w:rPr>
        <w:t>Variational Autoencoders for Collaborative Filtering</w:t>
      </w:r>
    </w:p>
    <w:p w14:paraId="55E5C84A" w14:textId="434A2275" w:rsidR="007A03B1" w:rsidRDefault="007A03B1" w:rsidP="00D24442">
      <w:pPr>
        <w:pStyle w:val="ListParagraph"/>
        <w:numPr>
          <w:ilvl w:val="0"/>
          <w:numId w:val="14"/>
        </w:numPr>
        <w:rPr>
          <w:rFonts w:cstheme="minorHAnsi"/>
          <w:lang w:val="vi-VN"/>
        </w:rPr>
      </w:pPr>
      <w:r w:rsidRPr="007A03B1">
        <w:rPr>
          <w:rFonts w:cstheme="minorHAnsi"/>
          <w:lang w:val="vi-VN"/>
        </w:rPr>
        <w:t xml:space="preserve">Xây dựng mô hình </w:t>
      </w:r>
      <w:r w:rsidR="001833B6" w:rsidRPr="001833B6">
        <w:rPr>
          <w:rFonts w:cstheme="minorHAnsi"/>
          <w:lang w:val="vi-VN"/>
        </w:rPr>
        <w:t>Explainable Bayesian Personalized Ranking</w:t>
      </w:r>
    </w:p>
    <w:p w14:paraId="6D4BF89D" w14:textId="77777777" w:rsidR="00743F4C" w:rsidRDefault="001833B6" w:rsidP="00D24442">
      <w:pPr>
        <w:pStyle w:val="ListParagraph"/>
        <w:numPr>
          <w:ilvl w:val="0"/>
          <w:numId w:val="14"/>
        </w:numPr>
        <w:rPr>
          <w:rFonts w:cstheme="minorHAnsi"/>
          <w:lang w:val="vi-VN"/>
        </w:rPr>
      </w:pPr>
      <w:r>
        <w:rPr>
          <w:rFonts w:cstheme="minorHAnsi"/>
          <w:lang w:val="vi-VN"/>
        </w:rPr>
        <w:t>Xây dựng kịch bản cho kỹ thuật ensemble các nhóm mô hình</w:t>
      </w:r>
      <w:r w:rsidR="00872137">
        <w:rPr>
          <w:rFonts w:cstheme="minorHAnsi"/>
          <w:lang w:val="vi-VN"/>
        </w:rPr>
        <w:t xml:space="preserve"> dựa trên bỏ phiếu ngưỡng cứng </w:t>
      </w:r>
    </w:p>
    <w:p w14:paraId="658E32AF" w14:textId="4BBE821D" w:rsidR="001833B6" w:rsidRPr="007A03B1" w:rsidRDefault="00743F4C" w:rsidP="00D24442">
      <w:pPr>
        <w:pStyle w:val="ListParagraph"/>
        <w:numPr>
          <w:ilvl w:val="0"/>
          <w:numId w:val="14"/>
        </w:numPr>
        <w:rPr>
          <w:rFonts w:cstheme="minorHAnsi"/>
          <w:lang w:val="vi-VN"/>
        </w:rPr>
      </w:pPr>
      <w:r>
        <w:rPr>
          <w:rFonts w:cstheme="minorHAnsi"/>
          <w:lang w:val="vi-VN"/>
        </w:rPr>
        <w:t>Xây dựng kịch bản cho kỹ thuật ensemble các nhóm mô hình dựa trên</w:t>
      </w:r>
      <w:r w:rsidR="00872137">
        <w:rPr>
          <w:rFonts w:cstheme="minorHAnsi"/>
          <w:lang w:val="vi-VN"/>
        </w:rPr>
        <w:t xml:space="preserve"> bỏ phiếu ngưỡng mềm</w:t>
      </w:r>
    </w:p>
    <w:bookmarkEnd w:id="16"/>
    <w:p w14:paraId="52FD6487" w14:textId="661A9B4B" w:rsidR="00786390" w:rsidRDefault="001F58EB" w:rsidP="00102D0F">
      <w:pPr>
        <w:ind w:firstLine="360"/>
        <w:rPr>
          <w:rFonts w:cstheme="minorHAnsi"/>
          <w:lang w:val="vi-VN"/>
        </w:rPr>
      </w:pPr>
      <w:r w:rsidRPr="002120AA">
        <w:rPr>
          <w:rFonts w:cstheme="minorHAnsi"/>
          <w:b/>
          <w:lang w:val="vi-VN"/>
        </w:rPr>
        <w:t>Danh sách phương pháp xử lý các đặc trưng</w:t>
      </w:r>
      <w:r w:rsidR="007A03B1">
        <w:rPr>
          <w:rFonts w:cstheme="minorHAnsi"/>
          <w:b/>
          <w:lang w:val="vi-VN"/>
        </w:rPr>
        <w:t xml:space="preserve"> bao gồm</w:t>
      </w:r>
      <w:r w:rsidRPr="002120AA">
        <w:rPr>
          <w:rFonts w:cstheme="minorHAnsi"/>
          <w:lang w:val="vi-VN"/>
        </w:rPr>
        <w:t xml:space="preserve">: </w:t>
      </w:r>
    </w:p>
    <w:p w14:paraId="36B8FA5C" w14:textId="77777777" w:rsidR="00786390" w:rsidRPr="00786390" w:rsidRDefault="00102D0F" w:rsidP="00D24442">
      <w:pPr>
        <w:pStyle w:val="ListParagraph"/>
        <w:numPr>
          <w:ilvl w:val="0"/>
          <w:numId w:val="13"/>
        </w:numPr>
        <w:rPr>
          <w:rFonts w:cstheme="minorHAnsi"/>
          <w:lang w:val="vi-VN"/>
        </w:rPr>
      </w:pPr>
      <w:r w:rsidRPr="00786390">
        <w:rPr>
          <w:rFonts w:cstheme="minorHAnsi"/>
          <w:lang w:val="vi-VN"/>
        </w:rPr>
        <w:t xml:space="preserve">xử lý dữ liệu nhiễu, </w:t>
      </w:r>
    </w:p>
    <w:p w14:paraId="768D93F5" w14:textId="77777777" w:rsidR="00786390" w:rsidRPr="00786390" w:rsidRDefault="00102D0F" w:rsidP="00D24442">
      <w:pPr>
        <w:pStyle w:val="ListParagraph"/>
        <w:numPr>
          <w:ilvl w:val="0"/>
          <w:numId w:val="13"/>
        </w:numPr>
        <w:rPr>
          <w:rFonts w:cstheme="minorHAnsi"/>
          <w:lang w:val="vi-VN"/>
        </w:rPr>
      </w:pPr>
      <w:r w:rsidRPr="00786390">
        <w:rPr>
          <w:rFonts w:cstheme="minorHAnsi"/>
          <w:lang w:val="vi-VN"/>
        </w:rPr>
        <w:t xml:space="preserve">xử lý các đặc trưng null, </w:t>
      </w:r>
    </w:p>
    <w:p w14:paraId="3EE16D60" w14:textId="5DE33861" w:rsidR="00786390" w:rsidRPr="00786390" w:rsidRDefault="00102D0F" w:rsidP="00D24442">
      <w:pPr>
        <w:pStyle w:val="ListParagraph"/>
        <w:numPr>
          <w:ilvl w:val="0"/>
          <w:numId w:val="13"/>
        </w:numPr>
        <w:rPr>
          <w:rFonts w:cstheme="minorHAnsi"/>
          <w:lang w:val="vi-VN"/>
        </w:rPr>
      </w:pPr>
      <w:r w:rsidRPr="00786390">
        <w:rPr>
          <w:rFonts w:cstheme="minorHAnsi"/>
          <w:lang w:val="vi-VN"/>
        </w:rPr>
        <w:lastRenderedPageBreak/>
        <w:t xml:space="preserve">rời rạc </w:t>
      </w:r>
      <w:r w:rsidR="00786390" w:rsidRPr="00786390">
        <w:rPr>
          <w:rFonts w:cstheme="minorHAnsi"/>
          <w:lang w:val="vi-VN"/>
        </w:rPr>
        <w:t>hóa,</w:t>
      </w:r>
    </w:p>
    <w:p w14:paraId="21EFCC2E" w14:textId="0778C31A" w:rsidR="00786390" w:rsidRPr="00786390" w:rsidRDefault="00102D0F" w:rsidP="00D24442">
      <w:pPr>
        <w:pStyle w:val="ListParagraph"/>
        <w:numPr>
          <w:ilvl w:val="0"/>
          <w:numId w:val="13"/>
        </w:numPr>
        <w:rPr>
          <w:rFonts w:cstheme="minorHAnsi"/>
          <w:lang w:val="vi-VN"/>
        </w:rPr>
      </w:pPr>
      <w:r w:rsidRPr="00786390">
        <w:rPr>
          <w:rFonts w:cstheme="minorHAnsi"/>
          <w:lang w:val="vi-VN"/>
        </w:rPr>
        <w:t xml:space="preserve">chuẩn hóa, </w:t>
      </w:r>
    </w:p>
    <w:p w14:paraId="5695DF57" w14:textId="307209D4" w:rsidR="001F58EB" w:rsidRPr="00786390" w:rsidRDefault="00181BB6" w:rsidP="00D24442">
      <w:pPr>
        <w:pStyle w:val="ListParagraph"/>
        <w:numPr>
          <w:ilvl w:val="0"/>
          <w:numId w:val="13"/>
        </w:numPr>
        <w:rPr>
          <w:rFonts w:cstheme="minorHAnsi"/>
          <w:lang w:val="vi-VN"/>
        </w:rPr>
      </w:pPr>
      <w:r w:rsidRPr="00786390">
        <w:rPr>
          <w:rFonts w:cstheme="minorHAnsi"/>
          <w:lang w:val="vi-VN"/>
        </w:rPr>
        <w:t>kết hợp đặc trưng</w:t>
      </w:r>
      <w:r w:rsidR="00102D0F" w:rsidRPr="00786390">
        <w:rPr>
          <w:rFonts w:cstheme="minorHAnsi"/>
          <w:lang w:val="vi-VN"/>
        </w:rPr>
        <w:t>, lựa chọn đặc trưng.</w:t>
      </w:r>
    </w:p>
    <w:p w14:paraId="00CE60D3" w14:textId="77777777" w:rsidR="00742B53" w:rsidRDefault="001F58EB" w:rsidP="001F58EB">
      <w:pPr>
        <w:ind w:firstLine="0"/>
        <w:rPr>
          <w:rFonts w:cstheme="minorHAnsi"/>
          <w:lang w:val="vi-VN"/>
        </w:rPr>
      </w:pPr>
      <w:r w:rsidRPr="002120AA">
        <w:rPr>
          <w:rFonts w:cstheme="minorHAnsi"/>
          <w:b/>
          <w:lang w:val="vi-VN"/>
        </w:rPr>
        <w:t xml:space="preserve">     Các phương pháp đánh giá</w:t>
      </w:r>
      <w:r w:rsidR="003E412C">
        <w:rPr>
          <w:rFonts w:cstheme="minorHAnsi"/>
          <w:b/>
          <w:lang w:val="vi-VN"/>
        </w:rPr>
        <w:t xml:space="preserve"> chính</w:t>
      </w:r>
      <w:r w:rsidRPr="002120AA">
        <w:rPr>
          <w:rFonts w:cstheme="minorHAnsi"/>
          <w:lang w:val="vi-VN"/>
        </w:rPr>
        <w:t>:</w:t>
      </w:r>
      <w:r w:rsidR="00D34FC5">
        <w:rPr>
          <w:rFonts w:cstheme="minorHAnsi"/>
          <w:lang w:val="vi-VN"/>
        </w:rPr>
        <w:t xml:space="preserve"> </w:t>
      </w:r>
    </w:p>
    <w:p w14:paraId="1D8F6DC3" w14:textId="77777777" w:rsidR="00742B53" w:rsidRPr="00742B53" w:rsidRDefault="002120AA" w:rsidP="00742B53">
      <w:pPr>
        <w:pStyle w:val="ListParagraph"/>
        <w:numPr>
          <w:ilvl w:val="0"/>
          <w:numId w:val="21"/>
        </w:numPr>
        <w:ind w:left="1134"/>
        <w:rPr>
          <w:rFonts w:cstheme="minorHAnsi"/>
          <w:szCs w:val="24"/>
          <w:lang w:val="vi-VN"/>
        </w:rPr>
      </w:pPr>
      <w:r w:rsidRPr="00742B53">
        <w:rPr>
          <w:rFonts w:cstheme="minorHAnsi"/>
          <w:szCs w:val="24"/>
          <w:lang w:val="vi-VN"/>
        </w:rPr>
        <w:t>Recall@</w:t>
      </w:r>
      <w:r w:rsidR="00D34FC5" w:rsidRPr="00742B53">
        <w:rPr>
          <w:rFonts w:cstheme="minorHAnsi"/>
          <w:szCs w:val="24"/>
          <w:lang w:val="vi-VN"/>
        </w:rPr>
        <w:t>K</w:t>
      </w:r>
      <w:r w:rsidR="003E412C" w:rsidRPr="00742B53">
        <w:rPr>
          <w:rFonts w:cstheme="minorHAnsi"/>
          <w:szCs w:val="24"/>
          <w:lang w:val="vi-VN"/>
        </w:rPr>
        <w:t xml:space="preserve"> </w:t>
      </w:r>
    </w:p>
    <w:p w14:paraId="1DD60D15" w14:textId="77777777" w:rsidR="00742B53" w:rsidRPr="00742B53" w:rsidRDefault="00D34FC5" w:rsidP="00742B53">
      <w:pPr>
        <w:pStyle w:val="ListParagraph"/>
        <w:numPr>
          <w:ilvl w:val="0"/>
          <w:numId w:val="21"/>
        </w:numPr>
        <w:ind w:left="1134"/>
        <w:rPr>
          <w:rFonts w:cstheme="minorHAnsi"/>
          <w:szCs w:val="24"/>
          <w:lang w:val="vi-VN"/>
        </w:rPr>
      </w:pPr>
      <w:r w:rsidRPr="00742B53">
        <w:rPr>
          <w:rFonts w:cstheme="minorHAnsi"/>
          <w:szCs w:val="24"/>
          <w:lang w:val="vi-VN"/>
        </w:rPr>
        <w:t>NDCG@K</w:t>
      </w:r>
      <w:r w:rsidR="003E412C" w:rsidRPr="00742B53">
        <w:rPr>
          <w:rFonts w:cstheme="minorHAnsi"/>
          <w:szCs w:val="24"/>
          <w:lang w:val="vi-VN"/>
        </w:rPr>
        <w:t xml:space="preserve"> </w:t>
      </w:r>
    </w:p>
    <w:p w14:paraId="4F861E11" w14:textId="22728146" w:rsidR="001F58EB" w:rsidRPr="00742B53" w:rsidRDefault="003E412C" w:rsidP="00742B53">
      <w:pPr>
        <w:pStyle w:val="ListParagraph"/>
        <w:numPr>
          <w:ilvl w:val="0"/>
          <w:numId w:val="21"/>
        </w:numPr>
        <w:ind w:left="1134"/>
        <w:rPr>
          <w:rFonts w:cstheme="minorHAnsi"/>
          <w:i/>
          <w:iCs/>
          <w:szCs w:val="24"/>
          <w:lang w:val="vi-VN"/>
        </w:rPr>
      </w:pPr>
      <w:r w:rsidRPr="00742B53">
        <w:rPr>
          <w:rFonts w:cstheme="minorHAnsi"/>
          <w:i/>
          <w:iCs/>
          <w:szCs w:val="24"/>
          <w:lang w:val="vi-VN"/>
        </w:rPr>
        <w:t>(với K=30 và K=50)</w:t>
      </w:r>
      <w:r w:rsidR="001F58EB" w:rsidRPr="00742B53">
        <w:rPr>
          <w:rFonts w:cstheme="minorHAnsi"/>
          <w:i/>
          <w:iCs/>
          <w:szCs w:val="24"/>
          <w:lang w:val="vi-VN"/>
        </w:rPr>
        <w:t>.</w:t>
      </w:r>
    </w:p>
    <w:p w14:paraId="673AE9D1" w14:textId="61175E1C" w:rsidR="002A172D" w:rsidRDefault="002A172D" w:rsidP="0080612E">
      <w:pPr>
        <w:spacing w:line="360" w:lineRule="auto"/>
        <w:ind w:firstLine="360"/>
        <w:rPr>
          <w:rFonts w:cstheme="minorHAnsi"/>
          <w:szCs w:val="24"/>
          <w:lang w:val="vi-VN"/>
        </w:rPr>
      </w:pPr>
    </w:p>
    <w:p w14:paraId="2B824108" w14:textId="77777777" w:rsidR="00D23C2E" w:rsidRDefault="00D23C2E" w:rsidP="0080612E">
      <w:pPr>
        <w:spacing w:line="360" w:lineRule="auto"/>
        <w:ind w:firstLine="360"/>
        <w:rPr>
          <w:rFonts w:cstheme="minorHAnsi"/>
          <w:szCs w:val="24"/>
          <w:lang w:val="vi-VN"/>
        </w:rPr>
      </w:pPr>
    </w:p>
    <w:p w14:paraId="5CE6B24A" w14:textId="77777777" w:rsidR="00760263" w:rsidRDefault="00760263" w:rsidP="0080612E">
      <w:pPr>
        <w:spacing w:line="360" w:lineRule="auto"/>
        <w:ind w:firstLine="360"/>
        <w:rPr>
          <w:rFonts w:cstheme="minorHAnsi"/>
          <w:szCs w:val="24"/>
          <w:lang w:val="vi-VN"/>
        </w:rPr>
      </w:pPr>
    </w:p>
    <w:p w14:paraId="29FB0B83" w14:textId="77777777" w:rsidR="00A95A61" w:rsidRPr="003E412C" w:rsidRDefault="00A95A61" w:rsidP="00F02924">
      <w:pPr>
        <w:spacing w:line="360" w:lineRule="auto"/>
        <w:ind w:firstLine="360"/>
        <w:rPr>
          <w:rFonts w:cstheme="minorHAnsi"/>
          <w:szCs w:val="24"/>
          <w:lang w:val="vi-VN"/>
        </w:rPr>
      </w:pPr>
    </w:p>
    <w:p w14:paraId="4238C26C" w14:textId="77777777" w:rsidR="00DF6F51" w:rsidRDefault="00DF6F51" w:rsidP="00F02924">
      <w:pPr>
        <w:spacing w:line="360" w:lineRule="auto"/>
        <w:ind w:firstLine="360"/>
        <w:rPr>
          <w:rFonts w:cstheme="minorHAnsi"/>
          <w:szCs w:val="24"/>
          <w:lang w:val="vi-VN"/>
        </w:rPr>
      </w:pPr>
    </w:p>
    <w:p w14:paraId="24640044" w14:textId="77777777" w:rsidR="00DF6F51" w:rsidRDefault="00DF6F51">
      <w:pPr>
        <w:spacing w:line="259" w:lineRule="auto"/>
        <w:ind w:firstLine="0"/>
        <w:jc w:val="left"/>
        <w:rPr>
          <w:rFonts w:cstheme="minorHAnsi"/>
          <w:szCs w:val="24"/>
          <w:lang w:val="vi-VN"/>
        </w:rPr>
      </w:pPr>
      <w:r>
        <w:rPr>
          <w:rFonts w:cstheme="minorHAnsi"/>
          <w:szCs w:val="24"/>
          <w:lang w:val="vi-VN"/>
        </w:rPr>
        <w:br w:type="page"/>
      </w:r>
    </w:p>
    <w:p w14:paraId="673C46EB" w14:textId="70F50D15" w:rsidR="001F58EB" w:rsidRPr="00F80069" w:rsidRDefault="00A53C73" w:rsidP="00D24442">
      <w:pPr>
        <w:pStyle w:val="Heading2"/>
        <w:numPr>
          <w:ilvl w:val="1"/>
          <w:numId w:val="5"/>
        </w:numPr>
        <w:ind w:left="576"/>
        <w:rPr>
          <w:rFonts w:cstheme="minorHAnsi"/>
        </w:rPr>
      </w:pPr>
      <w:bookmarkStart w:id="17" w:name="_Toc148803383"/>
      <w:r w:rsidRPr="00F80069">
        <w:rPr>
          <w:rFonts w:cstheme="minorHAnsi"/>
        </w:rPr>
        <w:lastRenderedPageBreak/>
        <w:t xml:space="preserve">Đề xuất </w:t>
      </w:r>
      <w:r w:rsidR="000922BC">
        <w:rPr>
          <w:rFonts w:cstheme="minorHAnsi"/>
        </w:rPr>
        <w:t xml:space="preserve">luồng </w:t>
      </w:r>
      <w:r w:rsidRPr="00F80069">
        <w:rPr>
          <w:rFonts w:cstheme="minorHAnsi"/>
        </w:rPr>
        <w:t xml:space="preserve">giải pháp xây dựng </w:t>
      </w:r>
      <w:r w:rsidR="00162A56">
        <w:rPr>
          <w:rFonts w:cstheme="minorHAnsi"/>
        </w:rPr>
        <w:t>mô hình</w:t>
      </w:r>
      <w:bookmarkEnd w:id="17"/>
    </w:p>
    <w:p w14:paraId="52C0BC0F" w14:textId="630167F9" w:rsidR="00667823" w:rsidRPr="00F80069" w:rsidRDefault="00667823" w:rsidP="00173888">
      <w:pPr>
        <w:spacing w:line="360" w:lineRule="auto"/>
        <w:ind w:firstLine="360"/>
        <w:rPr>
          <w:rFonts w:cstheme="minorHAnsi"/>
          <w:szCs w:val="24"/>
          <w:lang w:val="vi-VN"/>
        </w:rPr>
      </w:pPr>
      <w:bookmarkStart w:id="18" w:name="_Toc137914279"/>
      <w:r>
        <w:rPr>
          <w:rFonts w:cstheme="minorHAnsi"/>
          <w:szCs w:val="24"/>
          <w:lang w:val="vi-VN"/>
        </w:rPr>
        <w:t xml:space="preserve">Nhóm nghiên cứu tiến hành </w:t>
      </w:r>
      <w:r w:rsidRPr="00F80069">
        <w:rPr>
          <w:rFonts w:cstheme="minorHAnsi"/>
          <w:szCs w:val="24"/>
          <w:lang w:val="vi-VN"/>
        </w:rPr>
        <w:t>đánh giá tìm hiểu bài toán và phân tích các tập đặc trưng cần thiết cho mô hình</w:t>
      </w:r>
      <w:r>
        <w:rPr>
          <w:rFonts w:cstheme="minorHAnsi"/>
          <w:szCs w:val="24"/>
          <w:lang w:val="vi-VN"/>
        </w:rPr>
        <w:t xml:space="preserve"> phù hợp với dữ liệu đầu vào</w:t>
      </w:r>
      <w:r w:rsidRPr="00F80069">
        <w:rPr>
          <w:rFonts w:cstheme="minorHAnsi"/>
          <w:szCs w:val="24"/>
          <w:lang w:val="vi-VN"/>
        </w:rPr>
        <w:t xml:space="preserve">. Tập dữ liệu đầu vào có nhiều đặc trưng khác nhau bao gồm </w:t>
      </w:r>
      <w:r>
        <w:rPr>
          <w:rFonts w:cstheme="minorHAnsi"/>
          <w:szCs w:val="24"/>
          <w:lang w:val="vi-VN"/>
        </w:rPr>
        <w:t>thông tin</w:t>
      </w:r>
      <w:r w:rsidR="00D00A37">
        <w:rPr>
          <w:rFonts w:cstheme="minorHAnsi"/>
          <w:szCs w:val="24"/>
          <w:lang w:val="vi-VN"/>
        </w:rPr>
        <w:t xml:space="preserve"> định danh</w:t>
      </w:r>
      <w:r>
        <w:rPr>
          <w:rFonts w:cstheme="minorHAnsi"/>
          <w:szCs w:val="24"/>
          <w:lang w:val="vi-VN"/>
        </w:rPr>
        <w:t xml:space="preserve"> người dùng, thông tin đặc trưng phim, </w:t>
      </w:r>
      <w:r w:rsidRPr="00F80069">
        <w:rPr>
          <w:rFonts w:cstheme="minorHAnsi"/>
          <w:szCs w:val="24"/>
          <w:lang w:val="vi-VN"/>
        </w:rPr>
        <w:t>hành vi</w:t>
      </w:r>
      <w:r>
        <w:rPr>
          <w:rFonts w:cstheme="minorHAnsi"/>
          <w:szCs w:val="24"/>
          <w:lang w:val="vi-VN"/>
        </w:rPr>
        <w:t xml:space="preserve"> tương tác, thời gian tương </w:t>
      </w:r>
      <w:r w:rsidR="00C172C4">
        <w:rPr>
          <w:rFonts w:cstheme="minorHAnsi"/>
          <w:szCs w:val="24"/>
          <w:lang w:val="vi-VN"/>
        </w:rPr>
        <w:t>tác, yếu tố về độ thưa của dữ liệu</w:t>
      </w:r>
      <w:r w:rsidRPr="00F80069">
        <w:rPr>
          <w:rFonts w:cstheme="minorHAnsi"/>
          <w:szCs w:val="24"/>
          <w:lang w:val="vi-VN"/>
        </w:rPr>
        <w:t xml:space="preserve">. Các hành vi được xử </w:t>
      </w:r>
      <w:r>
        <w:rPr>
          <w:rFonts w:cstheme="minorHAnsi"/>
          <w:szCs w:val="24"/>
          <w:lang w:val="vi-VN"/>
        </w:rPr>
        <w:t>lý</w:t>
      </w:r>
      <w:r w:rsidRPr="00F80069">
        <w:rPr>
          <w:rFonts w:cstheme="minorHAnsi"/>
          <w:szCs w:val="24"/>
          <w:lang w:val="vi-VN"/>
        </w:rPr>
        <w:t>, trực quan hóa và kiểm tra chất lượng theo từng phương pháp cụ thể trước khi đưa vào mô hình.</w:t>
      </w:r>
      <w:r>
        <w:rPr>
          <w:rFonts w:cstheme="minorHAnsi"/>
          <w:szCs w:val="24"/>
          <w:lang w:val="vi-VN"/>
        </w:rPr>
        <w:t xml:space="preserve"> Qua đó, triển khai các mô hình và phân tích kết quả thực nghiệm để lựa chọn giải pháp phù hợp</w:t>
      </w:r>
      <w:r w:rsidR="00C172C4">
        <w:rPr>
          <w:rFonts w:cstheme="minorHAnsi"/>
          <w:szCs w:val="24"/>
          <w:lang w:val="vi-VN"/>
        </w:rPr>
        <w:t xml:space="preserve"> với bối cảnh hiện tại</w:t>
      </w:r>
      <w:r>
        <w:rPr>
          <w:rFonts w:cstheme="minorHAnsi"/>
          <w:szCs w:val="24"/>
          <w:lang w:val="vi-VN"/>
        </w:rPr>
        <w:t xml:space="preserve"> và phát triển cho </w:t>
      </w:r>
      <w:r w:rsidR="00C172C4">
        <w:rPr>
          <w:rFonts w:cstheme="minorHAnsi"/>
          <w:szCs w:val="24"/>
          <w:lang w:val="vi-VN"/>
        </w:rPr>
        <w:t>các giai đoạn tiếp theo của dự án.</w:t>
      </w:r>
    </w:p>
    <w:p w14:paraId="1B64BE4A" w14:textId="1D6C0ACC" w:rsidR="004D318F" w:rsidRPr="004D318F" w:rsidRDefault="004D318F" w:rsidP="004D318F">
      <w:pPr>
        <w:spacing w:line="360" w:lineRule="auto"/>
        <w:ind w:firstLine="360"/>
        <w:rPr>
          <w:rFonts w:cstheme="minorHAnsi"/>
          <w:szCs w:val="24"/>
          <w:lang w:val="vi-VN"/>
        </w:rPr>
      </w:pPr>
      <w:r>
        <w:rPr>
          <w:rFonts w:cstheme="minorHAnsi"/>
          <w:b/>
          <w:szCs w:val="24"/>
          <w:lang w:val="vi-VN"/>
        </w:rPr>
        <w:t xml:space="preserve">Phân tích và trực quan hóa dữ </w:t>
      </w:r>
      <w:r w:rsidR="00B0149E">
        <w:rPr>
          <w:rFonts w:cstheme="minorHAnsi"/>
          <w:b/>
          <w:szCs w:val="24"/>
          <w:lang w:val="vi-VN"/>
        </w:rPr>
        <w:t xml:space="preserve">liệu: </w:t>
      </w:r>
      <w:r>
        <w:rPr>
          <w:rFonts w:cstheme="minorHAnsi"/>
          <w:szCs w:val="24"/>
          <w:lang w:val="vi-VN"/>
        </w:rPr>
        <w:t xml:space="preserve">Bước này cần tiến hành thống kê và khai thác các khía cạnh như số lượng người dùng, số lượng sản phẩm (phim), phân bố người dùng </w:t>
      </w:r>
      <w:r w:rsidR="00A36465">
        <w:rPr>
          <w:rFonts w:cstheme="minorHAnsi"/>
          <w:szCs w:val="24"/>
          <w:lang w:val="vi-VN"/>
        </w:rPr>
        <w:t>theo tần suất</w:t>
      </w:r>
      <w:r>
        <w:rPr>
          <w:rFonts w:cstheme="minorHAnsi"/>
          <w:szCs w:val="24"/>
          <w:lang w:val="vi-VN"/>
        </w:rPr>
        <w:t>, các phân bố tương tác giữa người dùng và phim, v.v.</w:t>
      </w:r>
      <w:r w:rsidR="00B0149E">
        <w:rPr>
          <w:rFonts w:cstheme="minorHAnsi"/>
          <w:szCs w:val="24"/>
          <w:lang w:val="vi-VN"/>
        </w:rPr>
        <w:t xml:space="preserve"> Phân tích và trực quan hóa dữ liệu để có góc nhìn sâu rộng về hiện trạng dữ liệu, kết hợp với bước Tiền xử lý dữ liệu để đưa đầu vào phù hợp cho các mô hình.</w:t>
      </w:r>
    </w:p>
    <w:p w14:paraId="46FB74F3" w14:textId="4667E90F" w:rsidR="00667823" w:rsidRPr="00F80069" w:rsidRDefault="00667823" w:rsidP="00AB0DEE">
      <w:pPr>
        <w:spacing w:line="360" w:lineRule="auto"/>
        <w:ind w:firstLine="360"/>
        <w:rPr>
          <w:rFonts w:cstheme="minorHAnsi"/>
          <w:szCs w:val="24"/>
          <w:lang w:val="vi-VN"/>
        </w:rPr>
      </w:pPr>
      <w:r w:rsidRPr="00F80069">
        <w:rPr>
          <w:rFonts w:cstheme="minorHAnsi"/>
          <w:b/>
          <w:szCs w:val="24"/>
          <w:lang w:val="vi-VN"/>
        </w:rPr>
        <w:t>Tiền xử lý dữ liệu:</w:t>
      </w:r>
      <w:r w:rsidRPr="00F80069">
        <w:rPr>
          <w:rFonts w:cstheme="minorHAnsi"/>
          <w:szCs w:val="24"/>
          <w:lang w:val="vi-VN"/>
        </w:rPr>
        <w:t xml:space="preserve"> Làm sạch và xử lý trước dữ liệu để loại bỏ các giá trị bị thiếu, xử lý các giá trị ngoại lai và chuyển đổi dữ liệu thành định dạng có thể sử dụng được. Bước này là cần thiết để đảm bảo chất lượng của mô hình dự đoán. Cụ thể, do các đặc trưng </w:t>
      </w:r>
      <w:r w:rsidR="002B14CB">
        <w:rPr>
          <w:rFonts w:cstheme="minorHAnsi"/>
          <w:szCs w:val="24"/>
          <w:lang w:val="vi-VN"/>
        </w:rPr>
        <w:t xml:space="preserve">thực tế </w:t>
      </w:r>
      <w:r w:rsidRPr="00F80069">
        <w:rPr>
          <w:rFonts w:cstheme="minorHAnsi"/>
          <w:szCs w:val="24"/>
          <w:lang w:val="vi-VN"/>
        </w:rPr>
        <w:t xml:space="preserve">có tính chất phức tạp, đa dạng, nên cần phân nhóm các dạng đặc trưng để tiền xử lý bao gồm các bước làm sạch và chuẩn hóa, xử lý giá trị NULL, rời rạc hóa, </w:t>
      </w:r>
      <w:r w:rsidR="002B14CB">
        <w:rPr>
          <w:rFonts w:cstheme="minorHAnsi"/>
          <w:szCs w:val="24"/>
          <w:lang w:val="vi-VN"/>
        </w:rPr>
        <w:t xml:space="preserve">tạo ra </w:t>
      </w:r>
      <w:r w:rsidRPr="00F80069">
        <w:rPr>
          <w:rFonts w:cstheme="minorHAnsi"/>
          <w:szCs w:val="24"/>
          <w:lang w:val="vi-VN"/>
        </w:rPr>
        <w:t>các đặc trưng mới</w:t>
      </w:r>
      <w:r w:rsidR="002B14CB">
        <w:rPr>
          <w:rFonts w:cstheme="minorHAnsi"/>
          <w:szCs w:val="24"/>
          <w:lang w:val="vi-VN"/>
        </w:rPr>
        <w:t xml:space="preserve"> từ dữ liệu gốc để phù hợp với đầu vào mô hình</w:t>
      </w:r>
      <w:r w:rsidRPr="00F80069">
        <w:rPr>
          <w:rFonts w:cstheme="minorHAnsi"/>
          <w:szCs w:val="24"/>
          <w:lang w:val="vi-VN"/>
        </w:rPr>
        <w:t>.</w:t>
      </w:r>
    </w:p>
    <w:p w14:paraId="36B12920" w14:textId="5BF8E097" w:rsidR="00667823" w:rsidRPr="00F80069" w:rsidRDefault="00667823" w:rsidP="003F2553">
      <w:pPr>
        <w:spacing w:line="360" w:lineRule="auto"/>
        <w:ind w:firstLine="360"/>
        <w:rPr>
          <w:rFonts w:cstheme="minorHAnsi"/>
          <w:szCs w:val="24"/>
          <w:lang w:val="vi-VN"/>
        </w:rPr>
      </w:pPr>
      <w:r w:rsidRPr="00F80069">
        <w:rPr>
          <w:rFonts w:cstheme="minorHAnsi"/>
          <w:b/>
          <w:szCs w:val="24"/>
          <w:lang w:val="vi-VN"/>
        </w:rPr>
        <w:t>Xác định biến mục tiêu:</w:t>
      </w:r>
      <w:r w:rsidRPr="00F80069">
        <w:rPr>
          <w:rFonts w:cstheme="minorHAnsi"/>
          <w:szCs w:val="24"/>
          <w:lang w:val="vi-VN"/>
        </w:rPr>
        <w:t xml:space="preserve"> Xác định biến mục tiêu cho mô hình. Trong trường hợp này, để dự đoán</w:t>
      </w:r>
      <w:r w:rsidR="00DF371F">
        <w:rPr>
          <w:rFonts w:cstheme="minorHAnsi"/>
          <w:szCs w:val="24"/>
          <w:lang w:val="vi-VN"/>
        </w:rPr>
        <w:t xml:space="preserve"> danh sách các bộ phim có khả năng tương tác với người dùng cao nhất, ta có thể quy về bài toán dự đoán liên kết trong đồ thị với mỗi node trong đồ thị biểu hiện cho người dùng hoặc sản phẩm</w:t>
      </w:r>
      <w:r w:rsidR="00BF053A">
        <w:rPr>
          <w:rFonts w:cstheme="minorHAnsi"/>
          <w:szCs w:val="24"/>
          <w:lang w:val="vi-VN"/>
        </w:rPr>
        <w:t xml:space="preserve"> và học biểu diễn mỗi node dựa trên các kỹ thuật tính toán đồ thị phổ</w:t>
      </w:r>
      <w:r w:rsidR="00DF371F">
        <w:rPr>
          <w:rFonts w:cstheme="minorHAnsi"/>
          <w:szCs w:val="24"/>
          <w:lang w:val="vi-VN"/>
        </w:rPr>
        <w:t>.</w:t>
      </w:r>
      <w:r w:rsidRPr="00F80069">
        <w:rPr>
          <w:rFonts w:cstheme="minorHAnsi"/>
          <w:szCs w:val="24"/>
          <w:lang w:val="vi-VN"/>
        </w:rPr>
        <w:t xml:space="preserve"> </w:t>
      </w:r>
    </w:p>
    <w:p w14:paraId="5AD195F0" w14:textId="00D4104D" w:rsidR="00E46888" w:rsidRDefault="00667823" w:rsidP="00E46888">
      <w:pPr>
        <w:spacing w:line="360" w:lineRule="auto"/>
        <w:ind w:firstLine="360"/>
        <w:rPr>
          <w:rFonts w:cstheme="minorHAnsi"/>
          <w:szCs w:val="24"/>
          <w:lang w:val="vi-VN"/>
        </w:rPr>
      </w:pPr>
      <w:r w:rsidRPr="00F80069">
        <w:rPr>
          <w:rFonts w:cstheme="minorHAnsi"/>
          <w:b/>
          <w:szCs w:val="24"/>
          <w:lang w:val="vi-VN"/>
        </w:rPr>
        <w:t>Lựa chọn mô hình:</w:t>
      </w:r>
      <w:r w:rsidRPr="00F80069">
        <w:rPr>
          <w:rFonts w:cstheme="minorHAnsi"/>
          <w:szCs w:val="24"/>
          <w:lang w:val="vi-VN"/>
        </w:rPr>
        <w:t xml:space="preserve"> Chọn một mô hình </w:t>
      </w:r>
      <w:r w:rsidR="004D2D88">
        <w:rPr>
          <w:rFonts w:cstheme="minorHAnsi"/>
          <w:szCs w:val="24"/>
          <w:lang w:val="vi-VN"/>
        </w:rPr>
        <w:t xml:space="preserve">khai thác </w:t>
      </w:r>
      <w:r w:rsidR="00716A79">
        <w:rPr>
          <w:rFonts w:cstheme="minorHAnsi"/>
          <w:szCs w:val="24"/>
          <w:lang w:val="vi-VN"/>
        </w:rPr>
        <w:t>các kỹ thuật dựa trên</w:t>
      </w:r>
      <w:r w:rsidR="004D2D88">
        <w:rPr>
          <w:rFonts w:cstheme="minorHAnsi"/>
          <w:szCs w:val="24"/>
          <w:lang w:val="vi-VN"/>
        </w:rPr>
        <w:t xml:space="preserve"> đồ thị </w:t>
      </w:r>
      <w:r w:rsidR="00716A79">
        <w:rPr>
          <w:rFonts w:cstheme="minorHAnsi"/>
          <w:szCs w:val="24"/>
          <w:lang w:val="vi-VN"/>
        </w:rPr>
        <w:t>phổ</w:t>
      </w:r>
      <w:r w:rsidR="004D2D88">
        <w:rPr>
          <w:rFonts w:cstheme="minorHAnsi"/>
          <w:szCs w:val="24"/>
          <w:lang w:val="vi-VN"/>
        </w:rPr>
        <w:t xml:space="preserve"> </w:t>
      </w:r>
      <w:r w:rsidRPr="00F80069">
        <w:rPr>
          <w:rFonts w:cstheme="minorHAnsi"/>
          <w:szCs w:val="24"/>
          <w:lang w:val="vi-VN"/>
        </w:rPr>
        <w:t>phù hợp để</w:t>
      </w:r>
      <w:r w:rsidR="004D2D88">
        <w:rPr>
          <w:rFonts w:cstheme="minorHAnsi"/>
          <w:szCs w:val="24"/>
          <w:lang w:val="vi-VN"/>
        </w:rPr>
        <w:t xml:space="preserve"> dự đoán khả năng tương tác giữa người dùng và phim</w:t>
      </w:r>
      <w:r w:rsidRPr="00F80069">
        <w:rPr>
          <w:rFonts w:cstheme="minorHAnsi"/>
          <w:szCs w:val="24"/>
          <w:lang w:val="vi-VN"/>
        </w:rPr>
        <w:t>.</w:t>
      </w:r>
      <w:r w:rsidR="004D2D88">
        <w:rPr>
          <w:rFonts w:cstheme="minorHAnsi"/>
          <w:szCs w:val="24"/>
          <w:lang w:val="vi-VN"/>
        </w:rPr>
        <w:t xml:space="preserve"> Qua quá trình </w:t>
      </w:r>
      <w:r w:rsidR="004D2D88">
        <w:rPr>
          <w:rFonts w:cstheme="minorHAnsi"/>
          <w:szCs w:val="24"/>
          <w:lang w:val="vi-VN"/>
        </w:rPr>
        <w:lastRenderedPageBreak/>
        <w:t>khảo sát và nghiên cứu (phần 1.2),</w:t>
      </w:r>
      <w:r w:rsidRPr="00F80069">
        <w:rPr>
          <w:rFonts w:cstheme="minorHAnsi"/>
          <w:szCs w:val="24"/>
          <w:lang w:val="vi-VN"/>
        </w:rPr>
        <w:t xml:space="preserve"> </w:t>
      </w:r>
      <w:r w:rsidR="004D2D88">
        <w:rPr>
          <w:rFonts w:cstheme="minorHAnsi"/>
          <w:szCs w:val="24"/>
          <w:lang w:val="vi-VN"/>
        </w:rPr>
        <w:t xml:space="preserve"> t</w:t>
      </w:r>
      <w:r w:rsidRPr="00F80069">
        <w:rPr>
          <w:rFonts w:cstheme="minorHAnsi"/>
          <w:szCs w:val="24"/>
          <w:lang w:val="vi-VN"/>
        </w:rPr>
        <w:t>ập các mô hình giải pháp đa dạng được đề xuất dựa trên các</w:t>
      </w:r>
      <w:r w:rsidR="004D2D88">
        <w:rPr>
          <w:rFonts w:cstheme="minorHAnsi"/>
          <w:szCs w:val="24"/>
          <w:lang w:val="vi-VN"/>
        </w:rPr>
        <w:t xml:space="preserve"> kỹ thuật học biểu diễn và nâng cấp</w:t>
      </w:r>
      <w:r w:rsidRPr="00F80069">
        <w:rPr>
          <w:rFonts w:cstheme="minorHAnsi"/>
          <w:szCs w:val="24"/>
          <w:lang w:val="vi-VN"/>
        </w:rPr>
        <w:t xml:space="preserve"> khác </w:t>
      </w:r>
      <w:r w:rsidR="00E46888">
        <w:rPr>
          <w:rFonts w:cstheme="minorHAnsi"/>
          <w:szCs w:val="24"/>
          <w:lang w:val="vi-VN"/>
        </w:rPr>
        <w:t>nhau, bao gồm:</w:t>
      </w:r>
    </w:p>
    <w:p w14:paraId="1F15F87C" w14:textId="77777777" w:rsidR="00872137" w:rsidRPr="007A03B1" w:rsidRDefault="00872137" w:rsidP="00872137">
      <w:pPr>
        <w:pStyle w:val="ListParagraph"/>
        <w:numPr>
          <w:ilvl w:val="0"/>
          <w:numId w:val="14"/>
        </w:numPr>
        <w:rPr>
          <w:rFonts w:cstheme="minorHAnsi"/>
          <w:lang w:val="vi-VN"/>
        </w:rPr>
      </w:pPr>
      <w:bookmarkStart w:id="19" w:name="_Hlk148690760"/>
      <w:r w:rsidRPr="007A03B1">
        <w:rPr>
          <w:rFonts w:cstheme="minorHAnsi"/>
          <w:lang w:val="vi-VN"/>
        </w:rPr>
        <w:t>Xây dựng mô hình</w:t>
      </w:r>
      <w:r>
        <w:rPr>
          <w:rFonts w:cstheme="minorHAnsi"/>
          <w:lang w:val="vi-VN"/>
        </w:rPr>
        <w:t xml:space="preserve"> </w:t>
      </w:r>
      <w:r w:rsidRPr="003B4353">
        <w:rPr>
          <w:rFonts w:cstheme="minorHAnsi"/>
          <w:lang w:val="vi-VN"/>
        </w:rPr>
        <w:t>mạng đồ thị tích chập cho khuyến nghị phim bộ</w:t>
      </w:r>
    </w:p>
    <w:p w14:paraId="28EA7C3F" w14:textId="77777777" w:rsidR="00872137" w:rsidRPr="007A03B1" w:rsidRDefault="00872137" w:rsidP="00872137">
      <w:pPr>
        <w:pStyle w:val="ListParagraph"/>
        <w:numPr>
          <w:ilvl w:val="0"/>
          <w:numId w:val="14"/>
        </w:numPr>
        <w:rPr>
          <w:rFonts w:cstheme="minorHAnsi"/>
          <w:lang w:val="vi-VN"/>
        </w:rPr>
      </w:pPr>
      <w:r w:rsidRPr="007A03B1">
        <w:rPr>
          <w:rFonts w:cstheme="minorHAnsi"/>
          <w:lang w:val="vi-VN"/>
        </w:rPr>
        <w:t xml:space="preserve">Xây dựng mô hình </w:t>
      </w:r>
      <w:r>
        <w:rPr>
          <w:rFonts w:cstheme="minorHAnsi"/>
          <w:lang w:val="vi-VN"/>
        </w:rPr>
        <w:t xml:space="preserve">VAE-CF </w:t>
      </w:r>
      <w:r w:rsidRPr="00E20EFB">
        <w:rPr>
          <w:rFonts w:cstheme="minorHAnsi"/>
          <w:lang w:val="vi-VN"/>
        </w:rPr>
        <w:t>Variational Autoencoders for Collaborative Filtering</w:t>
      </w:r>
    </w:p>
    <w:p w14:paraId="46AD5680" w14:textId="77777777" w:rsidR="00872137" w:rsidRDefault="00872137" w:rsidP="00872137">
      <w:pPr>
        <w:pStyle w:val="ListParagraph"/>
        <w:numPr>
          <w:ilvl w:val="0"/>
          <w:numId w:val="14"/>
        </w:numPr>
        <w:rPr>
          <w:rFonts w:cstheme="minorHAnsi"/>
          <w:lang w:val="vi-VN"/>
        </w:rPr>
      </w:pPr>
      <w:r w:rsidRPr="007A03B1">
        <w:rPr>
          <w:rFonts w:cstheme="minorHAnsi"/>
          <w:lang w:val="vi-VN"/>
        </w:rPr>
        <w:t xml:space="preserve">Xây dựng mô hình </w:t>
      </w:r>
      <w:r w:rsidRPr="001833B6">
        <w:rPr>
          <w:rFonts w:cstheme="minorHAnsi"/>
          <w:lang w:val="vi-VN"/>
        </w:rPr>
        <w:t>Explainable Bayesian Personalized Ranking</w:t>
      </w:r>
    </w:p>
    <w:p w14:paraId="635FF5E5" w14:textId="77777777" w:rsidR="0035028B" w:rsidRDefault="00872137" w:rsidP="00872137">
      <w:pPr>
        <w:pStyle w:val="ListParagraph"/>
        <w:numPr>
          <w:ilvl w:val="0"/>
          <w:numId w:val="14"/>
        </w:numPr>
        <w:rPr>
          <w:rFonts w:cstheme="minorHAnsi"/>
          <w:lang w:val="vi-VN"/>
        </w:rPr>
      </w:pPr>
      <w:r>
        <w:rPr>
          <w:rFonts w:cstheme="minorHAnsi"/>
          <w:lang w:val="vi-VN"/>
        </w:rPr>
        <w:t xml:space="preserve">Xây dựng kịch bản cho kỹ thuật ensemble các nhóm mô hình dựa trên bỏ phiếu ngưỡng cứng </w:t>
      </w:r>
    </w:p>
    <w:p w14:paraId="02DC4FA2" w14:textId="1320AFB6" w:rsidR="00872137" w:rsidRPr="0035028B" w:rsidRDefault="0035028B" w:rsidP="00D02E1C">
      <w:pPr>
        <w:pStyle w:val="ListParagraph"/>
        <w:numPr>
          <w:ilvl w:val="0"/>
          <w:numId w:val="14"/>
        </w:numPr>
        <w:rPr>
          <w:rFonts w:cstheme="minorHAnsi"/>
          <w:lang w:val="vi-VN"/>
        </w:rPr>
      </w:pPr>
      <w:r w:rsidRPr="0035028B">
        <w:rPr>
          <w:rFonts w:cstheme="minorHAnsi"/>
          <w:lang w:val="vi-VN"/>
        </w:rPr>
        <w:t xml:space="preserve">Xây dựng kịch bản cho kỹ thuật ensemble các nhóm mô hình dựa trên </w:t>
      </w:r>
      <w:r w:rsidR="00872137" w:rsidRPr="0035028B">
        <w:rPr>
          <w:rFonts w:cstheme="minorHAnsi"/>
          <w:lang w:val="vi-VN"/>
        </w:rPr>
        <w:t>bỏ phiếu ngưỡng mềm</w:t>
      </w:r>
    </w:p>
    <w:bookmarkEnd w:id="19"/>
    <w:p w14:paraId="60E29A3B" w14:textId="04B228FB" w:rsidR="00667823" w:rsidRPr="00860753" w:rsidRDefault="00667823" w:rsidP="002259EC">
      <w:pPr>
        <w:spacing w:line="360" w:lineRule="auto"/>
        <w:ind w:firstLine="360"/>
        <w:rPr>
          <w:rFonts w:cstheme="minorHAnsi"/>
          <w:szCs w:val="24"/>
          <w:lang w:val="vi-VN"/>
        </w:rPr>
      </w:pPr>
      <w:r w:rsidRPr="00860753">
        <w:rPr>
          <w:rFonts w:cstheme="minorHAnsi"/>
          <w:b/>
          <w:szCs w:val="24"/>
          <w:lang w:val="vi-VN"/>
        </w:rPr>
        <w:t>Huấn luyện mô hình:</w:t>
      </w:r>
      <w:r w:rsidRPr="00860753">
        <w:rPr>
          <w:rFonts w:cstheme="minorHAnsi"/>
          <w:szCs w:val="24"/>
          <w:lang w:val="vi-VN"/>
        </w:rPr>
        <w:t xml:space="preserve"> Điều chỉnh mô hình đã chọn trên dữ liệu huấn luyện bằng cách sử dụng các tính năng và biến mục tiêu. Sau khi xây dựng các model based của các mô hình, thực hiện fine-tunning để điều chỉnh mô hình đã được huấn luyện ban đầu trở nên phù hợp hơn với tập dữ liệu đầu vào. Fine-tunning giúp cải thiện hiệu suất dự đoán và tăng độ tin cậy của mô hình. Thực hiện phân tích kết quả dự đoán để hiểu rõ hơn về hiệu suất và hành vi của mô hình. Xem xét các dự đoán sai và xác định nguyên nhân gây ra sự không chính xác, từ đó cải thiện mô hình. </w:t>
      </w:r>
    </w:p>
    <w:p w14:paraId="7043B1F5" w14:textId="5DFB7E84" w:rsidR="00667823" w:rsidRPr="00860753" w:rsidRDefault="00667823" w:rsidP="002259EC">
      <w:pPr>
        <w:spacing w:line="360" w:lineRule="auto"/>
        <w:ind w:firstLine="360"/>
        <w:rPr>
          <w:rFonts w:cstheme="minorHAnsi"/>
          <w:szCs w:val="24"/>
          <w:lang w:val="vi-VN"/>
        </w:rPr>
      </w:pPr>
      <w:r w:rsidRPr="00860753">
        <w:rPr>
          <w:rFonts w:cstheme="minorHAnsi"/>
          <w:b/>
          <w:szCs w:val="24"/>
          <w:lang w:val="vi-VN"/>
        </w:rPr>
        <w:t>Đánh giá mô hình:</w:t>
      </w:r>
      <w:r w:rsidRPr="00860753">
        <w:rPr>
          <w:rFonts w:cstheme="minorHAnsi"/>
          <w:szCs w:val="24"/>
          <w:lang w:val="vi-VN"/>
        </w:rPr>
        <w:t xml:space="preserve"> Đánh giá hiệu suất của mô hình bằng cách sử dụng các số liệu đánh giá thích hợp như</w:t>
      </w:r>
      <w:r w:rsidR="00497BFA">
        <w:rPr>
          <w:rFonts w:cstheme="minorHAnsi"/>
          <w:szCs w:val="24"/>
          <w:lang w:val="vi-VN"/>
        </w:rPr>
        <w:t xml:space="preserve"> Recall và NDCG với top-K các sản phẩm được khuyến nghị</w:t>
      </w:r>
      <w:r w:rsidRPr="00860753">
        <w:rPr>
          <w:rFonts w:cstheme="minorHAnsi"/>
          <w:szCs w:val="24"/>
          <w:lang w:val="vi-VN"/>
        </w:rPr>
        <w:t>.</w:t>
      </w:r>
    </w:p>
    <w:p w14:paraId="079D7F8F" w14:textId="2E2A3E82" w:rsidR="00E42F92" w:rsidRDefault="00667823" w:rsidP="002D4188">
      <w:pPr>
        <w:spacing w:line="360" w:lineRule="auto"/>
        <w:ind w:firstLine="360"/>
        <w:rPr>
          <w:rFonts w:cstheme="minorHAnsi"/>
          <w:szCs w:val="24"/>
          <w:lang w:val="vi-VN"/>
        </w:rPr>
      </w:pPr>
      <w:r w:rsidRPr="00860753">
        <w:rPr>
          <w:rFonts w:cstheme="minorHAnsi"/>
          <w:szCs w:val="24"/>
          <w:lang w:val="vi-VN"/>
        </w:rPr>
        <w:t>Điều quan trọng cần lưu ý là việc xây dựng một mô hình dự đoán chính xác đòi hỏi phải có kiến thức về miền, kiến thức chuyên môn về phân tích dữ liệu và xem xét cẩn thận các yếu tố khác nhau có thể ảnh hưởng đến các hoạt động</w:t>
      </w:r>
      <w:r w:rsidR="00497BFA">
        <w:rPr>
          <w:rFonts w:cstheme="minorHAnsi"/>
          <w:szCs w:val="24"/>
          <w:lang w:val="vi-VN"/>
        </w:rPr>
        <w:t xml:space="preserve"> của mô hình</w:t>
      </w:r>
      <w:r w:rsidRPr="00860753">
        <w:rPr>
          <w:rFonts w:cstheme="minorHAnsi"/>
          <w:szCs w:val="24"/>
          <w:lang w:val="vi-VN"/>
        </w:rPr>
        <w:t>.</w:t>
      </w:r>
    </w:p>
    <w:p w14:paraId="25ACD287" w14:textId="77777777" w:rsidR="00E42F92" w:rsidRDefault="00E42F92">
      <w:pPr>
        <w:spacing w:line="259" w:lineRule="auto"/>
        <w:ind w:firstLine="0"/>
        <w:jc w:val="left"/>
        <w:rPr>
          <w:rFonts w:cstheme="minorHAnsi"/>
          <w:szCs w:val="24"/>
          <w:lang w:val="vi-VN"/>
        </w:rPr>
      </w:pPr>
      <w:r>
        <w:rPr>
          <w:rFonts w:cstheme="minorHAnsi"/>
          <w:szCs w:val="24"/>
          <w:lang w:val="vi-VN"/>
        </w:rPr>
        <w:br w:type="page"/>
      </w:r>
    </w:p>
    <w:p w14:paraId="2B8F7F25" w14:textId="40334387" w:rsidR="001F58EB" w:rsidRPr="00AB654E" w:rsidRDefault="00667823" w:rsidP="00D24442">
      <w:pPr>
        <w:pStyle w:val="Heading2"/>
        <w:numPr>
          <w:ilvl w:val="1"/>
          <w:numId w:val="5"/>
        </w:numPr>
        <w:ind w:left="576"/>
        <w:rPr>
          <w:rFonts w:cstheme="minorHAnsi"/>
        </w:rPr>
      </w:pPr>
      <w:bookmarkStart w:id="20" w:name="_Toc148803384"/>
      <w:r w:rsidRPr="00AB654E">
        <w:rPr>
          <w:rFonts w:cstheme="minorHAnsi"/>
        </w:rPr>
        <w:lastRenderedPageBreak/>
        <w:t>Các vấn đề cần giải quyết</w:t>
      </w:r>
      <w:bookmarkEnd w:id="18"/>
      <w:bookmarkEnd w:id="20"/>
    </w:p>
    <w:p w14:paraId="5D16BF7D" w14:textId="2B0897FD" w:rsidR="00920F5B" w:rsidRDefault="001F58EB" w:rsidP="004C45BD">
      <w:pPr>
        <w:spacing w:line="360" w:lineRule="auto"/>
        <w:ind w:firstLine="0"/>
        <w:jc w:val="left"/>
        <w:rPr>
          <w:rFonts w:cstheme="minorHAnsi"/>
          <w:lang w:val="vi-VN"/>
        </w:rPr>
      </w:pPr>
      <w:r w:rsidRPr="00AB654E">
        <w:rPr>
          <w:rFonts w:cstheme="minorHAnsi"/>
          <w:lang w:val="vi-VN"/>
        </w:rPr>
        <w:t>Trong giai đoạn đầu tiên,</w:t>
      </w:r>
      <w:r w:rsidR="00637FA7">
        <w:rPr>
          <w:rFonts w:cstheme="minorHAnsi"/>
          <w:lang w:val="vi-VN"/>
        </w:rPr>
        <w:t xml:space="preserve"> </w:t>
      </w:r>
      <w:r w:rsidRPr="00AB654E">
        <w:rPr>
          <w:rFonts w:cstheme="minorHAnsi"/>
          <w:lang w:val="vi-VN"/>
        </w:rPr>
        <w:t xml:space="preserve"> các công việc cần giải quyết được tóm tắt trong Bảng 1.</w:t>
      </w:r>
      <w:r w:rsidRPr="00E224A4">
        <w:rPr>
          <w:rFonts w:cstheme="minorHAnsi"/>
          <w:lang w:val="vi-VN"/>
        </w:rPr>
        <w:t>1</w:t>
      </w:r>
      <w:r w:rsidRPr="00AB654E">
        <w:rPr>
          <w:rFonts w:cstheme="minorHAnsi"/>
          <w:lang w:val="vi-VN"/>
        </w:rPr>
        <w:t xml:space="preserve"> </w:t>
      </w:r>
      <w:r w:rsidR="00637FA7">
        <w:rPr>
          <w:rFonts w:cstheme="minorHAnsi"/>
          <w:lang w:val="vi-VN"/>
        </w:rPr>
        <w:t xml:space="preserve">dựa theo </w:t>
      </w:r>
      <w:r w:rsidR="000C3365">
        <w:rPr>
          <w:rFonts w:cstheme="minorHAnsi"/>
          <w:lang w:val="vi-VN"/>
        </w:rPr>
        <w:t xml:space="preserve">các </w:t>
      </w:r>
      <w:r w:rsidR="000C3365" w:rsidRPr="00AB654E">
        <w:rPr>
          <w:rFonts w:cstheme="minorHAnsi"/>
          <w:lang w:val="vi-VN"/>
        </w:rPr>
        <w:t xml:space="preserve">vấn đề </w:t>
      </w:r>
      <w:r w:rsidR="00303038">
        <w:rPr>
          <w:rFonts w:cstheme="minorHAnsi"/>
          <w:lang w:val="vi-VN"/>
        </w:rPr>
        <w:t xml:space="preserve">chính </w:t>
      </w:r>
      <w:r w:rsidR="000C3365">
        <w:rPr>
          <w:rFonts w:cstheme="minorHAnsi"/>
          <w:lang w:val="vi-VN"/>
        </w:rPr>
        <w:t>về dữ liệu, mục tiêu bài toán và mô hình đề xuất như sau:</w:t>
      </w:r>
    </w:p>
    <w:p w14:paraId="092A9A5E" w14:textId="55BB1CD8" w:rsidR="000C3365" w:rsidRDefault="00303038" w:rsidP="00D24442">
      <w:pPr>
        <w:pStyle w:val="ListParagraph"/>
        <w:numPr>
          <w:ilvl w:val="0"/>
          <w:numId w:val="10"/>
        </w:numPr>
        <w:spacing w:line="360" w:lineRule="auto"/>
        <w:ind w:left="714" w:hanging="357"/>
        <w:jc w:val="left"/>
        <w:rPr>
          <w:rFonts w:cstheme="minorHAnsi"/>
          <w:lang w:val="vi-VN"/>
        </w:rPr>
      </w:pPr>
      <w:r>
        <w:rPr>
          <w:rFonts w:cstheme="minorHAnsi"/>
          <w:lang w:val="vi-VN"/>
        </w:rPr>
        <w:t xml:space="preserve">Xử lý dữ liệu </w:t>
      </w:r>
    </w:p>
    <w:p w14:paraId="4D75D810" w14:textId="062DC4AF" w:rsidR="00303038"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Phân tích các đặc trưng dữ liệu</w:t>
      </w:r>
    </w:p>
    <w:p w14:paraId="324D24CA" w14:textId="0135E062" w:rsidR="00716A79" w:rsidRDefault="00716A79" w:rsidP="00D24442">
      <w:pPr>
        <w:pStyle w:val="ListParagraph"/>
        <w:numPr>
          <w:ilvl w:val="0"/>
          <w:numId w:val="10"/>
        </w:numPr>
        <w:spacing w:line="360" w:lineRule="auto"/>
        <w:ind w:left="714" w:hanging="357"/>
        <w:jc w:val="left"/>
        <w:rPr>
          <w:rFonts w:cstheme="minorHAnsi"/>
          <w:lang w:val="vi-VN"/>
        </w:rPr>
      </w:pPr>
      <w:r>
        <w:rPr>
          <w:rFonts w:cstheme="minorHAnsi"/>
          <w:lang w:val="vi-VN"/>
        </w:rPr>
        <w:t>Trực quan hóa dữ liệu</w:t>
      </w:r>
    </w:p>
    <w:p w14:paraId="1D9F516F" w14:textId="180BA17E" w:rsidR="004C45BD"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Xác định các mô hình/ giải pháp phù hợp với bài toán</w:t>
      </w:r>
    </w:p>
    <w:p w14:paraId="3AB1DE2D" w14:textId="27B5420A" w:rsidR="004C45BD" w:rsidRPr="009341AE"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Triển khai cài đặt các mô hình/ giải pháp đề xuất</w:t>
      </w:r>
      <w:r w:rsidR="009341AE">
        <w:rPr>
          <w:rFonts w:cstheme="minorHAnsi"/>
        </w:rPr>
        <w:t>:</w:t>
      </w:r>
    </w:p>
    <w:p w14:paraId="6D39C587" w14:textId="3212100F" w:rsidR="00E42F92" w:rsidRPr="007A03B1" w:rsidRDefault="00E42F92" w:rsidP="00E42F92">
      <w:pPr>
        <w:pStyle w:val="ListParagraph"/>
        <w:numPr>
          <w:ilvl w:val="0"/>
          <w:numId w:val="14"/>
        </w:numPr>
        <w:rPr>
          <w:rFonts w:cstheme="minorHAnsi"/>
          <w:lang w:val="vi-VN"/>
        </w:rPr>
      </w:pPr>
      <w:r>
        <w:rPr>
          <w:rFonts w:cstheme="minorHAnsi"/>
          <w:lang w:val="vi-VN"/>
        </w:rPr>
        <w:t>M</w:t>
      </w:r>
      <w:r w:rsidRPr="007A03B1">
        <w:rPr>
          <w:rFonts w:cstheme="minorHAnsi"/>
          <w:lang w:val="vi-VN"/>
        </w:rPr>
        <w:t>ô hình</w:t>
      </w:r>
      <w:r>
        <w:rPr>
          <w:rFonts w:cstheme="minorHAnsi"/>
          <w:lang w:val="vi-VN"/>
        </w:rPr>
        <w:t xml:space="preserve"> </w:t>
      </w:r>
      <w:r w:rsidRPr="003B4353">
        <w:rPr>
          <w:rFonts w:cstheme="minorHAnsi"/>
          <w:lang w:val="vi-VN"/>
        </w:rPr>
        <w:t>mạng đồ thị tích chập cho khuyến nghị phim bộ</w:t>
      </w:r>
    </w:p>
    <w:p w14:paraId="5C5BC2F4" w14:textId="6A9EF845" w:rsidR="00E42F92" w:rsidRPr="007A03B1" w:rsidRDefault="00E42F92" w:rsidP="00E42F92">
      <w:pPr>
        <w:pStyle w:val="ListParagraph"/>
        <w:numPr>
          <w:ilvl w:val="0"/>
          <w:numId w:val="14"/>
        </w:numPr>
        <w:rPr>
          <w:rFonts w:cstheme="minorHAnsi"/>
          <w:lang w:val="vi-VN"/>
        </w:rPr>
      </w:pPr>
      <w:r>
        <w:rPr>
          <w:rFonts w:cstheme="minorHAnsi"/>
          <w:lang w:val="vi-VN"/>
        </w:rPr>
        <w:t>M</w:t>
      </w:r>
      <w:r w:rsidRPr="007A03B1">
        <w:rPr>
          <w:rFonts w:cstheme="minorHAnsi"/>
          <w:lang w:val="vi-VN"/>
        </w:rPr>
        <w:t xml:space="preserve">ô hình </w:t>
      </w:r>
      <w:r>
        <w:rPr>
          <w:rFonts w:cstheme="minorHAnsi"/>
          <w:lang w:val="vi-VN"/>
        </w:rPr>
        <w:t xml:space="preserve">VAE-CF </w:t>
      </w:r>
      <w:r w:rsidRPr="00E20EFB">
        <w:rPr>
          <w:rFonts w:cstheme="minorHAnsi"/>
          <w:lang w:val="vi-VN"/>
        </w:rPr>
        <w:t>Variational Autoencoders for Collaborative Filtering</w:t>
      </w:r>
    </w:p>
    <w:p w14:paraId="4752EEAB" w14:textId="260EB2AF" w:rsidR="00E42F92" w:rsidRDefault="00E42F92" w:rsidP="00E42F92">
      <w:pPr>
        <w:pStyle w:val="ListParagraph"/>
        <w:numPr>
          <w:ilvl w:val="0"/>
          <w:numId w:val="14"/>
        </w:numPr>
        <w:rPr>
          <w:rFonts w:cstheme="minorHAnsi"/>
          <w:lang w:val="vi-VN"/>
        </w:rPr>
      </w:pPr>
      <w:r>
        <w:rPr>
          <w:rFonts w:cstheme="minorHAnsi"/>
          <w:lang w:val="vi-VN"/>
        </w:rPr>
        <w:t xml:space="preserve">Mô </w:t>
      </w:r>
      <w:r w:rsidRPr="007A03B1">
        <w:rPr>
          <w:rFonts w:cstheme="minorHAnsi"/>
          <w:lang w:val="vi-VN"/>
        </w:rPr>
        <w:t xml:space="preserve">hình </w:t>
      </w:r>
      <w:r w:rsidRPr="001833B6">
        <w:rPr>
          <w:rFonts w:cstheme="minorHAnsi"/>
          <w:lang w:val="vi-VN"/>
        </w:rPr>
        <w:t>Explainable Bayesian Personalized Ranking</w:t>
      </w:r>
    </w:p>
    <w:p w14:paraId="539B02C4" w14:textId="04518D02" w:rsidR="00E42F92" w:rsidRDefault="00E42F92" w:rsidP="00E42F92">
      <w:pPr>
        <w:pStyle w:val="ListParagraph"/>
        <w:numPr>
          <w:ilvl w:val="0"/>
          <w:numId w:val="14"/>
        </w:numPr>
        <w:rPr>
          <w:rFonts w:cstheme="minorHAnsi"/>
          <w:lang w:val="vi-VN"/>
        </w:rPr>
      </w:pPr>
      <w:r>
        <w:rPr>
          <w:rFonts w:cstheme="minorHAnsi"/>
          <w:lang w:val="vi-VN"/>
        </w:rPr>
        <w:t xml:space="preserve">Các kỹ thuật ensemble các nhóm mô hình dựa trên bỏ phiếu ngưỡng cứng </w:t>
      </w:r>
    </w:p>
    <w:p w14:paraId="7CC60193" w14:textId="204646EF" w:rsidR="00E42F92" w:rsidRPr="0035028B" w:rsidRDefault="00E42F92" w:rsidP="00E42F92">
      <w:pPr>
        <w:pStyle w:val="ListParagraph"/>
        <w:numPr>
          <w:ilvl w:val="0"/>
          <w:numId w:val="14"/>
        </w:numPr>
        <w:rPr>
          <w:rFonts w:cstheme="minorHAnsi"/>
          <w:lang w:val="vi-VN"/>
        </w:rPr>
      </w:pPr>
      <w:r>
        <w:rPr>
          <w:rFonts w:cstheme="minorHAnsi"/>
          <w:lang w:val="vi-VN"/>
        </w:rPr>
        <w:t xml:space="preserve">Các </w:t>
      </w:r>
      <w:r w:rsidRPr="0035028B">
        <w:rPr>
          <w:rFonts w:cstheme="minorHAnsi"/>
          <w:lang w:val="vi-VN"/>
        </w:rPr>
        <w:t>kỹ thuật ensemble các nhóm mô hình dựa trên bỏ phiếu ngưỡng mềm</w:t>
      </w:r>
    </w:p>
    <w:p w14:paraId="519D14D4" w14:textId="40D213A0" w:rsidR="004C45BD" w:rsidRPr="000C3365"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Phân tích kết quả thực nghiệm của các mô hình/ giải pháp đề xuất</w:t>
      </w:r>
    </w:p>
    <w:p w14:paraId="441B00C1" w14:textId="77777777" w:rsidR="00920F5B" w:rsidRDefault="00920F5B">
      <w:pPr>
        <w:spacing w:line="259" w:lineRule="auto"/>
        <w:ind w:firstLine="0"/>
        <w:jc w:val="left"/>
        <w:rPr>
          <w:rFonts w:cstheme="minorHAnsi"/>
          <w:lang w:val="vi-VN"/>
        </w:rPr>
      </w:pPr>
      <w:r>
        <w:rPr>
          <w:rFonts w:cstheme="minorHAnsi"/>
          <w:lang w:val="vi-VN"/>
        </w:rPr>
        <w:br w:type="page"/>
      </w:r>
    </w:p>
    <w:p w14:paraId="117420DB" w14:textId="77777777" w:rsidR="001F58EB" w:rsidRPr="00920F5B" w:rsidRDefault="001F58EB" w:rsidP="00D24442">
      <w:pPr>
        <w:pStyle w:val="TabCap"/>
        <w:numPr>
          <w:ilvl w:val="8"/>
          <w:numId w:val="5"/>
        </w:numPr>
        <w:ind w:left="0" w:firstLine="0"/>
        <w:rPr>
          <w:lang w:val="vi-VN"/>
        </w:rPr>
      </w:pPr>
      <w:bookmarkStart w:id="21" w:name="_Toc137914270"/>
      <w:bookmarkStart w:id="22" w:name="_Toc148803432"/>
      <w:r w:rsidRPr="00920F5B">
        <w:rPr>
          <w:lang w:val="vi-VN"/>
        </w:rPr>
        <w:lastRenderedPageBreak/>
        <w:t>Tóm tắt các vấn đề cần giải quyết</w:t>
      </w:r>
      <w:bookmarkEnd w:id="21"/>
      <w:bookmarkEnd w:id="22"/>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754"/>
        <w:gridCol w:w="8313"/>
      </w:tblGrid>
      <w:tr w:rsidR="001F58EB" w:rsidRPr="00AB654E" w14:paraId="4DA8E2F7" w14:textId="77777777" w:rsidTr="00D24442">
        <w:trPr>
          <w:trHeight w:val="851"/>
          <w:tblHeader/>
        </w:trPr>
        <w:tc>
          <w:tcPr>
            <w:tcW w:w="754" w:type="dxa"/>
            <w:vAlign w:val="center"/>
          </w:tcPr>
          <w:p w14:paraId="2F1D38E4" w14:textId="77777777" w:rsidR="001F58EB" w:rsidRPr="00D24442" w:rsidRDefault="001F58EB" w:rsidP="00D24442">
            <w:pPr>
              <w:spacing w:before="60" w:after="60" w:line="312" w:lineRule="auto"/>
              <w:ind w:firstLine="0"/>
              <w:rPr>
                <w:rFonts w:cstheme="minorHAnsi"/>
                <w:b/>
                <w:color w:val="000000"/>
              </w:rPr>
            </w:pPr>
            <w:r w:rsidRPr="00D24442">
              <w:rPr>
                <w:rFonts w:cstheme="minorHAnsi"/>
                <w:b/>
                <w:color w:val="000000"/>
              </w:rPr>
              <w:t>STT</w:t>
            </w:r>
          </w:p>
        </w:tc>
        <w:tc>
          <w:tcPr>
            <w:tcW w:w="8313" w:type="dxa"/>
            <w:vAlign w:val="center"/>
          </w:tcPr>
          <w:p w14:paraId="0F1C59AC" w14:textId="77777777" w:rsidR="001F58EB" w:rsidRPr="00D24442" w:rsidRDefault="001F58EB" w:rsidP="00D24442">
            <w:pPr>
              <w:spacing w:before="60" w:after="60" w:line="312" w:lineRule="auto"/>
              <w:ind w:firstLine="0"/>
              <w:jc w:val="center"/>
              <w:rPr>
                <w:rFonts w:cstheme="minorHAnsi"/>
                <w:b/>
                <w:color w:val="000000"/>
              </w:rPr>
            </w:pPr>
            <w:r w:rsidRPr="00D24442">
              <w:rPr>
                <w:rFonts w:cstheme="minorHAnsi"/>
                <w:b/>
                <w:color w:val="000000"/>
              </w:rPr>
              <w:t>Công việc</w:t>
            </w:r>
          </w:p>
        </w:tc>
      </w:tr>
      <w:tr w:rsidR="00D24442" w:rsidRPr="00D24442" w14:paraId="7F89C2D4" w14:textId="77777777" w:rsidTr="00D24442">
        <w:trPr>
          <w:trHeight w:val="851"/>
        </w:trPr>
        <w:tc>
          <w:tcPr>
            <w:tcW w:w="754" w:type="dxa"/>
            <w:vAlign w:val="center"/>
            <w:hideMark/>
          </w:tcPr>
          <w:p w14:paraId="62E2DD0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w:t>
            </w:r>
          </w:p>
        </w:tc>
        <w:tc>
          <w:tcPr>
            <w:tcW w:w="8313" w:type="dxa"/>
            <w:vAlign w:val="center"/>
            <w:hideMark/>
          </w:tcPr>
          <w:p w14:paraId="3446146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Khảo sát các nghiên cứu liên quan</w:t>
            </w:r>
          </w:p>
        </w:tc>
      </w:tr>
      <w:tr w:rsidR="00D24442" w:rsidRPr="00D24442" w14:paraId="05C56EBE" w14:textId="77777777" w:rsidTr="00D24442">
        <w:trPr>
          <w:trHeight w:val="851"/>
        </w:trPr>
        <w:tc>
          <w:tcPr>
            <w:tcW w:w="754" w:type="dxa"/>
            <w:vAlign w:val="center"/>
            <w:hideMark/>
          </w:tcPr>
          <w:p w14:paraId="6304322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w:t>
            </w:r>
          </w:p>
        </w:tc>
        <w:tc>
          <w:tcPr>
            <w:tcW w:w="8313" w:type="dxa"/>
            <w:vAlign w:val="center"/>
            <w:hideMark/>
          </w:tcPr>
          <w:p w14:paraId="3305EF9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Đề xuất giải pháp xây dựng model</w:t>
            </w:r>
          </w:p>
        </w:tc>
      </w:tr>
      <w:tr w:rsidR="00D24442" w:rsidRPr="00D24442" w14:paraId="27E6F980" w14:textId="77777777" w:rsidTr="00D24442">
        <w:trPr>
          <w:trHeight w:val="851"/>
        </w:trPr>
        <w:tc>
          <w:tcPr>
            <w:tcW w:w="754" w:type="dxa"/>
            <w:vAlign w:val="center"/>
            <w:hideMark/>
          </w:tcPr>
          <w:p w14:paraId="02361E4F"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w:t>
            </w:r>
          </w:p>
        </w:tc>
        <w:tc>
          <w:tcPr>
            <w:tcW w:w="8313" w:type="dxa"/>
            <w:vAlign w:val="center"/>
            <w:hideMark/>
          </w:tcPr>
          <w:p w14:paraId="7135616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features nhóm model</w:t>
            </w:r>
          </w:p>
        </w:tc>
      </w:tr>
      <w:tr w:rsidR="00D24442" w:rsidRPr="00D24442" w14:paraId="05E23F2E" w14:textId="77777777" w:rsidTr="00D24442">
        <w:trPr>
          <w:trHeight w:val="851"/>
        </w:trPr>
        <w:tc>
          <w:tcPr>
            <w:tcW w:w="754" w:type="dxa"/>
            <w:vAlign w:val="center"/>
            <w:hideMark/>
          </w:tcPr>
          <w:p w14:paraId="62FE73BF"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w:t>
            </w:r>
          </w:p>
        </w:tc>
        <w:tc>
          <w:tcPr>
            <w:tcW w:w="8313" w:type="dxa"/>
            <w:vAlign w:val="center"/>
            <w:hideMark/>
          </w:tcPr>
          <w:p w14:paraId="56AB54D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features xử lý nhóm dữ liệu categorical</w:t>
            </w:r>
          </w:p>
        </w:tc>
      </w:tr>
      <w:tr w:rsidR="00D24442" w:rsidRPr="00D24442" w14:paraId="7C026E85" w14:textId="77777777" w:rsidTr="00D24442">
        <w:trPr>
          <w:trHeight w:val="851"/>
        </w:trPr>
        <w:tc>
          <w:tcPr>
            <w:tcW w:w="754" w:type="dxa"/>
            <w:vAlign w:val="center"/>
            <w:hideMark/>
          </w:tcPr>
          <w:p w14:paraId="539E8C5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w:t>
            </w:r>
          </w:p>
        </w:tc>
        <w:tc>
          <w:tcPr>
            <w:tcW w:w="8313" w:type="dxa"/>
            <w:vAlign w:val="center"/>
            <w:hideMark/>
          </w:tcPr>
          <w:p w14:paraId="047AF47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hiện thống kê và feature engineering nhóm dữ liệu không hợp lệ</w:t>
            </w:r>
          </w:p>
        </w:tc>
      </w:tr>
      <w:tr w:rsidR="00D24442" w:rsidRPr="00D24442" w14:paraId="57A7F9E3" w14:textId="77777777" w:rsidTr="00D24442">
        <w:trPr>
          <w:trHeight w:val="851"/>
        </w:trPr>
        <w:tc>
          <w:tcPr>
            <w:tcW w:w="754" w:type="dxa"/>
            <w:vAlign w:val="center"/>
            <w:hideMark/>
          </w:tcPr>
          <w:p w14:paraId="0456E1FA"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w:t>
            </w:r>
          </w:p>
        </w:tc>
        <w:tc>
          <w:tcPr>
            <w:tcW w:w="8313" w:type="dxa"/>
            <w:vAlign w:val="center"/>
            <w:hideMark/>
          </w:tcPr>
          <w:p w14:paraId="1427D87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hiện feature engineering chuẩn hóa dữ liệu</w:t>
            </w:r>
          </w:p>
        </w:tc>
      </w:tr>
      <w:tr w:rsidR="00D24442" w:rsidRPr="00D24442" w14:paraId="321124AF" w14:textId="77777777" w:rsidTr="00D24442">
        <w:trPr>
          <w:trHeight w:val="851"/>
        </w:trPr>
        <w:tc>
          <w:tcPr>
            <w:tcW w:w="754" w:type="dxa"/>
            <w:vAlign w:val="center"/>
            <w:hideMark/>
          </w:tcPr>
          <w:p w14:paraId="622A5D3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7</w:t>
            </w:r>
          </w:p>
        </w:tc>
        <w:tc>
          <w:tcPr>
            <w:tcW w:w="8313" w:type="dxa"/>
            <w:vAlign w:val="center"/>
            <w:hideMark/>
          </w:tcPr>
          <w:p w14:paraId="0E4617F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hiện feature engineering xử lý nhóm dữ liệu categorical</w:t>
            </w:r>
          </w:p>
        </w:tc>
      </w:tr>
      <w:tr w:rsidR="00D24442" w:rsidRPr="00D24442" w14:paraId="1576DBDE" w14:textId="77777777" w:rsidTr="00D24442">
        <w:trPr>
          <w:trHeight w:val="851"/>
        </w:trPr>
        <w:tc>
          <w:tcPr>
            <w:tcW w:w="754" w:type="dxa"/>
            <w:vAlign w:val="center"/>
            <w:hideMark/>
          </w:tcPr>
          <w:p w14:paraId="56B926E3"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8</w:t>
            </w:r>
          </w:p>
        </w:tc>
        <w:tc>
          <w:tcPr>
            <w:tcW w:w="8313" w:type="dxa"/>
            <w:vAlign w:val="center"/>
            <w:hideMark/>
          </w:tcPr>
          <w:p w14:paraId="1815C01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và phân tích đặc trưng tương tác của các phim trong hệ thống</w:t>
            </w:r>
          </w:p>
        </w:tc>
      </w:tr>
      <w:tr w:rsidR="00D24442" w:rsidRPr="00D24442" w14:paraId="58F775CB" w14:textId="77777777" w:rsidTr="00D24442">
        <w:trPr>
          <w:trHeight w:val="851"/>
        </w:trPr>
        <w:tc>
          <w:tcPr>
            <w:tcW w:w="754" w:type="dxa"/>
            <w:vAlign w:val="center"/>
            <w:hideMark/>
          </w:tcPr>
          <w:p w14:paraId="0BDD9F4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9</w:t>
            </w:r>
          </w:p>
        </w:tc>
        <w:tc>
          <w:tcPr>
            <w:tcW w:w="8313" w:type="dxa"/>
            <w:vAlign w:val="center"/>
            <w:hideMark/>
          </w:tcPr>
          <w:p w14:paraId="50333EA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và phân tích đặc trưng hành vi sử dụng của người dùng trong hệ thống</w:t>
            </w:r>
          </w:p>
        </w:tc>
      </w:tr>
      <w:tr w:rsidR="00D24442" w:rsidRPr="00D24442" w14:paraId="110DB582" w14:textId="77777777" w:rsidTr="00D24442">
        <w:trPr>
          <w:trHeight w:val="851"/>
        </w:trPr>
        <w:tc>
          <w:tcPr>
            <w:tcW w:w="754" w:type="dxa"/>
            <w:vAlign w:val="center"/>
            <w:hideMark/>
          </w:tcPr>
          <w:p w14:paraId="286EC08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10</w:t>
            </w:r>
          </w:p>
        </w:tc>
        <w:tc>
          <w:tcPr>
            <w:tcW w:w="8313" w:type="dxa"/>
            <w:vAlign w:val="center"/>
            <w:hideMark/>
          </w:tcPr>
          <w:p w14:paraId="3BDC64A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Tạo các feature mới từ các đặc trưng hành vi người dùng</w:t>
            </w:r>
          </w:p>
        </w:tc>
      </w:tr>
      <w:tr w:rsidR="00D24442" w:rsidRPr="00D24442" w14:paraId="4D58CA73" w14:textId="77777777" w:rsidTr="00D24442">
        <w:trPr>
          <w:trHeight w:val="851"/>
        </w:trPr>
        <w:tc>
          <w:tcPr>
            <w:tcW w:w="754" w:type="dxa"/>
            <w:vAlign w:val="center"/>
            <w:hideMark/>
          </w:tcPr>
          <w:p w14:paraId="55F8EC1B"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11</w:t>
            </w:r>
          </w:p>
        </w:tc>
        <w:tc>
          <w:tcPr>
            <w:tcW w:w="8313" w:type="dxa"/>
            <w:vAlign w:val="center"/>
            <w:hideMark/>
          </w:tcPr>
          <w:p w14:paraId="4986A44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phân tích các phim bộ bias trong hệ thống trong các tập dữ liệu</w:t>
            </w:r>
          </w:p>
        </w:tc>
      </w:tr>
      <w:tr w:rsidR="00D24442" w:rsidRPr="00D24442" w14:paraId="52058323" w14:textId="77777777" w:rsidTr="00D24442">
        <w:trPr>
          <w:trHeight w:val="851"/>
        </w:trPr>
        <w:tc>
          <w:tcPr>
            <w:tcW w:w="754" w:type="dxa"/>
            <w:vAlign w:val="center"/>
            <w:hideMark/>
          </w:tcPr>
          <w:p w14:paraId="625B806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12</w:t>
            </w:r>
          </w:p>
        </w:tc>
        <w:tc>
          <w:tcPr>
            <w:tcW w:w="8313" w:type="dxa"/>
            <w:vAlign w:val="center"/>
            <w:hideMark/>
          </w:tcPr>
          <w:p w14:paraId="6B590AF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xử lý các nhóm phim bộ ít tương tác trong các tập dữ liệu</w:t>
            </w:r>
          </w:p>
        </w:tc>
      </w:tr>
      <w:tr w:rsidR="00D24442" w:rsidRPr="00D24442" w14:paraId="768F221C" w14:textId="77777777" w:rsidTr="00D24442">
        <w:trPr>
          <w:trHeight w:val="851"/>
        </w:trPr>
        <w:tc>
          <w:tcPr>
            <w:tcW w:w="754" w:type="dxa"/>
            <w:vAlign w:val="center"/>
            <w:hideMark/>
          </w:tcPr>
          <w:p w14:paraId="3884A98F"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13</w:t>
            </w:r>
          </w:p>
        </w:tc>
        <w:tc>
          <w:tcPr>
            <w:tcW w:w="8313" w:type="dxa"/>
            <w:vAlign w:val="center"/>
            <w:hideMark/>
          </w:tcPr>
          <w:p w14:paraId="5469B69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xử lý các nhóm người dùng ít tương tác trong các tập dữ liệu</w:t>
            </w:r>
          </w:p>
        </w:tc>
      </w:tr>
      <w:tr w:rsidR="00D24442" w:rsidRPr="00D24442" w14:paraId="61ADDB06" w14:textId="77777777" w:rsidTr="00D24442">
        <w:trPr>
          <w:trHeight w:val="851"/>
        </w:trPr>
        <w:tc>
          <w:tcPr>
            <w:tcW w:w="754" w:type="dxa"/>
            <w:vAlign w:val="center"/>
            <w:hideMark/>
          </w:tcPr>
          <w:p w14:paraId="6C1C892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14</w:t>
            </w:r>
          </w:p>
        </w:tc>
        <w:tc>
          <w:tcPr>
            <w:tcW w:w="8313" w:type="dxa"/>
            <w:vAlign w:val="center"/>
            <w:hideMark/>
          </w:tcPr>
          <w:p w14:paraId="1DC6761C"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xử lý các nhóm người dùng ngoại lai trong các tập dữ liệu</w:t>
            </w:r>
          </w:p>
        </w:tc>
      </w:tr>
      <w:tr w:rsidR="00D24442" w:rsidRPr="00D24442" w14:paraId="0E3F7D1C" w14:textId="77777777" w:rsidTr="00D24442">
        <w:trPr>
          <w:trHeight w:val="851"/>
        </w:trPr>
        <w:tc>
          <w:tcPr>
            <w:tcW w:w="754" w:type="dxa"/>
            <w:vAlign w:val="center"/>
            <w:hideMark/>
          </w:tcPr>
          <w:p w14:paraId="65B860A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15</w:t>
            </w:r>
          </w:p>
        </w:tc>
        <w:tc>
          <w:tcPr>
            <w:tcW w:w="8313" w:type="dxa"/>
            <w:vAlign w:val="center"/>
            <w:hideMark/>
          </w:tcPr>
          <w:p w14:paraId="6D5FC61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Lựa chọn feature</w:t>
            </w:r>
          </w:p>
        </w:tc>
      </w:tr>
      <w:tr w:rsidR="00D24442" w:rsidRPr="00D24442" w14:paraId="534A33A5" w14:textId="77777777" w:rsidTr="00D24442">
        <w:trPr>
          <w:trHeight w:val="851"/>
        </w:trPr>
        <w:tc>
          <w:tcPr>
            <w:tcW w:w="754" w:type="dxa"/>
            <w:vAlign w:val="center"/>
            <w:hideMark/>
          </w:tcPr>
          <w:p w14:paraId="34AF4E5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16</w:t>
            </w:r>
          </w:p>
        </w:tc>
        <w:tc>
          <w:tcPr>
            <w:tcW w:w="8313" w:type="dxa"/>
            <w:vAlign w:val="center"/>
            <w:hideMark/>
          </w:tcPr>
          <w:p w14:paraId="445D887E"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mô hình cơ sở mạng đồ thị tích chập cho khuyến nghị phim bộ</w:t>
            </w:r>
          </w:p>
        </w:tc>
      </w:tr>
      <w:tr w:rsidR="00D24442" w:rsidRPr="00D24442" w14:paraId="5AA4A10F" w14:textId="77777777" w:rsidTr="00D24442">
        <w:trPr>
          <w:trHeight w:val="851"/>
        </w:trPr>
        <w:tc>
          <w:tcPr>
            <w:tcW w:w="754" w:type="dxa"/>
            <w:vAlign w:val="center"/>
            <w:hideMark/>
          </w:tcPr>
          <w:p w14:paraId="60AC340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17</w:t>
            </w:r>
          </w:p>
        </w:tc>
        <w:tc>
          <w:tcPr>
            <w:tcW w:w="8313" w:type="dxa"/>
            <w:vAlign w:val="center"/>
            <w:hideMark/>
          </w:tcPr>
          <w:p w14:paraId="4954F0B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mạng đồ thị tích chập cho khuyến nghị phim bộ Round 1</w:t>
            </w:r>
          </w:p>
        </w:tc>
      </w:tr>
      <w:tr w:rsidR="00D24442" w:rsidRPr="00D24442" w14:paraId="0AE9B3A3" w14:textId="77777777" w:rsidTr="00D24442">
        <w:trPr>
          <w:trHeight w:val="851"/>
        </w:trPr>
        <w:tc>
          <w:tcPr>
            <w:tcW w:w="754" w:type="dxa"/>
            <w:vAlign w:val="center"/>
            <w:hideMark/>
          </w:tcPr>
          <w:p w14:paraId="78C395D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18</w:t>
            </w:r>
          </w:p>
        </w:tc>
        <w:tc>
          <w:tcPr>
            <w:tcW w:w="8313" w:type="dxa"/>
            <w:vAlign w:val="center"/>
            <w:hideMark/>
          </w:tcPr>
          <w:p w14:paraId="0258275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mạng đồ thị tích chập cho khuyến nghị phim bộ Round 2</w:t>
            </w:r>
          </w:p>
        </w:tc>
      </w:tr>
      <w:tr w:rsidR="00D24442" w:rsidRPr="00D24442" w14:paraId="0E24FA5D" w14:textId="77777777" w:rsidTr="00D24442">
        <w:trPr>
          <w:trHeight w:val="851"/>
        </w:trPr>
        <w:tc>
          <w:tcPr>
            <w:tcW w:w="754" w:type="dxa"/>
            <w:vAlign w:val="center"/>
            <w:hideMark/>
          </w:tcPr>
          <w:p w14:paraId="429D19D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19</w:t>
            </w:r>
          </w:p>
        </w:tc>
        <w:tc>
          <w:tcPr>
            <w:tcW w:w="8313" w:type="dxa"/>
            <w:vAlign w:val="center"/>
            <w:hideMark/>
          </w:tcPr>
          <w:p w14:paraId="1FF4D1E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Đánh giá kết quả thực nghiệm mô hình mạng đồ thị tích chập</w:t>
            </w:r>
          </w:p>
        </w:tc>
      </w:tr>
      <w:tr w:rsidR="00D24442" w:rsidRPr="00D24442" w14:paraId="2C38E376" w14:textId="77777777" w:rsidTr="00D24442">
        <w:trPr>
          <w:trHeight w:val="851"/>
        </w:trPr>
        <w:tc>
          <w:tcPr>
            <w:tcW w:w="754" w:type="dxa"/>
            <w:vAlign w:val="center"/>
            <w:hideMark/>
          </w:tcPr>
          <w:p w14:paraId="3BA56FCB" w14:textId="555332C1" w:rsidR="00D24442" w:rsidRPr="00D24442" w:rsidRDefault="00D01F11" w:rsidP="00D01F11">
            <w:pPr>
              <w:spacing w:line="240" w:lineRule="auto"/>
              <w:ind w:firstLine="0"/>
              <w:jc w:val="center"/>
              <w:rPr>
                <w:rFonts w:eastAsia="Times New Roman" w:cstheme="minorHAnsi"/>
                <w:color w:val="000000"/>
              </w:rPr>
            </w:pPr>
            <w:r>
              <w:rPr>
                <w:rFonts w:eastAsia="Times New Roman" w:cstheme="minorHAnsi"/>
                <w:color w:val="000000"/>
              </w:rPr>
              <w:t>20</w:t>
            </w:r>
          </w:p>
        </w:tc>
        <w:tc>
          <w:tcPr>
            <w:tcW w:w="8313" w:type="dxa"/>
            <w:vAlign w:val="center"/>
            <w:hideMark/>
          </w:tcPr>
          <w:p w14:paraId="54BE867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kết quả thực nghiệm mô hình mạng đồ thị tích chập</w:t>
            </w:r>
          </w:p>
        </w:tc>
      </w:tr>
      <w:tr w:rsidR="00D24442" w:rsidRPr="00D24442" w14:paraId="2907A3DD" w14:textId="77777777" w:rsidTr="00D24442">
        <w:trPr>
          <w:trHeight w:val="851"/>
        </w:trPr>
        <w:tc>
          <w:tcPr>
            <w:tcW w:w="754" w:type="dxa"/>
            <w:vAlign w:val="center"/>
            <w:hideMark/>
          </w:tcPr>
          <w:p w14:paraId="1D7AFF1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20</w:t>
            </w:r>
          </w:p>
        </w:tc>
        <w:tc>
          <w:tcPr>
            <w:tcW w:w="8313" w:type="dxa"/>
            <w:vAlign w:val="center"/>
            <w:hideMark/>
          </w:tcPr>
          <w:p w14:paraId="1299957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thực nghiệm mô hình mạng đồ thị tích chập</w:t>
            </w:r>
          </w:p>
        </w:tc>
      </w:tr>
      <w:tr w:rsidR="00D24442" w:rsidRPr="00D24442" w14:paraId="7AD78451" w14:textId="77777777" w:rsidTr="00D24442">
        <w:trPr>
          <w:trHeight w:val="851"/>
        </w:trPr>
        <w:tc>
          <w:tcPr>
            <w:tcW w:w="754" w:type="dxa"/>
            <w:vAlign w:val="center"/>
            <w:hideMark/>
          </w:tcPr>
          <w:p w14:paraId="2526208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21</w:t>
            </w:r>
          </w:p>
        </w:tc>
        <w:tc>
          <w:tcPr>
            <w:tcW w:w="8313" w:type="dxa"/>
            <w:vAlign w:val="center"/>
            <w:hideMark/>
          </w:tcPr>
          <w:p w14:paraId="42BA298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mô hình cơ sở VAE-CF cho khuyến nghị thiên khiến phổ biến</w:t>
            </w:r>
          </w:p>
        </w:tc>
      </w:tr>
      <w:tr w:rsidR="00D24442" w:rsidRPr="00D24442" w14:paraId="4E2EFEBE" w14:textId="77777777" w:rsidTr="00D24442">
        <w:trPr>
          <w:trHeight w:val="851"/>
        </w:trPr>
        <w:tc>
          <w:tcPr>
            <w:tcW w:w="754" w:type="dxa"/>
            <w:vAlign w:val="center"/>
            <w:hideMark/>
          </w:tcPr>
          <w:p w14:paraId="38FC0FB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22</w:t>
            </w:r>
          </w:p>
        </w:tc>
        <w:tc>
          <w:tcPr>
            <w:tcW w:w="8313" w:type="dxa"/>
            <w:vAlign w:val="center"/>
            <w:hideMark/>
          </w:tcPr>
          <w:p w14:paraId="38F29AF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VAE-CF cho khuyến nghị thiên khiến phổ biến Round 1</w:t>
            </w:r>
          </w:p>
        </w:tc>
      </w:tr>
      <w:tr w:rsidR="00D24442" w:rsidRPr="00D24442" w14:paraId="3CCF347E" w14:textId="77777777" w:rsidTr="00D24442">
        <w:trPr>
          <w:trHeight w:val="851"/>
        </w:trPr>
        <w:tc>
          <w:tcPr>
            <w:tcW w:w="754" w:type="dxa"/>
            <w:vAlign w:val="center"/>
            <w:hideMark/>
          </w:tcPr>
          <w:p w14:paraId="7BEFAE2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23</w:t>
            </w:r>
          </w:p>
        </w:tc>
        <w:tc>
          <w:tcPr>
            <w:tcW w:w="8313" w:type="dxa"/>
            <w:vAlign w:val="center"/>
            <w:hideMark/>
          </w:tcPr>
          <w:p w14:paraId="34F8833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VAE-CF cho khuyến nghị thiên khiến phổ biến Round 2</w:t>
            </w:r>
          </w:p>
        </w:tc>
      </w:tr>
      <w:tr w:rsidR="00D24442" w:rsidRPr="00D24442" w14:paraId="69AF9F82" w14:textId="77777777" w:rsidTr="00D24442">
        <w:trPr>
          <w:trHeight w:val="851"/>
        </w:trPr>
        <w:tc>
          <w:tcPr>
            <w:tcW w:w="754" w:type="dxa"/>
            <w:vAlign w:val="center"/>
            <w:hideMark/>
          </w:tcPr>
          <w:p w14:paraId="741D993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24</w:t>
            </w:r>
          </w:p>
        </w:tc>
        <w:tc>
          <w:tcPr>
            <w:tcW w:w="8313" w:type="dxa"/>
            <w:vAlign w:val="center"/>
            <w:hideMark/>
          </w:tcPr>
          <w:p w14:paraId="2E8CC6B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Đánh giá kết quả thực nghiệm mô hình cơ sở VAE-CF</w:t>
            </w:r>
          </w:p>
        </w:tc>
      </w:tr>
      <w:tr w:rsidR="00D24442" w:rsidRPr="00D24442" w14:paraId="710E1E81" w14:textId="77777777" w:rsidTr="00D24442">
        <w:trPr>
          <w:trHeight w:val="851"/>
        </w:trPr>
        <w:tc>
          <w:tcPr>
            <w:tcW w:w="754" w:type="dxa"/>
            <w:vAlign w:val="center"/>
            <w:hideMark/>
          </w:tcPr>
          <w:p w14:paraId="1187404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25</w:t>
            </w:r>
          </w:p>
        </w:tc>
        <w:tc>
          <w:tcPr>
            <w:tcW w:w="8313" w:type="dxa"/>
            <w:vAlign w:val="center"/>
            <w:hideMark/>
          </w:tcPr>
          <w:p w14:paraId="0CBAB06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kết quả thực nghiệm mô hình VAE-CF</w:t>
            </w:r>
          </w:p>
        </w:tc>
      </w:tr>
      <w:tr w:rsidR="00D24442" w:rsidRPr="00D24442" w14:paraId="582CF15F" w14:textId="77777777" w:rsidTr="00D24442">
        <w:trPr>
          <w:trHeight w:val="851"/>
        </w:trPr>
        <w:tc>
          <w:tcPr>
            <w:tcW w:w="754" w:type="dxa"/>
            <w:vAlign w:val="center"/>
            <w:hideMark/>
          </w:tcPr>
          <w:p w14:paraId="45B538D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26</w:t>
            </w:r>
          </w:p>
        </w:tc>
        <w:tc>
          <w:tcPr>
            <w:tcW w:w="8313" w:type="dxa"/>
            <w:vAlign w:val="center"/>
            <w:hideMark/>
          </w:tcPr>
          <w:p w14:paraId="545190CD"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thực nghiệm mô hình cơ sở VAE-CF</w:t>
            </w:r>
          </w:p>
        </w:tc>
      </w:tr>
      <w:tr w:rsidR="00D24442" w:rsidRPr="00D24442" w14:paraId="7EB71FEA" w14:textId="77777777" w:rsidTr="00D24442">
        <w:trPr>
          <w:trHeight w:val="851"/>
        </w:trPr>
        <w:tc>
          <w:tcPr>
            <w:tcW w:w="754" w:type="dxa"/>
            <w:vAlign w:val="center"/>
            <w:hideMark/>
          </w:tcPr>
          <w:p w14:paraId="4F34AEB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27</w:t>
            </w:r>
          </w:p>
        </w:tc>
        <w:tc>
          <w:tcPr>
            <w:tcW w:w="8313" w:type="dxa"/>
            <w:vAlign w:val="center"/>
            <w:hideMark/>
          </w:tcPr>
          <w:p w14:paraId="332071B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mô hình cơ sở Explainable Bayesian Personalized Ranking EBPR cho khuyến nghị thiên khiến lựa chọn</w:t>
            </w:r>
          </w:p>
        </w:tc>
      </w:tr>
      <w:tr w:rsidR="00D24442" w:rsidRPr="00D24442" w14:paraId="36F1011B" w14:textId="77777777" w:rsidTr="00D24442">
        <w:trPr>
          <w:trHeight w:val="851"/>
        </w:trPr>
        <w:tc>
          <w:tcPr>
            <w:tcW w:w="754" w:type="dxa"/>
            <w:vAlign w:val="center"/>
            <w:hideMark/>
          </w:tcPr>
          <w:p w14:paraId="52505B2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28</w:t>
            </w:r>
          </w:p>
        </w:tc>
        <w:tc>
          <w:tcPr>
            <w:tcW w:w="8313" w:type="dxa"/>
            <w:vAlign w:val="center"/>
            <w:hideMark/>
          </w:tcPr>
          <w:p w14:paraId="6FC6C14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Explainable Bayesian Personalized Ranking cho khuyến nghị thiên khiến lựa chọn Round 1</w:t>
            </w:r>
          </w:p>
        </w:tc>
      </w:tr>
      <w:tr w:rsidR="00D24442" w:rsidRPr="00D24442" w14:paraId="2BF8B514" w14:textId="77777777" w:rsidTr="00D24442">
        <w:trPr>
          <w:trHeight w:val="851"/>
        </w:trPr>
        <w:tc>
          <w:tcPr>
            <w:tcW w:w="754" w:type="dxa"/>
            <w:vAlign w:val="center"/>
            <w:hideMark/>
          </w:tcPr>
          <w:p w14:paraId="56C433A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29</w:t>
            </w:r>
          </w:p>
        </w:tc>
        <w:tc>
          <w:tcPr>
            <w:tcW w:w="8313" w:type="dxa"/>
            <w:vAlign w:val="center"/>
            <w:hideMark/>
          </w:tcPr>
          <w:p w14:paraId="3FFEC5D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Explainable Bayesian Personalized Ranking cho khuyến nghị thiên khiến lựa chọn Round 2</w:t>
            </w:r>
          </w:p>
        </w:tc>
      </w:tr>
      <w:tr w:rsidR="00D24442" w:rsidRPr="00D24442" w14:paraId="34EF4B79" w14:textId="77777777" w:rsidTr="00D24442">
        <w:trPr>
          <w:trHeight w:val="851"/>
        </w:trPr>
        <w:tc>
          <w:tcPr>
            <w:tcW w:w="754" w:type="dxa"/>
            <w:vAlign w:val="center"/>
            <w:hideMark/>
          </w:tcPr>
          <w:p w14:paraId="7F47904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30</w:t>
            </w:r>
          </w:p>
        </w:tc>
        <w:tc>
          <w:tcPr>
            <w:tcW w:w="8313" w:type="dxa"/>
            <w:vAlign w:val="center"/>
            <w:hideMark/>
          </w:tcPr>
          <w:p w14:paraId="7777406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Đánh giá kết quả thực nghiệm mô hình cơ sở EBPR</w:t>
            </w:r>
          </w:p>
        </w:tc>
      </w:tr>
      <w:tr w:rsidR="00D24442" w:rsidRPr="00D24442" w14:paraId="4669F15A" w14:textId="77777777" w:rsidTr="00D24442">
        <w:trPr>
          <w:trHeight w:val="851"/>
        </w:trPr>
        <w:tc>
          <w:tcPr>
            <w:tcW w:w="754" w:type="dxa"/>
            <w:vAlign w:val="center"/>
            <w:hideMark/>
          </w:tcPr>
          <w:p w14:paraId="5B2F2B8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31</w:t>
            </w:r>
          </w:p>
        </w:tc>
        <w:tc>
          <w:tcPr>
            <w:tcW w:w="8313" w:type="dxa"/>
            <w:vAlign w:val="center"/>
            <w:hideMark/>
          </w:tcPr>
          <w:p w14:paraId="3BA5102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kết quả thực nghiệm mô hình cơ sở EBPR</w:t>
            </w:r>
          </w:p>
        </w:tc>
      </w:tr>
      <w:tr w:rsidR="00D24442" w:rsidRPr="00D24442" w14:paraId="086DE2F4" w14:textId="77777777" w:rsidTr="00D24442">
        <w:trPr>
          <w:trHeight w:val="851"/>
        </w:trPr>
        <w:tc>
          <w:tcPr>
            <w:tcW w:w="754" w:type="dxa"/>
            <w:vAlign w:val="center"/>
            <w:hideMark/>
          </w:tcPr>
          <w:p w14:paraId="695CD83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32</w:t>
            </w:r>
          </w:p>
        </w:tc>
        <w:tc>
          <w:tcPr>
            <w:tcW w:w="8313" w:type="dxa"/>
            <w:vAlign w:val="center"/>
            <w:hideMark/>
          </w:tcPr>
          <w:p w14:paraId="29DFC3F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thực nghiệm mô hình cơ sở EBPR</w:t>
            </w:r>
          </w:p>
        </w:tc>
      </w:tr>
      <w:tr w:rsidR="00D24442" w:rsidRPr="00D24442" w14:paraId="5B3FBFF6" w14:textId="77777777" w:rsidTr="00D24442">
        <w:trPr>
          <w:trHeight w:val="851"/>
        </w:trPr>
        <w:tc>
          <w:tcPr>
            <w:tcW w:w="754" w:type="dxa"/>
            <w:vAlign w:val="center"/>
            <w:hideMark/>
          </w:tcPr>
          <w:p w14:paraId="7AA866A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33</w:t>
            </w:r>
          </w:p>
        </w:tc>
        <w:tc>
          <w:tcPr>
            <w:tcW w:w="8313" w:type="dxa"/>
            <w:vAlign w:val="center"/>
            <w:hideMark/>
          </w:tcPr>
          <w:p w14:paraId="297727D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các phương pháp ensemble mô hình cơ sở mạng đồ thị tích chập và mô hình cơ sở VAE-CF</w:t>
            </w:r>
          </w:p>
        </w:tc>
      </w:tr>
      <w:tr w:rsidR="00D24442" w:rsidRPr="00D24442" w14:paraId="6446EA1C" w14:textId="77777777" w:rsidTr="00D24442">
        <w:trPr>
          <w:trHeight w:val="851"/>
        </w:trPr>
        <w:tc>
          <w:tcPr>
            <w:tcW w:w="754" w:type="dxa"/>
            <w:vAlign w:val="center"/>
            <w:hideMark/>
          </w:tcPr>
          <w:p w14:paraId="37B4394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34</w:t>
            </w:r>
          </w:p>
        </w:tc>
        <w:tc>
          <w:tcPr>
            <w:tcW w:w="8313" w:type="dxa"/>
            <w:vAlign w:val="center"/>
            <w:hideMark/>
          </w:tcPr>
          <w:p w14:paraId="18071F4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cứng Round 1</w:t>
            </w:r>
          </w:p>
        </w:tc>
      </w:tr>
      <w:tr w:rsidR="00D24442" w:rsidRPr="00D24442" w14:paraId="55239A3E" w14:textId="77777777" w:rsidTr="00D24442">
        <w:trPr>
          <w:trHeight w:val="851"/>
        </w:trPr>
        <w:tc>
          <w:tcPr>
            <w:tcW w:w="754" w:type="dxa"/>
            <w:vAlign w:val="center"/>
            <w:hideMark/>
          </w:tcPr>
          <w:p w14:paraId="0F902AC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35</w:t>
            </w:r>
          </w:p>
        </w:tc>
        <w:tc>
          <w:tcPr>
            <w:tcW w:w="8313" w:type="dxa"/>
            <w:vAlign w:val="center"/>
            <w:hideMark/>
          </w:tcPr>
          <w:p w14:paraId="28C6291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cứng Round 2</w:t>
            </w:r>
          </w:p>
        </w:tc>
      </w:tr>
      <w:tr w:rsidR="00D24442" w:rsidRPr="00D24442" w14:paraId="72717DDA" w14:textId="77777777" w:rsidTr="00D24442">
        <w:trPr>
          <w:trHeight w:val="851"/>
        </w:trPr>
        <w:tc>
          <w:tcPr>
            <w:tcW w:w="754" w:type="dxa"/>
            <w:vAlign w:val="center"/>
            <w:hideMark/>
          </w:tcPr>
          <w:p w14:paraId="51E1278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36</w:t>
            </w:r>
          </w:p>
        </w:tc>
        <w:tc>
          <w:tcPr>
            <w:tcW w:w="8313" w:type="dxa"/>
            <w:vAlign w:val="center"/>
            <w:hideMark/>
          </w:tcPr>
          <w:p w14:paraId="45B601D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cứng Round 3</w:t>
            </w:r>
          </w:p>
        </w:tc>
      </w:tr>
      <w:tr w:rsidR="00D24442" w:rsidRPr="00D24442" w14:paraId="0ADCAE8D" w14:textId="77777777" w:rsidTr="00D24442">
        <w:trPr>
          <w:trHeight w:val="851"/>
        </w:trPr>
        <w:tc>
          <w:tcPr>
            <w:tcW w:w="754" w:type="dxa"/>
            <w:vAlign w:val="center"/>
            <w:hideMark/>
          </w:tcPr>
          <w:p w14:paraId="06F611DB"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37</w:t>
            </w:r>
          </w:p>
        </w:tc>
        <w:tc>
          <w:tcPr>
            <w:tcW w:w="8313" w:type="dxa"/>
            <w:vAlign w:val="center"/>
            <w:hideMark/>
          </w:tcPr>
          <w:p w14:paraId="2917A33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1</w:t>
            </w:r>
          </w:p>
        </w:tc>
      </w:tr>
      <w:tr w:rsidR="00D24442" w:rsidRPr="00D24442" w14:paraId="3287B3FC" w14:textId="77777777" w:rsidTr="00D24442">
        <w:trPr>
          <w:trHeight w:val="851"/>
        </w:trPr>
        <w:tc>
          <w:tcPr>
            <w:tcW w:w="754" w:type="dxa"/>
            <w:vAlign w:val="center"/>
            <w:hideMark/>
          </w:tcPr>
          <w:p w14:paraId="4F211497"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38</w:t>
            </w:r>
          </w:p>
        </w:tc>
        <w:tc>
          <w:tcPr>
            <w:tcW w:w="8313" w:type="dxa"/>
            <w:vAlign w:val="center"/>
            <w:hideMark/>
          </w:tcPr>
          <w:p w14:paraId="431FB5A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2</w:t>
            </w:r>
          </w:p>
        </w:tc>
      </w:tr>
      <w:tr w:rsidR="00D24442" w:rsidRPr="00D24442" w14:paraId="7032D05E" w14:textId="77777777" w:rsidTr="00D24442">
        <w:trPr>
          <w:trHeight w:val="851"/>
        </w:trPr>
        <w:tc>
          <w:tcPr>
            <w:tcW w:w="754" w:type="dxa"/>
            <w:vAlign w:val="center"/>
            <w:hideMark/>
          </w:tcPr>
          <w:p w14:paraId="1B10A3D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39</w:t>
            </w:r>
          </w:p>
        </w:tc>
        <w:tc>
          <w:tcPr>
            <w:tcW w:w="8313" w:type="dxa"/>
            <w:vAlign w:val="center"/>
            <w:hideMark/>
          </w:tcPr>
          <w:p w14:paraId="686B1C8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3</w:t>
            </w:r>
          </w:p>
        </w:tc>
      </w:tr>
      <w:tr w:rsidR="00D24442" w:rsidRPr="00D24442" w14:paraId="07FDE430" w14:textId="77777777" w:rsidTr="00D24442">
        <w:trPr>
          <w:trHeight w:val="851"/>
        </w:trPr>
        <w:tc>
          <w:tcPr>
            <w:tcW w:w="754" w:type="dxa"/>
            <w:vAlign w:val="center"/>
            <w:hideMark/>
          </w:tcPr>
          <w:p w14:paraId="6870981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40</w:t>
            </w:r>
          </w:p>
        </w:tc>
        <w:tc>
          <w:tcPr>
            <w:tcW w:w="8313" w:type="dxa"/>
            <w:vAlign w:val="center"/>
            <w:hideMark/>
          </w:tcPr>
          <w:p w14:paraId="4288750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4</w:t>
            </w:r>
          </w:p>
        </w:tc>
      </w:tr>
      <w:tr w:rsidR="00D24442" w:rsidRPr="00D24442" w14:paraId="7DB73D77" w14:textId="77777777" w:rsidTr="00D24442">
        <w:trPr>
          <w:trHeight w:val="851"/>
        </w:trPr>
        <w:tc>
          <w:tcPr>
            <w:tcW w:w="754" w:type="dxa"/>
            <w:vAlign w:val="center"/>
            <w:hideMark/>
          </w:tcPr>
          <w:p w14:paraId="3227AEB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41</w:t>
            </w:r>
          </w:p>
        </w:tc>
        <w:tc>
          <w:tcPr>
            <w:tcW w:w="8313" w:type="dxa"/>
            <w:vAlign w:val="center"/>
            <w:hideMark/>
          </w:tcPr>
          <w:p w14:paraId="3766CC4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phương pháp đề xuất</w:t>
            </w:r>
          </w:p>
        </w:tc>
      </w:tr>
      <w:tr w:rsidR="00D24442" w:rsidRPr="00D24442" w14:paraId="1AA67270" w14:textId="77777777" w:rsidTr="00D24442">
        <w:trPr>
          <w:trHeight w:val="851"/>
        </w:trPr>
        <w:tc>
          <w:tcPr>
            <w:tcW w:w="754" w:type="dxa"/>
            <w:vAlign w:val="center"/>
            <w:hideMark/>
          </w:tcPr>
          <w:p w14:paraId="79BE0C97"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42</w:t>
            </w:r>
          </w:p>
        </w:tc>
        <w:tc>
          <w:tcPr>
            <w:tcW w:w="8313" w:type="dxa"/>
            <w:vAlign w:val="center"/>
            <w:hideMark/>
          </w:tcPr>
          <w:p w14:paraId="0AF6018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phương pháp đề xuất</w:t>
            </w:r>
          </w:p>
        </w:tc>
      </w:tr>
      <w:tr w:rsidR="00D24442" w:rsidRPr="00D24442" w14:paraId="2E57BB5D" w14:textId="77777777" w:rsidTr="00D24442">
        <w:trPr>
          <w:trHeight w:val="851"/>
        </w:trPr>
        <w:tc>
          <w:tcPr>
            <w:tcW w:w="754" w:type="dxa"/>
            <w:vAlign w:val="center"/>
            <w:hideMark/>
          </w:tcPr>
          <w:p w14:paraId="7E8101F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43</w:t>
            </w:r>
          </w:p>
        </w:tc>
        <w:tc>
          <w:tcPr>
            <w:tcW w:w="8313" w:type="dxa"/>
            <w:vAlign w:val="center"/>
            <w:hideMark/>
          </w:tcPr>
          <w:p w14:paraId="36351AF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các phương pháp ensemble mô hình cơ sở mạng đồ thị tích chập và mô hình cơ sở EBPR</w:t>
            </w:r>
          </w:p>
        </w:tc>
      </w:tr>
      <w:tr w:rsidR="00D24442" w:rsidRPr="00D24442" w14:paraId="2DC32875" w14:textId="77777777" w:rsidTr="00D24442">
        <w:trPr>
          <w:trHeight w:val="851"/>
        </w:trPr>
        <w:tc>
          <w:tcPr>
            <w:tcW w:w="754" w:type="dxa"/>
            <w:vAlign w:val="center"/>
            <w:hideMark/>
          </w:tcPr>
          <w:p w14:paraId="76BBA58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44</w:t>
            </w:r>
          </w:p>
        </w:tc>
        <w:tc>
          <w:tcPr>
            <w:tcW w:w="8313" w:type="dxa"/>
            <w:vAlign w:val="center"/>
            <w:hideMark/>
          </w:tcPr>
          <w:p w14:paraId="17C9A4C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cứng Round 1</w:t>
            </w:r>
          </w:p>
        </w:tc>
      </w:tr>
      <w:tr w:rsidR="00D24442" w:rsidRPr="00D24442" w14:paraId="26EB0C31" w14:textId="77777777" w:rsidTr="00D24442">
        <w:trPr>
          <w:trHeight w:val="851"/>
        </w:trPr>
        <w:tc>
          <w:tcPr>
            <w:tcW w:w="754" w:type="dxa"/>
            <w:vAlign w:val="center"/>
            <w:hideMark/>
          </w:tcPr>
          <w:p w14:paraId="32F3D2E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45</w:t>
            </w:r>
          </w:p>
        </w:tc>
        <w:tc>
          <w:tcPr>
            <w:tcW w:w="8313" w:type="dxa"/>
            <w:vAlign w:val="center"/>
            <w:hideMark/>
          </w:tcPr>
          <w:p w14:paraId="4EEE4C1E"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cứng Round 2</w:t>
            </w:r>
          </w:p>
        </w:tc>
      </w:tr>
      <w:tr w:rsidR="00D24442" w:rsidRPr="00D24442" w14:paraId="440CBAC2" w14:textId="77777777" w:rsidTr="00D24442">
        <w:trPr>
          <w:trHeight w:val="851"/>
        </w:trPr>
        <w:tc>
          <w:tcPr>
            <w:tcW w:w="754" w:type="dxa"/>
            <w:vAlign w:val="center"/>
            <w:hideMark/>
          </w:tcPr>
          <w:p w14:paraId="223F7FDB"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46</w:t>
            </w:r>
          </w:p>
        </w:tc>
        <w:tc>
          <w:tcPr>
            <w:tcW w:w="8313" w:type="dxa"/>
            <w:vAlign w:val="center"/>
            <w:hideMark/>
          </w:tcPr>
          <w:p w14:paraId="7918B60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cứng Round 3</w:t>
            </w:r>
          </w:p>
        </w:tc>
      </w:tr>
      <w:tr w:rsidR="00D24442" w:rsidRPr="00D24442" w14:paraId="0C74D8F1" w14:textId="77777777" w:rsidTr="00D24442">
        <w:trPr>
          <w:trHeight w:val="851"/>
        </w:trPr>
        <w:tc>
          <w:tcPr>
            <w:tcW w:w="754" w:type="dxa"/>
            <w:vAlign w:val="center"/>
            <w:hideMark/>
          </w:tcPr>
          <w:p w14:paraId="37657A9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47</w:t>
            </w:r>
          </w:p>
        </w:tc>
        <w:tc>
          <w:tcPr>
            <w:tcW w:w="8313" w:type="dxa"/>
            <w:vAlign w:val="center"/>
            <w:hideMark/>
          </w:tcPr>
          <w:p w14:paraId="4B1C019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1</w:t>
            </w:r>
          </w:p>
        </w:tc>
      </w:tr>
      <w:tr w:rsidR="00D24442" w:rsidRPr="00D24442" w14:paraId="772A50BE" w14:textId="77777777" w:rsidTr="00D24442">
        <w:trPr>
          <w:trHeight w:val="851"/>
        </w:trPr>
        <w:tc>
          <w:tcPr>
            <w:tcW w:w="754" w:type="dxa"/>
            <w:vAlign w:val="center"/>
            <w:hideMark/>
          </w:tcPr>
          <w:p w14:paraId="79B3510A"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48</w:t>
            </w:r>
          </w:p>
        </w:tc>
        <w:tc>
          <w:tcPr>
            <w:tcW w:w="8313" w:type="dxa"/>
            <w:vAlign w:val="center"/>
            <w:hideMark/>
          </w:tcPr>
          <w:p w14:paraId="6F38F56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2</w:t>
            </w:r>
          </w:p>
        </w:tc>
      </w:tr>
      <w:tr w:rsidR="00D24442" w:rsidRPr="00D24442" w14:paraId="500D4570" w14:textId="77777777" w:rsidTr="00D24442">
        <w:trPr>
          <w:trHeight w:val="851"/>
        </w:trPr>
        <w:tc>
          <w:tcPr>
            <w:tcW w:w="754" w:type="dxa"/>
            <w:vAlign w:val="center"/>
            <w:hideMark/>
          </w:tcPr>
          <w:p w14:paraId="2D68866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49</w:t>
            </w:r>
          </w:p>
        </w:tc>
        <w:tc>
          <w:tcPr>
            <w:tcW w:w="8313" w:type="dxa"/>
            <w:vAlign w:val="center"/>
            <w:hideMark/>
          </w:tcPr>
          <w:p w14:paraId="1DF80CBC"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3</w:t>
            </w:r>
          </w:p>
        </w:tc>
      </w:tr>
      <w:tr w:rsidR="00D24442" w:rsidRPr="00D24442" w14:paraId="72C8809F" w14:textId="77777777" w:rsidTr="00D24442">
        <w:trPr>
          <w:trHeight w:val="851"/>
        </w:trPr>
        <w:tc>
          <w:tcPr>
            <w:tcW w:w="754" w:type="dxa"/>
            <w:vAlign w:val="center"/>
            <w:hideMark/>
          </w:tcPr>
          <w:p w14:paraId="282DBBE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50</w:t>
            </w:r>
          </w:p>
        </w:tc>
        <w:tc>
          <w:tcPr>
            <w:tcW w:w="8313" w:type="dxa"/>
            <w:vAlign w:val="center"/>
            <w:hideMark/>
          </w:tcPr>
          <w:p w14:paraId="7D8F053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4</w:t>
            </w:r>
          </w:p>
        </w:tc>
      </w:tr>
      <w:tr w:rsidR="00D24442" w:rsidRPr="00D24442" w14:paraId="074ADC46" w14:textId="77777777" w:rsidTr="00D24442">
        <w:trPr>
          <w:trHeight w:val="851"/>
        </w:trPr>
        <w:tc>
          <w:tcPr>
            <w:tcW w:w="754" w:type="dxa"/>
            <w:vAlign w:val="center"/>
            <w:hideMark/>
          </w:tcPr>
          <w:p w14:paraId="10FB4C0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51</w:t>
            </w:r>
          </w:p>
        </w:tc>
        <w:tc>
          <w:tcPr>
            <w:tcW w:w="8313" w:type="dxa"/>
            <w:vAlign w:val="center"/>
            <w:hideMark/>
          </w:tcPr>
          <w:p w14:paraId="13A04A3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phương pháp đề xuất</w:t>
            </w:r>
          </w:p>
        </w:tc>
      </w:tr>
      <w:tr w:rsidR="00D24442" w:rsidRPr="00D24442" w14:paraId="7CDD37F5" w14:textId="77777777" w:rsidTr="00D24442">
        <w:trPr>
          <w:trHeight w:val="851"/>
        </w:trPr>
        <w:tc>
          <w:tcPr>
            <w:tcW w:w="754" w:type="dxa"/>
            <w:vAlign w:val="center"/>
            <w:hideMark/>
          </w:tcPr>
          <w:p w14:paraId="5DF10BD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52</w:t>
            </w:r>
          </w:p>
        </w:tc>
        <w:tc>
          <w:tcPr>
            <w:tcW w:w="8313" w:type="dxa"/>
            <w:vAlign w:val="center"/>
            <w:hideMark/>
          </w:tcPr>
          <w:p w14:paraId="035F5F7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phương pháp đề xuất</w:t>
            </w:r>
          </w:p>
        </w:tc>
      </w:tr>
      <w:tr w:rsidR="00D24442" w:rsidRPr="00D24442" w14:paraId="796A811D" w14:textId="77777777" w:rsidTr="00D24442">
        <w:trPr>
          <w:trHeight w:val="851"/>
        </w:trPr>
        <w:tc>
          <w:tcPr>
            <w:tcW w:w="754" w:type="dxa"/>
            <w:vAlign w:val="center"/>
            <w:hideMark/>
          </w:tcPr>
          <w:p w14:paraId="4DB89DE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53</w:t>
            </w:r>
          </w:p>
        </w:tc>
        <w:tc>
          <w:tcPr>
            <w:tcW w:w="8313" w:type="dxa"/>
            <w:vAlign w:val="center"/>
            <w:hideMark/>
          </w:tcPr>
          <w:p w14:paraId="3E8E6FF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các phương pháp ensemble mô hình cơ sở mạng đồ thị tích chập, mô hình cơ sở VAE-CF và mô hình cơ sở EBPR</w:t>
            </w:r>
          </w:p>
        </w:tc>
      </w:tr>
      <w:tr w:rsidR="00D24442" w:rsidRPr="00D24442" w14:paraId="64FFE84B" w14:textId="77777777" w:rsidTr="00D24442">
        <w:trPr>
          <w:trHeight w:val="851"/>
        </w:trPr>
        <w:tc>
          <w:tcPr>
            <w:tcW w:w="754" w:type="dxa"/>
            <w:vAlign w:val="center"/>
            <w:hideMark/>
          </w:tcPr>
          <w:p w14:paraId="05E837B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54</w:t>
            </w:r>
          </w:p>
        </w:tc>
        <w:tc>
          <w:tcPr>
            <w:tcW w:w="8313" w:type="dxa"/>
            <w:vAlign w:val="center"/>
            <w:hideMark/>
          </w:tcPr>
          <w:p w14:paraId="38AD220C"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w:t>
            </w:r>
            <w:proofErr w:type="gramStart"/>
            <w:r w:rsidRPr="00D24442">
              <w:rPr>
                <w:rFonts w:eastAsia="Times New Roman" w:cstheme="minorHAnsi"/>
                <w:color w:val="000000"/>
              </w:rPr>
              <w:t>, ,</w:t>
            </w:r>
            <w:proofErr w:type="gramEnd"/>
            <w:r w:rsidRPr="00D24442">
              <w:rPr>
                <w:rFonts w:eastAsia="Times New Roman" w:cstheme="minorHAnsi"/>
                <w:color w:val="000000"/>
              </w:rPr>
              <w:t xml:space="preserve"> mô hình cơ sở VAE-CF và mô hình cơ sở EBPR dựa trên kỹ thuật voting ngưỡng cứng Round 1</w:t>
            </w:r>
          </w:p>
        </w:tc>
      </w:tr>
      <w:tr w:rsidR="00D24442" w:rsidRPr="00D24442" w14:paraId="414623EA" w14:textId="77777777" w:rsidTr="00D24442">
        <w:trPr>
          <w:trHeight w:val="851"/>
        </w:trPr>
        <w:tc>
          <w:tcPr>
            <w:tcW w:w="754" w:type="dxa"/>
            <w:vAlign w:val="center"/>
            <w:hideMark/>
          </w:tcPr>
          <w:p w14:paraId="487F7F7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55</w:t>
            </w:r>
          </w:p>
        </w:tc>
        <w:tc>
          <w:tcPr>
            <w:tcW w:w="8313" w:type="dxa"/>
            <w:vAlign w:val="center"/>
            <w:hideMark/>
          </w:tcPr>
          <w:p w14:paraId="5E4968C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w:t>
            </w:r>
            <w:proofErr w:type="gramStart"/>
            <w:r w:rsidRPr="00D24442">
              <w:rPr>
                <w:rFonts w:eastAsia="Times New Roman" w:cstheme="minorHAnsi"/>
                <w:color w:val="000000"/>
              </w:rPr>
              <w:t>, ,</w:t>
            </w:r>
            <w:proofErr w:type="gramEnd"/>
            <w:r w:rsidRPr="00D24442">
              <w:rPr>
                <w:rFonts w:eastAsia="Times New Roman" w:cstheme="minorHAnsi"/>
                <w:color w:val="000000"/>
              </w:rPr>
              <w:t xml:space="preserve"> mô hình cơ sở VAE-CF và mô hình cơ sở EBPR dựa trên kỹ thuật voting ngưỡng cứng Round 2</w:t>
            </w:r>
          </w:p>
        </w:tc>
      </w:tr>
      <w:tr w:rsidR="00D24442" w:rsidRPr="00D24442" w14:paraId="68A00BF4" w14:textId="77777777" w:rsidTr="00D24442">
        <w:trPr>
          <w:trHeight w:val="851"/>
        </w:trPr>
        <w:tc>
          <w:tcPr>
            <w:tcW w:w="754" w:type="dxa"/>
            <w:vAlign w:val="center"/>
            <w:hideMark/>
          </w:tcPr>
          <w:p w14:paraId="3ADC9EA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56</w:t>
            </w:r>
          </w:p>
        </w:tc>
        <w:tc>
          <w:tcPr>
            <w:tcW w:w="8313" w:type="dxa"/>
            <w:vAlign w:val="center"/>
            <w:hideMark/>
          </w:tcPr>
          <w:p w14:paraId="3CBE391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w:t>
            </w:r>
            <w:proofErr w:type="gramStart"/>
            <w:r w:rsidRPr="00D24442">
              <w:rPr>
                <w:rFonts w:eastAsia="Times New Roman" w:cstheme="minorHAnsi"/>
                <w:color w:val="000000"/>
              </w:rPr>
              <w:t>, ,</w:t>
            </w:r>
            <w:proofErr w:type="gramEnd"/>
            <w:r w:rsidRPr="00D24442">
              <w:rPr>
                <w:rFonts w:eastAsia="Times New Roman" w:cstheme="minorHAnsi"/>
                <w:color w:val="000000"/>
              </w:rPr>
              <w:t xml:space="preserve"> mô hình cơ sở VAE-CF và mô hình cơ sở EBPR dựa trên kỹ thuật voting ngưỡng cứng Round 3</w:t>
            </w:r>
          </w:p>
        </w:tc>
      </w:tr>
      <w:tr w:rsidR="00D24442" w:rsidRPr="00D24442" w14:paraId="53C9E9EC" w14:textId="77777777" w:rsidTr="00D24442">
        <w:trPr>
          <w:trHeight w:val="851"/>
        </w:trPr>
        <w:tc>
          <w:tcPr>
            <w:tcW w:w="754" w:type="dxa"/>
            <w:vAlign w:val="center"/>
            <w:hideMark/>
          </w:tcPr>
          <w:p w14:paraId="5EF7741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57</w:t>
            </w:r>
          </w:p>
        </w:tc>
        <w:tc>
          <w:tcPr>
            <w:tcW w:w="8313" w:type="dxa"/>
            <w:vAlign w:val="center"/>
            <w:hideMark/>
          </w:tcPr>
          <w:p w14:paraId="562E92FD"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1</w:t>
            </w:r>
          </w:p>
        </w:tc>
      </w:tr>
      <w:tr w:rsidR="00D24442" w:rsidRPr="00D24442" w14:paraId="0F320C98" w14:textId="77777777" w:rsidTr="00D24442">
        <w:trPr>
          <w:trHeight w:val="851"/>
        </w:trPr>
        <w:tc>
          <w:tcPr>
            <w:tcW w:w="754" w:type="dxa"/>
            <w:vAlign w:val="center"/>
            <w:hideMark/>
          </w:tcPr>
          <w:p w14:paraId="041FDFC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58</w:t>
            </w:r>
          </w:p>
        </w:tc>
        <w:tc>
          <w:tcPr>
            <w:tcW w:w="8313" w:type="dxa"/>
            <w:vAlign w:val="center"/>
            <w:hideMark/>
          </w:tcPr>
          <w:p w14:paraId="55D95F8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2</w:t>
            </w:r>
          </w:p>
        </w:tc>
      </w:tr>
      <w:tr w:rsidR="00D24442" w:rsidRPr="00D24442" w14:paraId="7CEE5A11" w14:textId="77777777" w:rsidTr="00D24442">
        <w:trPr>
          <w:trHeight w:val="851"/>
        </w:trPr>
        <w:tc>
          <w:tcPr>
            <w:tcW w:w="754" w:type="dxa"/>
            <w:vAlign w:val="center"/>
            <w:hideMark/>
          </w:tcPr>
          <w:p w14:paraId="0E19DB3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59</w:t>
            </w:r>
          </w:p>
        </w:tc>
        <w:tc>
          <w:tcPr>
            <w:tcW w:w="8313" w:type="dxa"/>
            <w:vAlign w:val="center"/>
            <w:hideMark/>
          </w:tcPr>
          <w:p w14:paraId="10FAB49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3</w:t>
            </w:r>
          </w:p>
        </w:tc>
      </w:tr>
      <w:tr w:rsidR="00D24442" w:rsidRPr="00D24442" w14:paraId="7BE61E2D" w14:textId="77777777" w:rsidTr="00D24442">
        <w:trPr>
          <w:trHeight w:val="851"/>
        </w:trPr>
        <w:tc>
          <w:tcPr>
            <w:tcW w:w="754" w:type="dxa"/>
            <w:vAlign w:val="center"/>
            <w:hideMark/>
          </w:tcPr>
          <w:p w14:paraId="5F02493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60</w:t>
            </w:r>
          </w:p>
        </w:tc>
        <w:tc>
          <w:tcPr>
            <w:tcW w:w="8313" w:type="dxa"/>
            <w:vAlign w:val="center"/>
            <w:hideMark/>
          </w:tcPr>
          <w:p w14:paraId="75C0AE2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4</w:t>
            </w:r>
          </w:p>
        </w:tc>
      </w:tr>
      <w:tr w:rsidR="00D24442" w:rsidRPr="00D24442" w14:paraId="5DA889E4" w14:textId="77777777" w:rsidTr="00D24442">
        <w:trPr>
          <w:trHeight w:val="851"/>
        </w:trPr>
        <w:tc>
          <w:tcPr>
            <w:tcW w:w="754" w:type="dxa"/>
            <w:vAlign w:val="center"/>
            <w:hideMark/>
          </w:tcPr>
          <w:p w14:paraId="4620A90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61</w:t>
            </w:r>
          </w:p>
        </w:tc>
        <w:tc>
          <w:tcPr>
            <w:tcW w:w="8313" w:type="dxa"/>
            <w:vAlign w:val="center"/>
            <w:hideMark/>
          </w:tcPr>
          <w:p w14:paraId="6E01FF3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phương pháp đề xuất 3</w:t>
            </w:r>
          </w:p>
        </w:tc>
      </w:tr>
      <w:tr w:rsidR="00D24442" w:rsidRPr="00D24442" w14:paraId="42673114" w14:textId="77777777" w:rsidTr="00D24442">
        <w:trPr>
          <w:trHeight w:val="851"/>
        </w:trPr>
        <w:tc>
          <w:tcPr>
            <w:tcW w:w="754" w:type="dxa"/>
            <w:vAlign w:val="center"/>
            <w:hideMark/>
          </w:tcPr>
          <w:p w14:paraId="25BED09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62</w:t>
            </w:r>
          </w:p>
        </w:tc>
        <w:tc>
          <w:tcPr>
            <w:tcW w:w="8313" w:type="dxa"/>
            <w:vAlign w:val="center"/>
            <w:hideMark/>
          </w:tcPr>
          <w:p w14:paraId="2453EAE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phương pháp đề xuất 3</w:t>
            </w:r>
          </w:p>
        </w:tc>
      </w:tr>
      <w:tr w:rsidR="00D24442" w:rsidRPr="00D24442" w14:paraId="6D1047B4" w14:textId="77777777" w:rsidTr="00D24442">
        <w:trPr>
          <w:trHeight w:val="851"/>
        </w:trPr>
        <w:tc>
          <w:tcPr>
            <w:tcW w:w="754" w:type="dxa"/>
            <w:vAlign w:val="center"/>
            <w:hideMark/>
          </w:tcPr>
          <w:p w14:paraId="0BD2969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63</w:t>
            </w:r>
          </w:p>
        </w:tc>
        <w:tc>
          <w:tcPr>
            <w:tcW w:w="8313" w:type="dxa"/>
            <w:vAlign w:val="center"/>
            <w:hideMark/>
          </w:tcPr>
          <w:p w14:paraId="28E8264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của các mô hình cơ sở</w:t>
            </w:r>
          </w:p>
        </w:tc>
      </w:tr>
      <w:tr w:rsidR="00D24442" w:rsidRPr="00D24442" w14:paraId="3808563D" w14:textId="77777777" w:rsidTr="00D24442">
        <w:trPr>
          <w:trHeight w:val="851"/>
        </w:trPr>
        <w:tc>
          <w:tcPr>
            <w:tcW w:w="754" w:type="dxa"/>
            <w:vAlign w:val="center"/>
            <w:hideMark/>
          </w:tcPr>
          <w:p w14:paraId="249BB82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64</w:t>
            </w:r>
          </w:p>
        </w:tc>
        <w:tc>
          <w:tcPr>
            <w:tcW w:w="8313" w:type="dxa"/>
            <w:vAlign w:val="center"/>
            <w:hideMark/>
          </w:tcPr>
          <w:p w14:paraId="04F4A27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của các phương pháp ensemble đề xuất</w:t>
            </w:r>
          </w:p>
        </w:tc>
      </w:tr>
      <w:tr w:rsidR="00D24442" w:rsidRPr="00D24442" w14:paraId="71920A9F" w14:textId="77777777" w:rsidTr="00D24442">
        <w:trPr>
          <w:trHeight w:val="851"/>
        </w:trPr>
        <w:tc>
          <w:tcPr>
            <w:tcW w:w="754" w:type="dxa"/>
            <w:vAlign w:val="center"/>
            <w:hideMark/>
          </w:tcPr>
          <w:p w14:paraId="32E13AC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65</w:t>
            </w:r>
          </w:p>
        </w:tc>
        <w:tc>
          <w:tcPr>
            <w:tcW w:w="8313" w:type="dxa"/>
            <w:vAlign w:val="center"/>
            <w:hideMark/>
          </w:tcPr>
          <w:p w14:paraId="05999FB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thống kê danh sách phim bộ dự đoán bởi phương pháp ensemble 1</w:t>
            </w:r>
          </w:p>
        </w:tc>
      </w:tr>
      <w:tr w:rsidR="00D24442" w:rsidRPr="00D24442" w14:paraId="218C5281" w14:textId="77777777" w:rsidTr="00D24442">
        <w:trPr>
          <w:trHeight w:val="851"/>
        </w:trPr>
        <w:tc>
          <w:tcPr>
            <w:tcW w:w="754" w:type="dxa"/>
            <w:vAlign w:val="center"/>
            <w:hideMark/>
          </w:tcPr>
          <w:p w14:paraId="0AAE645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66</w:t>
            </w:r>
          </w:p>
        </w:tc>
        <w:tc>
          <w:tcPr>
            <w:tcW w:w="8313" w:type="dxa"/>
            <w:vAlign w:val="center"/>
            <w:hideMark/>
          </w:tcPr>
          <w:p w14:paraId="5F4CD4C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thống kê danh sách phim bộ dự đoán bởi phương pháp ensemble 2</w:t>
            </w:r>
          </w:p>
        </w:tc>
      </w:tr>
      <w:tr w:rsidR="00D24442" w:rsidRPr="00D24442" w14:paraId="4E8323A9" w14:textId="77777777" w:rsidTr="00D24442">
        <w:trPr>
          <w:trHeight w:val="851"/>
        </w:trPr>
        <w:tc>
          <w:tcPr>
            <w:tcW w:w="754" w:type="dxa"/>
            <w:vAlign w:val="center"/>
            <w:hideMark/>
          </w:tcPr>
          <w:p w14:paraId="1F45E1C7"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67</w:t>
            </w:r>
          </w:p>
        </w:tc>
        <w:tc>
          <w:tcPr>
            <w:tcW w:w="8313" w:type="dxa"/>
            <w:vAlign w:val="center"/>
            <w:hideMark/>
          </w:tcPr>
          <w:p w14:paraId="56F34AA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thống kê danh sách phim bộ dự đoán bởi phương pháp ensemble 3</w:t>
            </w:r>
          </w:p>
        </w:tc>
      </w:tr>
      <w:tr w:rsidR="00D24442" w:rsidRPr="00D24442" w14:paraId="67E36A46" w14:textId="77777777" w:rsidTr="00D24442">
        <w:trPr>
          <w:trHeight w:val="851"/>
        </w:trPr>
        <w:tc>
          <w:tcPr>
            <w:tcW w:w="754" w:type="dxa"/>
            <w:vAlign w:val="center"/>
            <w:hideMark/>
          </w:tcPr>
          <w:p w14:paraId="17FBD91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68</w:t>
            </w:r>
          </w:p>
        </w:tc>
        <w:tc>
          <w:tcPr>
            <w:tcW w:w="8313" w:type="dxa"/>
            <w:vAlign w:val="center"/>
            <w:hideMark/>
          </w:tcPr>
          <w:p w14:paraId="33C356BD"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so sánh giữa các mô hình cơ sở và các mô hình ensemble đề xuất</w:t>
            </w:r>
          </w:p>
        </w:tc>
      </w:tr>
    </w:tbl>
    <w:p w14:paraId="0D865E89" w14:textId="77777777" w:rsidR="001F58EB" w:rsidRPr="00AB654E" w:rsidRDefault="001F58EB" w:rsidP="001F58EB">
      <w:pPr>
        <w:rPr>
          <w:rFonts w:cstheme="minorHAnsi"/>
        </w:rPr>
      </w:pPr>
    </w:p>
    <w:p w14:paraId="4229AB61" w14:textId="3D954385" w:rsidR="00B722A4" w:rsidRDefault="001F58EB" w:rsidP="00D76B9D">
      <w:pPr>
        <w:pStyle w:val="Heading2"/>
        <w:numPr>
          <w:ilvl w:val="0"/>
          <w:numId w:val="0"/>
        </w:numPr>
        <w:ind w:left="576"/>
        <w:rPr>
          <w:rFonts w:cstheme="minorHAnsi"/>
          <w:lang w:val="en-US"/>
        </w:rPr>
      </w:pPr>
      <w:r w:rsidRPr="00AB654E">
        <w:rPr>
          <w:rFonts w:cstheme="minorHAnsi"/>
        </w:rPr>
        <w:br w:type="page"/>
      </w:r>
      <w:bookmarkStart w:id="23" w:name="_Toc137914280"/>
    </w:p>
    <w:p w14:paraId="484DA804" w14:textId="13BAD052" w:rsidR="00CE6239" w:rsidRPr="00AB654E" w:rsidRDefault="000D3C8B" w:rsidP="00CE6239">
      <w:pPr>
        <w:pStyle w:val="Heading1"/>
        <w:rPr>
          <w:rFonts w:cstheme="minorHAnsi"/>
        </w:rPr>
      </w:pPr>
      <w:bookmarkStart w:id="24" w:name="_Toc148803385"/>
      <w:r>
        <w:rPr>
          <w:rFonts w:cstheme="minorHAnsi"/>
        </w:rPr>
        <w:lastRenderedPageBreak/>
        <w:t>Phân</w:t>
      </w:r>
      <w:r>
        <w:rPr>
          <w:rFonts w:cstheme="minorHAnsi"/>
          <w:lang w:val="vi-VN"/>
        </w:rPr>
        <w:t xml:space="preserve"> tích và x</w:t>
      </w:r>
      <w:r w:rsidRPr="00CE6239">
        <w:rPr>
          <w:rFonts w:cstheme="minorHAnsi"/>
        </w:rPr>
        <w:t>ử lý dữ liệu</w:t>
      </w:r>
      <w:bookmarkEnd w:id="24"/>
      <w:r w:rsidRPr="00CE6239">
        <w:rPr>
          <w:rFonts w:cstheme="minorHAnsi"/>
        </w:rPr>
        <w:t xml:space="preserve"> </w:t>
      </w:r>
    </w:p>
    <w:p w14:paraId="724A4426" w14:textId="63474F40" w:rsidR="009F03DD" w:rsidRDefault="00EC06DF" w:rsidP="000844A4">
      <w:pPr>
        <w:pStyle w:val="Heading2"/>
        <w:rPr>
          <w:rFonts w:cstheme="minorHAnsi"/>
        </w:rPr>
      </w:pPr>
      <w:bookmarkStart w:id="25" w:name="_Toc148803386"/>
      <w:bookmarkStart w:id="26" w:name="_Toc137914292"/>
      <w:bookmarkEnd w:id="23"/>
      <w:r>
        <w:rPr>
          <w:rFonts w:cstheme="minorHAnsi"/>
        </w:rPr>
        <w:t xml:space="preserve">Xử lý </w:t>
      </w:r>
      <w:r w:rsidR="000D3C8B">
        <w:rPr>
          <w:rFonts w:cstheme="minorHAnsi"/>
        </w:rPr>
        <w:t>dữ liệu</w:t>
      </w:r>
      <w:bookmarkEnd w:id="25"/>
    </w:p>
    <w:p w14:paraId="0E2D6FB0" w14:textId="486AB88F" w:rsidR="00A95A61" w:rsidRPr="00A95A61" w:rsidRDefault="00A95A61" w:rsidP="00A95A61">
      <w:pPr>
        <w:spacing w:line="360" w:lineRule="auto"/>
        <w:ind w:firstLine="360"/>
        <w:rPr>
          <w:rFonts w:cstheme="minorHAnsi"/>
          <w:szCs w:val="24"/>
          <w:lang w:val="vi-VN"/>
        </w:rPr>
      </w:pPr>
      <w:r w:rsidRPr="00F80069">
        <w:rPr>
          <w:rFonts w:cstheme="minorHAnsi"/>
          <w:szCs w:val="24"/>
          <w:lang w:val="vi-VN"/>
        </w:rPr>
        <w:t xml:space="preserve">Với nguồn dữ liệu đầu vào lớn, cần đánh giá tìm hiểu bài toán và phân tích các tập đặc trưng cần thiết cho mô hình. Tập dữ liệu đầu vào có nhiều đặc trưng khác nhau bao gồm hành vi </w:t>
      </w:r>
      <w:r>
        <w:rPr>
          <w:rFonts w:cstheme="minorHAnsi"/>
          <w:szCs w:val="24"/>
          <w:lang w:val="vi-VN"/>
        </w:rPr>
        <w:t xml:space="preserve">sử dụng dịch vụ phim/chương trình của người </w:t>
      </w:r>
      <w:r w:rsidR="004E2501">
        <w:rPr>
          <w:rFonts w:cstheme="minorHAnsi"/>
          <w:szCs w:val="24"/>
          <w:lang w:val="vi-VN"/>
        </w:rPr>
        <w:t>dùng;</w:t>
      </w:r>
      <w:r w:rsidRPr="00F80069">
        <w:rPr>
          <w:rFonts w:cstheme="minorHAnsi"/>
          <w:szCs w:val="24"/>
          <w:lang w:val="vi-VN"/>
        </w:rPr>
        <w:t xml:space="preserve"> </w:t>
      </w:r>
      <w:r>
        <w:rPr>
          <w:rFonts w:cstheme="minorHAnsi"/>
          <w:szCs w:val="24"/>
          <w:lang w:val="vi-VN"/>
        </w:rPr>
        <w:t xml:space="preserve">các đặc trưng </w:t>
      </w:r>
      <w:r w:rsidR="004E2501">
        <w:rPr>
          <w:rFonts w:cstheme="minorHAnsi"/>
          <w:szCs w:val="24"/>
          <w:lang w:val="vi-VN"/>
        </w:rPr>
        <w:t xml:space="preserve">thông tin </w:t>
      </w:r>
      <w:r>
        <w:rPr>
          <w:rFonts w:cstheme="minorHAnsi"/>
          <w:szCs w:val="24"/>
          <w:lang w:val="vi-VN"/>
        </w:rPr>
        <w:t>của phim</w:t>
      </w:r>
      <w:r w:rsidR="004E2501">
        <w:rPr>
          <w:rFonts w:cstheme="minorHAnsi"/>
          <w:szCs w:val="24"/>
          <w:lang w:val="vi-VN"/>
        </w:rPr>
        <w:t xml:space="preserve"> (tên, thể loại, ngày sản xuất, ...); </w:t>
      </w:r>
      <w:r w:rsidRPr="00F80069">
        <w:rPr>
          <w:rFonts w:cstheme="minorHAnsi"/>
          <w:szCs w:val="24"/>
          <w:lang w:val="vi-VN"/>
        </w:rPr>
        <w:t>thông tin</w:t>
      </w:r>
      <w:r w:rsidR="004E2501">
        <w:rPr>
          <w:rFonts w:cstheme="minorHAnsi"/>
          <w:szCs w:val="24"/>
          <w:lang w:val="vi-VN"/>
        </w:rPr>
        <w:t xml:space="preserve"> thời điểm</w:t>
      </w:r>
      <w:r>
        <w:rPr>
          <w:rFonts w:cstheme="minorHAnsi"/>
          <w:szCs w:val="24"/>
          <w:lang w:val="vi-VN"/>
        </w:rPr>
        <w:t xml:space="preserve"> </w:t>
      </w:r>
      <w:r w:rsidR="004E2501">
        <w:rPr>
          <w:rFonts w:cstheme="minorHAnsi"/>
          <w:szCs w:val="24"/>
          <w:lang w:val="vi-VN"/>
        </w:rPr>
        <w:t xml:space="preserve">và thời lượng </w:t>
      </w:r>
      <w:r>
        <w:rPr>
          <w:rFonts w:cstheme="minorHAnsi"/>
          <w:szCs w:val="24"/>
          <w:lang w:val="vi-VN"/>
        </w:rPr>
        <w:t xml:space="preserve">tương tác của người dùng với </w:t>
      </w:r>
      <w:r w:rsidR="004E2501">
        <w:rPr>
          <w:rFonts w:cstheme="minorHAnsi"/>
          <w:szCs w:val="24"/>
          <w:lang w:val="vi-VN"/>
        </w:rPr>
        <w:t>phim</w:t>
      </w:r>
      <w:r w:rsidRPr="00F80069">
        <w:rPr>
          <w:rFonts w:cstheme="minorHAnsi"/>
          <w:szCs w:val="24"/>
          <w:lang w:val="vi-VN"/>
        </w:rPr>
        <w:t>. Các hành vi được xử lí, trực quan hóa và kiểm tra chất lượng theo từng phương pháp cụ thể trước khi đưa vào mô hình</w:t>
      </w:r>
      <w:r w:rsidR="004E2501">
        <w:rPr>
          <w:rFonts w:cstheme="minorHAnsi"/>
          <w:szCs w:val="24"/>
          <w:lang w:val="vi-VN"/>
        </w:rPr>
        <w:t xml:space="preserve"> để lựa chọn những đặc trưng phù hợp nhất tương ứng với mỗi mô hình đề xuất</w:t>
      </w:r>
      <w:r w:rsidRPr="00F80069">
        <w:rPr>
          <w:rFonts w:cstheme="minorHAnsi"/>
          <w:szCs w:val="24"/>
          <w:lang w:val="vi-VN"/>
        </w:rPr>
        <w:t xml:space="preserve">. </w:t>
      </w:r>
    </w:p>
    <w:p w14:paraId="3F5FB05B" w14:textId="77777777" w:rsidR="00036EBB" w:rsidRPr="00036EBB" w:rsidRDefault="00036EBB" w:rsidP="00D24442">
      <w:pPr>
        <w:pStyle w:val="Heading3"/>
        <w:numPr>
          <w:ilvl w:val="2"/>
          <w:numId w:val="7"/>
        </w:numPr>
        <w:tabs>
          <w:tab w:val="num" w:pos="360"/>
        </w:tabs>
        <w:ind w:left="426" w:hanging="360"/>
        <w:rPr>
          <w:rFonts w:cstheme="minorHAnsi"/>
          <w:lang w:val="vi-VN"/>
        </w:rPr>
      </w:pPr>
      <w:bookmarkStart w:id="27" w:name="_Toc141362262"/>
      <w:bookmarkStart w:id="28" w:name="_Toc148803387"/>
      <w:bookmarkStart w:id="29" w:name="_Toc137914287"/>
      <w:bookmarkStart w:id="30" w:name="_Toc137996203"/>
      <w:bookmarkStart w:id="31" w:name="_Toc90459507"/>
      <w:bookmarkEnd w:id="8"/>
      <w:bookmarkEnd w:id="9"/>
      <w:bookmarkEnd w:id="26"/>
      <w:r w:rsidRPr="00036EBB">
        <w:rPr>
          <w:rFonts w:cstheme="minorHAnsi"/>
          <w:lang w:val="vi-VN"/>
        </w:rPr>
        <w:t>Tổng hợp các đặc trưng nhóm mô hình</w:t>
      </w:r>
      <w:bookmarkEnd w:id="27"/>
      <w:bookmarkEnd w:id="28"/>
    </w:p>
    <w:p w14:paraId="17EE94C0" w14:textId="1A66D10C" w:rsidR="00036EBB" w:rsidRPr="00036EBB" w:rsidRDefault="00036EBB" w:rsidP="00036EBB">
      <w:pPr>
        <w:pStyle w:val="Figure"/>
        <w:ind w:firstLine="567"/>
        <w:jc w:val="left"/>
        <w:rPr>
          <w:rFonts w:cstheme="minorHAnsi"/>
          <w:b w:val="0"/>
          <w:bCs w:val="0"/>
          <w:noProof w:val="0"/>
          <w:lang w:val="vi-VN"/>
        </w:rPr>
      </w:pPr>
      <w:r w:rsidRPr="00036EBB">
        <w:rPr>
          <w:rFonts w:cstheme="minorHAnsi"/>
          <w:b w:val="0"/>
          <w:bCs w:val="0"/>
          <w:noProof w:val="0"/>
          <w:lang w:val="vi-VN"/>
        </w:rPr>
        <w:t>Các đặc trưng nhóm dữ liệu mô hình là tập hợp các thuộc tính hoặc thông tin mô tả về dữ liệu có tính chất nhóm hoặc tương tác trong mô hình học máy</w:t>
      </w:r>
      <w:r w:rsidR="00794B2B">
        <w:rPr>
          <w:rFonts w:cstheme="minorHAnsi"/>
          <w:b w:val="0"/>
          <w:bCs w:val="0"/>
          <w:noProof w:val="0"/>
          <w:lang w:val="vi-VN"/>
        </w:rPr>
        <w:t xml:space="preserve"> và học sâu</w:t>
      </w:r>
      <w:r w:rsidRPr="00036EBB">
        <w:rPr>
          <w:rFonts w:cstheme="minorHAnsi"/>
          <w:b w:val="0"/>
          <w:bCs w:val="0"/>
          <w:noProof w:val="0"/>
          <w:lang w:val="vi-VN"/>
        </w:rPr>
        <w:t>. Việc xử lý các đặc trưng này cùng một lúc sẽ giúp cải thiện hiệu suất dự đoán của mô hình.</w:t>
      </w:r>
      <w:r w:rsidR="00794B2B">
        <w:rPr>
          <w:rFonts w:cstheme="minorHAnsi"/>
          <w:b w:val="0"/>
          <w:bCs w:val="0"/>
          <w:noProof w:val="0"/>
          <w:lang w:val="vi-VN"/>
        </w:rPr>
        <w:t xml:space="preserve"> </w:t>
      </w:r>
      <w:r w:rsidRPr="00036EBB">
        <w:rPr>
          <w:rFonts w:cstheme="minorHAnsi"/>
          <w:b w:val="0"/>
          <w:bCs w:val="0"/>
          <w:noProof w:val="0"/>
          <w:lang w:val="vi-VN"/>
        </w:rPr>
        <w:t xml:space="preserve">Đặc trưng nhóm mô hình có thể kể đến: Các đặc trưng nhóm dữ liệu thông tin </w:t>
      </w:r>
      <w:r w:rsidR="0021208E">
        <w:rPr>
          <w:rFonts w:cstheme="minorHAnsi"/>
          <w:b w:val="0"/>
          <w:bCs w:val="0"/>
          <w:noProof w:val="0"/>
          <w:lang w:val="vi-VN"/>
        </w:rPr>
        <w:t>phim, hồ sơ người dùng</w:t>
      </w:r>
      <w:r w:rsidRPr="00036EBB">
        <w:rPr>
          <w:rFonts w:cstheme="minorHAnsi"/>
          <w:b w:val="0"/>
          <w:bCs w:val="0"/>
          <w:noProof w:val="0"/>
          <w:lang w:val="vi-VN"/>
        </w:rPr>
        <w:t xml:space="preserve"> và các đặc trưng nhóm đánh giá của người dùng qua phim.</w:t>
      </w:r>
      <w:r w:rsidR="00794B2B">
        <w:rPr>
          <w:rFonts w:cstheme="minorHAnsi"/>
          <w:b w:val="0"/>
          <w:bCs w:val="0"/>
          <w:noProof w:val="0"/>
          <w:lang w:val="vi-VN"/>
        </w:rPr>
        <w:t xml:space="preserve"> </w:t>
      </w:r>
    </w:p>
    <w:p w14:paraId="36CD3895" w14:textId="27D49468" w:rsidR="00036EBB" w:rsidRDefault="00036EBB" w:rsidP="00036EBB">
      <w:pPr>
        <w:pStyle w:val="Figure"/>
        <w:ind w:firstLine="567"/>
        <w:jc w:val="left"/>
        <w:rPr>
          <w:rFonts w:cstheme="minorHAnsi"/>
          <w:b w:val="0"/>
          <w:bCs w:val="0"/>
          <w:noProof w:val="0"/>
        </w:rPr>
      </w:pPr>
      <w:r>
        <w:rPr>
          <w:rFonts w:cstheme="minorHAnsi"/>
          <w:b w:val="0"/>
          <w:bCs w:val="0"/>
        </w:rPr>
        <w:drawing>
          <wp:inline distT="0" distB="0" distL="0" distR="0" wp14:anchorId="7BE6D683" wp14:editId="67439C6B">
            <wp:extent cx="5181600" cy="2019300"/>
            <wp:effectExtent l="0" t="0" r="0" b="0"/>
            <wp:docPr id="196204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019300"/>
                    </a:xfrm>
                    <a:prstGeom prst="rect">
                      <a:avLst/>
                    </a:prstGeom>
                    <a:noFill/>
                    <a:ln>
                      <a:noFill/>
                    </a:ln>
                  </pic:spPr>
                </pic:pic>
              </a:graphicData>
            </a:graphic>
          </wp:inline>
        </w:drawing>
      </w:r>
    </w:p>
    <w:p w14:paraId="7A0073C2" w14:textId="77777777" w:rsidR="00036EBB" w:rsidRPr="002D05EE" w:rsidRDefault="00036EBB" w:rsidP="00036EBB">
      <w:pPr>
        <w:pStyle w:val="FigCap"/>
      </w:pPr>
      <w:bookmarkStart w:id="32" w:name="_Toc141347081"/>
      <w:bookmarkStart w:id="33" w:name="_Toc148803412"/>
      <w:r>
        <w:rPr>
          <w:lang w:val="en-US"/>
        </w:rPr>
        <w:t>Đặc trưng về thông tin phim</w:t>
      </w:r>
      <w:bookmarkEnd w:id="32"/>
      <w:bookmarkEnd w:id="33"/>
    </w:p>
    <w:p w14:paraId="425C67EB" w14:textId="087E96DA" w:rsidR="00794B2B" w:rsidRDefault="00794B2B" w:rsidP="00794B2B">
      <w:pPr>
        <w:rPr>
          <w:lang w:val="vi-VN"/>
        </w:rPr>
      </w:pPr>
      <w:r w:rsidRPr="00794B2B">
        <w:rPr>
          <w:lang w:val="vi-VN"/>
        </w:rPr>
        <w:lastRenderedPageBreak/>
        <w:t xml:space="preserve">Đối với bộ dữ liệu mẫu để phục vụ nghiên cứu này, chúng ta quy ước </w:t>
      </w:r>
      <w:r w:rsidRPr="000D3C8B">
        <w:rPr>
          <w:i/>
          <w:iCs/>
          <w:lang w:val="vi-VN"/>
        </w:rPr>
        <w:t>userID</w:t>
      </w:r>
      <w:r w:rsidRPr="00794B2B">
        <w:rPr>
          <w:lang w:val="vi-VN"/>
        </w:rPr>
        <w:t xml:space="preserve"> và </w:t>
      </w:r>
      <w:r w:rsidRPr="000D3C8B">
        <w:rPr>
          <w:i/>
          <w:iCs/>
          <w:lang w:val="vi-VN"/>
        </w:rPr>
        <w:t>itemID</w:t>
      </w:r>
      <w:r w:rsidRPr="00794B2B">
        <w:rPr>
          <w:lang w:val="vi-VN"/>
        </w:rPr>
        <w:t xml:space="preserve"> tương ứng với mã định danh cho hồ sơ người dùng và phim (sản phẩm). Tương tác giữa người dùng và </w:t>
      </w:r>
      <w:r w:rsidR="000D3C8B">
        <w:rPr>
          <w:lang w:val="vi-VN"/>
        </w:rPr>
        <w:t xml:space="preserve">các bộ </w:t>
      </w:r>
      <w:r w:rsidRPr="00794B2B">
        <w:rPr>
          <w:lang w:val="vi-VN"/>
        </w:rPr>
        <w:t xml:space="preserve">phim được xác định bằng </w:t>
      </w:r>
      <w:r>
        <w:rPr>
          <w:lang w:val="vi-VN"/>
        </w:rPr>
        <w:t>đánh giá của người dùng với phim đó.</w:t>
      </w:r>
    </w:p>
    <w:p w14:paraId="0CB785F5" w14:textId="77777777" w:rsidR="0001185C" w:rsidRDefault="0001185C" w:rsidP="00794B2B">
      <w:pPr>
        <w:rPr>
          <w:lang w:val="vi-VN"/>
        </w:rPr>
      </w:pPr>
    </w:p>
    <w:p w14:paraId="7E65CC30" w14:textId="10525A3C" w:rsidR="00036EBB" w:rsidRPr="00036EBB" w:rsidRDefault="00036EBB" w:rsidP="00036EBB">
      <w:pPr>
        <w:pStyle w:val="Figure"/>
        <w:rPr>
          <w:lang w:val="vi-VN"/>
        </w:rPr>
      </w:pPr>
      <w:r>
        <w:rPr>
          <w:rFonts w:cstheme="minorHAnsi"/>
          <w:b w:val="0"/>
          <w:bCs w:val="0"/>
        </w:rPr>
        <w:drawing>
          <wp:inline distT="0" distB="0" distL="0" distR="0" wp14:anchorId="0A019864" wp14:editId="69A69B31">
            <wp:extent cx="2443134" cy="1602606"/>
            <wp:effectExtent l="0" t="0" r="0" b="0"/>
            <wp:docPr id="1167162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2842"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6101" cy="1617672"/>
                    </a:xfrm>
                    <a:prstGeom prst="rect">
                      <a:avLst/>
                    </a:prstGeom>
                    <a:noFill/>
                    <a:ln>
                      <a:noFill/>
                    </a:ln>
                  </pic:spPr>
                </pic:pic>
              </a:graphicData>
            </a:graphic>
          </wp:inline>
        </w:drawing>
      </w:r>
    </w:p>
    <w:p w14:paraId="2257513D" w14:textId="741359ED" w:rsidR="00036EBB" w:rsidRDefault="00036EBB" w:rsidP="00036EBB">
      <w:pPr>
        <w:pStyle w:val="FigCap"/>
      </w:pPr>
      <w:bookmarkStart w:id="34" w:name="_Toc141347082"/>
      <w:bookmarkStart w:id="35" w:name="_Toc148803413"/>
      <w:r w:rsidRPr="00036EBB">
        <w:t>Đặc trưng về đánh giá của người dùng cho phim</w:t>
      </w:r>
      <w:bookmarkEnd w:id="34"/>
      <w:bookmarkEnd w:id="35"/>
    </w:p>
    <w:p w14:paraId="159627CA" w14:textId="77777777" w:rsidR="0021208E" w:rsidRPr="00036EBB" w:rsidRDefault="0021208E" w:rsidP="0021208E">
      <w:pPr>
        <w:pStyle w:val="Figure"/>
        <w:rPr>
          <w:lang w:val="vi-VN"/>
        </w:rPr>
      </w:pPr>
      <w:r>
        <w:rPr>
          <w:rFonts w:cstheme="minorHAnsi"/>
          <w:b w:val="0"/>
          <w:bCs w:val="0"/>
        </w:rPr>
        <w:drawing>
          <wp:inline distT="0" distB="0" distL="0" distR="0" wp14:anchorId="40B6E731" wp14:editId="078AA979">
            <wp:extent cx="2970687" cy="884653"/>
            <wp:effectExtent l="0" t="0" r="1270" b="0"/>
            <wp:docPr id="63104619" name="Picture 6310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619" name="Picture 6310461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0687" cy="884653"/>
                    </a:xfrm>
                    <a:prstGeom prst="rect">
                      <a:avLst/>
                    </a:prstGeom>
                    <a:noFill/>
                    <a:ln>
                      <a:noFill/>
                    </a:ln>
                  </pic:spPr>
                </pic:pic>
              </a:graphicData>
            </a:graphic>
          </wp:inline>
        </w:drawing>
      </w:r>
    </w:p>
    <w:p w14:paraId="5C37B6CB" w14:textId="64205FA2" w:rsidR="0021208E" w:rsidRPr="001A57B4" w:rsidRDefault="00765A7A" w:rsidP="00D02E1C">
      <w:pPr>
        <w:pStyle w:val="FigCap"/>
      </w:pPr>
      <w:bookmarkStart w:id="36" w:name="_Toc148803414"/>
      <w:r>
        <w:t>Một số đ</w:t>
      </w:r>
      <w:r w:rsidR="0021208E" w:rsidRPr="00036EBB">
        <w:t xml:space="preserve">ặc trưng về </w:t>
      </w:r>
      <w:r>
        <w:t xml:space="preserve">thông tin </w:t>
      </w:r>
      <w:r w:rsidR="0021208E">
        <w:t xml:space="preserve">hồ sơ </w:t>
      </w:r>
      <w:r w:rsidR="0021208E" w:rsidRPr="00036EBB">
        <w:t>của người dùng</w:t>
      </w:r>
      <w:bookmarkEnd w:id="36"/>
      <w:r w:rsidR="0021208E" w:rsidRPr="00036EBB">
        <w:t xml:space="preserve"> </w:t>
      </w:r>
    </w:p>
    <w:p w14:paraId="0AD4581F" w14:textId="77777777" w:rsidR="00036EBB" w:rsidRPr="00036EBB" w:rsidRDefault="00036EBB" w:rsidP="00D24442">
      <w:pPr>
        <w:pStyle w:val="Heading3"/>
        <w:numPr>
          <w:ilvl w:val="2"/>
          <w:numId w:val="7"/>
        </w:numPr>
        <w:tabs>
          <w:tab w:val="num" w:pos="360"/>
        </w:tabs>
        <w:ind w:left="284" w:hanging="360"/>
        <w:rPr>
          <w:rFonts w:cstheme="minorHAnsi"/>
          <w:lang w:val="vi-VN"/>
        </w:rPr>
      </w:pPr>
      <w:bookmarkStart w:id="37" w:name="_Toc141362263"/>
      <w:bookmarkStart w:id="38" w:name="_Toc148803388"/>
      <w:bookmarkEnd w:id="29"/>
      <w:r w:rsidRPr="00036EBB">
        <w:rPr>
          <w:rFonts w:cstheme="minorHAnsi"/>
          <w:lang w:val="vi-VN"/>
        </w:rPr>
        <w:t>Tổng hợp các đặc trưng xử lý nhóm dữ liệu categorical</w:t>
      </w:r>
      <w:bookmarkEnd w:id="37"/>
      <w:bookmarkEnd w:id="38"/>
    </w:p>
    <w:p w14:paraId="714B536D" w14:textId="135D9265" w:rsidR="00036EBB" w:rsidRPr="00036EBB" w:rsidRDefault="00036EBB" w:rsidP="00EE54D7">
      <w:pPr>
        <w:pStyle w:val="Figure"/>
        <w:jc w:val="both"/>
        <w:rPr>
          <w:rFonts w:cstheme="minorHAnsi"/>
          <w:b w:val="0"/>
          <w:bCs w:val="0"/>
          <w:noProof w:val="0"/>
          <w:lang w:val="vi-VN"/>
        </w:rPr>
      </w:pPr>
      <w:r w:rsidRPr="00036EBB">
        <w:rPr>
          <w:rFonts w:cstheme="minorHAnsi"/>
          <w:b w:val="0"/>
          <w:bCs w:val="0"/>
          <w:noProof w:val="0"/>
          <w:lang w:val="vi-VN"/>
        </w:rPr>
        <w:t>Trong học máy, dữ liệu categorical (biến phân loại) là loại dữ liệu mà các giá trị của nó thuộc vào một tập hợp hữu hạn các nhóm hoặc danh mục. Dữ liệu categorical không thể thực hiện các phép toán số học như các dữ liệu dạng số (numerical). Thay vào đó, chúng được mô tả bằng các nhãn hoặc tên đại diện cho từng danh mục hoặc nhóm riêng biệt.</w:t>
      </w:r>
      <w:r w:rsidR="00696231">
        <w:rPr>
          <w:rFonts w:cstheme="minorHAnsi"/>
          <w:b w:val="0"/>
          <w:bCs w:val="0"/>
          <w:noProof w:val="0"/>
          <w:lang w:val="vi-VN"/>
        </w:rPr>
        <w:t xml:space="preserve"> </w:t>
      </w:r>
      <w:r w:rsidRPr="00036EBB">
        <w:rPr>
          <w:rFonts w:cstheme="minorHAnsi"/>
          <w:b w:val="0"/>
          <w:bCs w:val="0"/>
          <w:noProof w:val="0"/>
          <w:lang w:val="vi-VN"/>
        </w:rPr>
        <w:t xml:space="preserve">Đặc trưng (feature) của dữ liệu categorical là các biến đại diện cho các nhóm dữ liệu </w:t>
      </w:r>
      <w:r w:rsidR="0015765A">
        <w:rPr>
          <w:rFonts w:cstheme="minorHAnsi"/>
          <w:b w:val="0"/>
          <w:bCs w:val="0"/>
          <w:noProof w:val="0"/>
          <w:lang w:val="vi-VN"/>
        </w:rPr>
        <w:t>này.</w:t>
      </w:r>
      <w:r w:rsidR="00EE54D7">
        <w:rPr>
          <w:rFonts w:cstheme="minorHAnsi"/>
          <w:b w:val="0"/>
          <w:bCs w:val="0"/>
          <w:noProof w:val="0"/>
          <w:lang w:val="vi-VN"/>
        </w:rPr>
        <w:t xml:space="preserve"> Việc </w:t>
      </w:r>
      <w:r w:rsidR="00EE54D7" w:rsidRPr="00EE54D7">
        <w:rPr>
          <w:rFonts w:cstheme="minorHAnsi"/>
          <w:b w:val="0"/>
          <w:bCs w:val="0"/>
          <w:noProof w:val="0"/>
          <w:lang w:val="vi-VN"/>
        </w:rPr>
        <w:t>xử lý nhóm dữ liệu categorical</w:t>
      </w:r>
      <w:r w:rsidR="00EE54D7">
        <w:rPr>
          <w:rFonts w:cstheme="minorHAnsi"/>
          <w:b w:val="0"/>
          <w:bCs w:val="0"/>
          <w:noProof w:val="0"/>
          <w:lang w:val="vi-VN"/>
        </w:rPr>
        <w:t xml:space="preserve"> nhằm tạo biểu diễn đầu vào cho các mô hình thích hợp.</w:t>
      </w:r>
    </w:p>
    <w:p w14:paraId="67BCE337" w14:textId="77777777" w:rsidR="00696231" w:rsidRDefault="00696231" w:rsidP="00696231">
      <w:pPr>
        <w:pStyle w:val="Figure"/>
      </w:pPr>
      <w:r w:rsidRPr="00E61959">
        <w:lastRenderedPageBreak/>
        <w:drawing>
          <wp:inline distT="0" distB="0" distL="0" distR="0" wp14:anchorId="5797DAC9" wp14:editId="77B14561">
            <wp:extent cx="5910243" cy="2583712"/>
            <wp:effectExtent l="0" t="0" r="0" b="7620"/>
            <wp:docPr id="1611245240" name="Picture 161124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8007"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0868" cy="2597100"/>
                    </a:xfrm>
                    <a:prstGeom prst="rect">
                      <a:avLst/>
                    </a:prstGeom>
                  </pic:spPr>
                </pic:pic>
              </a:graphicData>
            </a:graphic>
          </wp:inline>
        </w:drawing>
      </w:r>
    </w:p>
    <w:p w14:paraId="4C555D6D" w14:textId="50BF9CD5" w:rsidR="00024EB2" w:rsidRDefault="00EC06DF" w:rsidP="00D02E1C">
      <w:pPr>
        <w:pStyle w:val="FigCap"/>
      </w:pPr>
      <w:bookmarkStart w:id="39" w:name="_Toc148803415"/>
      <w:r>
        <w:rPr>
          <w:lang w:val="en-US"/>
        </w:rPr>
        <w:t>Tổng</w:t>
      </w:r>
      <w:r>
        <w:t xml:space="preserve"> hợp các </w:t>
      </w:r>
      <w:r w:rsidR="00696231" w:rsidRPr="00696231">
        <w:rPr>
          <w:lang w:val="en-US"/>
        </w:rPr>
        <w:t xml:space="preserve">đặc trưng </w:t>
      </w:r>
      <w:r>
        <w:rPr>
          <w:lang w:val="en-US"/>
        </w:rPr>
        <w:t>mô</w:t>
      </w:r>
      <w:r>
        <w:t xml:space="preserve"> tả</w:t>
      </w:r>
      <w:r w:rsidR="00696231" w:rsidRPr="00696231">
        <w:rPr>
          <w:lang w:val="en-US"/>
        </w:rPr>
        <w:t xml:space="preserve"> thể</w:t>
      </w:r>
      <w:r w:rsidR="00696231">
        <w:t xml:space="preserve"> loại </w:t>
      </w:r>
      <w:r w:rsidR="00696231" w:rsidRPr="00696231">
        <w:rPr>
          <w:lang w:val="en-US"/>
        </w:rPr>
        <w:t>của bộ phim</w:t>
      </w:r>
      <w:bookmarkEnd w:id="39"/>
    </w:p>
    <w:p w14:paraId="06D1EAA5" w14:textId="77777777" w:rsidR="00E84307" w:rsidRPr="00E84307" w:rsidRDefault="00E84307" w:rsidP="00E84307">
      <w:pPr>
        <w:pStyle w:val="Heading3"/>
        <w:rPr>
          <w:rFonts w:cstheme="minorHAnsi"/>
          <w:lang w:val="vi-VN"/>
        </w:rPr>
      </w:pPr>
      <w:bookmarkStart w:id="40" w:name="_Toc141362267"/>
      <w:bookmarkStart w:id="41" w:name="_Toc148803389"/>
      <w:bookmarkStart w:id="42" w:name="_Toc137914294"/>
      <w:r w:rsidRPr="00E84307">
        <w:rPr>
          <w:rFonts w:cstheme="minorHAnsi"/>
          <w:lang w:val="vi-VN"/>
        </w:rPr>
        <w:t>Kết hợp dữ liệu và xử lý dữ liệu nhiễu</w:t>
      </w:r>
      <w:bookmarkEnd w:id="40"/>
      <w:bookmarkEnd w:id="41"/>
    </w:p>
    <w:p w14:paraId="3E237231" w14:textId="77777777" w:rsidR="00E84307" w:rsidRPr="00E84307" w:rsidRDefault="00E84307" w:rsidP="00E84307">
      <w:pPr>
        <w:rPr>
          <w:rFonts w:cstheme="minorHAnsi"/>
          <w:lang w:val="vi-VN"/>
        </w:rPr>
      </w:pPr>
      <w:r w:rsidRPr="00E84307">
        <w:rPr>
          <w:rFonts w:cstheme="minorHAnsi"/>
          <w:lang w:val="vi-VN"/>
        </w:rPr>
        <w:t>Ensemble data là một khái niệm được sử dụng khi ta kết hợp (ensemble) các tập dữ liệu từ nhiều nguồn khác nhau để tạo ra một tập dữ liệu lớn hơn hoặc cải thiện tính đại diện của dữ liệu. Ý tưởng chính là kết hợp dữ liệu từ nhiều nguồn để có được cái nhìn tổng quát hơn và đa dạng hơn về tập dữ liệu mục tiêu. Kết quả của việc kết hợp dữ liệu người dùng và phim như sau:</w:t>
      </w:r>
    </w:p>
    <w:p w14:paraId="70E088C1" w14:textId="77777777" w:rsidR="00E84307" w:rsidRDefault="00E84307" w:rsidP="00E84307">
      <w:pPr>
        <w:pStyle w:val="Figure"/>
      </w:pPr>
      <w:r w:rsidRPr="00E61959">
        <w:drawing>
          <wp:inline distT="0" distB="0" distL="0" distR="0" wp14:anchorId="6D45A9B4" wp14:editId="6BBE036A">
            <wp:extent cx="3914652" cy="2597100"/>
            <wp:effectExtent l="0" t="0" r="0" b="0"/>
            <wp:docPr id="12080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8007"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914652" cy="2597100"/>
                    </a:xfrm>
                    <a:prstGeom prst="rect">
                      <a:avLst/>
                    </a:prstGeom>
                  </pic:spPr>
                </pic:pic>
              </a:graphicData>
            </a:graphic>
          </wp:inline>
        </w:drawing>
      </w:r>
    </w:p>
    <w:p w14:paraId="70EB54D6" w14:textId="23DB5264" w:rsidR="00E84307" w:rsidRDefault="00E84307" w:rsidP="00E84307">
      <w:pPr>
        <w:pStyle w:val="FigCap"/>
      </w:pPr>
      <w:bookmarkStart w:id="43" w:name="_Toc141347090"/>
      <w:bookmarkStart w:id="44" w:name="_Toc148803416"/>
      <w:r>
        <w:rPr>
          <w:lang w:val="en-US"/>
        </w:rPr>
        <w:t>Kết hợp dữ liệu</w:t>
      </w:r>
      <w:bookmarkEnd w:id="43"/>
      <w:r w:rsidR="004D7021">
        <w:t xml:space="preserve"> tên và thể loại</w:t>
      </w:r>
      <w:r w:rsidR="00EC06DF">
        <w:t xml:space="preserve"> tạo trường thông tin mô tả phim</w:t>
      </w:r>
      <w:bookmarkEnd w:id="44"/>
    </w:p>
    <w:p w14:paraId="0F229858" w14:textId="77777777" w:rsidR="00E84307" w:rsidRPr="00E84307" w:rsidRDefault="00E84307" w:rsidP="00E84307">
      <w:pPr>
        <w:rPr>
          <w:rFonts w:cstheme="minorHAnsi"/>
          <w:lang w:val="vi-VN"/>
        </w:rPr>
      </w:pPr>
      <w:bookmarkStart w:id="45" w:name="_Hlk143454573"/>
      <w:r w:rsidRPr="00E84307">
        <w:rPr>
          <w:rFonts w:cstheme="minorHAnsi"/>
          <w:lang w:val="vi-VN"/>
        </w:rPr>
        <w:lastRenderedPageBreak/>
        <w:t>Làm sạch và chuẩn hóa dữ liệu tiêu dùng là quá trình loại bỏ các giá trị lỗi, không chính xác hoặc thiếu sót trong dữ liệu và chuyển đổi nó thành định dạng chuẩn để phân tích và sử dụng. Cụ thể trong bài toán sẽ tìm các dòng dữ liệu NaN và xử lý các giá trị NaN đó.</w:t>
      </w:r>
    </w:p>
    <w:bookmarkEnd w:id="45"/>
    <w:p w14:paraId="3D3B3286" w14:textId="77777777" w:rsidR="00E84307" w:rsidRPr="001A57B4" w:rsidRDefault="00E84307" w:rsidP="00E84307">
      <w:pPr>
        <w:pStyle w:val="Figure"/>
        <w:rPr>
          <w:rFonts w:cstheme="minorHAnsi"/>
        </w:rPr>
      </w:pPr>
      <w:r w:rsidRPr="003A0DCF">
        <w:drawing>
          <wp:inline distT="0" distB="0" distL="0" distR="0" wp14:anchorId="3663B26B" wp14:editId="33D1EE69">
            <wp:extent cx="4824319" cy="2668772"/>
            <wp:effectExtent l="0" t="0" r="0" b="0"/>
            <wp:docPr id="149999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9951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839552" cy="2677199"/>
                    </a:xfrm>
                    <a:prstGeom prst="rect">
                      <a:avLst/>
                    </a:prstGeom>
                  </pic:spPr>
                </pic:pic>
              </a:graphicData>
            </a:graphic>
          </wp:inline>
        </w:drawing>
      </w:r>
    </w:p>
    <w:p w14:paraId="230E0E41" w14:textId="7B66ECE3" w:rsidR="00E84307" w:rsidRPr="001A57B4" w:rsidRDefault="00E84307" w:rsidP="00D24442">
      <w:pPr>
        <w:pStyle w:val="FigCap"/>
        <w:numPr>
          <w:ilvl w:val="7"/>
          <w:numId w:val="4"/>
        </w:numPr>
        <w:ind w:left="0" w:firstLine="0"/>
        <w:rPr>
          <w:rFonts w:cstheme="minorHAnsi"/>
        </w:rPr>
      </w:pPr>
      <w:bookmarkStart w:id="46" w:name="_Toc141347091"/>
      <w:bookmarkStart w:id="47" w:name="_Toc148803417"/>
      <w:r>
        <w:rPr>
          <w:rFonts w:cstheme="minorHAnsi"/>
          <w:lang w:val="en-US"/>
        </w:rPr>
        <w:t>Xử lý dữ liệu NaN</w:t>
      </w:r>
      <w:bookmarkEnd w:id="46"/>
      <w:r w:rsidR="00681B18">
        <w:rPr>
          <w:rFonts w:cstheme="minorHAnsi"/>
        </w:rPr>
        <w:t xml:space="preserve"> trong </w:t>
      </w:r>
      <w:r w:rsidR="00720185">
        <w:rPr>
          <w:rFonts w:cstheme="minorHAnsi"/>
        </w:rPr>
        <w:t xml:space="preserve">ma trận tiện ích </w:t>
      </w:r>
      <w:r w:rsidR="00681B18">
        <w:rPr>
          <w:rFonts w:cstheme="minorHAnsi"/>
        </w:rPr>
        <w:t xml:space="preserve">của người dùng và </w:t>
      </w:r>
      <w:r w:rsidR="00720185">
        <w:rPr>
          <w:rFonts w:cstheme="minorHAnsi"/>
        </w:rPr>
        <w:t>phim</w:t>
      </w:r>
      <w:bookmarkEnd w:id="47"/>
    </w:p>
    <w:p w14:paraId="50676736" w14:textId="5BECDEFB" w:rsidR="00A55150" w:rsidRDefault="00E97EE0" w:rsidP="00E97EE0">
      <w:pPr>
        <w:rPr>
          <w:lang w:val="vi-VN"/>
        </w:rPr>
      </w:pPr>
      <w:bookmarkStart w:id="48" w:name="_Toc137914295"/>
      <w:bookmarkEnd w:id="42"/>
      <w:r>
        <w:t>Với</w:t>
      </w:r>
      <w:r>
        <w:rPr>
          <w:lang w:val="vi-VN"/>
        </w:rPr>
        <w:t xml:space="preserve"> dữ liệu văn bản mô tả phim, chúng ta cần đưa qua các mô hình ngôn ngữ </w:t>
      </w:r>
      <w:proofErr w:type="gramStart"/>
      <w:r>
        <w:rPr>
          <w:lang w:val="vi-VN"/>
        </w:rPr>
        <w:t>để  trích</w:t>
      </w:r>
      <w:proofErr w:type="gramEnd"/>
      <w:r>
        <w:rPr>
          <w:lang w:val="vi-VN"/>
        </w:rPr>
        <w:t xml:space="preserve"> chọn các đặc trưng </w:t>
      </w:r>
      <w:r w:rsidR="00D75E8D">
        <w:rPr>
          <w:lang w:val="vi-VN"/>
        </w:rPr>
        <w:t xml:space="preserve">quan trọng thể hiện được ngữ nghĩa của văn bản mô tả ứng với mỗi phim. Trong quá trình thực nghiệm nghiên cứu này, nhóm nghiên cứu đề xuất sử dụng mô hình </w:t>
      </w:r>
      <w:r w:rsidR="00D75E8D" w:rsidRPr="00D75E8D">
        <w:rPr>
          <w:lang w:val="vi-VN"/>
        </w:rPr>
        <w:t>"Sentence-BERT: Nhúng câu bằng cách sử dụng mạng Siamese BERT."</w:t>
      </w:r>
      <w:r w:rsidR="00D75E8D">
        <w:rPr>
          <w:lang w:val="vi-VN"/>
        </w:rPr>
        <w:t xml:space="preserve"> </w:t>
      </w:r>
      <w:r w:rsidR="00B83872" w:rsidRPr="00B83872">
        <w:rPr>
          <w:lang w:val="vi-VN"/>
        </w:rPr>
        <w:t xml:space="preserve">Những </w:t>
      </w:r>
      <w:r w:rsidR="00B83872">
        <w:rPr>
          <w:lang w:val="vi-VN"/>
        </w:rPr>
        <w:t xml:space="preserve">biểu diễn </w:t>
      </w:r>
      <w:r w:rsidR="00B83872" w:rsidRPr="00B83872">
        <w:rPr>
          <w:lang w:val="vi-VN"/>
        </w:rPr>
        <w:t xml:space="preserve">nhúng </w:t>
      </w:r>
      <w:r w:rsidR="00B83872">
        <w:rPr>
          <w:lang w:val="vi-VN"/>
        </w:rPr>
        <w:t>qua mô hình của mỗi thông tin mô tả phim</w:t>
      </w:r>
      <w:r w:rsidR="00B83872" w:rsidRPr="00B83872">
        <w:rPr>
          <w:lang w:val="vi-VN"/>
        </w:rPr>
        <w:t xml:space="preserve"> có thể được so sánh</w:t>
      </w:r>
      <w:r w:rsidR="00B83872">
        <w:rPr>
          <w:lang w:val="vi-VN"/>
        </w:rPr>
        <w:t xml:space="preserve"> độ tương đồng về mặt ngữ nghĩa,</w:t>
      </w:r>
      <w:r w:rsidR="00B83872" w:rsidRPr="00B83872">
        <w:rPr>
          <w:lang w:val="vi-VN"/>
        </w:rPr>
        <w:t xml:space="preserve"> ví dụ như bằng cách sử dụng độ tương đồng </w:t>
      </w:r>
      <w:r w:rsidR="00B83872">
        <w:rPr>
          <w:lang w:val="vi-VN"/>
        </w:rPr>
        <w:t>cosine.</w:t>
      </w:r>
    </w:p>
    <w:p w14:paraId="71E26589" w14:textId="77777777" w:rsidR="008737A7" w:rsidRPr="009B66D3" w:rsidRDefault="008737A7" w:rsidP="008737A7">
      <w:pPr>
        <w:pStyle w:val="Heading3"/>
        <w:rPr>
          <w:rFonts w:cstheme="minorHAnsi"/>
          <w:lang w:val="vi-VN"/>
        </w:rPr>
      </w:pPr>
      <w:bookmarkStart w:id="49" w:name="_Toc148803390"/>
      <w:r w:rsidRPr="009B66D3">
        <w:rPr>
          <w:rFonts w:cstheme="minorHAnsi"/>
          <w:lang w:val="vi-VN"/>
        </w:rPr>
        <w:t>Thực hiện chuẩn hóa scale</w:t>
      </w:r>
      <w:bookmarkEnd w:id="49"/>
    </w:p>
    <w:p w14:paraId="155E3454" w14:textId="77777777" w:rsidR="008737A7" w:rsidRPr="00F80069" w:rsidRDefault="008737A7" w:rsidP="008737A7">
      <w:pPr>
        <w:rPr>
          <w:rFonts w:cstheme="minorHAnsi"/>
          <w:lang w:val="vi-VN"/>
        </w:rPr>
      </w:pPr>
      <w:r w:rsidRPr="00F80069">
        <w:rPr>
          <w:rFonts w:cstheme="minorHAnsi"/>
          <w:lang w:val="vi-VN"/>
        </w:rPr>
        <w:t>Mục tiêu của việc chuẩn hóa scale là chuyển đổi dữ liệu ban đầu thành dạng có trung bình bằng 0 và độ lệch chuẩn bằng 1, đảm bảo rằng các đặc trưng có phạm vi giá trị tương đương và không ảnh hưởng mạnh đến mô hình.</w:t>
      </w:r>
    </w:p>
    <w:p w14:paraId="5A0A4239" w14:textId="77777777" w:rsidR="008737A7" w:rsidRPr="00F80069" w:rsidRDefault="008737A7" w:rsidP="008737A7">
      <w:pPr>
        <w:rPr>
          <w:rFonts w:cstheme="minorHAnsi"/>
          <w:lang w:val="vi-VN"/>
        </w:rPr>
      </w:pPr>
      <w:r w:rsidRPr="00F80069">
        <w:rPr>
          <w:rFonts w:cstheme="minorHAnsi"/>
          <w:lang w:val="vi-VN"/>
        </w:rPr>
        <w:lastRenderedPageBreak/>
        <w:t>Chúng tôi sử dụng StandardScaler cho việc chuẩn hóa dữ liệu. Nó trừ đi trung bình của từng đặc trưng và chia kết quả cho độ lệch chuẩn của từng đặc trưng. Kết quả cuối cùng là dữ liệu có trung bình bằng 0 và độ lệch chuẩn bằng 1.</w:t>
      </w:r>
    </w:p>
    <w:p w14:paraId="2088DF3A" w14:textId="6523D32E" w:rsidR="0015765A" w:rsidRPr="00AB654E" w:rsidRDefault="0015765A" w:rsidP="0015765A">
      <w:pPr>
        <w:pStyle w:val="Heading2"/>
        <w:rPr>
          <w:rFonts w:cstheme="minorHAnsi"/>
        </w:rPr>
      </w:pPr>
      <w:bookmarkStart w:id="50" w:name="_Toc148803391"/>
      <w:bookmarkStart w:id="51" w:name="_Toc141347094"/>
      <w:r>
        <w:rPr>
          <w:rFonts w:cstheme="minorHAnsi"/>
        </w:rPr>
        <w:t>Phân tích dữ liệu</w:t>
      </w:r>
      <w:bookmarkEnd w:id="50"/>
    </w:p>
    <w:p w14:paraId="47799B88" w14:textId="149A9270" w:rsidR="00F65057" w:rsidRDefault="00F65057" w:rsidP="00F65057">
      <w:r>
        <w:t xml:space="preserve">Trong bài toán gợi ý phim sử dụng các mô hình </w:t>
      </w:r>
      <w:r w:rsidR="0083777B">
        <w:t>gợi</w:t>
      </w:r>
      <w:r w:rsidR="0083777B">
        <w:rPr>
          <w:lang w:val="vi-VN"/>
        </w:rPr>
        <w:t xml:space="preserve"> ý sản phẩm có tính cá nhân hóa với </w:t>
      </w:r>
      <w:r w:rsidR="00B13EEB">
        <w:rPr>
          <w:lang w:val="vi-VN"/>
        </w:rPr>
        <w:t xml:space="preserve">thông tin </w:t>
      </w:r>
      <w:r w:rsidR="0083777B">
        <w:rPr>
          <w:lang w:val="vi-VN"/>
        </w:rPr>
        <w:t>người dùng, nhóm nghiên cứu tiến hành</w:t>
      </w:r>
      <w:r w:rsidR="00E5789B">
        <w:rPr>
          <w:lang w:val="vi-VN"/>
        </w:rPr>
        <w:t xml:space="preserve"> một số bước</w:t>
      </w:r>
      <w:r>
        <w:t xml:space="preserve"> trực quan hoá dữ liệu theo các </w:t>
      </w:r>
      <w:r w:rsidR="0083777B">
        <w:t>thông</w:t>
      </w:r>
      <w:r w:rsidR="0083777B">
        <w:rPr>
          <w:lang w:val="vi-VN"/>
        </w:rPr>
        <w:t xml:space="preserve"> tin hồ sơ và </w:t>
      </w:r>
      <w:r>
        <w:t xml:space="preserve">hành vi sử dụng sản phẩm của người </w:t>
      </w:r>
      <w:r w:rsidR="0083777B">
        <w:t>dùng</w:t>
      </w:r>
      <w:r w:rsidR="00783E4B">
        <w:rPr>
          <w:lang w:val="vi-VN"/>
        </w:rPr>
        <w:t xml:space="preserve"> trong hệ thống</w:t>
      </w:r>
      <w:r>
        <w:t xml:space="preserve">. </w:t>
      </w:r>
    </w:p>
    <w:p w14:paraId="557E9C2E" w14:textId="77777777" w:rsidR="00F65057" w:rsidRDefault="009B66D3" w:rsidP="009B66D3">
      <w:pPr>
        <w:pStyle w:val="Figure"/>
      </w:pPr>
      <w:r>
        <w:drawing>
          <wp:inline distT="0" distB="0" distL="0" distR="0" wp14:anchorId="565F5E3E" wp14:editId="1D182483">
            <wp:extent cx="2838413" cy="2733675"/>
            <wp:effectExtent l="0" t="0" r="635" b="0"/>
            <wp:docPr id="3838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27018"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38413" cy="2733675"/>
                    </a:xfrm>
                    <a:prstGeom prst="rect">
                      <a:avLst/>
                    </a:prstGeom>
                    <a:noFill/>
                    <a:ln>
                      <a:noFill/>
                    </a:ln>
                  </pic:spPr>
                </pic:pic>
              </a:graphicData>
            </a:graphic>
          </wp:inline>
        </w:drawing>
      </w:r>
    </w:p>
    <w:p w14:paraId="6F8927A6" w14:textId="11D10C56" w:rsidR="009B66D3" w:rsidRPr="009B66D3" w:rsidRDefault="009B66D3" w:rsidP="009B66D3">
      <w:pPr>
        <w:pStyle w:val="FigCap"/>
      </w:pPr>
      <w:bookmarkStart w:id="52" w:name="_Toc148803418"/>
      <w:r w:rsidRPr="009B66D3">
        <w:t xml:space="preserve">Kết quả trực quan hóa dữ liệu theo </w:t>
      </w:r>
      <w:r w:rsidR="00E5789B">
        <w:t>phân bố giới tính</w:t>
      </w:r>
      <w:r>
        <w:rPr>
          <w:lang w:val="en-US"/>
        </w:rPr>
        <w:t xml:space="preserve"> của người dùng</w:t>
      </w:r>
      <w:bookmarkEnd w:id="52"/>
    </w:p>
    <w:p w14:paraId="29A45C9F" w14:textId="33A333C0" w:rsidR="009B66D3" w:rsidRDefault="009B66D3" w:rsidP="009B66D3">
      <w:pPr>
        <w:ind w:firstLine="0"/>
        <w:rPr>
          <w:lang w:val="vi-VN"/>
        </w:rPr>
      </w:pPr>
      <w:r>
        <w:rPr>
          <w:noProof/>
          <w:lang w:val="vi-VN"/>
        </w:rPr>
        <w:lastRenderedPageBreak/>
        <w:drawing>
          <wp:inline distT="0" distB="0" distL="0" distR="0" wp14:anchorId="5235EA56" wp14:editId="673F8929">
            <wp:extent cx="5762625" cy="3657556"/>
            <wp:effectExtent l="0" t="0" r="0" b="635"/>
            <wp:docPr id="154038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83226"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657556"/>
                    </a:xfrm>
                    <a:prstGeom prst="rect">
                      <a:avLst/>
                    </a:prstGeom>
                    <a:noFill/>
                    <a:ln>
                      <a:noFill/>
                    </a:ln>
                  </pic:spPr>
                </pic:pic>
              </a:graphicData>
            </a:graphic>
          </wp:inline>
        </w:drawing>
      </w:r>
    </w:p>
    <w:p w14:paraId="1BA7D477" w14:textId="029E8F47" w:rsidR="009B66D3" w:rsidRDefault="009B66D3" w:rsidP="009B66D3">
      <w:pPr>
        <w:pStyle w:val="FigCap"/>
      </w:pPr>
      <w:bookmarkStart w:id="53" w:name="_Toc148803419"/>
      <w:r w:rsidRPr="009B66D3">
        <w:t xml:space="preserve">Kết quả trực quan hoá dữ liệu </w:t>
      </w:r>
      <w:r w:rsidR="00E5789B">
        <w:t>theo phân bố độ tuổi và nghề nghiệp của người dùng</w:t>
      </w:r>
      <w:bookmarkEnd w:id="53"/>
    </w:p>
    <w:p w14:paraId="7CAE8464" w14:textId="79191CE9" w:rsidR="009B66D3" w:rsidRDefault="001604EC" w:rsidP="009B66D3">
      <w:pPr>
        <w:rPr>
          <w:lang w:val="vi-VN"/>
        </w:rPr>
      </w:pPr>
      <w:r>
        <w:rPr>
          <w:lang w:val="vi-VN"/>
        </w:rPr>
        <w:t xml:space="preserve">Nhóm nghiên cứu tiến hành phân tích và xác định </w:t>
      </w:r>
      <w:r w:rsidR="00007935">
        <w:rPr>
          <w:lang w:val="vi-VN"/>
        </w:rPr>
        <w:t>thể loại phim nào nhận được nhiều tương tác nhất (hình 2.9) và thể loại phim nào nhận được nhiều đánh giá tích cực nhất từ người dùng (hình 2.10).</w:t>
      </w:r>
    </w:p>
    <w:p w14:paraId="39FEDD21" w14:textId="6414CE32" w:rsidR="009B66D3" w:rsidRDefault="002347F1" w:rsidP="002347F1">
      <w:pPr>
        <w:ind w:firstLine="0"/>
        <w:rPr>
          <w:lang w:val="vi-VN"/>
        </w:rPr>
      </w:pPr>
      <w:r>
        <w:rPr>
          <w:noProof/>
          <w:lang w:val="vi-VN"/>
        </w:rPr>
        <w:drawing>
          <wp:inline distT="0" distB="0" distL="0" distR="0" wp14:anchorId="00186899" wp14:editId="6B25736E">
            <wp:extent cx="5762625" cy="2725182"/>
            <wp:effectExtent l="0" t="0" r="0" b="0"/>
            <wp:docPr id="621957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7484"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62625" cy="2725182"/>
                    </a:xfrm>
                    <a:prstGeom prst="rect">
                      <a:avLst/>
                    </a:prstGeom>
                    <a:noFill/>
                    <a:ln>
                      <a:noFill/>
                    </a:ln>
                  </pic:spPr>
                </pic:pic>
              </a:graphicData>
            </a:graphic>
          </wp:inline>
        </w:drawing>
      </w:r>
    </w:p>
    <w:p w14:paraId="7F9E3621" w14:textId="3989398F" w:rsidR="00882AD4" w:rsidRDefault="002347F1" w:rsidP="00346978">
      <w:pPr>
        <w:pStyle w:val="FigCap"/>
      </w:pPr>
      <w:bookmarkStart w:id="54" w:name="_Toc148803420"/>
      <w:r w:rsidRPr="002347F1">
        <w:t xml:space="preserve">Trực quan hoá dữ liệu </w:t>
      </w:r>
      <w:r w:rsidR="00007935">
        <w:t xml:space="preserve">theo số </w:t>
      </w:r>
      <w:r w:rsidR="00D51A72">
        <w:t xml:space="preserve">lượt </w:t>
      </w:r>
      <w:r w:rsidR="00007935">
        <w:t>được tương tác của mỗi loại phim</w:t>
      </w:r>
      <w:bookmarkEnd w:id="54"/>
    </w:p>
    <w:p w14:paraId="39E48F12" w14:textId="77777777" w:rsidR="00D51A72" w:rsidRDefault="00D51A72" w:rsidP="00D51A72">
      <w:pPr>
        <w:ind w:firstLine="0"/>
        <w:rPr>
          <w:lang w:val="vi-VN"/>
        </w:rPr>
      </w:pPr>
      <w:r>
        <w:rPr>
          <w:noProof/>
          <w:lang w:val="vi-VN"/>
        </w:rPr>
        <w:lastRenderedPageBreak/>
        <w:drawing>
          <wp:inline distT="0" distB="0" distL="0" distR="0" wp14:anchorId="2297821E" wp14:editId="36777F6A">
            <wp:extent cx="5762625" cy="2779401"/>
            <wp:effectExtent l="0" t="0" r="0" b="1905"/>
            <wp:docPr id="1453861093" name="Picture 145386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1093" name="Picture 145386109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62625" cy="2779401"/>
                    </a:xfrm>
                    <a:prstGeom prst="rect">
                      <a:avLst/>
                    </a:prstGeom>
                    <a:noFill/>
                    <a:ln>
                      <a:noFill/>
                    </a:ln>
                  </pic:spPr>
                </pic:pic>
              </a:graphicData>
            </a:graphic>
          </wp:inline>
        </w:drawing>
      </w:r>
    </w:p>
    <w:p w14:paraId="1051863D" w14:textId="7ADD95A2" w:rsidR="00D51A72" w:rsidRDefault="00D51A72" w:rsidP="00D51A72">
      <w:pPr>
        <w:pStyle w:val="FigCap"/>
      </w:pPr>
      <w:bookmarkStart w:id="55" w:name="_Toc148803421"/>
      <w:r w:rsidRPr="002347F1">
        <w:t xml:space="preserve">Trực quan hoá dữ liệu </w:t>
      </w:r>
      <w:r>
        <w:t xml:space="preserve">theo điểm </w:t>
      </w:r>
      <w:r w:rsidR="006378E0">
        <w:t xml:space="preserve">số được </w:t>
      </w:r>
      <w:r>
        <w:t>yêu thích của mỗi loại phim</w:t>
      </w:r>
      <w:bookmarkEnd w:id="55"/>
    </w:p>
    <w:p w14:paraId="3EAE1B05" w14:textId="607E13C8" w:rsidR="00E67F35" w:rsidRDefault="00E67F35" w:rsidP="00E67F35">
      <w:pPr>
        <w:rPr>
          <w:lang w:val="vi-VN"/>
        </w:rPr>
      </w:pPr>
      <w:r>
        <w:rPr>
          <w:lang w:val="vi-VN"/>
        </w:rPr>
        <w:t xml:space="preserve">Hình 2.11 </w:t>
      </w:r>
      <w:r w:rsidR="00462133">
        <w:rPr>
          <w:lang w:val="vi-VN"/>
        </w:rPr>
        <w:t xml:space="preserve">mô tả phân bố số lần tương tác của các người dùng với các bộ phim trong hệ thống. Phần lớn các người dùng trong hệ thống chỉ tương tác dưới 10 bộ phim, và tồn tại một lượng không nhỏ người dùng đã tương tác hơn 100 bộ </w:t>
      </w:r>
      <w:r w:rsidR="007131C0">
        <w:rPr>
          <w:lang w:val="vi-VN"/>
        </w:rPr>
        <w:t>phim</w:t>
      </w:r>
      <w:r w:rsidRPr="00E67F35">
        <w:rPr>
          <w:lang w:val="vi-VN"/>
        </w:rPr>
        <w:t>.</w:t>
      </w:r>
      <w:r w:rsidR="00462133">
        <w:rPr>
          <w:lang w:val="vi-VN"/>
        </w:rPr>
        <w:t xml:space="preserve"> </w:t>
      </w:r>
    </w:p>
    <w:p w14:paraId="0DB1FE27" w14:textId="189F9F47" w:rsidR="00E67F35" w:rsidRDefault="00E67F35" w:rsidP="00462133">
      <w:pPr>
        <w:pStyle w:val="Figure"/>
        <w:rPr>
          <w:lang w:val="vi-VN"/>
        </w:rPr>
      </w:pPr>
      <w:r>
        <w:rPr>
          <w:lang w:val="vi-VN"/>
        </w:rPr>
        <w:drawing>
          <wp:inline distT="0" distB="0" distL="0" distR="0" wp14:anchorId="5F095EBF" wp14:editId="2CB86CA3">
            <wp:extent cx="5408070" cy="3221665"/>
            <wp:effectExtent l="0" t="0" r="2540" b="0"/>
            <wp:docPr id="1429430677" name="Picture 142943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0677" name="Picture 142943067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18628" cy="3227955"/>
                    </a:xfrm>
                    <a:prstGeom prst="rect">
                      <a:avLst/>
                    </a:prstGeom>
                    <a:noFill/>
                    <a:ln>
                      <a:noFill/>
                    </a:ln>
                  </pic:spPr>
                </pic:pic>
              </a:graphicData>
            </a:graphic>
          </wp:inline>
        </w:drawing>
      </w:r>
    </w:p>
    <w:p w14:paraId="006FE0A2" w14:textId="55CACD9E" w:rsidR="00E67F35" w:rsidRDefault="00E67F35" w:rsidP="00E67F35">
      <w:pPr>
        <w:pStyle w:val="FigCap"/>
      </w:pPr>
      <w:bookmarkStart w:id="56" w:name="_Toc148803422"/>
      <w:r w:rsidRPr="002347F1">
        <w:t xml:space="preserve">Trực quan hoá dữ liệu </w:t>
      </w:r>
      <w:r w:rsidR="007131C0">
        <w:t>mô tả phân bố số lần tương tác của các người dùng với các bộ phim trong hệ thống</w:t>
      </w:r>
      <w:bookmarkEnd w:id="56"/>
    </w:p>
    <w:p w14:paraId="73F9703A" w14:textId="65F27E3B" w:rsidR="00CA6E16" w:rsidRPr="001518FD" w:rsidRDefault="002252E4" w:rsidP="001518FD">
      <w:pPr>
        <w:pStyle w:val="Heading1"/>
        <w:rPr>
          <w:lang w:val="vi-VN"/>
        </w:rPr>
      </w:pPr>
      <w:bookmarkStart w:id="57" w:name="_Toc148803392"/>
      <w:bookmarkEnd w:id="30"/>
      <w:bookmarkEnd w:id="48"/>
      <w:bookmarkEnd w:id="51"/>
      <w:r w:rsidRPr="00AB654E">
        <w:lastRenderedPageBreak/>
        <w:t>Các m</w:t>
      </w:r>
      <w:r w:rsidR="00CC2BB5" w:rsidRPr="00AB654E">
        <w:t>ô hình</w:t>
      </w:r>
      <w:r w:rsidR="001F551C">
        <w:rPr>
          <w:lang w:val="vi-VN"/>
        </w:rPr>
        <w:t xml:space="preserve"> </w:t>
      </w:r>
      <w:r w:rsidR="00C02D0E">
        <w:rPr>
          <w:lang w:val="vi-VN"/>
        </w:rPr>
        <w:t xml:space="preserve">nghiên cứu </w:t>
      </w:r>
      <w:r w:rsidR="001F551C">
        <w:rPr>
          <w:lang w:val="vi-VN"/>
        </w:rPr>
        <w:t>đề xuất</w:t>
      </w:r>
      <w:bookmarkEnd w:id="57"/>
    </w:p>
    <w:p w14:paraId="547EB157" w14:textId="364BB98E" w:rsidR="004073FA" w:rsidRDefault="00CA6E16" w:rsidP="003D2EB1">
      <w:pPr>
        <w:pStyle w:val="Heading2"/>
      </w:pPr>
      <w:bookmarkStart w:id="58" w:name="_Toc148803393"/>
      <w:r>
        <w:t xml:space="preserve">Mô hình đề xuất </w:t>
      </w:r>
      <w:r w:rsidR="000369B6">
        <w:t xml:space="preserve">cơ sở </w:t>
      </w:r>
      <w:r w:rsidR="00AA18CB" w:rsidRPr="00AA18CB">
        <w:t>mạng tích chập đồ thị</w:t>
      </w:r>
      <w:bookmarkEnd w:id="58"/>
      <w:r w:rsidR="00AA18CB" w:rsidRPr="00AA18CB">
        <w:t xml:space="preserve"> </w:t>
      </w:r>
    </w:p>
    <w:p w14:paraId="024B8936" w14:textId="14C71BB0" w:rsidR="00203227" w:rsidRPr="00AB654E" w:rsidRDefault="00203227" w:rsidP="00203227">
      <w:pPr>
        <w:pStyle w:val="Heading3"/>
        <w:rPr>
          <w:rFonts w:cstheme="minorHAnsi"/>
        </w:rPr>
      </w:pPr>
      <w:bookmarkStart w:id="59" w:name="_Toc148803394"/>
      <w:r w:rsidRPr="00AB654E">
        <w:rPr>
          <w:rFonts w:cstheme="minorHAnsi"/>
        </w:rPr>
        <w:t>Cơ sở lí thuyết</w:t>
      </w:r>
      <w:bookmarkEnd w:id="59"/>
    </w:p>
    <w:p w14:paraId="31204952" w14:textId="77777777" w:rsidR="001518FD" w:rsidRPr="004073FA" w:rsidRDefault="001518FD" w:rsidP="001518FD">
      <w:pPr>
        <w:rPr>
          <w:lang w:val="vi-VN"/>
        </w:rPr>
      </w:pPr>
      <w:r w:rsidRPr="004073FA">
        <w:t>Một cách tốt nhất</w:t>
      </w:r>
      <w:r w:rsidRPr="004073FA">
        <w:rPr>
          <w:lang w:val="vi-VN"/>
        </w:rPr>
        <w:t xml:space="preserve"> </w:t>
      </w:r>
      <w:r w:rsidRPr="004073FA">
        <w:t xml:space="preserve">để hình dung tương tác trong một hệ thống gợi ý là sử </w:t>
      </w:r>
      <w:r>
        <w:t>dụng</w:t>
      </w:r>
      <w:r>
        <w:rPr>
          <w:lang w:val="vi-VN"/>
        </w:rPr>
        <w:t xml:space="preserve"> các kỹ thuật xây dựng</w:t>
      </w:r>
      <w:r w:rsidRPr="004073FA">
        <w:t xml:space="preserve"> đồ thị</w:t>
      </w:r>
      <w:r w:rsidRPr="004073FA">
        <w:rPr>
          <w:lang w:val="vi-VN"/>
        </w:rPr>
        <w:t xml:space="preserve"> </w:t>
      </w:r>
      <w:r w:rsidRPr="004073FA">
        <w:t xml:space="preserve">với </w:t>
      </w:r>
      <w:r>
        <w:t>cấu</w:t>
      </w:r>
      <w:r>
        <w:rPr>
          <w:lang w:val="vi-VN"/>
        </w:rPr>
        <w:t xml:space="preserve"> trúc </w:t>
      </w:r>
      <w:r w:rsidRPr="004073FA">
        <w:t>người dùng và các sản</w:t>
      </w:r>
      <w:r w:rsidRPr="004073FA">
        <w:rPr>
          <w:lang w:val="vi-VN"/>
        </w:rPr>
        <w:t xml:space="preserve"> phẩm </w:t>
      </w:r>
      <w:r w:rsidRPr="004073FA">
        <w:t>(phim) là các</w:t>
      </w:r>
      <w:r w:rsidRPr="004073FA">
        <w:rPr>
          <w:lang w:val="vi-VN"/>
        </w:rPr>
        <w:t xml:space="preserve"> node</w:t>
      </w:r>
      <w:r w:rsidRPr="004073FA">
        <w:t>, và các cạnh giữa chúng biểu thị tương tác người dung</w:t>
      </w:r>
      <w:r w:rsidRPr="004073FA">
        <w:rPr>
          <w:lang w:val="vi-VN"/>
        </w:rPr>
        <w:t xml:space="preserve"> và sản phẩm</w:t>
      </w:r>
      <w:r>
        <w:rPr>
          <w:lang w:val="vi-VN"/>
        </w:rPr>
        <w:t xml:space="preserve"> (hoặc các node là người dùng/sản phẩm, và cạnh thể hiện độ tương đồng giữa chúng)</w:t>
      </w:r>
      <w:r w:rsidRPr="004073FA">
        <w:t>. Những tương tác này có thể là người dùng đánh giá tích cực, hoặc</w:t>
      </w:r>
      <w:r w:rsidRPr="004073FA">
        <w:rPr>
          <w:lang w:val="vi-VN"/>
        </w:rPr>
        <w:t xml:space="preserve"> click vào xem thông tin </w:t>
      </w:r>
      <w:r>
        <w:t>của</w:t>
      </w:r>
      <w:r>
        <w:rPr>
          <w:lang w:val="vi-VN"/>
        </w:rPr>
        <w:t xml:space="preserve"> sản phẩm (phim)</w:t>
      </w:r>
      <w:r w:rsidRPr="004073FA">
        <w:t>. Các</w:t>
      </w:r>
      <w:r w:rsidRPr="004073FA">
        <w:rPr>
          <w:lang w:val="vi-VN"/>
        </w:rPr>
        <w:t xml:space="preserve"> mô hình đề xuất </w:t>
      </w:r>
      <w:r w:rsidRPr="004073FA">
        <w:t>sẽ tận</w:t>
      </w:r>
      <w:r w:rsidRPr="004073FA">
        <w:rPr>
          <w:lang w:val="vi-VN"/>
        </w:rPr>
        <w:t xml:space="preserve"> dụng cấu trúc </w:t>
      </w:r>
      <w:r w:rsidRPr="004073FA">
        <w:t>đồ thị lưỡng</w:t>
      </w:r>
      <w:r w:rsidRPr="004073FA">
        <w:rPr>
          <w:lang w:val="vi-VN"/>
        </w:rPr>
        <w:t xml:space="preserve"> phân </w:t>
      </w:r>
      <w:r w:rsidRPr="004073FA">
        <w:t>để</w:t>
      </w:r>
      <w:r w:rsidRPr="004073FA">
        <w:rPr>
          <w:lang w:val="vi-VN"/>
        </w:rPr>
        <w:t xml:space="preserve"> khai thác kết nối bậc cao và ý tưởng lọc cộng tác</w:t>
      </w:r>
      <w:r w:rsidRPr="004073FA">
        <w:t>. Cấu</w:t>
      </w:r>
      <w:r w:rsidRPr="004073FA">
        <w:rPr>
          <w:lang w:val="vi-VN"/>
        </w:rPr>
        <w:t xml:space="preserve"> trúc đồ thị </w:t>
      </w:r>
      <w:r w:rsidRPr="004073FA">
        <w:t>này là</w:t>
      </w:r>
      <w:r w:rsidRPr="004073FA">
        <w:rPr>
          <w:lang w:val="vi-VN"/>
        </w:rPr>
        <w:t xml:space="preserve"> cơ sở </w:t>
      </w:r>
      <w:r w:rsidRPr="004073FA">
        <w:t>cho phép chúng ta</w:t>
      </w:r>
      <w:r>
        <w:rPr>
          <w:lang w:val="vi-VN"/>
        </w:rPr>
        <w:t xml:space="preserve"> nhận định cách xây dựng</w:t>
      </w:r>
      <w:r w:rsidRPr="004073FA">
        <w:t xml:space="preserve"> các mô hình mạnh mẽ, cụ</w:t>
      </w:r>
      <w:r w:rsidRPr="004073FA">
        <w:rPr>
          <w:lang w:val="vi-VN"/>
        </w:rPr>
        <w:t xml:space="preserve"> thể </w:t>
      </w:r>
      <w:r w:rsidRPr="004073FA">
        <w:t xml:space="preserve">như </w:t>
      </w:r>
      <w:r>
        <w:t>UltraGCN</w:t>
      </w:r>
      <w:r w:rsidRPr="004073FA">
        <w:rPr>
          <w:lang w:val="vi-VN"/>
        </w:rPr>
        <w:t xml:space="preserve">, </w:t>
      </w:r>
      <w:r>
        <w:rPr>
          <w:lang w:val="vi-VN"/>
        </w:rPr>
        <w:t xml:space="preserve">GDE </w:t>
      </w:r>
      <w:r w:rsidRPr="004073FA">
        <w:rPr>
          <w:lang w:val="vi-VN"/>
        </w:rPr>
        <w:t xml:space="preserve">và </w:t>
      </w:r>
      <w:r>
        <w:rPr>
          <w:lang w:val="vi-VN"/>
        </w:rPr>
        <w:t xml:space="preserve">IGCCF </w:t>
      </w:r>
      <w:r w:rsidRPr="004073FA">
        <w:rPr>
          <w:lang w:val="vi-VN"/>
        </w:rPr>
        <w:t>được thảo luận và đánh giá trong phần 3 này.</w:t>
      </w:r>
    </w:p>
    <w:p w14:paraId="3EA9AC9A" w14:textId="77777777" w:rsidR="001518FD" w:rsidRPr="004073FA" w:rsidRDefault="001518FD" w:rsidP="001518FD">
      <w:pPr>
        <w:pStyle w:val="Figure"/>
      </w:pPr>
      <w:r w:rsidRPr="004073FA">
        <w:drawing>
          <wp:inline distT="0" distB="0" distL="0" distR="0" wp14:anchorId="52BAE97E" wp14:editId="679C57B2">
            <wp:extent cx="5446817" cy="3063834"/>
            <wp:effectExtent l="0" t="0" r="1905" b="3810"/>
            <wp:docPr id="1084825730" name="Picture 108482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5730" name="Picture 108482573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86496" cy="3086153"/>
                    </a:xfrm>
                    <a:prstGeom prst="rect">
                      <a:avLst/>
                    </a:prstGeom>
                    <a:noFill/>
                    <a:ln>
                      <a:noFill/>
                    </a:ln>
                  </pic:spPr>
                </pic:pic>
              </a:graphicData>
            </a:graphic>
          </wp:inline>
        </w:drawing>
      </w:r>
    </w:p>
    <w:p w14:paraId="0E4F534F" w14:textId="77777777" w:rsidR="001518FD" w:rsidRPr="004073FA" w:rsidRDefault="001518FD" w:rsidP="001518FD">
      <w:pPr>
        <w:pStyle w:val="FigCap"/>
      </w:pPr>
      <w:bookmarkStart w:id="60" w:name="_Toc148803423"/>
      <w:r>
        <w:t>Kiến trúc</w:t>
      </w:r>
      <w:r w:rsidRPr="004073FA">
        <w:t xml:space="preserve"> đồ thị </w:t>
      </w:r>
      <w:r>
        <w:t>người dùng-sản phẩm</w:t>
      </w:r>
      <w:bookmarkEnd w:id="60"/>
      <w:r>
        <w:t xml:space="preserve"> </w:t>
      </w:r>
    </w:p>
    <w:p w14:paraId="158F96EE" w14:textId="388CA9C1" w:rsidR="001518FD" w:rsidRPr="001518FD" w:rsidRDefault="001518FD" w:rsidP="001518FD">
      <w:pPr>
        <w:rPr>
          <w:lang w:val="vi-VN"/>
        </w:rPr>
      </w:pPr>
      <w:r w:rsidRPr="004073FA">
        <w:rPr>
          <w:lang w:val="vi-VN"/>
        </w:rPr>
        <w:t xml:space="preserve">Việc xây dựng đồ thị người dùng – sản phẩm của các mô hình đề xuất đều dựa trên các node biểu thị cho người dùng hoặc sản phẩm, còn các cạnh thể hiện mối quan hệ tương tác giữa chúng (hình 3.1).  Với dữ liệu đầu vào là một tập hợp người </w:t>
      </w:r>
      <w:r w:rsidRPr="004073FA">
        <w:rPr>
          <w:lang w:val="vi-VN"/>
        </w:rPr>
        <w:lastRenderedPageBreak/>
        <w:t xml:space="preserve">dùng </w:t>
      </w:r>
      <m:oMath>
        <m:r>
          <w:rPr>
            <w:rFonts w:ascii="Cambria Math" w:hAnsi="Cambria Math"/>
            <w:lang w:val="vi-VN"/>
          </w:rPr>
          <m:t>U</m:t>
        </m:r>
      </m:oMath>
      <w:r w:rsidRPr="004073FA">
        <w:rPr>
          <w:lang w:val="vi-VN"/>
        </w:rPr>
        <w:t xml:space="preserve"> và sản phẩm </w:t>
      </w:r>
      <m:oMath>
        <m:r>
          <w:rPr>
            <w:rFonts w:ascii="Cambria Math" w:hAnsi="Cambria Math"/>
            <w:lang w:val="vi-VN"/>
          </w:rPr>
          <m:t>I</m:t>
        </m:r>
      </m:oMath>
      <w:r w:rsidRPr="004073FA">
        <w:rPr>
          <w:lang w:val="vi-VN"/>
        </w:rPr>
        <w:t xml:space="preserve"> (hay tập hợp các bộ phim </w:t>
      </w:r>
      <m:oMath>
        <m:r>
          <w:rPr>
            <w:rFonts w:ascii="Cambria Math" w:hAnsi="Cambria Math"/>
            <w:lang w:val="vi-VN"/>
          </w:rPr>
          <m:t>I</m:t>
        </m:r>
      </m:oMath>
      <w:r w:rsidRPr="004073FA">
        <w:rPr>
          <w:lang w:val="vi-VN"/>
        </w:rPr>
        <w:t xml:space="preserve">), các mô hình hướng đến tạo ra giá trị thực scalar </w:t>
      </w:r>
      <m:oMath>
        <m:r>
          <w:rPr>
            <w:rFonts w:ascii="Cambria Math" w:hAnsi="Cambria Math"/>
            <w:lang w:val="vi-VN"/>
          </w:rPr>
          <m:t>score(u, i)</m:t>
        </m:r>
      </m:oMath>
      <w:r w:rsidRPr="004073FA">
        <w:rPr>
          <w:lang w:val="vi-VN"/>
        </w:rPr>
        <w:t xml:space="preserve"> cho mỗi người dùng </w:t>
      </w:r>
      <m:oMath>
        <m:r>
          <w:rPr>
            <w:rFonts w:ascii="Cambria Math" w:hAnsi="Cambria Math"/>
            <w:lang w:val="vi-VN"/>
          </w:rPr>
          <m:t>u</m:t>
        </m:r>
      </m:oMath>
      <w:r w:rsidRPr="004073FA">
        <w:rPr>
          <w:lang w:val="vi-VN"/>
        </w:rPr>
        <w:t xml:space="preserve"> và phim </w:t>
      </w:r>
      <m:oMath>
        <m:r>
          <w:rPr>
            <w:rFonts w:ascii="Cambria Math" w:hAnsi="Cambria Math"/>
            <w:lang w:val="vi-VN"/>
          </w:rPr>
          <m:t>i</m:t>
        </m:r>
      </m:oMath>
      <w:r w:rsidRPr="004073FA">
        <w:rPr>
          <w:lang w:val="vi-VN"/>
        </w:rPr>
        <w:t xml:space="preserve">. Đối với mỗi người dùng </w:t>
      </w:r>
      <m:oMath>
        <m:r>
          <w:rPr>
            <w:rFonts w:ascii="Cambria Math" w:hAnsi="Cambria Math"/>
            <w:lang w:val="vi-VN"/>
          </w:rPr>
          <m:t>u</m:t>
        </m:r>
      </m:oMath>
      <w:r w:rsidRPr="004073FA">
        <w:rPr>
          <w:lang w:val="vi-VN"/>
        </w:rPr>
        <w:t xml:space="preserve">, chúng ta muốn gợi ý </w:t>
      </w:r>
      <m:oMath>
        <m:r>
          <w:rPr>
            <w:rFonts w:ascii="Cambria Math" w:hAnsi="Cambria Math"/>
            <w:lang w:val="vi-VN"/>
          </w:rPr>
          <m:t>K</m:t>
        </m:r>
      </m:oMath>
      <w:r w:rsidRPr="004073FA">
        <w:rPr>
          <w:lang w:val="vi-VN"/>
        </w:rPr>
        <w:t xml:space="preserve"> hạng mục có điểm số cao nhất mà họ chưa tương tác với (các mô hình đề xuất được đánh giá với </w:t>
      </w:r>
      <m:oMath>
        <m:r>
          <w:rPr>
            <w:rFonts w:ascii="Cambria Math" w:hAnsi="Cambria Math"/>
            <w:lang w:val="vi-VN"/>
          </w:rPr>
          <m:t>K=30</m:t>
        </m:r>
      </m:oMath>
      <w:r w:rsidRPr="004073FA">
        <w:rPr>
          <w:lang w:val="vi-VN"/>
        </w:rPr>
        <w:t xml:space="preserve"> và </w:t>
      </w:r>
      <m:oMath>
        <m:r>
          <w:rPr>
            <w:rFonts w:ascii="Cambria Math" w:hAnsi="Cambria Math"/>
            <w:lang w:val="vi-VN"/>
          </w:rPr>
          <m:t>K=50</m:t>
        </m:r>
      </m:oMath>
      <w:r w:rsidRPr="004073FA">
        <w:rPr>
          <w:lang w:val="vi-VN"/>
        </w:rPr>
        <w:t>).</w:t>
      </w:r>
    </w:p>
    <w:p w14:paraId="2B0C113B" w14:textId="0D9B3010" w:rsidR="003E06F0" w:rsidRDefault="003E06F0" w:rsidP="00F15DFA">
      <w:r w:rsidRPr="003E06F0">
        <w:t xml:space="preserve">Lấy cảm hứng từ những nghiên cứu tiên phong về quá trình huấn luyện các mô hình dựa trên </w:t>
      </w:r>
      <w:r w:rsidR="00256DAA">
        <w:t>GCN</w:t>
      </w:r>
      <w:r w:rsidR="00256DAA">
        <w:rPr>
          <w:lang w:val="vi-VN"/>
        </w:rPr>
        <w:t xml:space="preserve">, chúng tôi </w:t>
      </w:r>
      <w:r w:rsidRPr="003E06F0">
        <w:t xml:space="preserve">nhận thấy rằng việc truyền thông điệp (tức là tổng hợp vùng lân cận) trên một </w:t>
      </w:r>
      <w:r w:rsidR="00E61B30">
        <w:t>đồ thị</w:t>
      </w:r>
      <w:r w:rsidRPr="003E06F0">
        <w:t xml:space="preserve"> lớn thường tốn thời gian đối với CF. Đặc biệt, việc xếp chồng nhiều lớp truyền thông điệp có thể dẫn đến sự hội tụ chậm của các mô hình dựa trên GCN trong các tác vụ CF. Mặc dù các mô hình như LightGCN đã được đơn giản hóa cho việc huấn luyện, nhưng hoạt động truyền thông điệp vẫn chiếm ưu thế trong quá trình huấn luyện. Ví dụ: trong các thử nghiệm </w:t>
      </w:r>
      <w:r w:rsidR="00256DAA">
        <w:t>nghiên</w:t>
      </w:r>
      <w:r w:rsidR="00256DAA">
        <w:rPr>
          <w:lang w:val="vi-VN"/>
        </w:rPr>
        <w:t xml:space="preserve"> cứu</w:t>
      </w:r>
      <w:r w:rsidRPr="003E06F0">
        <w:t xml:space="preserve">, LightGCN ba lớp mất hơn 700 </w:t>
      </w:r>
      <w:r w:rsidR="00256DAA">
        <w:t>epochs</w:t>
      </w:r>
      <w:r w:rsidR="00256DAA">
        <w:rPr>
          <w:lang w:val="vi-VN"/>
        </w:rPr>
        <w:t xml:space="preserve"> </w:t>
      </w:r>
      <w:r w:rsidRPr="003E06F0">
        <w:t>để hội tụ đến kết quả tốt nhất trên tập dữ liệu Amazon Books, điều này</w:t>
      </w:r>
      <w:r w:rsidR="00256DAA">
        <w:rPr>
          <w:lang w:val="vi-VN"/>
        </w:rPr>
        <w:t xml:space="preserve"> vẫn khó có</w:t>
      </w:r>
      <w:r w:rsidRPr="003E06F0">
        <w:t xml:space="preserve"> thể chấp nhận được trong môi trường công nghiệp. Làm thế nào để nâng cao hiệu quả của các mô hình GCN mà vẫn giữ được hiệu quả theo khuyến nghị vẫn là một bài toán mở. Để giải quyết thách thức này, trong </w:t>
      </w:r>
      <w:r w:rsidR="00256DAA">
        <w:t>nhiệm</w:t>
      </w:r>
      <w:r w:rsidR="00256DAA">
        <w:rPr>
          <w:lang w:val="vi-VN"/>
        </w:rPr>
        <w:t xml:space="preserve"> vụ </w:t>
      </w:r>
      <w:r w:rsidRPr="003E06F0">
        <w:t xml:space="preserve">này, chúng tôi </w:t>
      </w:r>
      <w:r w:rsidR="00256DAA">
        <w:t>nghiên</w:t>
      </w:r>
      <w:r w:rsidR="00256DAA">
        <w:rPr>
          <w:lang w:val="vi-VN"/>
        </w:rPr>
        <w:t xml:space="preserve"> cứu đề xuất </w:t>
      </w:r>
      <w:r w:rsidRPr="003E06F0">
        <w:t xml:space="preserve">về sự cần thiết của các lớp chuyển thông điệp rõ ràng trong CF và cuối cùng đề xuất một dạng GCN cực kỳ đơn giản (được đặt tên là UltraGCN) mà không cần chuyển mesage để có đề xuất hiệu quả. LightGCN </w:t>
      </w:r>
      <w:r w:rsidR="00256DAA">
        <w:t>được</w:t>
      </w:r>
      <w:r w:rsidR="00256DAA">
        <w:rPr>
          <w:lang w:val="vi-VN"/>
        </w:rPr>
        <w:t xml:space="preserve"> </w:t>
      </w:r>
      <w:r w:rsidRPr="003E06F0">
        <w:t>xác định ba hạn chế quan trọng: 1) Trọng số được gán trên các cạnh trong quá trình truyền thông điệp là phản trực giác, có thể không phù hợp với CF. 2) Quá trình nhân giống kết hợp đệ quy các loại cặp quan hệ khác nhau (bao gồm cặp người dùng-</w:t>
      </w:r>
      <w:r w:rsidR="00256DAA">
        <w:t>sản</w:t>
      </w:r>
      <w:r w:rsidR="00256DAA">
        <w:rPr>
          <w:lang w:val="vi-VN"/>
        </w:rPr>
        <w:t xml:space="preserve"> phẩm</w:t>
      </w:r>
      <w:r w:rsidRPr="003E06F0">
        <w:t xml:space="preserve">, cặp </w:t>
      </w:r>
      <w:r w:rsidR="00256DAA">
        <w:t>sản</w:t>
      </w:r>
      <w:r w:rsidR="00256DAA">
        <w:rPr>
          <w:lang w:val="vi-VN"/>
        </w:rPr>
        <w:t xml:space="preserve"> </w:t>
      </w:r>
      <w:r w:rsidRPr="003E06F0">
        <w:t>phẩm-</w:t>
      </w:r>
      <w:r w:rsidR="00256DAA">
        <w:t>sản</w:t>
      </w:r>
      <w:r w:rsidR="00256DAA">
        <w:rPr>
          <w:lang w:val="vi-VN"/>
        </w:rPr>
        <w:t xml:space="preserve"> phẩm</w:t>
      </w:r>
      <w:r w:rsidRPr="003E06F0">
        <w:t xml:space="preserve"> và cặp người dùng-người dùng) vào mô hình, nhưng không nắm bắt được tầm quan trọng khác nhau của chúng. Điều này cũng có thể gây ra các mối quan hệ ồn ào và thiếu thông tin, gây nhầm lẫn cho việc đào tạo mô hình. 3) Vấn đề làm mịn quá mức đã hạn chế việc sử dụng quá nhiều lớp thông báo truyền trong LightGCN. Do đó, thay vì thực hiện truyền thông báo rõ ràng, </w:t>
      </w:r>
      <w:r w:rsidR="00256DAA">
        <w:t>UltraGCN</w:t>
      </w:r>
      <w:r w:rsidR="00256DAA">
        <w:rPr>
          <w:lang w:val="vi-VN"/>
        </w:rPr>
        <w:t xml:space="preserve"> </w:t>
      </w:r>
      <w:r w:rsidRPr="003E06F0">
        <w:t xml:space="preserve">tìm cách ước tính trực tiếp giới hạn của tích chập đồ thị lớp vô hạn thông qua việc mất ràng buộc, dẫn đến mô hình GCN cực kỳ đơn giản. Thiết kế dựa trên tổn thất của UltraGCN rất linh hoạt, cho phép chúng tôi điều chỉnh thủ công tầm quan trọng tương đối của các loại mối quan hệ khác nhau và cũng tránh được vấn đề làm mịn quá mức bằng cách lấy mẫu âm tính. Điều này cuối cùng mang lại một mô hình UltraGCN đơn giản nhưng hiệu </w:t>
      </w:r>
      <w:r w:rsidRPr="003E06F0">
        <w:lastRenderedPageBreak/>
        <w:t>quả, dễ thực hiện và đào tạo hiệu quả. Hơn nữa, chúng tôi cho thấy Ultra GCN đạt được những cải tiến đáng kể so với các mẫu CF hiện đại.</w:t>
      </w:r>
      <w:r w:rsidR="00BD46C5">
        <w:rPr>
          <w:lang w:val="vi-VN"/>
        </w:rPr>
        <w:t xml:space="preserve"> </w:t>
      </w:r>
      <w:r w:rsidRPr="003E06F0">
        <w:t xml:space="preserve">UltraGCN </w:t>
      </w:r>
      <w:r w:rsidR="00BD46C5">
        <w:t>thường</w:t>
      </w:r>
      <w:r w:rsidR="00BD46C5">
        <w:rPr>
          <w:lang w:val="vi-VN"/>
        </w:rPr>
        <w:t xml:space="preserve"> </w:t>
      </w:r>
      <w:r w:rsidRPr="003E06F0">
        <w:t xml:space="preserve">đạt </w:t>
      </w:r>
      <w:r w:rsidR="00BD46C5">
        <w:t>được</w:t>
      </w:r>
      <w:r w:rsidR="00BD46C5">
        <w:rPr>
          <w:lang w:val="vi-VN"/>
        </w:rPr>
        <w:t xml:space="preserve"> hiệu suất</w:t>
      </w:r>
      <w:r w:rsidRPr="003E06F0">
        <w:t xml:space="preserve"> tăng tốc hơn 10 lần khi </w:t>
      </w:r>
      <w:r w:rsidR="00BD46C5">
        <w:t>huấn</w:t>
      </w:r>
      <w:r w:rsidR="00BD46C5">
        <w:rPr>
          <w:lang w:val="vi-VN"/>
        </w:rPr>
        <w:t xml:space="preserve"> luyện </w:t>
      </w:r>
      <w:r w:rsidR="00BD46C5">
        <w:t>với</w:t>
      </w:r>
      <w:r w:rsidRPr="003E06F0">
        <w:t xml:space="preserve"> LightGCN.</w:t>
      </w:r>
    </w:p>
    <w:p w14:paraId="4A89A42A" w14:textId="77777777" w:rsidR="00D07EC4" w:rsidRPr="00AB654E" w:rsidRDefault="00D07EC4" w:rsidP="00D07EC4">
      <w:pPr>
        <w:ind w:left="360" w:firstLine="0"/>
        <w:jc w:val="center"/>
        <w:rPr>
          <w:rFonts w:cstheme="minorHAnsi"/>
        </w:rPr>
      </w:pPr>
      <w:r>
        <w:rPr>
          <w:rFonts w:cstheme="minorHAnsi"/>
          <w:noProof/>
        </w:rPr>
        <w:drawing>
          <wp:inline distT="0" distB="0" distL="0" distR="0" wp14:anchorId="476C93FB" wp14:editId="66BBE228">
            <wp:extent cx="5002542" cy="4120738"/>
            <wp:effectExtent l="0" t="0" r="7620" b="0"/>
            <wp:docPr id="567924437" name="Picture 56792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4437" name="Picture 56792443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31604" cy="4144677"/>
                    </a:xfrm>
                    <a:prstGeom prst="rect">
                      <a:avLst/>
                    </a:prstGeom>
                    <a:noFill/>
                    <a:ln>
                      <a:noFill/>
                    </a:ln>
                  </pic:spPr>
                </pic:pic>
              </a:graphicData>
            </a:graphic>
          </wp:inline>
        </w:drawing>
      </w:r>
    </w:p>
    <w:p w14:paraId="1D6BB0DB" w14:textId="08B2B892" w:rsidR="00D07EC4" w:rsidRPr="00AB654E" w:rsidRDefault="00876ACD" w:rsidP="00D07EC4">
      <w:pPr>
        <w:pStyle w:val="FigCap"/>
        <w:rPr>
          <w:rFonts w:cstheme="minorHAnsi"/>
        </w:rPr>
      </w:pPr>
      <w:bookmarkStart w:id="61" w:name="_Toc148803424"/>
      <w:r w:rsidRPr="00876ACD">
        <w:rPr>
          <w:rFonts w:cstheme="minorHAnsi"/>
        </w:rPr>
        <w:t xml:space="preserve">Minh họa huấn luyện LightGCN (trái) và UltraGCN (phải). LightGCN cần thực hiện lặp lại quá trình truyền thông báo </w:t>
      </w:r>
      <w:r w:rsidRPr="00876ACD">
        <w:rPr>
          <w:rFonts w:ascii="Cambria Math" w:hAnsi="Cambria Math" w:cs="Cambria Math"/>
        </w:rPr>
        <w:t>𝐿</w:t>
      </w:r>
      <w:r w:rsidRPr="00876ACD">
        <w:rPr>
          <w:rFonts w:cstheme="minorHAnsi"/>
        </w:rPr>
        <w:t xml:space="preserve">- lớp để có được phần nhúng cuối cùng cho quá trình đào tạo, trong khi UltraGCN có thể “bỏ qua” việc truyền thông báo đó để khiến các phần nhúng được đào tạo trực tiếp, phần lớn cải thiện hiệu quả </w:t>
      </w:r>
      <w:r>
        <w:rPr>
          <w:rFonts w:cstheme="minorHAnsi"/>
        </w:rPr>
        <w:t xml:space="preserve">huấn luyện </w:t>
      </w:r>
      <w:r w:rsidRPr="00876ACD">
        <w:rPr>
          <w:rFonts w:cstheme="minorHAnsi"/>
        </w:rPr>
        <w:t xml:space="preserve">và giúp </w:t>
      </w:r>
      <w:r>
        <w:rPr>
          <w:rFonts w:cstheme="minorHAnsi"/>
        </w:rPr>
        <w:t xml:space="preserve">tăng tốc độ </w:t>
      </w:r>
      <w:r w:rsidRPr="00876ACD">
        <w:rPr>
          <w:rFonts w:cstheme="minorHAnsi"/>
        </w:rPr>
        <w:t xml:space="preserve">triển khai thực </w:t>
      </w:r>
      <w:r>
        <w:rPr>
          <w:rFonts w:cstheme="minorHAnsi"/>
        </w:rPr>
        <w:t>tế</w:t>
      </w:r>
      <w:r w:rsidRPr="00876ACD">
        <w:rPr>
          <w:rFonts w:cstheme="minorHAnsi"/>
        </w:rPr>
        <w:t>.</w:t>
      </w:r>
      <w:bookmarkEnd w:id="61"/>
    </w:p>
    <w:p w14:paraId="7A51FC45" w14:textId="77777777" w:rsidR="00E93F3A" w:rsidRDefault="00E93F3A" w:rsidP="00E93F3A">
      <w:pPr>
        <w:rPr>
          <w:lang w:val="vi-VN"/>
        </w:rPr>
      </w:pPr>
      <w:r w:rsidRPr="00A9310C">
        <w:rPr>
          <w:lang w:val="vi-VN"/>
        </w:rPr>
        <w:t>UltraGCN</w:t>
      </w:r>
      <w:r>
        <w:rPr>
          <w:lang w:val="vi-VN"/>
        </w:rPr>
        <w:t xml:space="preserve"> bao gồm hai thành phần chính: học biểu diễn từ đồ thị người dùng-người dùng, và học biểu diễn trên đồ thị sản phẩm-sản phẩm.</w:t>
      </w:r>
    </w:p>
    <w:p w14:paraId="3647E777" w14:textId="77777777" w:rsidR="00E93F3A" w:rsidRPr="00AB654E" w:rsidRDefault="00E93F3A" w:rsidP="00E93F3A">
      <w:pPr>
        <w:ind w:left="360" w:firstLine="0"/>
        <w:jc w:val="center"/>
        <w:rPr>
          <w:rFonts w:cstheme="minorHAnsi"/>
        </w:rPr>
      </w:pPr>
      <w:r>
        <w:rPr>
          <w:rFonts w:cstheme="minorHAnsi"/>
          <w:noProof/>
        </w:rPr>
        <w:lastRenderedPageBreak/>
        <w:drawing>
          <wp:inline distT="0" distB="0" distL="0" distR="0" wp14:anchorId="0FF4F8CD" wp14:editId="43F98958">
            <wp:extent cx="5464806" cy="2279176"/>
            <wp:effectExtent l="0" t="0" r="3175" b="6985"/>
            <wp:docPr id="695586820" name="Picture 69558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6820" name="Picture 695586820"/>
                    <pic:cNvPicPr>
                      <a:picLocks noChangeAspect="1" noChangeArrowheads="1"/>
                    </pic:cNvPicPr>
                  </pic:nvPicPr>
                  <pic:blipFill rotWithShape="1">
                    <a:blip r:embed="rId34">
                      <a:extLst>
                        <a:ext uri="{28A0092B-C50C-407E-A947-70E740481C1C}">
                          <a14:useLocalDpi xmlns:a14="http://schemas.microsoft.com/office/drawing/2010/main" val="0"/>
                        </a:ext>
                      </a:extLst>
                    </a:blip>
                    <a:srcRect l="9281" t="10315" r="12128" b="31414"/>
                    <a:stretch/>
                  </pic:blipFill>
                  <pic:spPr bwMode="auto">
                    <a:xfrm>
                      <a:off x="0" y="0"/>
                      <a:ext cx="5511661" cy="2298718"/>
                    </a:xfrm>
                    <a:prstGeom prst="rect">
                      <a:avLst/>
                    </a:prstGeom>
                    <a:noFill/>
                    <a:ln>
                      <a:noFill/>
                    </a:ln>
                    <a:extLst>
                      <a:ext uri="{53640926-AAD7-44D8-BBD7-CCE9431645EC}">
                        <a14:shadowObscured xmlns:a14="http://schemas.microsoft.com/office/drawing/2010/main"/>
                      </a:ext>
                    </a:extLst>
                  </pic:spPr>
                </pic:pic>
              </a:graphicData>
            </a:graphic>
          </wp:inline>
        </w:drawing>
      </w:r>
    </w:p>
    <w:p w14:paraId="7F879891" w14:textId="77777777" w:rsidR="00E93F3A" w:rsidRPr="00367F47" w:rsidRDefault="00E93F3A" w:rsidP="00E93F3A">
      <w:pPr>
        <w:pStyle w:val="FigCap"/>
      </w:pPr>
      <w:bookmarkStart w:id="62" w:name="_Toc148803425"/>
      <w:bookmarkStart w:id="63" w:name="_Hlk146176879"/>
      <w:r>
        <w:rPr>
          <w:rFonts w:cstheme="minorHAnsi"/>
          <w:lang w:val="en-US"/>
        </w:rPr>
        <w:t>Minh</w:t>
      </w:r>
      <w:r>
        <w:rPr>
          <w:rFonts w:cstheme="minorHAnsi"/>
        </w:rPr>
        <w:t xml:space="preserve"> họa các thành phần chính trong đồ thị người dùng-người dùng của mô hình UltraGCN</w:t>
      </w:r>
      <w:bookmarkEnd w:id="62"/>
    </w:p>
    <w:bookmarkEnd w:id="63"/>
    <w:p w14:paraId="6084D3F4" w14:textId="166547AA" w:rsidR="001810C3" w:rsidRDefault="001810C3" w:rsidP="00F15DFA">
      <w:r w:rsidRPr="001810C3">
        <w:t xml:space="preserve">UltraGCN không dựa vào việc truyền thông điệp rõ ràng để có thể tìm hiểu riêng các mối quan hệ khác theo cách linh hoạt hơn. Điều này cũng cho phép </w:t>
      </w:r>
      <w:r>
        <w:t>mô</w:t>
      </w:r>
      <w:r>
        <w:rPr>
          <w:lang w:val="vi-VN"/>
        </w:rPr>
        <w:t xml:space="preserve"> hình được </w:t>
      </w:r>
      <w:r w:rsidRPr="001810C3">
        <w:t xml:space="preserve">điều chỉnh tầm quan trọng tương đối của các mối quan hệ khác nhau theo cách thủ công. </w:t>
      </w:r>
      <w:r>
        <w:t>Đặc</w:t>
      </w:r>
      <w:r>
        <w:rPr>
          <w:lang w:val="vi-VN"/>
        </w:rPr>
        <w:t xml:space="preserve"> biệt, ta cần nhấn mạnh rằng </w:t>
      </w:r>
      <w:r w:rsidRPr="001810C3">
        <w:t xml:space="preserve">UltraGCN có thể mở rộng linh hoạt để mô hình hóa nhiều </w:t>
      </w:r>
      <w:r>
        <w:t>đồ thị</w:t>
      </w:r>
      <w:r w:rsidRPr="001810C3">
        <w:t xml:space="preserve"> quan hệ khác nhau, chẳng hạn như </w:t>
      </w:r>
      <w:r>
        <w:t>đồ thị</w:t>
      </w:r>
      <w:r w:rsidRPr="001810C3">
        <w:t xml:space="preserve"> người dùng-người dùng, </w:t>
      </w:r>
      <w:r>
        <w:t>đồ thị</w:t>
      </w:r>
      <w:r w:rsidRPr="001810C3">
        <w:t xml:space="preserve"> </w:t>
      </w:r>
      <w:r>
        <w:rPr>
          <w:lang w:val="vi-VN"/>
        </w:rPr>
        <w:t>sản phẩm</w:t>
      </w:r>
      <w:r w:rsidRPr="001810C3">
        <w:t xml:space="preserve"> và thậm chí cả </w:t>
      </w:r>
      <w:r>
        <w:t>đồ thị</w:t>
      </w:r>
      <w:r w:rsidRPr="001810C3">
        <w:t xml:space="preserve"> </w:t>
      </w:r>
      <w:r>
        <w:t>tri</w:t>
      </w:r>
      <w:r>
        <w:rPr>
          <w:lang w:val="vi-VN"/>
        </w:rPr>
        <w:t xml:space="preserve"> </w:t>
      </w:r>
      <w:r w:rsidRPr="001810C3">
        <w:t>thức.</w:t>
      </w:r>
      <w:r>
        <w:rPr>
          <w:lang w:val="vi-VN"/>
        </w:rPr>
        <w:t xml:space="preserve"> UltraGCN</w:t>
      </w:r>
      <w:r w:rsidRPr="001810C3">
        <w:t xml:space="preserve"> chủ yếu chứng minh việc sử dụng nó trên </w:t>
      </w:r>
      <w:r>
        <w:t>đồ thị</w:t>
      </w:r>
      <w:r w:rsidRPr="001810C3">
        <w:t xml:space="preserve"> xảy ra đồng thời giữa </w:t>
      </w:r>
      <w:r>
        <w:t>sản</w:t>
      </w:r>
      <w:r>
        <w:rPr>
          <w:lang w:val="vi-VN"/>
        </w:rPr>
        <w:t xml:space="preserve"> phẩm- sản phẩm</w:t>
      </w:r>
      <w:r w:rsidRPr="001810C3">
        <w:t xml:space="preserve">, </w:t>
      </w:r>
      <w:r>
        <w:t>đồ thị</w:t>
      </w:r>
      <w:r w:rsidRPr="001810C3">
        <w:t xml:space="preserve"> này đã được chứng minh là hữu ích cho đề xuất. Trước tiên, chúng tôi xây dựng </w:t>
      </w:r>
      <w:r>
        <w:t>đồ thị</w:t>
      </w:r>
      <w:r w:rsidRPr="001810C3">
        <w:t xml:space="preserve"> sự xuất hiện của </w:t>
      </w:r>
      <w:r>
        <w:rPr>
          <w:lang w:val="vi-VN"/>
        </w:rPr>
        <w:t>sản phẩm</w:t>
      </w:r>
      <w:r w:rsidRPr="001810C3">
        <w:t xml:space="preserve"> -</w:t>
      </w:r>
      <w:r w:rsidRPr="001810C3">
        <w:rPr>
          <w:lang w:val="vi-VN"/>
        </w:rPr>
        <w:t xml:space="preserve"> </w:t>
      </w:r>
      <w:r>
        <w:rPr>
          <w:lang w:val="vi-VN"/>
        </w:rPr>
        <w:t>sản phẩm</w:t>
      </w:r>
      <w:r w:rsidRPr="001810C3">
        <w:t xml:space="preserve"> bằng cách liên kết các mục có sự xuất hiện đồng thời, tạo ra ma trận liền kề có trọng số sau </w:t>
      </w:r>
      <w:r w:rsidRPr="001810C3">
        <w:rPr>
          <w:rFonts w:ascii="Cambria Math" w:hAnsi="Cambria Math" w:cs="Cambria Math"/>
        </w:rPr>
        <w:t>𝐺</w:t>
      </w:r>
      <w:r w:rsidRPr="001810C3">
        <w:t xml:space="preserve"> </w:t>
      </w:r>
      <w:r w:rsidRPr="001810C3">
        <w:rPr>
          <w:rFonts w:ascii="Cambria Math" w:hAnsi="Cambria Math" w:cs="Cambria Math"/>
        </w:rPr>
        <w:t>∈</w:t>
      </w:r>
      <w:r w:rsidRPr="001810C3">
        <w:t xml:space="preserve"> R|</w:t>
      </w:r>
      <w:r w:rsidRPr="001810C3">
        <w:rPr>
          <w:rFonts w:ascii="Cambria Math" w:hAnsi="Cambria Math" w:cs="Cambria Math"/>
        </w:rPr>
        <w:t>𝐼</w:t>
      </w:r>
      <w:r w:rsidRPr="001810C3">
        <w:t xml:space="preserve"> |× |</w:t>
      </w:r>
      <w:r w:rsidRPr="001810C3">
        <w:rPr>
          <w:rFonts w:ascii="Cambria Math" w:hAnsi="Cambria Math" w:cs="Cambria Math"/>
        </w:rPr>
        <w:t>𝐼</w:t>
      </w:r>
      <w:r w:rsidRPr="001810C3">
        <w:t xml:space="preserve"> | </w:t>
      </w:r>
      <w:r w:rsidR="006B1D11" w:rsidRPr="006B1D11">
        <w:t xml:space="preserve">trong đó mỗi mục biểu thị sự xuất hiện đồng thời của hai </w:t>
      </w:r>
      <w:r w:rsidR="006B1D11">
        <w:t>sản</w:t>
      </w:r>
      <w:r w:rsidR="006B1D11">
        <w:rPr>
          <w:lang w:val="vi-VN"/>
        </w:rPr>
        <w:t xml:space="preserve"> phẩm</w:t>
      </w:r>
      <w:r w:rsidRPr="001810C3">
        <w:t>.</w:t>
      </w:r>
    </w:p>
    <w:p w14:paraId="26E25C33" w14:textId="77777777" w:rsidR="00E93F3A" w:rsidRPr="00AB654E" w:rsidRDefault="00E93F3A" w:rsidP="00E93F3A">
      <w:pPr>
        <w:ind w:left="360" w:firstLine="0"/>
        <w:jc w:val="center"/>
        <w:rPr>
          <w:rFonts w:cstheme="minorHAnsi"/>
        </w:rPr>
      </w:pPr>
      <w:r>
        <w:rPr>
          <w:rFonts w:cstheme="minorHAnsi"/>
          <w:noProof/>
        </w:rPr>
        <w:drawing>
          <wp:inline distT="0" distB="0" distL="0" distR="0" wp14:anchorId="42B3AEAE" wp14:editId="2A0C3570">
            <wp:extent cx="4926842" cy="1653828"/>
            <wp:effectExtent l="0" t="0" r="7620" b="3810"/>
            <wp:docPr id="1541906509" name="Picture 154190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6509" name="Picture 1541906509"/>
                    <pic:cNvPicPr>
                      <a:picLocks noChangeAspect="1" noChangeArrowheads="1"/>
                    </pic:cNvPicPr>
                  </pic:nvPicPr>
                  <pic:blipFill rotWithShape="1">
                    <a:blip r:embed="rId35">
                      <a:extLst>
                        <a:ext uri="{28A0092B-C50C-407E-A947-70E740481C1C}">
                          <a14:useLocalDpi xmlns:a14="http://schemas.microsoft.com/office/drawing/2010/main" val="0"/>
                        </a:ext>
                      </a:extLst>
                    </a:blip>
                    <a:srcRect l="9962" t="16004" r="5804" b="33728"/>
                    <a:stretch/>
                  </pic:blipFill>
                  <pic:spPr bwMode="auto">
                    <a:xfrm>
                      <a:off x="0" y="0"/>
                      <a:ext cx="4975355" cy="1670113"/>
                    </a:xfrm>
                    <a:prstGeom prst="rect">
                      <a:avLst/>
                    </a:prstGeom>
                    <a:noFill/>
                    <a:ln>
                      <a:noFill/>
                    </a:ln>
                    <a:extLst>
                      <a:ext uri="{53640926-AAD7-44D8-BBD7-CCE9431645EC}">
                        <a14:shadowObscured xmlns:a14="http://schemas.microsoft.com/office/drawing/2010/main"/>
                      </a:ext>
                    </a:extLst>
                  </pic:spPr>
                </pic:pic>
              </a:graphicData>
            </a:graphic>
          </wp:inline>
        </w:drawing>
      </w:r>
    </w:p>
    <w:p w14:paraId="54F7D503" w14:textId="2380AA13" w:rsidR="00E93F3A" w:rsidRPr="00E93F3A" w:rsidRDefault="00E93F3A" w:rsidP="00D02E1C">
      <w:pPr>
        <w:pStyle w:val="FigCap"/>
        <w:rPr>
          <w:rFonts w:cstheme="minorHAnsi"/>
        </w:rPr>
      </w:pPr>
      <w:bookmarkStart w:id="64" w:name="_Toc148803426"/>
      <w:r w:rsidRPr="00E93F3A">
        <w:rPr>
          <w:rFonts w:cstheme="minorHAnsi"/>
        </w:rPr>
        <w:t xml:space="preserve">Minh họa các thành phần chính trong đồ thị </w:t>
      </w:r>
      <w:r>
        <w:rPr>
          <w:rFonts w:cstheme="minorHAnsi"/>
        </w:rPr>
        <w:t>sản phẩm</w:t>
      </w:r>
      <w:r w:rsidRPr="00E93F3A">
        <w:rPr>
          <w:rFonts w:cstheme="minorHAnsi"/>
        </w:rPr>
        <w:t>-</w:t>
      </w:r>
      <w:r>
        <w:rPr>
          <w:rFonts w:cstheme="minorHAnsi"/>
        </w:rPr>
        <w:t>sản phẩm</w:t>
      </w:r>
      <w:r w:rsidRPr="00E93F3A">
        <w:rPr>
          <w:rFonts w:cstheme="minorHAnsi"/>
        </w:rPr>
        <w:t xml:space="preserve"> của mô hình UltraGCN</w:t>
      </w:r>
      <w:bookmarkEnd w:id="64"/>
    </w:p>
    <w:p w14:paraId="02AC0F1C" w14:textId="6CE632D2" w:rsidR="00BC5211" w:rsidRPr="00AB654E" w:rsidRDefault="00BC5211" w:rsidP="00BC5211">
      <w:pPr>
        <w:pStyle w:val="Heading3"/>
        <w:rPr>
          <w:rFonts w:cstheme="minorHAnsi"/>
        </w:rPr>
      </w:pPr>
      <w:bookmarkStart w:id="65" w:name="_Toc148803395"/>
      <w:r>
        <w:rPr>
          <w:rFonts w:cstheme="minorHAnsi"/>
        </w:rPr>
        <w:lastRenderedPageBreak/>
        <w:t>K</w:t>
      </w:r>
      <w:r w:rsidRPr="00AB654E">
        <w:rPr>
          <w:rFonts w:cstheme="minorHAnsi"/>
        </w:rPr>
        <w:t xml:space="preserve">ết quả </w:t>
      </w:r>
      <w:r>
        <w:rPr>
          <w:rFonts w:cstheme="minorHAnsi"/>
        </w:rPr>
        <w:t>thực</w:t>
      </w:r>
      <w:r>
        <w:rPr>
          <w:rFonts w:cstheme="minorHAnsi"/>
          <w:lang w:val="vi-VN"/>
        </w:rPr>
        <w:t xml:space="preserve"> nghiệm và phân tích</w:t>
      </w:r>
      <w:bookmarkEnd w:id="65"/>
    </w:p>
    <w:p w14:paraId="721247C2" w14:textId="0EAE7C4F" w:rsidR="00AA18CB" w:rsidRDefault="00BA16BB" w:rsidP="00BA16BB">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w:t>
      </w:r>
      <w:bookmarkStart w:id="66" w:name="_Hlk146177372"/>
      <w:r w:rsidRPr="00AB654E">
        <w:rPr>
          <w:rFonts w:cstheme="minorHAnsi"/>
        </w:rPr>
        <w:t>hình</w:t>
      </w:r>
      <w:r>
        <w:rPr>
          <w:rFonts w:cstheme="minorHAnsi"/>
          <w:lang w:val="vi-VN"/>
        </w:rPr>
        <w:t xml:space="preserve"> </w:t>
      </w:r>
      <w:r w:rsidRPr="00BA16BB">
        <w:rPr>
          <w:rFonts w:cstheme="minorHAnsi"/>
          <w:lang w:val="vi-VN"/>
        </w:rPr>
        <w:t xml:space="preserve">Đơn giản hóa cực độ mạng tích chập đồ thị </w:t>
      </w:r>
      <w:bookmarkEnd w:id="66"/>
      <w:r>
        <w:rPr>
          <w:rFonts w:cstheme="minorHAnsi"/>
          <w:lang w:val="vi-VN"/>
        </w:rPr>
        <w:t xml:space="preserve">UltraGCN </w:t>
      </w:r>
      <w:r w:rsidRPr="00AB654E">
        <w:rPr>
          <w:rFonts w:cstheme="minorHAnsi"/>
        </w:rPr>
        <w:t xml:space="preserve">trên </w:t>
      </w:r>
      <w:r>
        <w:rPr>
          <w:rFonts w:cstheme="minorHAnsi"/>
        </w:rPr>
        <w:t>bộ</w:t>
      </w:r>
      <w:r>
        <w:rPr>
          <w:rFonts w:cstheme="minorHAnsi"/>
          <w:lang w:val="vi-VN"/>
        </w:rPr>
        <w:t xml:space="preserve"> dữ liệu mẫu từ TV360 với </w:t>
      </w:r>
      <w:r w:rsidR="009D120A">
        <w:rPr>
          <w:rFonts w:cstheme="minorHAnsi"/>
          <w:lang w:val="vi-VN"/>
        </w:rPr>
        <w:t xml:space="preserve">khoảng </w:t>
      </w:r>
      <w:r w:rsidR="005750EA">
        <w:rPr>
          <w:rFonts w:cstheme="minorHAnsi"/>
          <w:lang w:val="vi-VN"/>
        </w:rPr>
        <w:t>1.0</w:t>
      </w:r>
      <w:r>
        <w:rPr>
          <w:rFonts w:cstheme="minorHAnsi"/>
          <w:lang w:val="vi-VN"/>
        </w:rPr>
        <w:t xml:space="preserve">00.000 tương tác giữa khách hàng và các bộ phim. </w:t>
      </w:r>
      <w:r w:rsidR="006822D9">
        <w:rPr>
          <w:rFonts w:cstheme="minorHAnsi"/>
          <w:lang w:val="vi-VN"/>
        </w:rPr>
        <w:t xml:space="preserve">Mô hình được cài đặt thực nghiệm </w:t>
      </w:r>
      <w:r w:rsidR="006822D9" w:rsidRPr="006822D9">
        <w:rPr>
          <w:rFonts w:cstheme="minorHAnsi"/>
          <w:lang w:val="vi-VN"/>
        </w:rPr>
        <w:t xml:space="preserve">sử dụng các </w:t>
      </w:r>
      <w:r w:rsidR="009A2A83">
        <w:rPr>
          <w:rFonts w:cstheme="minorHAnsi"/>
          <w:lang w:val="vi-VN"/>
        </w:rPr>
        <w:t>gói hỗ trợ sau:</w:t>
      </w:r>
    </w:p>
    <w:p w14:paraId="073009A7"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python 3.7.9</w:t>
      </w:r>
    </w:p>
    <w:p w14:paraId="58EEF04F"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pytorch 1.4.0</w:t>
      </w:r>
    </w:p>
    <w:p w14:paraId="6185D9B8"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numpy 1.19.2</w:t>
      </w:r>
    </w:p>
    <w:p w14:paraId="66FE4B92"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scipy 1.1.0</w:t>
      </w:r>
    </w:p>
    <w:p w14:paraId="21A749F1" w14:textId="44A6172D" w:rsidR="009A2A83" w:rsidRDefault="009A2A83" w:rsidP="00D24442">
      <w:pPr>
        <w:pStyle w:val="ListParagraph"/>
        <w:numPr>
          <w:ilvl w:val="0"/>
          <w:numId w:val="16"/>
        </w:numPr>
        <w:rPr>
          <w:rFonts w:cstheme="minorHAnsi"/>
          <w:lang w:val="vi-VN"/>
        </w:rPr>
      </w:pPr>
      <w:r w:rsidRPr="009A2A83">
        <w:rPr>
          <w:rFonts w:cstheme="minorHAnsi"/>
          <w:lang w:val="vi-VN"/>
        </w:rPr>
        <w:t>tensorboard 2.4.0</w:t>
      </w:r>
    </w:p>
    <w:p w14:paraId="34258896" w14:textId="4DB4D7B7" w:rsidR="00BA16BB" w:rsidRDefault="00E86ADD" w:rsidP="00BA16BB">
      <w:pPr>
        <w:rPr>
          <w:rFonts w:cstheme="minorHAnsi"/>
          <w:lang w:val="vi-VN"/>
        </w:rPr>
      </w:pPr>
      <w:r>
        <w:rPr>
          <w:rFonts w:cstheme="minorHAnsi"/>
          <w:lang w:val="vi-VN"/>
        </w:rPr>
        <w:t xml:space="preserve">Kết quả thực nghiệm được tổng hợp </w:t>
      </w:r>
      <w:r w:rsidR="00BA16BB">
        <w:rPr>
          <w:rFonts w:cstheme="minorHAnsi"/>
          <w:lang w:val="vi-VN"/>
        </w:rPr>
        <w:t xml:space="preserve">với </w:t>
      </w:r>
      <w:r w:rsidR="00BA16BB" w:rsidRPr="00AB654E">
        <w:rPr>
          <w:rFonts w:cstheme="minorHAnsi"/>
        </w:rPr>
        <w:t>5</w:t>
      </w:r>
      <w:r w:rsidR="00BA16BB">
        <w:rPr>
          <w:rFonts w:cstheme="minorHAnsi"/>
          <w:lang w:val="vi-VN"/>
        </w:rPr>
        <w:t xml:space="preserve"> </w:t>
      </w:r>
      <w:r>
        <w:rPr>
          <w:rFonts w:cstheme="minorHAnsi"/>
          <w:lang w:val="vi-VN"/>
        </w:rPr>
        <w:t xml:space="preserve">kịch bản </w:t>
      </w:r>
      <w:r w:rsidR="00BA16BB">
        <w:rPr>
          <w:rFonts w:cstheme="minorHAnsi"/>
          <w:lang w:val="vi-VN"/>
        </w:rPr>
        <w:t>khác nhau</w:t>
      </w:r>
      <w:r w:rsidR="00BA16BB" w:rsidRPr="00AB654E">
        <w:rPr>
          <w:rFonts w:cstheme="minorHAnsi"/>
        </w:rPr>
        <w:t xml:space="preserve"> và thu kết quả cuối cùng</w:t>
      </w:r>
      <w:r w:rsidR="00BA16BB">
        <w:rPr>
          <w:rFonts w:cstheme="minorHAnsi"/>
          <w:lang w:val="vi-VN"/>
        </w:rPr>
        <w:t xml:space="preserve"> đánh giá trên Recall@K và </w:t>
      </w:r>
      <w:r w:rsidR="001F38BD">
        <w:rPr>
          <w:rFonts w:cstheme="minorHAnsi"/>
          <w:lang w:val="vi-VN"/>
        </w:rPr>
        <w:t>NDCG</w:t>
      </w:r>
      <w:r w:rsidR="00BA16BB">
        <w:rPr>
          <w:rFonts w:cstheme="minorHAnsi"/>
          <w:lang w:val="vi-VN"/>
        </w:rPr>
        <w:t>@K</w:t>
      </w:r>
      <w:r w:rsidR="00081E0A">
        <w:rPr>
          <w:rFonts w:cstheme="minorHAnsi"/>
          <w:lang w:val="vi-VN"/>
        </w:rPr>
        <w:t xml:space="preserve"> (đánh giá chính trên độ đo Recall@30)</w:t>
      </w:r>
      <w:r w:rsidR="00BA16BB" w:rsidRPr="00AB654E">
        <w:rPr>
          <w:rFonts w:cstheme="minorHAnsi"/>
        </w:rPr>
        <w:t>.</w:t>
      </w:r>
      <w:r w:rsidR="00BA16BB">
        <w:rPr>
          <w:rFonts w:cstheme="minorHAnsi"/>
          <w:lang w:val="vi-VN"/>
        </w:rPr>
        <w:t xml:space="preserve"> Các kết quả thực nghiệm </w:t>
      </w:r>
      <w:r w:rsidR="009D120A">
        <w:rPr>
          <w:rFonts w:cstheme="minorHAnsi"/>
          <w:lang w:val="vi-VN"/>
        </w:rPr>
        <w:t xml:space="preserve">qua các </w:t>
      </w:r>
      <w:r w:rsidR="00BA16BB">
        <w:rPr>
          <w:rFonts w:cstheme="minorHAnsi"/>
          <w:lang w:val="vi-VN"/>
        </w:rPr>
        <w:t>Round được mô tả và tổng hợp chi tiết dưới đây.</w:t>
      </w:r>
    </w:p>
    <w:p w14:paraId="45DF5D16" w14:textId="4582F97D" w:rsidR="00E86ADD" w:rsidRDefault="00081E0A" w:rsidP="00BC5211">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25BED099" w14:textId="4DAB75D5" w:rsidR="00BC6DAC" w:rsidRDefault="00081E0A" w:rsidP="00BC5211">
      <w:pPr>
        <w:rPr>
          <w:rFonts w:cstheme="minorHAnsi"/>
          <w:lang w:val="vi-VN"/>
        </w:rPr>
      </w:pPr>
      <w:r>
        <w:rPr>
          <w:rFonts w:cstheme="minorHAnsi"/>
          <w:lang w:val="vi-VN"/>
        </w:rPr>
        <w:t xml:space="preserve">Mô hình </w:t>
      </w:r>
      <w:r w:rsidR="00BC6DAC">
        <w:rPr>
          <w:rFonts w:cstheme="minorHAnsi"/>
          <w:lang w:val="vi-VN"/>
        </w:rPr>
        <w:t xml:space="preserve">khởi tạo mặc định với </w:t>
      </w:r>
      <w:r w:rsidRPr="00081E0A">
        <w:rPr>
          <w:rFonts w:cstheme="minorHAnsi"/>
          <w:lang w:val="vi-VN"/>
        </w:rPr>
        <w:t>áp dụng phân phối Gaussian với giá trị trung bình là 0 và độ lệch chuẩn 10−4 để khởi tạo các phần nhúng</w:t>
      </w:r>
      <w:r w:rsidR="00BC6DAC">
        <w:rPr>
          <w:rFonts w:cstheme="minorHAnsi"/>
          <w:lang w:val="vi-VN"/>
        </w:rPr>
        <w:t xml:space="preserve"> với số chiều là 128</w:t>
      </w:r>
      <w:r w:rsidRPr="00081E0A">
        <w:rPr>
          <w:rFonts w:cstheme="minorHAnsi"/>
          <w:lang w:val="vi-VN"/>
        </w:rPr>
        <w:t>.</w:t>
      </w:r>
      <w:r w:rsidR="00BC6DAC">
        <w:rPr>
          <w:rFonts w:cstheme="minorHAnsi"/>
          <w:lang w:val="vi-VN"/>
        </w:rPr>
        <w:t xml:space="preserve"> Mô hình</w:t>
      </w:r>
      <w:r w:rsidRPr="00081E0A">
        <w:rPr>
          <w:rFonts w:cstheme="minorHAnsi"/>
          <w:lang w:val="vi-VN"/>
        </w:rPr>
        <w:t xml:space="preserve"> áp dụng chính quy hóa </w:t>
      </w:r>
      <w:r w:rsidRPr="00081E0A">
        <w:rPr>
          <w:rFonts w:ascii="Cambria Math" w:hAnsi="Cambria Math" w:cs="Cambria Math"/>
          <w:lang w:val="vi-VN"/>
        </w:rPr>
        <w:t>𝐿</w:t>
      </w:r>
      <w:r w:rsidRPr="00081E0A">
        <w:rPr>
          <w:rFonts w:cstheme="minorHAnsi"/>
          <w:lang w:val="vi-VN"/>
        </w:rPr>
        <w:t>2 với trọng số 10−4 và đặt tốc độ học thành 10−</w:t>
      </w:r>
      <w:r w:rsidR="00BC6DAC">
        <w:rPr>
          <w:rFonts w:cstheme="minorHAnsi"/>
          <w:lang w:val="vi-VN"/>
        </w:rPr>
        <w:t>3</w:t>
      </w:r>
      <w:r w:rsidRPr="00081E0A">
        <w:rPr>
          <w:rFonts w:cstheme="minorHAnsi"/>
          <w:lang w:val="vi-VN"/>
        </w:rPr>
        <w:t xml:space="preserve">, kích thước </w:t>
      </w:r>
      <w:r w:rsidR="00BC6DAC">
        <w:rPr>
          <w:rFonts w:cstheme="minorHAnsi"/>
          <w:lang w:val="vi-VN"/>
        </w:rPr>
        <w:t xml:space="preserve">batch là </w:t>
      </w:r>
      <w:r w:rsidRPr="00081E0A">
        <w:rPr>
          <w:rFonts w:cstheme="minorHAnsi"/>
          <w:lang w:val="vi-VN"/>
        </w:rPr>
        <w:t xml:space="preserve">1024, </w:t>
      </w:r>
      <w:r w:rsidR="00BC6DAC">
        <w:rPr>
          <w:rFonts w:cstheme="minorHAnsi"/>
          <w:lang w:val="vi-VN"/>
        </w:rPr>
        <w:t xml:space="preserve"> </w:t>
      </w:r>
      <w:r w:rsidRPr="00081E0A">
        <w:rPr>
          <w:rFonts w:cstheme="minorHAnsi"/>
          <w:lang w:val="vi-VN"/>
        </w:rPr>
        <w:t xml:space="preserve">tỷ lệ lấy mẫu âm </w:t>
      </w:r>
      <w:r w:rsidRPr="00081E0A">
        <w:rPr>
          <w:rFonts w:ascii="Cambria Math" w:hAnsi="Cambria Math" w:cs="Cambria Math"/>
          <w:lang w:val="vi-VN"/>
        </w:rPr>
        <w:t>𝑅</w:t>
      </w:r>
      <w:r w:rsidRPr="00081E0A">
        <w:rPr>
          <w:rFonts w:cstheme="minorHAnsi"/>
          <w:lang w:val="vi-VN"/>
        </w:rPr>
        <w:t xml:space="preserve"> </w:t>
      </w:r>
      <w:r w:rsidR="00BC6DAC">
        <w:rPr>
          <w:rFonts w:cstheme="minorHAnsi"/>
          <w:lang w:val="vi-VN"/>
        </w:rPr>
        <w:t xml:space="preserve">là </w:t>
      </w:r>
      <w:r w:rsidR="00E50491">
        <w:rPr>
          <w:rFonts w:cstheme="minorHAnsi"/>
          <w:lang w:val="vi-VN"/>
        </w:rPr>
        <w:t>2</w:t>
      </w:r>
      <w:r w:rsidRPr="00081E0A">
        <w:rPr>
          <w:rFonts w:cstheme="minorHAnsi"/>
          <w:lang w:val="vi-VN"/>
        </w:rPr>
        <w:t xml:space="preserve">00 và kích thước của bộ lân cận </w:t>
      </w:r>
      <w:r w:rsidRPr="00081E0A">
        <w:rPr>
          <w:rFonts w:ascii="Cambria Math" w:hAnsi="Cambria Math" w:cs="Cambria Math"/>
          <w:lang w:val="vi-VN"/>
        </w:rPr>
        <w:t>𝐾</w:t>
      </w:r>
      <w:r w:rsidRPr="00081E0A">
        <w:rPr>
          <w:rFonts w:cstheme="minorHAnsi"/>
          <w:lang w:val="vi-VN"/>
        </w:rPr>
        <w:t xml:space="preserve"> </w:t>
      </w:r>
      <w:r w:rsidR="00BC6DAC">
        <w:rPr>
          <w:rFonts w:cstheme="minorHAnsi"/>
          <w:lang w:val="vi-VN"/>
        </w:rPr>
        <w:t xml:space="preserve">là </w:t>
      </w:r>
      <w:r w:rsidRPr="00081E0A">
        <w:rPr>
          <w:rFonts w:cstheme="minorHAnsi"/>
          <w:lang w:val="vi-VN"/>
        </w:rPr>
        <w:t xml:space="preserve">10. </w:t>
      </w:r>
    </w:p>
    <w:p w14:paraId="74A68E57" w14:textId="59AA149F" w:rsidR="00BC6DAC" w:rsidRDefault="00BC6DAC" w:rsidP="00BC6DAC">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603532F0" w14:textId="77DD3266" w:rsidR="00D5386F" w:rsidRPr="002C1114" w:rsidRDefault="00081E0A" w:rsidP="002C1114">
      <w:pPr>
        <w:rPr>
          <w:rFonts w:cstheme="minorHAnsi"/>
          <w:lang w:val="vi-VN"/>
        </w:rPr>
      </w:pPr>
      <w:r w:rsidRPr="00081E0A">
        <w:rPr>
          <w:rFonts w:cstheme="minorHAnsi"/>
          <w:lang w:val="vi-VN"/>
        </w:rPr>
        <w:t xml:space="preserve">Trong </w:t>
      </w:r>
      <w:r w:rsidR="00BC6DAC">
        <w:rPr>
          <w:rFonts w:cstheme="minorHAnsi"/>
          <w:lang w:val="vi-VN"/>
        </w:rPr>
        <w:t>round 2</w:t>
      </w:r>
      <w:r w:rsidRPr="00081E0A">
        <w:rPr>
          <w:rFonts w:cstheme="minorHAnsi"/>
          <w:lang w:val="vi-VN"/>
        </w:rPr>
        <w:t xml:space="preserve">, </w:t>
      </w:r>
      <w:r w:rsidR="00BC6DAC">
        <w:rPr>
          <w:rFonts w:cstheme="minorHAnsi"/>
          <w:lang w:val="vi-VN"/>
        </w:rPr>
        <w:t xml:space="preserve">mô hình được </w:t>
      </w:r>
      <w:r w:rsidRPr="00081E0A">
        <w:rPr>
          <w:rFonts w:cstheme="minorHAnsi"/>
          <w:lang w:val="vi-VN"/>
        </w:rPr>
        <w:t xml:space="preserve">sửa kích thước nhúng thành 64, </w:t>
      </w:r>
      <w:r w:rsidR="00E50491">
        <w:rPr>
          <w:rFonts w:cstheme="minorHAnsi"/>
          <w:lang w:val="vi-VN"/>
        </w:rPr>
        <w:t xml:space="preserve">tương đương </w:t>
      </w:r>
      <w:r w:rsidRPr="00081E0A">
        <w:rPr>
          <w:rFonts w:cstheme="minorHAnsi"/>
          <w:lang w:val="vi-VN"/>
        </w:rPr>
        <w:t xml:space="preserve">với </w:t>
      </w:r>
      <w:r w:rsidR="00E50491">
        <w:rPr>
          <w:rFonts w:cstheme="minorHAnsi"/>
          <w:lang w:val="vi-VN"/>
        </w:rPr>
        <w:t xml:space="preserve">các thực nghiệm </w:t>
      </w:r>
      <w:r w:rsidRPr="00081E0A">
        <w:rPr>
          <w:rFonts w:cstheme="minorHAnsi"/>
          <w:lang w:val="vi-VN"/>
        </w:rPr>
        <w:t xml:space="preserve">dựa trên GCN gần đây </w:t>
      </w:r>
      <w:r w:rsidR="00BC6DAC">
        <w:rPr>
          <w:rFonts w:cstheme="minorHAnsi"/>
          <w:lang w:val="vi-VN"/>
        </w:rPr>
        <w:t xml:space="preserve">và </w:t>
      </w:r>
      <w:r w:rsidR="00C865A4">
        <w:rPr>
          <w:rFonts w:cstheme="minorHAnsi"/>
          <w:lang w:val="vi-VN"/>
        </w:rPr>
        <w:t xml:space="preserve">các mô hình GDE, IGCCF </w:t>
      </w:r>
      <w:r w:rsidRPr="00081E0A">
        <w:rPr>
          <w:rFonts w:cstheme="minorHAnsi"/>
          <w:lang w:val="vi-VN"/>
        </w:rPr>
        <w:t xml:space="preserve">để giữ nguyên mức số lượng tham số để so sánh công bằng. </w:t>
      </w:r>
    </w:p>
    <w:p w14:paraId="3ACBC392" w14:textId="77777777" w:rsidR="00D5386F" w:rsidRDefault="00D5386F" w:rsidP="00BC5211">
      <w:pPr>
        <w:pStyle w:val="ListParagraph"/>
        <w:ind w:firstLine="0"/>
        <w:rPr>
          <w:rFonts w:cstheme="minorHAnsi"/>
          <w:b/>
        </w:rPr>
      </w:pPr>
    </w:p>
    <w:p w14:paraId="7754CEA2" w14:textId="61BA6B0C" w:rsidR="00BC5211" w:rsidRPr="00AB654E" w:rsidRDefault="00BC5211" w:rsidP="00BC5211">
      <w:pPr>
        <w:pStyle w:val="ListParagraph"/>
        <w:ind w:firstLine="0"/>
        <w:rPr>
          <w:rFonts w:cstheme="minorHAnsi"/>
        </w:rPr>
      </w:pPr>
      <w:r w:rsidRPr="00AB654E">
        <w:rPr>
          <w:rFonts w:cstheme="minorHAnsi"/>
        </w:rPr>
        <w:t xml:space="preserve">Kết quả </w:t>
      </w:r>
      <w:r w:rsidR="00C12434">
        <w:rPr>
          <w:rFonts w:cstheme="minorHAnsi"/>
        </w:rPr>
        <w:t>thực</w:t>
      </w:r>
      <w:r w:rsidR="00C12434">
        <w:rPr>
          <w:rFonts w:cstheme="minorHAnsi"/>
          <w:lang w:val="vi-VN"/>
        </w:rPr>
        <w:t xml:space="preserve"> </w:t>
      </w:r>
      <w:r w:rsidRPr="00AB654E">
        <w:rPr>
          <w:rFonts w:cstheme="minorHAnsi"/>
        </w:rPr>
        <w:t xml:space="preserve">nghiệm được </w:t>
      </w:r>
      <w:r w:rsidR="00C12434">
        <w:rPr>
          <w:rFonts w:cstheme="minorHAnsi"/>
        </w:rPr>
        <w:t>tổng</w:t>
      </w:r>
      <w:r w:rsidR="00C12434">
        <w:rPr>
          <w:rFonts w:cstheme="minorHAnsi"/>
          <w:lang w:val="vi-VN"/>
        </w:rPr>
        <w:t xml:space="preserve"> hợp</w:t>
      </w:r>
      <w:r w:rsidRPr="00AB654E">
        <w:rPr>
          <w:rFonts w:cstheme="minorHAnsi"/>
        </w:rPr>
        <w:t xml:space="preserve"> ở bảng bên dưới:</w:t>
      </w:r>
    </w:p>
    <w:p w14:paraId="0B882094" w14:textId="26472FF8" w:rsidR="00BC5211" w:rsidRPr="00AB654E" w:rsidRDefault="00BC5211" w:rsidP="00BC5211">
      <w:pPr>
        <w:pStyle w:val="TabCap"/>
        <w:rPr>
          <w:rFonts w:cstheme="minorHAnsi"/>
        </w:rPr>
      </w:pPr>
      <w:bookmarkStart w:id="67" w:name="_Toc148803433"/>
      <w:r>
        <w:rPr>
          <w:rFonts w:cstheme="minorHAnsi"/>
        </w:rPr>
        <w:t xml:space="preserve">Tổng hợp các Round thực hiện fine tune model </w:t>
      </w:r>
      <w:r w:rsidR="00C865A4">
        <w:rPr>
          <w:rFonts w:cstheme="minorHAnsi"/>
        </w:rPr>
        <w:t>UltraGCN</w:t>
      </w:r>
      <w:bookmarkEnd w:id="67"/>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C12434" w:rsidRPr="00AB654E" w14:paraId="0504E23F" w14:textId="77777777" w:rsidTr="00C12434">
        <w:trPr>
          <w:trHeight w:val="681"/>
          <w:jc w:val="center"/>
        </w:trPr>
        <w:tc>
          <w:tcPr>
            <w:tcW w:w="1453" w:type="dxa"/>
            <w:vAlign w:val="center"/>
          </w:tcPr>
          <w:p w14:paraId="00568DD5" w14:textId="77777777" w:rsidR="00C12434" w:rsidRPr="00C12434" w:rsidRDefault="00C12434" w:rsidP="00C12434">
            <w:pPr>
              <w:ind w:firstLine="0"/>
              <w:jc w:val="center"/>
              <w:rPr>
                <w:rFonts w:cstheme="minorHAnsi"/>
                <w:b/>
              </w:rPr>
            </w:pPr>
          </w:p>
        </w:tc>
        <w:tc>
          <w:tcPr>
            <w:tcW w:w="1695" w:type="dxa"/>
            <w:vAlign w:val="center"/>
          </w:tcPr>
          <w:p w14:paraId="74BD8266" w14:textId="1560C0CA" w:rsidR="00C12434" w:rsidRPr="00C12434" w:rsidRDefault="00C865A4" w:rsidP="00C12434">
            <w:pPr>
              <w:ind w:firstLine="0"/>
              <w:jc w:val="center"/>
              <w:rPr>
                <w:rFonts w:cstheme="minorHAnsi"/>
                <w:b/>
                <w:bCs/>
              </w:rPr>
            </w:pPr>
            <w:r>
              <w:rPr>
                <w:rFonts w:cstheme="minorHAnsi"/>
                <w:b/>
                <w:bCs/>
              </w:rPr>
              <w:t>Recall</w:t>
            </w:r>
            <w:r w:rsidR="00C12434" w:rsidRPr="00C12434">
              <w:rPr>
                <w:rFonts w:cstheme="minorHAnsi"/>
                <w:b/>
                <w:bCs/>
              </w:rPr>
              <w:t>@</w:t>
            </w:r>
            <w:r>
              <w:rPr>
                <w:rFonts w:cstheme="minorHAnsi"/>
                <w:b/>
                <w:bCs/>
              </w:rPr>
              <w:t>3</w:t>
            </w:r>
            <w:r w:rsidR="00C12434" w:rsidRPr="00C12434">
              <w:rPr>
                <w:rFonts w:cstheme="minorHAnsi"/>
                <w:b/>
                <w:bCs/>
              </w:rPr>
              <w:t>0</w:t>
            </w:r>
          </w:p>
        </w:tc>
        <w:tc>
          <w:tcPr>
            <w:tcW w:w="1695" w:type="dxa"/>
            <w:vAlign w:val="center"/>
          </w:tcPr>
          <w:p w14:paraId="6504F28D" w14:textId="6646929C" w:rsidR="00C12434" w:rsidRPr="00C12434" w:rsidRDefault="00C865A4" w:rsidP="00C12434">
            <w:pPr>
              <w:ind w:firstLine="0"/>
              <w:jc w:val="center"/>
              <w:rPr>
                <w:rFonts w:cstheme="minorHAnsi"/>
                <w:b/>
                <w:bCs/>
              </w:rPr>
            </w:pPr>
            <w:r>
              <w:rPr>
                <w:rFonts w:cstheme="minorHAnsi"/>
                <w:b/>
                <w:bCs/>
              </w:rPr>
              <w:t>Recall</w:t>
            </w:r>
            <w:r w:rsidR="00C12434" w:rsidRPr="00C12434">
              <w:rPr>
                <w:rFonts w:cstheme="minorHAnsi"/>
                <w:b/>
                <w:bCs/>
              </w:rPr>
              <w:t>@50</w:t>
            </w:r>
          </w:p>
        </w:tc>
        <w:tc>
          <w:tcPr>
            <w:tcW w:w="1446" w:type="dxa"/>
            <w:vAlign w:val="center"/>
          </w:tcPr>
          <w:p w14:paraId="138BE379" w14:textId="5BDB215E" w:rsidR="00C12434" w:rsidRPr="00C12434" w:rsidRDefault="00C865A4" w:rsidP="00C12434">
            <w:pPr>
              <w:ind w:firstLine="0"/>
              <w:jc w:val="center"/>
              <w:rPr>
                <w:rFonts w:cstheme="minorHAnsi"/>
                <w:b/>
                <w:bCs/>
              </w:rPr>
            </w:pPr>
            <w:r>
              <w:rPr>
                <w:rFonts w:cstheme="minorHAnsi"/>
                <w:b/>
                <w:bCs/>
              </w:rPr>
              <w:t>NDCG</w:t>
            </w:r>
            <w:r w:rsidR="00C12434" w:rsidRPr="00C12434">
              <w:rPr>
                <w:rFonts w:cstheme="minorHAnsi"/>
                <w:b/>
                <w:bCs/>
              </w:rPr>
              <w:t>@</w:t>
            </w:r>
            <w:r>
              <w:rPr>
                <w:rFonts w:cstheme="minorHAnsi"/>
                <w:b/>
                <w:bCs/>
              </w:rPr>
              <w:t>3</w:t>
            </w:r>
            <w:r w:rsidR="00C12434" w:rsidRPr="00C12434">
              <w:rPr>
                <w:rFonts w:cstheme="minorHAnsi"/>
                <w:b/>
                <w:bCs/>
              </w:rPr>
              <w:t>0</w:t>
            </w:r>
          </w:p>
        </w:tc>
        <w:tc>
          <w:tcPr>
            <w:tcW w:w="1403" w:type="dxa"/>
            <w:vAlign w:val="center"/>
          </w:tcPr>
          <w:p w14:paraId="78A24A2F" w14:textId="08FAA2A6" w:rsidR="00C12434" w:rsidRPr="00C12434" w:rsidRDefault="00C865A4" w:rsidP="00C12434">
            <w:pPr>
              <w:ind w:firstLine="0"/>
              <w:jc w:val="center"/>
              <w:rPr>
                <w:rFonts w:cstheme="minorHAnsi"/>
                <w:b/>
                <w:bCs/>
              </w:rPr>
            </w:pPr>
            <w:r>
              <w:rPr>
                <w:rFonts w:cstheme="minorHAnsi"/>
                <w:b/>
                <w:bCs/>
              </w:rPr>
              <w:t>NDCG</w:t>
            </w:r>
            <w:r w:rsidR="00C12434" w:rsidRPr="00C12434">
              <w:rPr>
                <w:rFonts w:cstheme="minorHAnsi"/>
                <w:b/>
                <w:bCs/>
              </w:rPr>
              <w:t>@50</w:t>
            </w:r>
          </w:p>
        </w:tc>
      </w:tr>
      <w:tr w:rsidR="00C12434" w:rsidRPr="00AB654E" w14:paraId="3D4D19D5" w14:textId="77777777" w:rsidTr="00C12434">
        <w:trPr>
          <w:jc w:val="center"/>
        </w:trPr>
        <w:tc>
          <w:tcPr>
            <w:tcW w:w="1453" w:type="dxa"/>
            <w:vAlign w:val="center"/>
          </w:tcPr>
          <w:p w14:paraId="2768499B" w14:textId="77777777" w:rsidR="00C12434" w:rsidRPr="00C12434" w:rsidRDefault="00C12434" w:rsidP="00C12434">
            <w:pPr>
              <w:ind w:firstLine="0"/>
              <w:jc w:val="center"/>
              <w:rPr>
                <w:rFonts w:cstheme="minorHAnsi"/>
                <w:b/>
              </w:rPr>
            </w:pPr>
            <w:r w:rsidRPr="00C12434">
              <w:rPr>
                <w:rFonts w:cstheme="minorHAnsi"/>
                <w:b/>
              </w:rPr>
              <w:lastRenderedPageBreak/>
              <w:t>Round 1</w:t>
            </w:r>
          </w:p>
        </w:tc>
        <w:tc>
          <w:tcPr>
            <w:tcW w:w="1695" w:type="dxa"/>
            <w:vAlign w:val="center"/>
          </w:tcPr>
          <w:p w14:paraId="32BC9D8E" w14:textId="4DCD6B68" w:rsidR="00C12434" w:rsidRPr="00E01A26" w:rsidRDefault="00C12434" w:rsidP="00C12434">
            <w:pPr>
              <w:ind w:firstLine="0"/>
              <w:jc w:val="center"/>
              <w:rPr>
                <w:rFonts w:cstheme="minorHAnsi"/>
                <w:color w:val="FF0000"/>
              </w:rPr>
            </w:pPr>
            <w:r w:rsidRPr="00E01A26">
              <w:rPr>
                <w:rFonts w:cstheme="minorHAnsi"/>
                <w:color w:val="FF0000"/>
              </w:rPr>
              <w:t>0.2763</w:t>
            </w:r>
          </w:p>
        </w:tc>
        <w:tc>
          <w:tcPr>
            <w:tcW w:w="1695" w:type="dxa"/>
            <w:vAlign w:val="center"/>
          </w:tcPr>
          <w:p w14:paraId="07D38160" w14:textId="5C9E5BBB" w:rsidR="00C12434" w:rsidRPr="00E01A26" w:rsidRDefault="00C12434" w:rsidP="00C12434">
            <w:pPr>
              <w:ind w:firstLine="0"/>
              <w:jc w:val="center"/>
              <w:rPr>
                <w:rFonts w:cstheme="minorHAnsi"/>
                <w:color w:val="FF0000"/>
              </w:rPr>
            </w:pPr>
            <w:r w:rsidRPr="00E01A26">
              <w:rPr>
                <w:rFonts w:cstheme="minorHAnsi"/>
                <w:color w:val="FF0000"/>
              </w:rPr>
              <w:t>0.1885</w:t>
            </w:r>
          </w:p>
        </w:tc>
        <w:tc>
          <w:tcPr>
            <w:tcW w:w="1446" w:type="dxa"/>
            <w:vAlign w:val="center"/>
          </w:tcPr>
          <w:p w14:paraId="66DC740E" w14:textId="13EF0D95" w:rsidR="00C12434" w:rsidRPr="00E01A26" w:rsidRDefault="00C12434" w:rsidP="00C12434">
            <w:pPr>
              <w:ind w:firstLine="0"/>
              <w:jc w:val="center"/>
              <w:rPr>
                <w:rFonts w:cstheme="minorHAnsi"/>
                <w:color w:val="FF0000"/>
              </w:rPr>
            </w:pPr>
            <w:r w:rsidRPr="00E01A26">
              <w:rPr>
                <w:rFonts w:cstheme="minorHAnsi"/>
                <w:color w:val="FF0000"/>
              </w:rPr>
              <w:t>0.3493</w:t>
            </w:r>
          </w:p>
        </w:tc>
        <w:tc>
          <w:tcPr>
            <w:tcW w:w="1403" w:type="dxa"/>
            <w:vAlign w:val="center"/>
          </w:tcPr>
          <w:p w14:paraId="325D387E" w14:textId="5BD850EB" w:rsidR="00C12434" w:rsidRPr="00E01A26" w:rsidRDefault="00C12434" w:rsidP="00C12434">
            <w:pPr>
              <w:ind w:firstLine="0"/>
              <w:jc w:val="center"/>
              <w:rPr>
                <w:rFonts w:cstheme="minorHAnsi"/>
                <w:color w:val="FF0000"/>
              </w:rPr>
            </w:pPr>
            <w:r w:rsidRPr="00E01A26">
              <w:rPr>
                <w:rFonts w:cstheme="minorHAnsi"/>
                <w:color w:val="FF0000"/>
              </w:rPr>
              <w:t>0.5410</w:t>
            </w:r>
          </w:p>
        </w:tc>
      </w:tr>
      <w:tr w:rsidR="00C12434" w:rsidRPr="00AB654E" w14:paraId="4F6B5080" w14:textId="77777777" w:rsidTr="00C12434">
        <w:trPr>
          <w:jc w:val="center"/>
        </w:trPr>
        <w:tc>
          <w:tcPr>
            <w:tcW w:w="1453" w:type="dxa"/>
            <w:vAlign w:val="center"/>
          </w:tcPr>
          <w:p w14:paraId="51E4D4F9" w14:textId="77777777" w:rsidR="00C12434" w:rsidRPr="00C12434" w:rsidRDefault="00C12434" w:rsidP="00C12434">
            <w:pPr>
              <w:ind w:firstLine="0"/>
              <w:jc w:val="center"/>
              <w:rPr>
                <w:rFonts w:cstheme="minorHAnsi"/>
                <w:b/>
              </w:rPr>
            </w:pPr>
            <w:r w:rsidRPr="00C12434">
              <w:rPr>
                <w:rFonts w:cstheme="minorHAnsi"/>
                <w:b/>
              </w:rPr>
              <w:t>Round 2</w:t>
            </w:r>
          </w:p>
        </w:tc>
        <w:tc>
          <w:tcPr>
            <w:tcW w:w="1695" w:type="dxa"/>
            <w:vAlign w:val="center"/>
          </w:tcPr>
          <w:p w14:paraId="3F8C133A" w14:textId="2AA13ED5" w:rsidR="00C12434" w:rsidRPr="00C12434" w:rsidRDefault="00C12434" w:rsidP="00C12434">
            <w:pPr>
              <w:ind w:firstLine="0"/>
              <w:jc w:val="center"/>
              <w:rPr>
                <w:rFonts w:cstheme="minorHAnsi"/>
              </w:rPr>
            </w:pPr>
            <w:r w:rsidRPr="00C12434">
              <w:rPr>
                <w:rFonts w:cstheme="minorHAnsi"/>
              </w:rPr>
              <w:t>0.2665</w:t>
            </w:r>
          </w:p>
        </w:tc>
        <w:tc>
          <w:tcPr>
            <w:tcW w:w="1695" w:type="dxa"/>
            <w:vAlign w:val="center"/>
          </w:tcPr>
          <w:p w14:paraId="03F87012" w14:textId="06F440CF" w:rsidR="00C12434" w:rsidRPr="00C12434" w:rsidRDefault="00C12434" w:rsidP="00C12434">
            <w:pPr>
              <w:ind w:firstLine="0"/>
              <w:jc w:val="center"/>
              <w:rPr>
                <w:rFonts w:cstheme="minorHAnsi"/>
              </w:rPr>
            </w:pPr>
            <w:r w:rsidRPr="00C12434">
              <w:rPr>
                <w:rFonts w:cstheme="minorHAnsi"/>
              </w:rPr>
              <w:t>0.1844</w:t>
            </w:r>
          </w:p>
        </w:tc>
        <w:tc>
          <w:tcPr>
            <w:tcW w:w="1446" w:type="dxa"/>
            <w:vAlign w:val="center"/>
          </w:tcPr>
          <w:p w14:paraId="52CB3111" w14:textId="012AED57" w:rsidR="00C12434" w:rsidRPr="00C12434" w:rsidRDefault="00C12434" w:rsidP="00C12434">
            <w:pPr>
              <w:ind w:firstLine="0"/>
              <w:jc w:val="center"/>
              <w:rPr>
                <w:rFonts w:cstheme="minorHAnsi"/>
              </w:rPr>
            </w:pPr>
            <w:r w:rsidRPr="00C12434">
              <w:rPr>
                <w:rFonts w:cstheme="minorHAnsi"/>
              </w:rPr>
              <w:t>0.3335</w:t>
            </w:r>
          </w:p>
        </w:tc>
        <w:tc>
          <w:tcPr>
            <w:tcW w:w="1403" w:type="dxa"/>
            <w:vAlign w:val="center"/>
          </w:tcPr>
          <w:p w14:paraId="5826467F" w14:textId="36387D61" w:rsidR="00C12434" w:rsidRPr="00C12434" w:rsidRDefault="00C12434" w:rsidP="00C12434">
            <w:pPr>
              <w:ind w:firstLine="0"/>
              <w:jc w:val="center"/>
              <w:rPr>
                <w:rFonts w:cstheme="minorHAnsi"/>
              </w:rPr>
            </w:pPr>
            <w:r w:rsidRPr="00C12434">
              <w:rPr>
                <w:rFonts w:cstheme="minorHAnsi"/>
              </w:rPr>
              <w:t>0.5305</w:t>
            </w:r>
          </w:p>
        </w:tc>
      </w:tr>
    </w:tbl>
    <w:p w14:paraId="4946EB4A" w14:textId="77777777" w:rsidR="00BC5211" w:rsidRDefault="00BC5211" w:rsidP="00F15DFA">
      <w:pPr>
        <w:rPr>
          <w:lang w:val="vi-VN"/>
        </w:rPr>
      </w:pPr>
    </w:p>
    <w:p w14:paraId="719004CC" w14:textId="2173D932" w:rsidR="00550472" w:rsidRDefault="0009347B" w:rsidP="00575EA0">
      <w:pPr>
        <w:rPr>
          <w:rFonts w:cstheme="minorHAnsi"/>
          <w:lang w:val="vi-VN"/>
        </w:rPr>
      </w:pPr>
      <w:r>
        <w:rPr>
          <w:rFonts w:cstheme="minorHAnsi"/>
        </w:rPr>
        <w:t>Qua</w:t>
      </w:r>
      <w:r>
        <w:rPr>
          <w:rFonts w:cstheme="minorHAnsi"/>
          <w:lang w:val="vi-VN"/>
        </w:rPr>
        <w:t xml:space="preserve"> kết quả tổng hợp ở bảng 3.1, ta có thể thấy hiệu suất của mô hình thể hiện như sau:</w:t>
      </w:r>
    </w:p>
    <w:p w14:paraId="546AB8B9" w14:textId="321BAA9E" w:rsidR="0009347B" w:rsidRPr="008C6E11" w:rsidRDefault="0009347B" w:rsidP="00D24442">
      <w:pPr>
        <w:pStyle w:val="ListParagraph"/>
        <w:numPr>
          <w:ilvl w:val="0"/>
          <w:numId w:val="9"/>
        </w:numPr>
        <w:rPr>
          <w:rFonts w:cstheme="minorHAnsi"/>
        </w:rPr>
      </w:pPr>
      <w:r>
        <w:rPr>
          <w:rFonts w:cstheme="minorHAnsi"/>
        </w:rPr>
        <w:t>Với</w:t>
      </w:r>
      <w:r>
        <w:rPr>
          <w:rFonts w:cstheme="minorHAnsi"/>
          <w:lang w:val="vi-VN"/>
        </w:rPr>
        <w:t xml:space="preserve"> bộ siêu tham số khởi tạo cơ sở cho mô hình NGCF ở Round 1 mang lại kết quả tốt nhất xét theo toàn diện các độ đo.</w:t>
      </w:r>
      <w:r w:rsidR="008C6E11">
        <w:rPr>
          <w:rFonts w:cstheme="minorHAnsi"/>
          <w:lang w:val="vi-VN"/>
        </w:rPr>
        <w:t xml:space="preserve"> Tuy nhiên, với mỗi độ đo, các kết quả của Round 1 chỉ thể hiện cao hơn kết quả xếp thứ hai khoảng </w:t>
      </w:r>
      <m:oMath>
        <m:r>
          <w:rPr>
            <w:rFonts w:ascii="Cambria Math" w:hAnsi="Cambria Math" w:cstheme="minorHAnsi"/>
            <w:lang w:val="vi-VN"/>
          </w:rPr>
          <m:t>1-3%.</m:t>
        </m:r>
      </m:oMath>
    </w:p>
    <w:p w14:paraId="16873918" w14:textId="07C628FB" w:rsidR="0093623F" w:rsidRPr="0093623F" w:rsidRDefault="0093623F" w:rsidP="00D24442">
      <w:pPr>
        <w:pStyle w:val="ListParagraph"/>
        <w:numPr>
          <w:ilvl w:val="0"/>
          <w:numId w:val="9"/>
        </w:numPr>
        <w:rPr>
          <w:rFonts w:cstheme="minorHAnsi"/>
        </w:rPr>
      </w:pPr>
      <w:r>
        <w:rPr>
          <w:rFonts w:cstheme="minorHAnsi"/>
        </w:rPr>
        <w:t>Với</w:t>
      </w:r>
      <w:r>
        <w:rPr>
          <w:rFonts w:cstheme="minorHAnsi"/>
          <w:lang w:val="vi-VN"/>
        </w:rPr>
        <w:t xml:space="preserve"> các siêu tham số đã được cố định, việc tăng thêm giá trị batch size hoặc tăng trọng số phân rã có thể giúp mô hình đạt được hiệu suất tốt hơn.</w:t>
      </w:r>
    </w:p>
    <w:p w14:paraId="3A75DB84" w14:textId="55F0B2DA" w:rsidR="002C1114" w:rsidRDefault="0093623F" w:rsidP="00D24442">
      <w:pPr>
        <w:pStyle w:val="ListParagraph"/>
        <w:numPr>
          <w:ilvl w:val="0"/>
          <w:numId w:val="9"/>
        </w:numPr>
        <w:rPr>
          <w:rFonts w:cstheme="minorHAnsi"/>
          <w:lang w:val="vi-VN"/>
        </w:rPr>
      </w:pPr>
      <w:r>
        <w:rPr>
          <w:rFonts w:cstheme="minorHAnsi"/>
          <w:lang w:val="vi-VN"/>
        </w:rPr>
        <w:t>Bên cạnh đó, việc tăng thêm một lớp tính toán cho đồ thị</w:t>
      </w:r>
      <w:r w:rsidR="00D83B46">
        <w:rPr>
          <w:rFonts w:cstheme="minorHAnsi"/>
          <w:lang w:val="vi-VN"/>
        </w:rPr>
        <w:t xml:space="preserve"> hoặc </w:t>
      </w:r>
      <w:r>
        <w:rPr>
          <w:rFonts w:cstheme="minorHAnsi"/>
          <w:lang w:val="vi-VN"/>
        </w:rPr>
        <w:t xml:space="preserve">tăng </w:t>
      </w:r>
      <w:r w:rsidR="00D83B46">
        <w:rPr>
          <w:rFonts w:cstheme="minorHAnsi"/>
          <w:lang w:val="vi-VN"/>
        </w:rPr>
        <w:t>thêm số chiều ẩn có thể khiến hiệu năng mô hình suy giảm.</w:t>
      </w:r>
    </w:p>
    <w:p w14:paraId="70DCF83A" w14:textId="77777777" w:rsidR="00940786" w:rsidRDefault="00940786">
      <w:pPr>
        <w:spacing w:line="259" w:lineRule="auto"/>
        <w:ind w:firstLine="0"/>
        <w:jc w:val="left"/>
        <w:rPr>
          <w:rFonts w:eastAsiaTheme="majorEastAsia" w:cstheme="minorHAnsi"/>
          <w:b/>
          <w:bCs/>
          <w:color w:val="000000" w:themeColor="text1"/>
          <w:sz w:val="36"/>
          <w:szCs w:val="36"/>
          <w:lang w:val="vi-VN"/>
        </w:rPr>
      </w:pPr>
      <w:r>
        <w:rPr>
          <w:rFonts w:cstheme="minorHAnsi"/>
        </w:rPr>
        <w:br w:type="page"/>
      </w:r>
    </w:p>
    <w:p w14:paraId="5BBCFE7F" w14:textId="77777777" w:rsidR="00940786" w:rsidRDefault="00940786" w:rsidP="00940786"/>
    <w:p w14:paraId="7C7C2DF7" w14:textId="77777777" w:rsidR="00940786" w:rsidRDefault="00940786" w:rsidP="00940786">
      <w:r>
        <w:t>Vì vậy, cuối cùng Pinterest đã triển khai PinSage làm hệ thống đề xuất của họ và mọi người thực sự vui mừng về sự thay đổi cũng như sự thay đổi trong mô hình. Nhưng nó thực sự là gì và nó có liên quan như thế nào với GraphSAGE?</w:t>
      </w:r>
    </w:p>
    <w:p w14:paraId="42FC6925" w14:textId="77777777" w:rsidR="00940786" w:rsidRDefault="00940786" w:rsidP="00940786"/>
    <w:p w14:paraId="685A9990" w14:textId="77777777" w:rsidR="00940786" w:rsidRDefault="00940786" w:rsidP="00940786">
      <w:r>
        <w:t>Nếu chúng ta nhìn vào tiêu đề PinSage, nó sẽ như sau</w:t>
      </w:r>
    </w:p>
    <w:p w14:paraId="76C22371" w14:textId="77777777" w:rsidR="00940786" w:rsidRDefault="00940786" w:rsidP="00940786"/>
    <w:p w14:paraId="10D6A91B" w14:textId="77777777" w:rsidR="00940786" w:rsidRDefault="00940786" w:rsidP="00940786">
      <w:r>
        <w:t>Mạng thần kinh tích chập đồ thị cho các hệ thống đề xuất quy mô web</w:t>
      </w:r>
    </w:p>
    <w:p w14:paraId="16221873" w14:textId="77777777" w:rsidR="00940786" w:rsidRDefault="00940786" w:rsidP="00940786"/>
    <w:p w14:paraId="3510AAA0" w14:textId="77777777" w:rsidR="00940786" w:rsidRDefault="00940786" w:rsidP="00940786">
      <w:r>
        <w:t>Họ đang đề cập đến điều gì trong tiêu đề của họ? Hãy để tôi chia tiêu đề thành ba từ khóa chính</w:t>
      </w:r>
    </w:p>
    <w:p w14:paraId="5B6E9477" w14:textId="77777777" w:rsidR="00940786" w:rsidRDefault="00940786" w:rsidP="00940786"/>
    <w:p w14:paraId="3C4278FD" w14:textId="77777777" w:rsidR="00940786" w:rsidRDefault="00940786" w:rsidP="00940786">
      <w:r>
        <w:t>Mạng nơ-ron tích chập đồ thị</w:t>
      </w:r>
    </w:p>
    <w:p w14:paraId="5D2860FE" w14:textId="77777777" w:rsidR="00940786" w:rsidRDefault="00940786" w:rsidP="00940786">
      <w:r>
        <w:t>Quy mô web</w:t>
      </w:r>
    </w:p>
    <w:p w14:paraId="711DDD5E" w14:textId="77777777" w:rsidR="00940786" w:rsidRDefault="00940786" w:rsidP="00940786">
      <w:r>
        <w:t>Hệ thống gợi ý</w:t>
      </w:r>
    </w:p>
    <w:p w14:paraId="21C24AF9" w14:textId="77777777" w:rsidR="00940786" w:rsidRDefault="00940786" w:rsidP="00940786">
      <w:r>
        <w:t>Mạng nơ-ron tích chập đồ thị</w:t>
      </w:r>
    </w:p>
    <w:p w14:paraId="35C2F49F" w14:textId="77777777" w:rsidR="00940786" w:rsidRDefault="00940786" w:rsidP="00940786">
      <w:r>
        <w:t>Viết tắt của GCN, là một mô hình trong đó cả Đồ thị và Mạng thần kinh đều xuất hiện, điều này đang trở nên thú vị phải không? Về cơ bản, GCN rất hữu ích cho việc biểu diễn tính năng của các nút trong biểu đồ bằng Mạng thần kinh bằng cách xem xét các nút lân cận trên k-hop. Tích chập được đề cập ở đây không phải là tích chập thông thường mà chúng ta thấy trong Deep Learning với hình ảnh, nhưng khái niệm này vẫn giống nhau.</w:t>
      </w:r>
    </w:p>
    <w:p w14:paraId="132F3A27" w14:textId="77777777" w:rsidR="00940786" w:rsidRDefault="00940786" w:rsidP="00940786"/>
    <w:p w14:paraId="15D69B19" w14:textId="77777777" w:rsidR="00940786" w:rsidRDefault="00940786" w:rsidP="00940786">
      <w:r>
        <w:t>Hệ thống đề xuất quy mô web</w:t>
      </w:r>
    </w:p>
    <w:p w14:paraId="6508D902" w14:textId="77777777" w:rsidR="00940786" w:rsidRDefault="00940786" w:rsidP="00940786">
      <w:r>
        <w:lastRenderedPageBreak/>
        <w:t>Điều này có nghĩa là họ đang phát triển GCN cho quy mô web, nghĩa là dành cho một biểu đồ lớn và cũng là một hệ thống đề xuất, có nghĩa là họ đang cố gắng tạo ra một số loại biểu diễn các nút mà họ đào tạo trên một và sau đó họ sử dụng biểu diễn đã được đào tạo để đề xuất nhiệm vụ cho các nút không nhìn thấy được.</w:t>
      </w:r>
    </w:p>
    <w:p w14:paraId="1F7A1425" w14:textId="77777777" w:rsidR="00940786" w:rsidRDefault="00940786" w:rsidP="00940786"/>
    <w:p w14:paraId="296390EE" w14:textId="77777777" w:rsidR="00940786" w:rsidRDefault="00940786" w:rsidP="00940786">
      <w:r>
        <w:t>PinSage</w:t>
      </w:r>
    </w:p>
    <w:p w14:paraId="6BBBCADB" w14:textId="77777777" w:rsidR="00940786" w:rsidRDefault="00940786" w:rsidP="00940786">
      <w:r>
        <w:t>Hãy để tôi giới thiệu một chút về PinSage là gì. PinSage là một Hệ thống đề xuất được xây dựng dựa trên GraphSAGE và hệ thống này phát triển các phần nhúng nút chất lượng cao bằng cách sử dụng cấu trúc biểu đồ và thông tin tính năng của nút. Và mô hình này hiện đang được triển khai trên Pinterest.</w:t>
      </w:r>
    </w:p>
    <w:p w14:paraId="1E622FF1" w14:textId="77777777" w:rsidR="00940786" w:rsidRDefault="00940786" w:rsidP="00940786"/>
    <w:p w14:paraId="37D5F81C" w14:textId="77777777" w:rsidR="00940786" w:rsidRDefault="00940786" w:rsidP="00940786">
      <w:r>
        <w:t>Hãy để tôi chọn một đoạn văn nhỏ từ tờ giấy PinSage, nó có nội dung như sau</w:t>
      </w:r>
    </w:p>
    <w:p w14:paraId="269C0F8F" w14:textId="77777777" w:rsidR="00940786" w:rsidRDefault="00940786" w:rsidP="00940786"/>
    <w:p w14:paraId="51677DB9" w14:textId="6173C04D" w:rsidR="00940786" w:rsidRDefault="00940786" w:rsidP="00940786">
      <w:r>
        <w:t>GraphSAGE là một biến thể quy nạp của GCN mà chúng tôi sửa đổi để tránh hoạt động trên toàn bộ đồ thị Laplacian. Về cơ bản, chúng tôi cải tiến GraphSAGE bằng cách loại bỏ giới hạn lưu trữ toàn bộ biểu đồ trong bộ nhớ GPU, sử dụng các bước đi ngẫu nhiên có độ trễ thấp để lấy mẫu các vùng lân cận biểu đồ trong kiến trúc nhà sản xuất-người tiêu dùng. — PinSage</w:t>
      </w:r>
    </w:p>
    <w:p w14:paraId="30A53E6A" w14:textId="4E582653" w:rsidR="00940786" w:rsidRDefault="00940786" w:rsidP="00940786"/>
    <w:p w14:paraId="2E8C0C4F" w14:textId="77777777" w:rsidR="00940786" w:rsidRDefault="00940786" w:rsidP="00940786">
      <w:r>
        <w:t xml:space="preserve">So </w:t>
      </w:r>
      <w:proofErr w:type="gramStart"/>
      <w:r>
        <w:t>finally</w:t>
      </w:r>
      <w:proofErr w:type="gramEnd"/>
      <w:r>
        <w:t xml:space="preserve"> Pinterest has deployed PinSage as their recommender system and everyone is really excited about the change and the shift in paradigm. But what is it really and how is it related to GraphSAGE?</w:t>
      </w:r>
    </w:p>
    <w:p w14:paraId="4DC1111C" w14:textId="77777777" w:rsidR="00940786" w:rsidRDefault="00940786" w:rsidP="00940786"/>
    <w:p w14:paraId="02BA33EB" w14:textId="77777777" w:rsidR="00940786" w:rsidRDefault="00940786" w:rsidP="00940786">
      <w:r>
        <w:t>If we look at PinSage title it reads as follows</w:t>
      </w:r>
    </w:p>
    <w:p w14:paraId="3C66828E" w14:textId="77777777" w:rsidR="00940786" w:rsidRDefault="00940786" w:rsidP="00940786"/>
    <w:p w14:paraId="43AB66AB" w14:textId="77777777" w:rsidR="00940786" w:rsidRDefault="00940786" w:rsidP="00940786">
      <w:r>
        <w:t>Graph Convolutional Neural Networks for Web-Scale Recommender Systems</w:t>
      </w:r>
    </w:p>
    <w:p w14:paraId="218E79E0" w14:textId="77777777" w:rsidR="00940786" w:rsidRDefault="00940786" w:rsidP="00940786"/>
    <w:p w14:paraId="71E65259" w14:textId="77777777" w:rsidR="00940786" w:rsidRDefault="00940786" w:rsidP="00940786">
      <w:r>
        <w:t>What are they mentioning in their title? Let me break down the title down into three main keywords</w:t>
      </w:r>
    </w:p>
    <w:p w14:paraId="2BF22794" w14:textId="77777777" w:rsidR="00940786" w:rsidRDefault="00940786" w:rsidP="00940786"/>
    <w:p w14:paraId="03E52D5D" w14:textId="77777777" w:rsidR="00940786" w:rsidRDefault="00940786" w:rsidP="00940786">
      <w:r>
        <w:t>Graph Convolutional Neural Networks</w:t>
      </w:r>
    </w:p>
    <w:p w14:paraId="0A09FF09" w14:textId="77777777" w:rsidR="00940786" w:rsidRDefault="00940786" w:rsidP="00940786">
      <w:r>
        <w:t>Web-Scale</w:t>
      </w:r>
    </w:p>
    <w:p w14:paraId="3C89C33A" w14:textId="77777777" w:rsidR="00940786" w:rsidRDefault="00940786" w:rsidP="00940786">
      <w:r>
        <w:t>Recommender System</w:t>
      </w:r>
    </w:p>
    <w:p w14:paraId="0C136270" w14:textId="77777777" w:rsidR="00940786" w:rsidRDefault="00940786" w:rsidP="00940786">
      <w:r>
        <w:t>Graph Convolutional Neural Networks</w:t>
      </w:r>
    </w:p>
    <w:p w14:paraId="5EB41869" w14:textId="77777777" w:rsidR="00940786" w:rsidRDefault="00940786" w:rsidP="00940786">
      <w:r>
        <w:t>Short for GCN, is a model in which both Graphs and Neural Networks comes into picture, already this is getting exciting right? GCN are basically useful for feature representation of nodes in a graph using Neural Networks by taking into consideration of neighbours on k-hops. The convolution mentioned here is not a normal convolution that we see in Deep Learning with images, but the concept is same.</w:t>
      </w:r>
    </w:p>
    <w:p w14:paraId="3E19570D" w14:textId="77777777" w:rsidR="00940786" w:rsidRDefault="00940786" w:rsidP="00940786"/>
    <w:p w14:paraId="6D2D5E91" w14:textId="77777777" w:rsidR="00940786" w:rsidRDefault="00940786" w:rsidP="00940786">
      <w:r>
        <w:t>Web-Scale Recommender System</w:t>
      </w:r>
    </w:p>
    <w:p w14:paraId="0091E082" w14:textId="77777777" w:rsidR="00940786" w:rsidRDefault="00940786" w:rsidP="00940786">
      <w:r>
        <w:t>This is saying that they are developing a GCN for web-scale which means for a large graph and also that it is a recommender system, which means that they are trying to generate some kind of representation of nodes in which they train on one and then they use the trained representation for recommending tasks for unseen nodes.</w:t>
      </w:r>
    </w:p>
    <w:p w14:paraId="775E8A34" w14:textId="77777777" w:rsidR="00940786" w:rsidRDefault="00940786" w:rsidP="00940786"/>
    <w:p w14:paraId="00E8E8D4" w14:textId="77777777" w:rsidR="00940786" w:rsidRDefault="00940786" w:rsidP="00940786">
      <w:r>
        <w:t>PinSage</w:t>
      </w:r>
    </w:p>
    <w:p w14:paraId="0238B64E" w14:textId="77777777" w:rsidR="00940786" w:rsidRDefault="00940786" w:rsidP="00940786">
      <w:r>
        <w:t xml:space="preserve">Let me give a small intro on what PinSage is. PinSage is a Recommender System which is built on top of GraphSAGE, and this develops high quality node embeddings </w:t>
      </w:r>
      <w:r>
        <w:lastRenderedPageBreak/>
        <w:t>using the graph structure and the node feature information. And this model is currently deployed in Pinterest.</w:t>
      </w:r>
    </w:p>
    <w:p w14:paraId="54B68509" w14:textId="77777777" w:rsidR="00940786" w:rsidRDefault="00940786" w:rsidP="00940786"/>
    <w:p w14:paraId="791A802B" w14:textId="77777777" w:rsidR="00940786" w:rsidRDefault="00940786" w:rsidP="00940786">
      <w:r>
        <w:t>Let me pick a small paragraph from PinSage paper, it reads as follows</w:t>
      </w:r>
    </w:p>
    <w:p w14:paraId="08B3F7AC" w14:textId="77777777" w:rsidR="00940786" w:rsidRDefault="00940786" w:rsidP="00940786"/>
    <w:p w14:paraId="26C31260" w14:textId="7B31334F" w:rsidR="00940786" w:rsidRPr="00940786" w:rsidRDefault="00940786" w:rsidP="00940786">
      <w:r>
        <w:t>GraphSAGE is an inductive variant of GCNs that we modify to avoid operating on the entire graph Laplacian. We fundamentally improve upon GraphSAGE by removing the limitation that the whole graph be stored in GPU memory, using low-latency random walks to sample graph neighbourhoods in a producer-consumer architecture. — PinSage</w:t>
      </w:r>
    </w:p>
    <w:p w14:paraId="578CB8AF" w14:textId="65358621" w:rsidR="00E72BCB" w:rsidRDefault="00E72BCB" w:rsidP="00E72BCB">
      <w:pPr>
        <w:pStyle w:val="Heading2"/>
      </w:pPr>
      <w:r>
        <w:rPr>
          <w:rFonts w:cstheme="minorHAnsi"/>
        </w:rPr>
        <w:br w:type="page"/>
      </w:r>
      <w:r>
        <w:lastRenderedPageBreak/>
        <w:t xml:space="preserve">Mô hình đề xuất cơ sở </w:t>
      </w:r>
      <w:r w:rsidRPr="00AA18CB">
        <w:t xml:space="preserve">mạng </w:t>
      </w:r>
      <w:r>
        <w:t>mở rộng Scale-Graph</w:t>
      </w:r>
    </w:p>
    <w:p w14:paraId="4C95FC1F" w14:textId="77777777" w:rsidR="00E72BCB" w:rsidRPr="00AB654E" w:rsidRDefault="00E72BCB" w:rsidP="00E72BCB">
      <w:pPr>
        <w:pStyle w:val="Heading3"/>
        <w:rPr>
          <w:rFonts w:cstheme="minorHAnsi"/>
        </w:rPr>
      </w:pPr>
      <w:r w:rsidRPr="00AB654E">
        <w:rPr>
          <w:rFonts w:cstheme="minorHAnsi"/>
        </w:rPr>
        <w:t>Cơ sở lí thuyết</w:t>
      </w:r>
    </w:p>
    <w:p w14:paraId="405B4929" w14:textId="2C225081" w:rsidR="009B662A" w:rsidRDefault="002745FA" w:rsidP="002745FA">
      <w:pPr>
        <w:spacing w:line="259" w:lineRule="auto"/>
        <w:jc w:val="left"/>
      </w:pPr>
      <w:r w:rsidRPr="002745FA">
        <w:t xml:space="preserve">Những tiến bộ gần đây trong mạng </w:t>
      </w:r>
      <w:r>
        <w:t>mạng</w:t>
      </w:r>
      <w:r>
        <w:rPr>
          <w:lang w:val="vi-VN"/>
        </w:rPr>
        <w:t xml:space="preserve"> nơ ron học sâu </w:t>
      </w:r>
      <w:r w:rsidRPr="002745FA">
        <w:t xml:space="preserve">dành cho dữ liệu có cấu trúc </w:t>
      </w:r>
      <w:r w:rsidR="00B02DBF">
        <w:t>đồ</w:t>
      </w:r>
      <w:r w:rsidR="00B02DBF">
        <w:rPr>
          <w:lang w:val="vi-VN"/>
        </w:rPr>
        <w:t xml:space="preserve"> thị </w:t>
      </w:r>
      <w:r w:rsidRPr="002745FA">
        <w:t xml:space="preserve">đã mang lại hiệu suất vượt trội trên các </w:t>
      </w:r>
      <w:r w:rsidR="00B02DBF">
        <w:t>dữ</w:t>
      </w:r>
      <w:r w:rsidR="00B02DBF">
        <w:rPr>
          <w:lang w:val="vi-VN"/>
        </w:rPr>
        <w:t xml:space="preserve"> liệu chuẩn </w:t>
      </w:r>
      <w:r w:rsidRPr="002745FA">
        <w:t xml:space="preserve">của hệ thống đề xuất. Tuy nhiên, việc làm cho các phương pháp này trở nên thiết thực và có thể mở rộng cho các </w:t>
      </w:r>
      <w:r w:rsidR="00B02DBF">
        <w:t>tác</w:t>
      </w:r>
      <w:r w:rsidR="00B02DBF">
        <w:rPr>
          <w:lang w:val="vi-VN"/>
        </w:rPr>
        <w:t xml:space="preserve"> </w:t>
      </w:r>
      <w:r w:rsidRPr="002745FA">
        <w:t xml:space="preserve">vụ đề xuất ở quy mô </w:t>
      </w:r>
      <w:r w:rsidR="00B02DBF">
        <w:t>dữ</w:t>
      </w:r>
      <w:r w:rsidR="00B02DBF">
        <w:rPr>
          <w:lang w:val="vi-VN"/>
        </w:rPr>
        <w:t xml:space="preserve"> liệu lớn </w:t>
      </w:r>
      <w:r w:rsidRPr="002745FA">
        <w:t xml:space="preserve">với hàng </w:t>
      </w:r>
      <w:r w:rsidR="009B662A">
        <w:t>tram</w:t>
      </w:r>
      <w:r w:rsidR="009B662A">
        <w:rPr>
          <w:lang w:val="vi-VN"/>
        </w:rPr>
        <w:t xml:space="preserve"> </w:t>
      </w:r>
      <w:r w:rsidRPr="002745FA">
        <w:t xml:space="preserve">và hàng triệu </w:t>
      </w:r>
      <w:r w:rsidR="009B662A">
        <w:t>thông</w:t>
      </w:r>
      <w:r w:rsidR="009B662A">
        <w:rPr>
          <w:lang w:val="vi-VN"/>
        </w:rPr>
        <w:t xml:space="preserve"> tin về </w:t>
      </w:r>
      <w:r w:rsidRPr="002745FA">
        <w:t>người</w:t>
      </w:r>
      <w:r w:rsidR="009B662A">
        <w:rPr>
          <w:lang w:val="vi-VN"/>
        </w:rPr>
        <w:t xml:space="preserve"> dùng, sản phẩm </w:t>
      </w:r>
      <w:r w:rsidRPr="002745FA">
        <w:t>vẫn là một thách thức</w:t>
      </w:r>
      <w:r w:rsidR="009B662A">
        <w:rPr>
          <w:lang w:val="vi-VN"/>
        </w:rPr>
        <w:t xml:space="preserve"> lớn</w:t>
      </w:r>
      <w:r w:rsidRPr="002745FA">
        <w:t>.</w:t>
      </w:r>
      <w:r w:rsidR="009B662A">
        <w:rPr>
          <w:lang w:val="vi-VN"/>
        </w:rPr>
        <w:t xml:space="preserve"> Báo cáo </w:t>
      </w:r>
      <w:r w:rsidRPr="002745FA">
        <w:t xml:space="preserve">mô tả một công cụ đề xuất </w:t>
      </w:r>
      <w:r w:rsidR="009B662A">
        <w:t>học</w:t>
      </w:r>
      <w:r w:rsidR="009B662A">
        <w:rPr>
          <w:lang w:val="vi-VN"/>
        </w:rPr>
        <w:t xml:space="preserve"> </w:t>
      </w:r>
      <w:r w:rsidRPr="002745FA">
        <w:t xml:space="preserve">sâu </w:t>
      </w:r>
      <w:r w:rsidR="009B662A">
        <w:t>áp</w:t>
      </w:r>
      <w:r w:rsidR="009B662A">
        <w:rPr>
          <w:lang w:val="vi-VN"/>
        </w:rPr>
        <w:t xml:space="preserve"> dụng cho </w:t>
      </w:r>
      <w:r w:rsidRPr="002745FA">
        <w:t>quy mô lớn mà chúng tôi đã phát triển và triển khai</w:t>
      </w:r>
      <w:r w:rsidR="009B662A">
        <w:rPr>
          <w:lang w:val="vi-VN"/>
        </w:rPr>
        <w:t xml:space="preserve"> </w:t>
      </w:r>
      <w:r w:rsidRPr="002745FA">
        <w:t xml:space="preserve">thuật toán </w:t>
      </w:r>
      <w:r w:rsidRPr="009B662A">
        <w:rPr>
          <w:b/>
        </w:rPr>
        <w:t>Sage</w:t>
      </w:r>
      <w:r w:rsidRPr="002745FA">
        <w:t xml:space="preserve"> </w:t>
      </w:r>
      <w:r w:rsidR="009B662A">
        <w:t>dựa</w:t>
      </w:r>
      <w:r w:rsidR="009B662A">
        <w:rPr>
          <w:lang w:val="vi-VN"/>
        </w:rPr>
        <w:t xml:space="preserve"> trên m</w:t>
      </w:r>
      <w:r w:rsidRPr="002745FA">
        <w:t xml:space="preserve">ạng </w:t>
      </w:r>
      <w:r w:rsidR="009B662A">
        <w:t>nơ</w:t>
      </w:r>
      <w:r w:rsidR="009B662A">
        <w:rPr>
          <w:lang w:val="vi-VN"/>
        </w:rPr>
        <w:t xml:space="preserve"> ron tích chập </w:t>
      </w:r>
      <w:r w:rsidRPr="002745FA">
        <w:t xml:space="preserve">đồ thị (GCN) hiệu quả </w:t>
      </w:r>
      <w:r w:rsidR="009B662A">
        <w:t>với</w:t>
      </w:r>
      <w:r w:rsidR="009B662A">
        <w:rPr>
          <w:lang w:val="vi-VN"/>
        </w:rPr>
        <w:t xml:space="preserve"> quy mô </w:t>
      </w:r>
      <w:r w:rsidRPr="002745FA">
        <w:t xml:space="preserve">dữ liệu, kết hợp các bước đi ngẫu nhiên và tích chập đồ thị để tạo ra các phần nhúng của các </w:t>
      </w:r>
      <w:r w:rsidR="009B662A">
        <w:t>node</w:t>
      </w:r>
      <w:r w:rsidR="009B662A">
        <w:rPr>
          <w:lang w:val="vi-VN"/>
        </w:rPr>
        <w:t xml:space="preserve"> </w:t>
      </w:r>
      <w:r w:rsidRPr="002745FA">
        <w:t>(</w:t>
      </w:r>
      <w:r w:rsidR="009B662A">
        <w:t>ví</w:t>
      </w:r>
      <w:r w:rsidR="009B662A">
        <w:rPr>
          <w:lang w:val="vi-VN"/>
        </w:rPr>
        <w:t xml:space="preserve"> dụ </w:t>
      </w:r>
      <w:r w:rsidRPr="002745FA">
        <w:t>là các</w:t>
      </w:r>
      <w:r w:rsidR="009B662A">
        <w:rPr>
          <w:lang w:val="vi-VN"/>
        </w:rPr>
        <w:t xml:space="preserve"> sản phẩm</w:t>
      </w:r>
      <w:r w:rsidRPr="002745FA">
        <w:t xml:space="preserve">) kết hợp cả cấu trúc </w:t>
      </w:r>
      <w:r w:rsidR="009B662A">
        <w:t>đồ</w:t>
      </w:r>
      <w:r w:rsidR="009B662A">
        <w:rPr>
          <w:lang w:val="vi-VN"/>
        </w:rPr>
        <w:t xml:space="preserve"> thị </w:t>
      </w:r>
      <w:r w:rsidRPr="002745FA">
        <w:t xml:space="preserve">cũng như thông tin </w:t>
      </w:r>
      <w:r w:rsidR="009B662A">
        <w:t>đặc</w:t>
      </w:r>
      <w:r w:rsidR="009B662A">
        <w:rPr>
          <w:lang w:val="vi-VN"/>
        </w:rPr>
        <w:t xml:space="preserve"> trưng </w:t>
      </w:r>
      <w:r w:rsidRPr="002745FA">
        <w:t>của</w:t>
      </w:r>
      <w:r w:rsidR="009B662A">
        <w:rPr>
          <w:lang w:val="vi-VN"/>
        </w:rPr>
        <w:t xml:space="preserve"> node</w:t>
      </w:r>
      <w:r w:rsidRPr="002745FA">
        <w:t xml:space="preserve">. So với các phương pháp GCN </w:t>
      </w:r>
      <w:r w:rsidR="009B662A">
        <w:t>phổ</w:t>
      </w:r>
      <w:r w:rsidR="009B662A">
        <w:rPr>
          <w:lang w:val="vi-VN"/>
        </w:rPr>
        <w:t xml:space="preserve"> biến </w:t>
      </w:r>
      <w:r w:rsidRPr="002745FA">
        <w:t>trước đây,</w:t>
      </w:r>
      <w:r w:rsidR="009B662A">
        <w:rPr>
          <w:lang w:val="vi-VN"/>
        </w:rPr>
        <w:t xml:space="preserve"> mô hình đề xuất này</w:t>
      </w:r>
      <w:r w:rsidRPr="002745FA">
        <w:t xml:space="preserve"> phát triển một phương pháp mới dựa trên các bước đi ngẫu nhiên hiệu quả cao để cấu trúc </w:t>
      </w:r>
      <w:r w:rsidR="009B662A">
        <w:t>lớp</w:t>
      </w:r>
      <w:r w:rsidR="009B662A">
        <w:rPr>
          <w:lang w:val="vi-VN"/>
        </w:rPr>
        <w:t xml:space="preserve"> tích chập </w:t>
      </w:r>
      <w:r w:rsidRPr="002745FA">
        <w:t xml:space="preserve">và thiết kế một chiến lược đào tạo mới dựa trên các </w:t>
      </w:r>
      <w:r w:rsidR="009B662A">
        <w:t>mẫu</w:t>
      </w:r>
      <w:r w:rsidR="009B662A">
        <w:rPr>
          <w:lang w:val="vi-VN"/>
        </w:rPr>
        <w:t xml:space="preserve"> </w:t>
      </w:r>
      <w:r w:rsidRPr="002745FA">
        <w:t xml:space="preserve">đào tạo </w:t>
      </w:r>
      <w:r w:rsidR="009B662A">
        <w:t>harder</w:t>
      </w:r>
      <w:r w:rsidR="009B662A">
        <w:rPr>
          <w:lang w:val="vi-VN"/>
        </w:rPr>
        <w:t xml:space="preserve">-and-harder </w:t>
      </w:r>
      <w:r w:rsidRPr="002745FA">
        <w:t xml:space="preserve">để cải thiện độ mạnh </w:t>
      </w:r>
      <w:r w:rsidR="009B662A">
        <w:t>mẽ</w:t>
      </w:r>
      <w:r w:rsidR="009B662A">
        <w:rPr>
          <w:lang w:val="vi-VN"/>
        </w:rPr>
        <w:t>, chắc chắn</w:t>
      </w:r>
      <w:r w:rsidRPr="002745FA">
        <w:t xml:space="preserve"> và độ hội tụ của mô hình. </w:t>
      </w:r>
    </w:p>
    <w:p w14:paraId="3B773C4E" w14:textId="3991BDEE" w:rsidR="00002216" w:rsidRDefault="00002216" w:rsidP="002745FA">
      <w:pPr>
        <w:spacing w:line="259" w:lineRule="auto"/>
        <w:jc w:val="left"/>
      </w:pPr>
      <w:r>
        <w:t>Khác</w:t>
      </w:r>
      <w:r>
        <w:rPr>
          <w:lang w:val="vi-VN"/>
        </w:rPr>
        <w:t xml:space="preserve"> biệt lớn nhất với các mô hình GCN truyền thống là kỹ thuật Sage -</w:t>
      </w:r>
      <w:r w:rsidRPr="00002216">
        <w:t xml:space="preserve"> một biến thể quy nạp của GCN mà chúng tôi sửa đổi để tránh hoạt động </w:t>
      </w:r>
      <w:r>
        <w:t>tính</w:t>
      </w:r>
      <w:r>
        <w:rPr>
          <w:lang w:val="vi-VN"/>
        </w:rPr>
        <w:t xml:space="preserve"> toán </w:t>
      </w:r>
      <w:r w:rsidRPr="00002216">
        <w:t xml:space="preserve">trên toàn bộ đồ thị Laplacian. Về cơ bản, chúng tôi cải tiến </w:t>
      </w:r>
      <w:r>
        <w:t>Sage</w:t>
      </w:r>
      <w:r>
        <w:rPr>
          <w:lang w:val="vi-VN"/>
        </w:rPr>
        <w:t xml:space="preserve"> </w:t>
      </w:r>
      <w:r w:rsidRPr="00002216">
        <w:t xml:space="preserve">bằng cách loại bỏ giới hạn lưu trữ toàn bộ đồ </w:t>
      </w:r>
      <w:r>
        <w:t>thị</w:t>
      </w:r>
      <w:r>
        <w:rPr>
          <w:lang w:val="vi-VN"/>
        </w:rPr>
        <w:t xml:space="preserve"> </w:t>
      </w:r>
      <w:r w:rsidRPr="00002216">
        <w:t xml:space="preserve">trong bộ nhớ GPU, sử dụng các bước đi ngẫu nhiên có độ trễ thấp để lấy mẫu các vùng lân cận </w:t>
      </w:r>
      <w:r>
        <w:t>trong</w:t>
      </w:r>
      <w:r>
        <w:rPr>
          <w:lang w:val="vi-VN"/>
        </w:rPr>
        <w:t xml:space="preserve"> đồ thị </w:t>
      </w:r>
      <w:r w:rsidRPr="00002216">
        <w:t xml:space="preserve">kiến trúc </w:t>
      </w:r>
      <w:r>
        <w:t>sản</w:t>
      </w:r>
      <w:r>
        <w:rPr>
          <w:lang w:val="vi-VN"/>
        </w:rPr>
        <w:t xml:space="preserve"> phẩm </w:t>
      </w:r>
      <w:r w:rsidRPr="00002216">
        <w:t>-</w:t>
      </w:r>
      <w:r>
        <w:rPr>
          <w:lang w:val="vi-VN"/>
        </w:rPr>
        <w:t xml:space="preserve"> </w:t>
      </w:r>
      <w:r w:rsidRPr="00002216">
        <w:t xml:space="preserve">người </w:t>
      </w:r>
      <w:bookmarkStart w:id="68" w:name="_GoBack"/>
      <w:bookmarkEnd w:id="68"/>
      <w:r w:rsidRPr="00002216">
        <w:t>dùng.</w:t>
      </w:r>
    </w:p>
    <w:p w14:paraId="257F564B" w14:textId="77777777" w:rsidR="00CF3284" w:rsidRDefault="002745FA" w:rsidP="00CF3284">
      <w:pPr>
        <w:spacing w:line="259" w:lineRule="auto"/>
        <w:jc w:val="left"/>
        <w:rPr>
          <w:lang w:val="vi-VN"/>
        </w:rPr>
      </w:pPr>
      <w:r w:rsidRPr="002745FA">
        <w:t xml:space="preserve">Chúng tôi triển khai Sage tại </w:t>
      </w:r>
      <w:r w:rsidR="009B662A">
        <w:t>bộ</w:t>
      </w:r>
      <w:r w:rsidR="009B662A">
        <w:rPr>
          <w:lang w:val="vi-VN"/>
        </w:rPr>
        <w:t xml:space="preserve"> dữ liệu thử nghiệm nghiên cứu Movilen 1M, </w:t>
      </w:r>
      <w:r w:rsidRPr="002745FA">
        <w:t xml:space="preserve">và </w:t>
      </w:r>
      <w:r w:rsidR="009B662A">
        <w:t>sau</w:t>
      </w:r>
      <w:r w:rsidR="009B662A">
        <w:rPr>
          <w:lang w:val="vi-VN"/>
        </w:rPr>
        <w:t xml:space="preserve"> đó là huấn </w:t>
      </w:r>
      <w:r w:rsidRPr="002745FA">
        <w:t xml:space="preserve">đào tạo nó trên </w:t>
      </w:r>
      <w:r w:rsidR="009B662A">
        <w:t>bộ</w:t>
      </w:r>
      <w:r w:rsidR="009B662A">
        <w:rPr>
          <w:lang w:val="vi-VN"/>
        </w:rPr>
        <w:t xml:space="preserve"> dữ liệu tương tác của khách hàng với phim trên hệ thống TV360. </w:t>
      </w:r>
      <w:r w:rsidR="00CF3284">
        <w:rPr>
          <w:lang w:val="vi-VN"/>
        </w:rPr>
        <w:t xml:space="preserve">Các thông tin dữ liệu TV360 bao gồm: </w:t>
      </w:r>
    </w:p>
    <w:p w14:paraId="4F574800" w14:textId="225E9298" w:rsidR="00CF3284" w:rsidRPr="00CF3284" w:rsidRDefault="00CF3284" w:rsidP="00CF3284">
      <w:pPr>
        <w:pStyle w:val="ListParagraph"/>
        <w:numPr>
          <w:ilvl w:val="0"/>
          <w:numId w:val="24"/>
        </w:numPr>
        <w:spacing w:line="259" w:lineRule="auto"/>
        <w:jc w:val="left"/>
        <w:rPr>
          <w:lang w:val="vi-VN"/>
        </w:rPr>
      </w:pPr>
      <w:r w:rsidRPr="00CF3284">
        <w:rPr>
          <w:lang w:val="vi-VN"/>
        </w:rPr>
        <w:t xml:space="preserve">10000 </w:t>
      </w:r>
      <w:r w:rsidRPr="00CF3284">
        <w:rPr>
          <w:lang w:val="vi-VN"/>
        </w:rPr>
        <w:t>khách hàng,</w:t>
      </w:r>
    </w:p>
    <w:p w14:paraId="7C9CFF7E" w14:textId="6CE45CF7" w:rsidR="00CF3284" w:rsidRPr="00CF3284" w:rsidRDefault="00CF3284" w:rsidP="00CF3284">
      <w:pPr>
        <w:pStyle w:val="ListParagraph"/>
        <w:numPr>
          <w:ilvl w:val="0"/>
          <w:numId w:val="24"/>
        </w:numPr>
        <w:spacing w:line="259" w:lineRule="auto"/>
        <w:jc w:val="left"/>
        <w:rPr>
          <w:lang w:val="vi-VN"/>
        </w:rPr>
      </w:pPr>
      <w:r w:rsidRPr="00CF3284">
        <w:rPr>
          <w:lang w:val="vi-VN"/>
        </w:rPr>
        <w:t xml:space="preserve">32681 </w:t>
      </w:r>
      <w:r w:rsidRPr="00CF3284">
        <w:rPr>
          <w:lang w:val="vi-VN"/>
        </w:rPr>
        <w:t>phim,</w:t>
      </w:r>
    </w:p>
    <w:p w14:paraId="5BD5CF63" w14:textId="128DB8E6" w:rsidR="009B662A" w:rsidRPr="00CF3284" w:rsidRDefault="00CF3284" w:rsidP="00CF3284">
      <w:pPr>
        <w:pStyle w:val="ListParagraph"/>
        <w:numPr>
          <w:ilvl w:val="0"/>
          <w:numId w:val="24"/>
        </w:numPr>
        <w:spacing w:line="259" w:lineRule="auto"/>
        <w:jc w:val="left"/>
        <w:rPr>
          <w:lang w:val="vi-VN"/>
        </w:rPr>
      </w:pPr>
      <w:r w:rsidRPr="00CF3284">
        <w:rPr>
          <w:lang w:val="vi-VN"/>
        </w:rPr>
        <w:t xml:space="preserve">7309660 </w:t>
      </w:r>
      <w:r w:rsidRPr="00CF3284">
        <w:rPr>
          <w:lang w:val="vi-VN"/>
        </w:rPr>
        <w:t>tương tác giữa khách hàng và phim,</w:t>
      </w:r>
    </w:p>
    <w:p w14:paraId="61FAFBB0" w14:textId="69488855" w:rsidR="00CF3284" w:rsidRPr="00CF3284" w:rsidRDefault="00CF3284" w:rsidP="00CF3284">
      <w:pPr>
        <w:pStyle w:val="ListParagraph"/>
        <w:numPr>
          <w:ilvl w:val="0"/>
          <w:numId w:val="24"/>
        </w:numPr>
        <w:spacing w:line="259" w:lineRule="auto"/>
        <w:jc w:val="left"/>
        <w:rPr>
          <w:lang w:val="vi-VN"/>
        </w:rPr>
      </w:pPr>
      <w:r w:rsidRPr="00CF3284">
        <w:rPr>
          <w:lang w:val="vi-VN"/>
        </w:rPr>
        <w:t>Độ thưa của dữ liệu là 97.8%.</w:t>
      </w:r>
    </w:p>
    <w:p w14:paraId="2351504B" w14:textId="77777777" w:rsidR="00002216" w:rsidRDefault="002745FA" w:rsidP="002745FA">
      <w:pPr>
        <w:spacing w:line="259" w:lineRule="auto"/>
        <w:jc w:val="left"/>
        <w:rPr>
          <w:lang w:val="vi-VN"/>
        </w:rPr>
      </w:pPr>
      <w:r w:rsidRPr="002745FA">
        <w:t>Theo số liệu</w:t>
      </w:r>
      <w:r w:rsidR="009B662A">
        <w:rPr>
          <w:lang w:val="vi-VN"/>
        </w:rPr>
        <w:t xml:space="preserve"> đánh giá</w:t>
      </w:r>
      <w:r w:rsidRPr="002745FA">
        <w:t xml:space="preserve"> ngoại tuyến, nghiên cứu người dùng và thử nghiệm A/B, Sage tạo ra các đề xuất chất lượng cao hơn so với các lựa chọn thay thế dựa trên đồ </w:t>
      </w:r>
      <w:r w:rsidR="00CF3284">
        <w:t>thị</w:t>
      </w:r>
      <w:r w:rsidR="00CF3284">
        <w:rPr>
          <w:lang w:val="vi-VN"/>
        </w:rPr>
        <w:t xml:space="preserve"> </w:t>
      </w:r>
      <w:r w:rsidRPr="002745FA">
        <w:t xml:space="preserve">học sâu </w:t>
      </w:r>
      <w:r w:rsidR="00CF3284">
        <w:t>bằng</w:t>
      </w:r>
      <w:r w:rsidR="00CF3284">
        <w:rPr>
          <w:lang w:val="vi-VN"/>
        </w:rPr>
        <w:t xml:space="preserve"> mạng nơ ron tích chập </w:t>
      </w:r>
      <w:r w:rsidRPr="002745FA">
        <w:t>tương đương. Theo hiểu biết của</w:t>
      </w:r>
      <w:r w:rsidR="00CF3284">
        <w:rPr>
          <w:lang w:val="vi-VN"/>
        </w:rPr>
        <w:t xml:space="preserve"> nhóm nghiên cứu</w:t>
      </w:r>
      <w:r w:rsidRPr="002745FA">
        <w:t xml:space="preserve">, đây là </w:t>
      </w:r>
      <w:r w:rsidR="00CF3284">
        <w:t>một</w:t>
      </w:r>
      <w:r w:rsidR="00CF3284">
        <w:rPr>
          <w:lang w:val="vi-VN"/>
        </w:rPr>
        <w:t xml:space="preserve"> trong những </w:t>
      </w:r>
      <w:r w:rsidR="00CF3284">
        <w:t>kỹ</w:t>
      </w:r>
      <w:r w:rsidR="00CF3284">
        <w:rPr>
          <w:lang w:val="vi-VN"/>
        </w:rPr>
        <w:t xml:space="preserve"> thuật </w:t>
      </w:r>
      <w:r w:rsidRPr="002745FA">
        <w:t xml:space="preserve">ứng dụng nhúng đồ thị </w:t>
      </w:r>
      <w:r w:rsidR="00CF3284">
        <w:t>học</w:t>
      </w:r>
      <w:r w:rsidR="00CF3284">
        <w:rPr>
          <w:lang w:val="vi-VN"/>
        </w:rPr>
        <w:t xml:space="preserve"> </w:t>
      </w:r>
      <w:r w:rsidRPr="002745FA">
        <w:t xml:space="preserve">sâu lớn nhất </w:t>
      </w:r>
      <w:r w:rsidR="00CF3284">
        <w:t>khả</w:t>
      </w:r>
      <w:r w:rsidR="00CF3284">
        <w:rPr>
          <w:lang w:val="vi-VN"/>
        </w:rPr>
        <w:t xml:space="preserve"> thi trong việc dự đoán liên kết cạnh (tương tác giữa người dùng và sản phẩm), và xếp hạng các dự đoán tạo top-k các phim cần được khuyến nghị </w:t>
      </w:r>
      <w:r w:rsidRPr="002745FA">
        <w:t xml:space="preserve">đến </w:t>
      </w:r>
      <w:r w:rsidR="00CF3284">
        <w:t>khách</w:t>
      </w:r>
      <w:r w:rsidR="00CF3284">
        <w:rPr>
          <w:lang w:val="vi-VN"/>
        </w:rPr>
        <w:t xml:space="preserve"> hàng. Qua đó, việc xây dựng kỹ thuật đồ thị Sage có thể </w:t>
      </w:r>
      <w:r w:rsidRPr="002745FA">
        <w:t xml:space="preserve">mở đường cho </w:t>
      </w:r>
      <w:r w:rsidR="00CF3284">
        <w:t>các</w:t>
      </w:r>
      <w:r w:rsidR="00CF3284">
        <w:rPr>
          <w:lang w:val="vi-VN"/>
        </w:rPr>
        <w:t xml:space="preserve"> </w:t>
      </w:r>
      <w:r w:rsidR="00CF3284">
        <w:rPr>
          <w:lang w:val="vi-VN"/>
        </w:rPr>
        <w:lastRenderedPageBreak/>
        <w:t xml:space="preserve">phương pháp học đồ thị trên hệ </w:t>
      </w:r>
      <w:r w:rsidRPr="002745FA">
        <w:t xml:space="preserve">thống đề xuất quy mô </w:t>
      </w:r>
      <w:r w:rsidR="00CF3284">
        <w:t>lớn</w:t>
      </w:r>
      <w:r w:rsidR="00CF3284">
        <w:rPr>
          <w:lang w:val="vi-VN"/>
        </w:rPr>
        <w:t xml:space="preserve"> </w:t>
      </w:r>
      <w:r w:rsidRPr="002745FA">
        <w:t xml:space="preserve">dựa trên kiến trúc tích chập đồ </w:t>
      </w:r>
      <w:r w:rsidR="009D7599">
        <w:t>thị</w:t>
      </w:r>
      <w:r w:rsidR="00CF3284">
        <w:rPr>
          <w:lang w:val="vi-VN"/>
        </w:rPr>
        <w:t xml:space="preserve"> cơ bản đã biết</w:t>
      </w:r>
      <w:r w:rsidR="009D7599">
        <w:rPr>
          <w:lang w:val="vi-VN"/>
        </w:rPr>
        <w:t xml:space="preserve">. </w:t>
      </w:r>
    </w:p>
    <w:p w14:paraId="77423E42" w14:textId="77777777" w:rsidR="00002216" w:rsidRDefault="00002216" w:rsidP="002745FA">
      <w:pPr>
        <w:spacing w:line="259" w:lineRule="auto"/>
        <w:jc w:val="left"/>
      </w:pPr>
    </w:p>
    <w:p w14:paraId="515E5270" w14:textId="01821A94" w:rsidR="003A3308" w:rsidRDefault="003A3308" w:rsidP="002745FA">
      <w:pPr>
        <w:spacing w:line="259" w:lineRule="auto"/>
        <w:jc w:val="left"/>
      </w:pPr>
      <w:r>
        <w:br w:type="page"/>
      </w:r>
    </w:p>
    <w:p w14:paraId="6BC3E2B7" w14:textId="1AE00549" w:rsidR="00E72BCB" w:rsidRPr="004073FA" w:rsidRDefault="00485595" w:rsidP="00E72BCB">
      <w:pPr>
        <w:pStyle w:val="Figure"/>
      </w:pPr>
      <w:r w:rsidRPr="00485595">
        <w:lastRenderedPageBreak/>
        <w:drawing>
          <wp:inline distT="0" distB="0" distL="0" distR="0" wp14:anchorId="2F9640B5" wp14:editId="4F7A1E0F">
            <wp:extent cx="5671185" cy="32664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1185" cy="3266440"/>
                    </a:xfrm>
                    <a:prstGeom prst="rect">
                      <a:avLst/>
                    </a:prstGeom>
                  </pic:spPr>
                </pic:pic>
              </a:graphicData>
            </a:graphic>
          </wp:inline>
        </w:drawing>
      </w:r>
    </w:p>
    <w:p w14:paraId="54DD81E3" w14:textId="6E434EB4" w:rsidR="00E72BCB" w:rsidRPr="004073FA" w:rsidRDefault="00E72BCB" w:rsidP="00E72BCB">
      <w:pPr>
        <w:pStyle w:val="FigCap"/>
      </w:pPr>
      <w:r>
        <w:t>Kiến trúc</w:t>
      </w:r>
      <w:r w:rsidRPr="004073FA">
        <w:t xml:space="preserve"> </w:t>
      </w:r>
      <w:r w:rsidR="00485595">
        <w:t xml:space="preserve">mô hình </w:t>
      </w:r>
      <w:r w:rsidR="00002216">
        <w:t xml:space="preserve">Sage </w:t>
      </w:r>
      <w:r w:rsidR="00485595">
        <w:t xml:space="preserve">sử dụng lớp tích chập có độ sâu là 2. </w:t>
      </w:r>
    </w:p>
    <w:p w14:paraId="73F69F40" w14:textId="77777777" w:rsidR="00E72BCB" w:rsidRPr="00AB654E" w:rsidRDefault="00E72BCB" w:rsidP="00E72BCB">
      <w:pPr>
        <w:pStyle w:val="Heading3"/>
        <w:rPr>
          <w:rFonts w:cstheme="minorHAnsi"/>
        </w:rPr>
      </w:pPr>
      <w:r>
        <w:rPr>
          <w:rFonts w:cstheme="minorHAnsi"/>
        </w:rPr>
        <w:t>K</w:t>
      </w:r>
      <w:r w:rsidRPr="00AB654E">
        <w:rPr>
          <w:rFonts w:cstheme="minorHAnsi"/>
        </w:rPr>
        <w:t xml:space="preserve">ết quả </w:t>
      </w:r>
      <w:r>
        <w:rPr>
          <w:rFonts w:cstheme="minorHAnsi"/>
        </w:rPr>
        <w:t>thực</w:t>
      </w:r>
      <w:r>
        <w:rPr>
          <w:rFonts w:cstheme="minorHAnsi"/>
          <w:lang w:val="vi-VN"/>
        </w:rPr>
        <w:t xml:space="preserve"> nghiệm và phân tích</w:t>
      </w:r>
    </w:p>
    <w:p w14:paraId="57483E6E" w14:textId="77777777" w:rsidR="00E72BCB" w:rsidRDefault="00E72BCB" w:rsidP="00E72BCB">
      <w:pPr>
        <w:rPr>
          <w:rFonts w:cstheme="minorHAnsi"/>
          <w:lang w:val="vi-VN"/>
        </w:rPr>
      </w:pPr>
      <w:bookmarkStart w:id="69" w:name="_Hlk154671632"/>
      <w:r>
        <w:rPr>
          <w:rFonts w:cstheme="minorHAnsi"/>
        </w:rPr>
        <w:t>Nhóm</w:t>
      </w:r>
      <w:r>
        <w:rPr>
          <w:rFonts w:cstheme="minorHAnsi"/>
          <w:lang w:val="vi-VN"/>
        </w:rPr>
        <w:t xml:space="preserve"> nghiên </w:t>
      </w:r>
      <w:bookmarkEnd w:id="69"/>
      <w:r>
        <w:rPr>
          <w:rFonts w:cstheme="minorHAnsi"/>
          <w:lang w:val="vi-VN"/>
        </w:rPr>
        <w:t xml:space="preserve">cứu tiến hành xây dựng và </w:t>
      </w:r>
      <w:r>
        <w:rPr>
          <w:rFonts w:cstheme="minorHAnsi"/>
        </w:rPr>
        <w:t>thực</w:t>
      </w:r>
      <w:r w:rsidRPr="00AB654E">
        <w:rPr>
          <w:rFonts w:cstheme="minorHAnsi"/>
        </w:rPr>
        <w:t xml:space="preserve"> nghiệm mô hình</w:t>
      </w:r>
      <w:r>
        <w:rPr>
          <w:rFonts w:cstheme="minorHAnsi"/>
          <w:lang w:val="vi-VN"/>
        </w:rPr>
        <w:t xml:space="preserve"> </w:t>
      </w:r>
      <w:r w:rsidRPr="00BA16BB">
        <w:rPr>
          <w:rFonts w:cstheme="minorHAnsi"/>
          <w:lang w:val="vi-VN"/>
        </w:rPr>
        <w:t xml:space="preserve">Đơn giản hóa cực độ mạng tích chập đồ thị </w:t>
      </w:r>
      <w:r>
        <w:rPr>
          <w:rFonts w:cstheme="minorHAnsi"/>
          <w:lang w:val="vi-VN"/>
        </w:rPr>
        <w:t xml:space="preserve">UltraGCN </w:t>
      </w:r>
      <w:r w:rsidRPr="00AB654E">
        <w:rPr>
          <w:rFonts w:cstheme="minorHAnsi"/>
        </w:rPr>
        <w:t xml:space="preserve">trên </w:t>
      </w:r>
      <w:r>
        <w:rPr>
          <w:rFonts w:cstheme="minorHAnsi"/>
        </w:rPr>
        <w:t>bộ</w:t>
      </w:r>
      <w:r>
        <w:rPr>
          <w:rFonts w:cstheme="minorHAnsi"/>
          <w:lang w:val="vi-VN"/>
        </w:rPr>
        <w:t xml:space="preserve"> dữ liệu mẫu từ TV360 với khoảng 1.000.000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098FD642"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python 3.7.9</w:t>
      </w:r>
    </w:p>
    <w:p w14:paraId="6E1B62B6"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pytorch 1.4.0</w:t>
      </w:r>
    </w:p>
    <w:p w14:paraId="2BA6DDEC"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numpy 1.19.2</w:t>
      </w:r>
    </w:p>
    <w:p w14:paraId="3B9C7FAD"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scipy 1.1.0</w:t>
      </w:r>
    </w:p>
    <w:p w14:paraId="7DDADA9F" w14:textId="77777777" w:rsidR="00E72BCB" w:rsidRDefault="00E72BCB" w:rsidP="00E72BCB">
      <w:pPr>
        <w:pStyle w:val="ListParagraph"/>
        <w:numPr>
          <w:ilvl w:val="0"/>
          <w:numId w:val="16"/>
        </w:numPr>
        <w:rPr>
          <w:rFonts w:cstheme="minorHAnsi"/>
          <w:lang w:val="vi-VN"/>
        </w:rPr>
      </w:pPr>
      <w:r w:rsidRPr="009A2A83">
        <w:rPr>
          <w:rFonts w:cstheme="minorHAnsi"/>
          <w:lang w:val="vi-VN"/>
        </w:rPr>
        <w:t>tensorboard 2.4.0</w:t>
      </w:r>
    </w:p>
    <w:p w14:paraId="5002109A" w14:textId="77777777" w:rsidR="00E72BCB" w:rsidRDefault="00E72BCB" w:rsidP="00E72BCB">
      <w:pPr>
        <w:rPr>
          <w:rFonts w:cstheme="minorHAnsi"/>
          <w:lang w:val="vi-VN"/>
        </w:rPr>
      </w:pPr>
      <w:r>
        <w:rPr>
          <w:rFonts w:cstheme="minorHAnsi"/>
          <w:lang w:val="vi-VN"/>
        </w:rPr>
        <w:t xml:space="preserve">Kết quả thực nghiệm được tổng hợp với </w:t>
      </w:r>
      <w:r w:rsidRPr="00AB654E">
        <w:rPr>
          <w:rFonts w:cstheme="minorHAnsi"/>
        </w:rPr>
        <w:t>5</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NDCG@K (đánh giá chính trên độ đo Recall@30)</w:t>
      </w:r>
      <w:r w:rsidRPr="00AB654E">
        <w:rPr>
          <w:rFonts w:cstheme="minorHAnsi"/>
        </w:rPr>
        <w:t>.</w:t>
      </w:r>
      <w:r>
        <w:rPr>
          <w:rFonts w:cstheme="minorHAnsi"/>
          <w:lang w:val="vi-VN"/>
        </w:rPr>
        <w:t xml:space="preserve"> Các kết quả thực nghiệm qua các Round được mô tả và tổng hợp chi tiết dưới đây.</w:t>
      </w:r>
    </w:p>
    <w:p w14:paraId="7A43D41C" w14:textId="77777777" w:rsidR="00E72BCB" w:rsidRDefault="00E72BCB" w:rsidP="00E72BCB">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172D3328" w14:textId="77777777" w:rsidR="00E72BCB" w:rsidRDefault="00E72BCB" w:rsidP="00E72BCB">
      <w:pPr>
        <w:rPr>
          <w:rFonts w:cstheme="minorHAnsi"/>
          <w:lang w:val="vi-VN"/>
        </w:rPr>
      </w:pPr>
      <w:r>
        <w:rPr>
          <w:rFonts w:cstheme="minorHAnsi"/>
          <w:lang w:val="vi-VN"/>
        </w:rPr>
        <w:lastRenderedPageBreak/>
        <w:t xml:space="preserve">Mô hình khởi tạo mặc định với </w:t>
      </w:r>
      <w:r w:rsidRPr="00081E0A">
        <w:rPr>
          <w:rFonts w:cstheme="minorHAnsi"/>
          <w:lang w:val="vi-VN"/>
        </w:rPr>
        <w:t>áp dụng phân phối Gaussian với giá trị trung bình là 0 và độ lệch chuẩn 10−4 để khởi tạo các phần nhúng</w:t>
      </w:r>
      <w:r>
        <w:rPr>
          <w:rFonts w:cstheme="minorHAnsi"/>
          <w:lang w:val="vi-VN"/>
        </w:rPr>
        <w:t xml:space="preserve"> với số chiều là 128</w:t>
      </w:r>
      <w:r w:rsidRPr="00081E0A">
        <w:rPr>
          <w:rFonts w:cstheme="minorHAnsi"/>
          <w:lang w:val="vi-VN"/>
        </w:rPr>
        <w:t>.</w:t>
      </w:r>
      <w:r>
        <w:rPr>
          <w:rFonts w:cstheme="minorHAnsi"/>
          <w:lang w:val="vi-VN"/>
        </w:rPr>
        <w:t xml:space="preserve"> Mô hình</w:t>
      </w:r>
      <w:r w:rsidRPr="00081E0A">
        <w:rPr>
          <w:rFonts w:cstheme="minorHAnsi"/>
          <w:lang w:val="vi-VN"/>
        </w:rPr>
        <w:t xml:space="preserve"> áp dụng chính quy hóa </w:t>
      </w:r>
      <w:r w:rsidRPr="00081E0A">
        <w:rPr>
          <w:rFonts w:ascii="Cambria Math" w:hAnsi="Cambria Math" w:cs="Cambria Math"/>
          <w:lang w:val="vi-VN"/>
        </w:rPr>
        <w:t>𝐿</w:t>
      </w:r>
      <w:r w:rsidRPr="00081E0A">
        <w:rPr>
          <w:rFonts w:cstheme="minorHAnsi"/>
          <w:lang w:val="vi-VN"/>
        </w:rPr>
        <w:t>2 với trọng số 10−4 và đặt tốc độ học thành 10−</w:t>
      </w:r>
      <w:r>
        <w:rPr>
          <w:rFonts w:cstheme="minorHAnsi"/>
          <w:lang w:val="vi-VN"/>
        </w:rPr>
        <w:t>3</w:t>
      </w:r>
      <w:r w:rsidRPr="00081E0A">
        <w:rPr>
          <w:rFonts w:cstheme="minorHAnsi"/>
          <w:lang w:val="vi-VN"/>
        </w:rPr>
        <w:t xml:space="preserve">, kích thước </w:t>
      </w:r>
      <w:r>
        <w:rPr>
          <w:rFonts w:cstheme="minorHAnsi"/>
          <w:lang w:val="vi-VN"/>
        </w:rPr>
        <w:t xml:space="preserve">batch là </w:t>
      </w:r>
      <w:r w:rsidRPr="00081E0A">
        <w:rPr>
          <w:rFonts w:cstheme="minorHAnsi"/>
          <w:lang w:val="vi-VN"/>
        </w:rPr>
        <w:t xml:space="preserve">1024, </w:t>
      </w:r>
      <w:r>
        <w:rPr>
          <w:rFonts w:cstheme="minorHAnsi"/>
          <w:lang w:val="vi-VN"/>
        </w:rPr>
        <w:t xml:space="preserve"> </w:t>
      </w:r>
      <w:r w:rsidRPr="00081E0A">
        <w:rPr>
          <w:rFonts w:cstheme="minorHAnsi"/>
          <w:lang w:val="vi-VN"/>
        </w:rPr>
        <w:t xml:space="preserve">tỷ lệ lấy mẫu âm </w:t>
      </w:r>
      <w:r w:rsidRPr="00081E0A">
        <w:rPr>
          <w:rFonts w:ascii="Cambria Math" w:hAnsi="Cambria Math" w:cs="Cambria Math"/>
          <w:lang w:val="vi-VN"/>
        </w:rPr>
        <w:t>𝑅</w:t>
      </w:r>
      <w:r w:rsidRPr="00081E0A">
        <w:rPr>
          <w:rFonts w:cstheme="minorHAnsi"/>
          <w:lang w:val="vi-VN"/>
        </w:rPr>
        <w:t xml:space="preserve"> </w:t>
      </w:r>
      <w:r>
        <w:rPr>
          <w:rFonts w:cstheme="minorHAnsi"/>
          <w:lang w:val="vi-VN"/>
        </w:rPr>
        <w:t>là 2</w:t>
      </w:r>
      <w:r w:rsidRPr="00081E0A">
        <w:rPr>
          <w:rFonts w:cstheme="minorHAnsi"/>
          <w:lang w:val="vi-VN"/>
        </w:rPr>
        <w:t xml:space="preserve">00 và kích thước của bộ lân cận </w:t>
      </w:r>
      <w:r w:rsidRPr="00081E0A">
        <w:rPr>
          <w:rFonts w:ascii="Cambria Math" w:hAnsi="Cambria Math" w:cs="Cambria Math"/>
          <w:lang w:val="vi-VN"/>
        </w:rPr>
        <w:t>𝐾</w:t>
      </w:r>
      <w:r w:rsidRPr="00081E0A">
        <w:rPr>
          <w:rFonts w:cstheme="minorHAnsi"/>
          <w:lang w:val="vi-VN"/>
        </w:rPr>
        <w:t xml:space="preserve"> </w:t>
      </w:r>
      <w:r>
        <w:rPr>
          <w:rFonts w:cstheme="minorHAnsi"/>
          <w:lang w:val="vi-VN"/>
        </w:rPr>
        <w:t xml:space="preserve">là </w:t>
      </w:r>
      <w:r w:rsidRPr="00081E0A">
        <w:rPr>
          <w:rFonts w:cstheme="minorHAnsi"/>
          <w:lang w:val="vi-VN"/>
        </w:rPr>
        <w:t xml:space="preserve">10. </w:t>
      </w:r>
    </w:p>
    <w:p w14:paraId="3C10381C" w14:textId="77777777" w:rsidR="00E72BCB" w:rsidRDefault="00E72BCB" w:rsidP="00E72BCB">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554554F3" w14:textId="77777777" w:rsidR="00E72BCB" w:rsidRPr="002C1114" w:rsidRDefault="00E72BCB" w:rsidP="00E72BCB">
      <w:pPr>
        <w:rPr>
          <w:rFonts w:cstheme="minorHAnsi"/>
          <w:lang w:val="vi-VN"/>
        </w:rPr>
      </w:pPr>
      <w:r w:rsidRPr="00081E0A">
        <w:rPr>
          <w:rFonts w:cstheme="minorHAnsi"/>
          <w:lang w:val="vi-VN"/>
        </w:rPr>
        <w:t xml:space="preserve">Trong </w:t>
      </w:r>
      <w:r>
        <w:rPr>
          <w:rFonts w:cstheme="minorHAnsi"/>
          <w:lang w:val="vi-VN"/>
        </w:rPr>
        <w:t>round 2</w:t>
      </w:r>
      <w:r w:rsidRPr="00081E0A">
        <w:rPr>
          <w:rFonts w:cstheme="minorHAnsi"/>
          <w:lang w:val="vi-VN"/>
        </w:rPr>
        <w:t xml:space="preserve">, </w:t>
      </w:r>
      <w:r>
        <w:rPr>
          <w:rFonts w:cstheme="minorHAnsi"/>
          <w:lang w:val="vi-VN"/>
        </w:rPr>
        <w:t xml:space="preserve">mô hình được </w:t>
      </w:r>
      <w:r w:rsidRPr="00081E0A">
        <w:rPr>
          <w:rFonts w:cstheme="minorHAnsi"/>
          <w:lang w:val="vi-VN"/>
        </w:rPr>
        <w:t xml:space="preserve">sửa kích thước nhúng thành 64, </w:t>
      </w:r>
      <w:r>
        <w:rPr>
          <w:rFonts w:cstheme="minorHAnsi"/>
          <w:lang w:val="vi-VN"/>
        </w:rPr>
        <w:t xml:space="preserve">tương đương </w:t>
      </w:r>
      <w:r w:rsidRPr="00081E0A">
        <w:rPr>
          <w:rFonts w:cstheme="minorHAnsi"/>
          <w:lang w:val="vi-VN"/>
        </w:rPr>
        <w:t xml:space="preserve">với </w:t>
      </w:r>
      <w:r>
        <w:rPr>
          <w:rFonts w:cstheme="minorHAnsi"/>
          <w:lang w:val="vi-VN"/>
        </w:rPr>
        <w:t xml:space="preserve">các thực nghiệm </w:t>
      </w:r>
      <w:r w:rsidRPr="00081E0A">
        <w:rPr>
          <w:rFonts w:cstheme="minorHAnsi"/>
          <w:lang w:val="vi-VN"/>
        </w:rPr>
        <w:t xml:space="preserve">dựa trên GCN gần đây </w:t>
      </w:r>
      <w:r>
        <w:rPr>
          <w:rFonts w:cstheme="minorHAnsi"/>
          <w:lang w:val="vi-VN"/>
        </w:rPr>
        <w:t xml:space="preserve">và các mô hình GDE, IGCCF </w:t>
      </w:r>
      <w:r w:rsidRPr="00081E0A">
        <w:rPr>
          <w:rFonts w:cstheme="minorHAnsi"/>
          <w:lang w:val="vi-VN"/>
        </w:rPr>
        <w:t xml:space="preserve">để giữ nguyên mức số lượng tham số để so sánh công bằng. </w:t>
      </w:r>
    </w:p>
    <w:p w14:paraId="5FD8D2C1" w14:textId="77777777" w:rsidR="00E72BCB" w:rsidRDefault="00E72BCB" w:rsidP="00E72BCB">
      <w:pPr>
        <w:pStyle w:val="ListParagraph"/>
        <w:ind w:firstLine="0"/>
        <w:rPr>
          <w:rFonts w:cstheme="minorHAnsi"/>
          <w:b/>
        </w:rPr>
      </w:pPr>
    </w:p>
    <w:p w14:paraId="1C1A2635" w14:textId="77777777" w:rsidR="00E72BCB" w:rsidRPr="00AB654E" w:rsidRDefault="00E72BCB" w:rsidP="00E72BCB">
      <w:pPr>
        <w:pStyle w:val="ListParagraph"/>
        <w:ind w:firstLine="0"/>
        <w:rPr>
          <w:rFonts w:cstheme="minorHAnsi"/>
        </w:rPr>
      </w:pPr>
      <w:r w:rsidRPr="00AB654E">
        <w:rPr>
          <w:rFonts w:cstheme="minorHAnsi"/>
        </w:rPr>
        <w:t xml:space="preserve">Kết quả </w:t>
      </w:r>
      <w:r>
        <w:rPr>
          <w:rFonts w:cstheme="minorHAnsi"/>
        </w:rPr>
        <w:t>thực</w:t>
      </w:r>
      <w:r>
        <w:rPr>
          <w:rFonts w:cstheme="minorHAnsi"/>
          <w:lang w:val="vi-VN"/>
        </w:rPr>
        <w:t xml:space="preserve"> </w:t>
      </w:r>
      <w:r w:rsidRPr="00AB654E">
        <w:rPr>
          <w:rFonts w:cstheme="minorHAnsi"/>
        </w:rPr>
        <w:t xml:space="preserve">nghiệm được </w:t>
      </w:r>
      <w:r>
        <w:rPr>
          <w:rFonts w:cstheme="minorHAnsi"/>
        </w:rPr>
        <w:t>tổng</w:t>
      </w:r>
      <w:r>
        <w:rPr>
          <w:rFonts w:cstheme="minorHAnsi"/>
          <w:lang w:val="vi-VN"/>
        </w:rPr>
        <w:t xml:space="preserve"> hợp</w:t>
      </w:r>
      <w:r w:rsidRPr="00AB654E">
        <w:rPr>
          <w:rFonts w:cstheme="minorHAnsi"/>
        </w:rPr>
        <w:t xml:space="preserve"> ở bảng bên dưới:</w:t>
      </w:r>
    </w:p>
    <w:p w14:paraId="32388EE7" w14:textId="77777777" w:rsidR="00E72BCB" w:rsidRPr="00AB654E" w:rsidRDefault="00E72BCB" w:rsidP="00E72BCB">
      <w:pPr>
        <w:pStyle w:val="TabCap"/>
        <w:rPr>
          <w:rFonts w:cstheme="minorHAnsi"/>
        </w:rPr>
      </w:pPr>
      <w:r>
        <w:rPr>
          <w:rFonts w:cstheme="minorHAnsi"/>
        </w:rPr>
        <w:t>Tổng hợp các Round thực hiện fine tune model UltraGCN</w:t>
      </w:r>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E72BCB" w:rsidRPr="00AB654E" w14:paraId="562F6695" w14:textId="77777777" w:rsidTr="003A3308">
        <w:trPr>
          <w:trHeight w:val="681"/>
          <w:jc w:val="center"/>
        </w:trPr>
        <w:tc>
          <w:tcPr>
            <w:tcW w:w="1453" w:type="dxa"/>
            <w:vAlign w:val="center"/>
          </w:tcPr>
          <w:p w14:paraId="3ECF10FB" w14:textId="77777777" w:rsidR="00E72BCB" w:rsidRPr="00C12434" w:rsidRDefault="00E72BCB" w:rsidP="003A3308">
            <w:pPr>
              <w:ind w:firstLine="0"/>
              <w:jc w:val="center"/>
              <w:rPr>
                <w:rFonts w:cstheme="minorHAnsi"/>
                <w:b/>
              </w:rPr>
            </w:pPr>
          </w:p>
        </w:tc>
        <w:tc>
          <w:tcPr>
            <w:tcW w:w="1695" w:type="dxa"/>
            <w:vAlign w:val="center"/>
          </w:tcPr>
          <w:p w14:paraId="28CB3797" w14:textId="77777777" w:rsidR="00E72BCB" w:rsidRPr="00C12434" w:rsidRDefault="00E72BCB" w:rsidP="003A3308">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17205D7F" w14:textId="77777777" w:rsidR="00E72BCB" w:rsidRPr="00C12434" w:rsidRDefault="00E72BCB" w:rsidP="003A3308">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4FAF891C" w14:textId="77777777" w:rsidR="00E72BCB" w:rsidRPr="00C12434" w:rsidRDefault="00E72BCB" w:rsidP="003A3308">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1C2BC4F3" w14:textId="77777777" w:rsidR="00E72BCB" w:rsidRPr="00C12434" w:rsidRDefault="00E72BCB" w:rsidP="003A3308">
            <w:pPr>
              <w:ind w:firstLine="0"/>
              <w:jc w:val="center"/>
              <w:rPr>
                <w:rFonts w:cstheme="minorHAnsi"/>
                <w:b/>
                <w:bCs/>
              </w:rPr>
            </w:pPr>
            <w:r>
              <w:rPr>
                <w:rFonts w:cstheme="minorHAnsi"/>
                <w:b/>
                <w:bCs/>
              </w:rPr>
              <w:t>NDCG</w:t>
            </w:r>
            <w:r w:rsidRPr="00C12434">
              <w:rPr>
                <w:rFonts w:cstheme="minorHAnsi"/>
                <w:b/>
                <w:bCs/>
              </w:rPr>
              <w:t>@50</w:t>
            </w:r>
          </w:p>
        </w:tc>
      </w:tr>
      <w:tr w:rsidR="00E72BCB" w:rsidRPr="00AB654E" w14:paraId="684218FF" w14:textId="77777777" w:rsidTr="003A3308">
        <w:trPr>
          <w:jc w:val="center"/>
        </w:trPr>
        <w:tc>
          <w:tcPr>
            <w:tcW w:w="1453" w:type="dxa"/>
            <w:vAlign w:val="center"/>
          </w:tcPr>
          <w:p w14:paraId="737F46D4" w14:textId="77777777" w:rsidR="00E72BCB" w:rsidRPr="00C12434" w:rsidRDefault="00E72BCB" w:rsidP="003A3308">
            <w:pPr>
              <w:ind w:firstLine="0"/>
              <w:jc w:val="center"/>
              <w:rPr>
                <w:rFonts w:cstheme="minorHAnsi"/>
                <w:b/>
              </w:rPr>
            </w:pPr>
            <w:r w:rsidRPr="00C12434">
              <w:rPr>
                <w:rFonts w:cstheme="minorHAnsi"/>
                <w:b/>
              </w:rPr>
              <w:t>Round 1</w:t>
            </w:r>
          </w:p>
        </w:tc>
        <w:tc>
          <w:tcPr>
            <w:tcW w:w="1695" w:type="dxa"/>
            <w:vAlign w:val="center"/>
          </w:tcPr>
          <w:p w14:paraId="74CD3803" w14:textId="77777777" w:rsidR="00E72BCB" w:rsidRPr="00E01A26" w:rsidRDefault="00E72BCB" w:rsidP="003A3308">
            <w:pPr>
              <w:ind w:firstLine="0"/>
              <w:jc w:val="center"/>
              <w:rPr>
                <w:rFonts w:cstheme="minorHAnsi"/>
                <w:color w:val="FF0000"/>
              </w:rPr>
            </w:pPr>
            <w:r w:rsidRPr="00E01A26">
              <w:rPr>
                <w:rFonts w:cstheme="minorHAnsi"/>
                <w:color w:val="FF0000"/>
              </w:rPr>
              <w:t>0.2763</w:t>
            </w:r>
          </w:p>
        </w:tc>
        <w:tc>
          <w:tcPr>
            <w:tcW w:w="1695" w:type="dxa"/>
            <w:vAlign w:val="center"/>
          </w:tcPr>
          <w:p w14:paraId="7FEAB4CF" w14:textId="77777777" w:rsidR="00E72BCB" w:rsidRPr="00E01A26" w:rsidRDefault="00E72BCB" w:rsidP="003A3308">
            <w:pPr>
              <w:ind w:firstLine="0"/>
              <w:jc w:val="center"/>
              <w:rPr>
                <w:rFonts w:cstheme="minorHAnsi"/>
                <w:color w:val="FF0000"/>
              </w:rPr>
            </w:pPr>
            <w:r w:rsidRPr="00E01A26">
              <w:rPr>
                <w:rFonts w:cstheme="minorHAnsi"/>
                <w:color w:val="FF0000"/>
              </w:rPr>
              <w:t>0.1885</w:t>
            </w:r>
          </w:p>
        </w:tc>
        <w:tc>
          <w:tcPr>
            <w:tcW w:w="1446" w:type="dxa"/>
            <w:vAlign w:val="center"/>
          </w:tcPr>
          <w:p w14:paraId="6A2774CA" w14:textId="77777777" w:rsidR="00E72BCB" w:rsidRPr="00E01A26" w:rsidRDefault="00E72BCB" w:rsidP="003A3308">
            <w:pPr>
              <w:ind w:firstLine="0"/>
              <w:jc w:val="center"/>
              <w:rPr>
                <w:rFonts w:cstheme="minorHAnsi"/>
                <w:color w:val="FF0000"/>
              </w:rPr>
            </w:pPr>
            <w:r w:rsidRPr="00E01A26">
              <w:rPr>
                <w:rFonts w:cstheme="minorHAnsi"/>
                <w:color w:val="FF0000"/>
              </w:rPr>
              <w:t>0.3493</w:t>
            </w:r>
          </w:p>
        </w:tc>
        <w:tc>
          <w:tcPr>
            <w:tcW w:w="1403" w:type="dxa"/>
            <w:vAlign w:val="center"/>
          </w:tcPr>
          <w:p w14:paraId="06B85283" w14:textId="77777777" w:rsidR="00E72BCB" w:rsidRPr="00E01A26" w:rsidRDefault="00E72BCB" w:rsidP="003A3308">
            <w:pPr>
              <w:ind w:firstLine="0"/>
              <w:jc w:val="center"/>
              <w:rPr>
                <w:rFonts w:cstheme="minorHAnsi"/>
                <w:color w:val="FF0000"/>
              </w:rPr>
            </w:pPr>
            <w:r w:rsidRPr="00E01A26">
              <w:rPr>
                <w:rFonts w:cstheme="minorHAnsi"/>
                <w:color w:val="FF0000"/>
              </w:rPr>
              <w:t>0.5410</w:t>
            </w:r>
          </w:p>
        </w:tc>
      </w:tr>
      <w:tr w:rsidR="00E72BCB" w:rsidRPr="00AB654E" w14:paraId="51CA1465" w14:textId="77777777" w:rsidTr="003A3308">
        <w:trPr>
          <w:jc w:val="center"/>
        </w:trPr>
        <w:tc>
          <w:tcPr>
            <w:tcW w:w="1453" w:type="dxa"/>
            <w:vAlign w:val="center"/>
          </w:tcPr>
          <w:p w14:paraId="4AC5CB53" w14:textId="77777777" w:rsidR="00E72BCB" w:rsidRPr="00C12434" w:rsidRDefault="00E72BCB" w:rsidP="003A3308">
            <w:pPr>
              <w:ind w:firstLine="0"/>
              <w:jc w:val="center"/>
              <w:rPr>
                <w:rFonts w:cstheme="minorHAnsi"/>
                <w:b/>
              </w:rPr>
            </w:pPr>
            <w:r w:rsidRPr="00C12434">
              <w:rPr>
                <w:rFonts w:cstheme="minorHAnsi"/>
                <w:b/>
              </w:rPr>
              <w:t>Round 2</w:t>
            </w:r>
          </w:p>
        </w:tc>
        <w:tc>
          <w:tcPr>
            <w:tcW w:w="1695" w:type="dxa"/>
            <w:vAlign w:val="center"/>
          </w:tcPr>
          <w:p w14:paraId="2115FD14" w14:textId="77777777" w:rsidR="00E72BCB" w:rsidRPr="00C12434" w:rsidRDefault="00E72BCB" w:rsidP="003A3308">
            <w:pPr>
              <w:ind w:firstLine="0"/>
              <w:jc w:val="center"/>
              <w:rPr>
                <w:rFonts w:cstheme="minorHAnsi"/>
              </w:rPr>
            </w:pPr>
            <w:r w:rsidRPr="00C12434">
              <w:rPr>
                <w:rFonts w:cstheme="minorHAnsi"/>
              </w:rPr>
              <w:t>0.2665</w:t>
            </w:r>
          </w:p>
        </w:tc>
        <w:tc>
          <w:tcPr>
            <w:tcW w:w="1695" w:type="dxa"/>
            <w:vAlign w:val="center"/>
          </w:tcPr>
          <w:p w14:paraId="639ABE82" w14:textId="77777777" w:rsidR="00E72BCB" w:rsidRPr="00C12434" w:rsidRDefault="00E72BCB" w:rsidP="003A3308">
            <w:pPr>
              <w:ind w:firstLine="0"/>
              <w:jc w:val="center"/>
              <w:rPr>
                <w:rFonts w:cstheme="minorHAnsi"/>
              </w:rPr>
            </w:pPr>
            <w:r w:rsidRPr="00C12434">
              <w:rPr>
                <w:rFonts w:cstheme="minorHAnsi"/>
              </w:rPr>
              <w:t>0.1844</w:t>
            </w:r>
          </w:p>
        </w:tc>
        <w:tc>
          <w:tcPr>
            <w:tcW w:w="1446" w:type="dxa"/>
            <w:vAlign w:val="center"/>
          </w:tcPr>
          <w:p w14:paraId="428B5DB0" w14:textId="77777777" w:rsidR="00E72BCB" w:rsidRPr="00C12434" w:rsidRDefault="00E72BCB" w:rsidP="003A3308">
            <w:pPr>
              <w:ind w:firstLine="0"/>
              <w:jc w:val="center"/>
              <w:rPr>
                <w:rFonts w:cstheme="minorHAnsi"/>
              </w:rPr>
            </w:pPr>
            <w:r w:rsidRPr="00C12434">
              <w:rPr>
                <w:rFonts w:cstheme="minorHAnsi"/>
              </w:rPr>
              <w:t>0.3335</w:t>
            </w:r>
          </w:p>
        </w:tc>
        <w:tc>
          <w:tcPr>
            <w:tcW w:w="1403" w:type="dxa"/>
            <w:vAlign w:val="center"/>
          </w:tcPr>
          <w:p w14:paraId="77960851" w14:textId="77777777" w:rsidR="00E72BCB" w:rsidRPr="00C12434" w:rsidRDefault="00E72BCB" w:rsidP="003A3308">
            <w:pPr>
              <w:ind w:firstLine="0"/>
              <w:jc w:val="center"/>
              <w:rPr>
                <w:rFonts w:cstheme="minorHAnsi"/>
              </w:rPr>
            </w:pPr>
            <w:r w:rsidRPr="00C12434">
              <w:rPr>
                <w:rFonts w:cstheme="minorHAnsi"/>
              </w:rPr>
              <w:t>0.5305</w:t>
            </w:r>
          </w:p>
        </w:tc>
      </w:tr>
    </w:tbl>
    <w:p w14:paraId="507D4207" w14:textId="77777777" w:rsidR="00E72BCB" w:rsidRDefault="00E72BCB" w:rsidP="00E72BCB">
      <w:pPr>
        <w:rPr>
          <w:lang w:val="vi-VN"/>
        </w:rPr>
      </w:pPr>
    </w:p>
    <w:p w14:paraId="705AF07D" w14:textId="77777777" w:rsidR="00E72BCB" w:rsidRDefault="00E72BCB" w:rsidP="00E72BCB">
      <w:pPr>
        <w:rPr>
          <w:rFonts w:cstheme="minorHAnsi"/>
          <w:lang w:val="vi-VN"/>
        </w:rPr>
      </w:pPr>
      <w:r>
        <w:rPr>
          <w:rFonts w:cstheme="minorHAnsi"/>
        </w:rPr>
        <w:t>Qua</w:t>
      </w:r>
      <w:r>
        <w:rPr>
          <w:rFonts w:cstheme="minorHAnsi"/>
          <w:lang w:val="vi-VN"/>
        </w:rPr>
        <w:t xml:space="preserve"> kết quả tổng hợp ở bảng 3.1, ta có thể thấy hiệu suất của mô hình thể hiện như sau:</w:t>
      </w:r>
    </w:p>
    <w:p w14:paraId="6BC8E577" w14:textId="77777777" w:rsidR="00E72BCB" w:rsidRPr="008C6E11" w:rsidRDefault="00E72BCB" w:rsidP="00E72BCB">
      <w:pPr>
        <w:pStyle w:val="ListParagraph"/>
        <w:numPr>
          <w:ilvl w:val="0"/>
          <w:numId w:val="9"/>
        </w:numPr>
        <w:rPr>
          <w:rFonts w:cstheme="minorHAnsi"/>
        </w:rPr>
      </w:pPr>
      <w:r>
        <w:rPr>
          <w:rFonts w:cstheme="minorHAnsi"/>
        </w:rPr>
        <w:t>Với</w:t>
      </w:r>
      <w:r>
        <w:rPr>
          <w:rFonts w:cstheme="minorHAnsi"/>
          <w:lang w:val="vi-VN"/>
        </w:rPr>
        <w:t xml:space="preserve"> bộ siêu tham số khởi tạo cơ sở cho mô hình NGCF ở Round 1 mang lại kết quả tốt nhất xét theo toàn diện các độ đo. Tuy nhiên, với mỗi độ đo, các kết quả của Round 1 chỉ thể hiện cao hơn kết quả xếp thứ hai khoảng </w:t>
      </w:r>
      <m:oMath>
        <m:r>
          <w:rPr>
            <w:rFonts w:ascii="Cambria Math" w:hAnsi="Cambria Math" w:cstheme="minorHAnsi"/>
            <w:lang w:val="vi-VN"/>
          </w:rPr>
          <m:t>1-3%.</m:t>
        </m:r>
      </m:oMath>
    </w:p>
    <w:p w14:paraId="15180264" w14:textId="77777777" w:rsidR="00E72BCB" w:rsidRPr="0093623F" w:rsidRDefault="00E72BCB" w:rsidP="00E72BCB">
      <w:pPr>
        <w:pStyle w:val="ListParagraph"/>
        <w:numPr>
          <w:ilvl w:val="0"/>
          <w:numId w:val="9"/>
        </w:numPr>
        <w:rPr>
          <w:rFonts w:cstheme="minorHAnsi"/>
        </w:rPr>
      </w:pPr>
      <w:r>
        <w:rPr>
          <w:rFonts w:cstheme="minorHAnsi"/>
        </w:rPr>
        <w:t>Với</w:t>
      </w:r>
      <w:r>
        <w:rPr>
          <w:rFonts w:cstheme="minorHAnsi"/>
          <w:lang w:val="vi-VN"/>
        </w:rPr>
        <w:t xml:space="preserve"> các siêu tham số đã được cố định, việc tăng thêm giá trị batch size hoặc tăng trọng số phân rã có thể giúp mô hình đạt được hiệu suất tốt hơn.</w:t>
      </w:r>
    </w:p>
    <w:p w14:paraId="5520690E" w14:textId="77777777" w:rsidR="00E72BCB" w:rsidRDefault="00E72BCB" w:rsidP="00E72BCB">
      <w:pPr>
        <w:pStyle w:val="ListParagraph"/>
        <w:numPr>
          <w:ilvl w:val="0"/>
          <w:numId w:val="9"/>
        </w:numPr>
        <w:rPr>
          <w:rFonts w:cstheme="minorHAnsi"/>
          <w:lang w:val="vi-VN"/>
        </w:rPr>
      </w:pPr>
      <w:r>
        <w:rPr>
          <w:rFonts w:cstheme="minorHAnsi"/>
          <w:lang w:val="vi-VN"/>
        </w:rPr>
        <w:t>Bên cạnh đó, việc tăng thêm một lớp tính toán cho đồ thị hoặc tăng thêm số chiều ẩn có thể khiến hiệu năng mô hình suy giảm.</w:t>
      </w:r>
    </w:p>
    <w:p w14:paraId="7774696B" w14:textId="5B885182" w:rsidR="00E72BCB" w:rsidRDefault="00E72BCB">
      <w:pPr>
        <w:spacing w:line="259" w:lineRule="auto"/>
        <w:ind w:firstLine="0"/>
        <w:jc w:val="left"/>
        <w:rPr>
          <w:rFonts w:cstheme="minorHAnsi"/>
          <w:lang w:val="vi-VN"/>
        </w:rPr>
      </w:pPr>
      <w:r>
        <w:rPr>
          <w:rFonts w:cstheme="minorHAnsi"/>
          <w:lang w:val="vi-VN"/>
        </w:rPr>
        <w:br w:type="page"/>
      </w:r>
    </w:p>
    <w:p w14:paraId="065D2564" w14:textId="3F804109" w:rsidR="008F6B0A" w:rsidRPr="00AB654E" w:rsidRDefault="009E45C8" w:rsidP="008F6B0A">
      <w:pPr>
        <w:pStyle w:val="Heading2"/>
        <w:rPr>
          <w:rFonts w:cstheme="minorHAnsi"/>
          <w:lang w:val="en-US"/>
        </w:rPr>
      </w:pPr>
      <w:bookmarkStart w:id="70" w:name="_Toc148803396"/>
      <w:r>
        <w:rPr>
          <w:rFonts w:cstheme="minorHAnsi"/>
          <w:lang w:val="en-US"/>
        </w:rPr>
        <w:lastRenderedPageBreak/>
        <w:t>Mô</w:t>
      </w:r>
      <w:r>
        <w:rPr>
          <w:rFonts w:cstheme="minorHAnsi"/>
        </w:rPr>
        <w:t xml:space="preserve"> hình đề xuất</w:t>
      </w:r>
      <w:r w:rsidR="001D2619">
        <w:rPr>
          <w:rFonts w:cstheme="minorHAnsi"/>
        </w:rPr>
        <w:t xml:space="preserve"> </w:t>
      </w:r>
      <w:r w:rsidR="00E10002">
        <w:rPr>
          <w:rFonts w:cstheme="minorHAnsi"/>
        </w:rPr>
        <w:t xml:space="preserve">cơ sở </w:t>
      </w:r>
      <w:r w:rsidR="001D2619">
        <w:rPr>
          <w:rFonts w:cstheme="minorHAnsi"/>
        </w:rPr>
        <w:t>VAE-CF</w:t>
      </w:r>
      <w:bookmarkEnd w:id="70"/>
    </w:p>
    <w:p w14:paraId="6F7BD1F1" w14:textId="43FEADCA" w:rsidR="00A201CB" w:rsidRDefault="00A201CB" w:rsidP="00A201CB">
      <w:pPr>
        <w:pStyle w:val="Heading3"/>
        <w:rPr>
          <w:rFonts w:cstheme="minorHAnsi"/>
        </w:rPr>
      </w:pPr>
      <w:bookmarkStart w:id="71" w:name="_Toc148803397"/>
      <w:r w:rsidRPr="00AB654E">
        <w:rPr>
          <w:rFonts w:cstheme="minorHAnsi"/>
        </w:rPr>
        <w:t>Cơ sở lí thuyết</w:t>
      </w:r>
      <w:bookmarkEnd w:id="71"/>
    </w:p>
    <w:p w14:paraId="4E9133F8" w14:textId="77777777" w:rsidR="00E51757" w:rsidRDefault="001D2619" w:rsidP="001D2619">
      <w:r w:rsidRPr="001D2619">
        <w:t xml:space="preserve">Lọc cộng tác là một trong những phương pháp được áp dụng rộng rãi nhất trong các hệ thống gợi ý. Lọc cộng tác dự đoán những mục nào người dùng sẽ thích bằng cách khám phá và khai thác các mẫu tương tự giữa người dùng và các </w:t>
      </w:r>
      <w:r w:rsidR="000128F2">
        <w:t>sản</w:t>
      </w:r>
      <w:r w:rsidR="000128F2">
        <w:rPr>
          <w:lang w:val="vi-VN"/>
        </w:rPr>
        <w:t xml:space="preserve"> phẩm</w:t>
      </w:r>
      <w:r w:rsidRPr="001D2619">
        <w:t xml:space="preserve">. </w:t>
      </w:r>
      <w:r w:rsidR="000128F2">
        <w:t>Đối</w:t>
      </w:r>
      <w:r w:rsidR="000128F2">
        <w:rPr>
          <w:lang w:val="vi-VN"/>
        </w:rPr>
        <w:t xml:space="preserve"> với ứng dụng vào hệ thống khuyến nghị phim Viettel</w:t>
      </w:r>
      <w:r w:rsidRPr="001D2619">
        <w:t>, chúng tôi mở rộng bộ mã hóa tự động biến thiên (</w:t>
      </w:r>
      <w:r w:rsidR="000128F2">
        <w:t>VAES</w:t>
      </w:r>
      <w:r w:rsidRPr="001D2619">
        <w:t xml:space="preserve">) [để lọc cộng tác cho phản hồi ngầm. </w:t>
      </w:r>
      <w:r w:rsidR="000128F2">
        <w:t>VAEs</w:t>
      </w:r>
      <w:r w:rsidR="000128F2">
        <w:rPr>
          <w:lang w:val="vi-VN"/>
        </w:rPr>
        <w:t xml:space="preserve"> </w:t>
      </w:r>
      <w:r w:rsidRPr="001D2619">
        <w:t xml:space="preserve">khái quát hóa các mô hình hệ số tiềm ẩn tuyến tính và cho phép chúng ta khám phá các mô hình biến tiềm ẩn xác suất phi tuyến tính, được hỗ trợ bởi mạng thần kinh, trên các bộ dữ liệu đề xuất quy mô lớn. Chúng tôi đề xuất một mô hình tạo thần kinh với khả năng có điều kiện đa cực. Mặc dù được sử dụng rộng rãi trong mô hình hóa ngôn ngữ và kinh tế, khả năng đa thức dường như ít được nghiên cứu trong tài liệu lọc cộng tác, đặc biệt là trong bối cảnh các mô hình nhân tố tiềm ẩn. Các hệ thống gợi ý thường được đánh giá bằng cách sử dụng các thước đo dựa trên xếp hạng, chẳng hạn như độ chính xác trung bình trung bình và mức tăng tích lũy chiết khấu chuẩn hóa. Việc giảm thiểu tổn thất xếp hạng Top-N rất khó để tối ưu hóa trực </w:t>
      </w:r>
      <w:r w:rsidR="000128F2">
        <w:t>tiếp</w:t>
      </w:r>
      <w:r w:rsidR="000128F2">
        <w:rPr>
          <w:lang w:val="vi-VN"/>
        </w:rPr>
        <w:t>.</w:t>
      </w:r>
      <w:r w:rsidRPr="001D2619">
        <w:t xml:space="preserve"> Ở đây, chúng tôi chỉ ra rằng khả năng đa thức rất phù hợp để mô hình hóa dữ liệu phản hồi tiềm ẩn và là đại diện gần hơn cho việc mất xếp hạng so với các hàm khả năng phổ biến hơn như Gaussian và logistic. Mặc dù đề xuất thường được coi là một vấn đề về dữ liệu lớn (do số lượng lớn người dùng và các mục thường có trong hệ thống đề xuất), chúng tôi lập luận rằng, ngược lại, nó đại diện cho một vấn đề “dữ liệu nhỏ” đầy thách thức: hầu hết người dùng chỉ tương tác với một tỷ lệ nhỏ các mặt hàng và mục tiêu của chúng tôi là cùng nhau đưa ra suy luận sáng suốt về sở thích của từng người dùng. Để tận dụng các tín hiệu thưa thớt từ người dùng và tránh trang bị quá mức, chúng tôi xây dựng một mô hình biến tiềm ẩn xác suất chia sẻ sức mạnh thống kê giữa người dùng và vật phẩm. Về mặt thực nghiệm, chúng tôi cho thấy rằng việc sử dụng phương pháp Bayesian có nguyên tắc sẽ mạnh mẽ hơn bất kể sự khan hiếm dữ liệu. Mặc dù </w:t>
      </w:r>
      <w:r w:rsidR="000128F2">
        <w:t>VAEs</w:t>
      </w:r>
      <w:r w:rsidR="000128F2">
        <w:rPr>
          <w:lang w:val="vi-VN"/>
        </w:rPr>
        <w:t xml:space="preserve"> </w:t>
      </w:r>
      <w:r w:rsidRPr="001D2619">
        <w:t xml:space="preserve">đã được nghiên cứu rộng rãi để tạo mô hình và tạo hình ảnh, nhưng đáng ngạc nhiên là có rất ít công việc áp dụng </w:t>
      </w:r>
      <w:r w:rsidR="000128F2">
        <w:t>VAEs</w:t>
      </w:r>
      <w:r w:rsidR="000128F2">
        <w:rPr>
          <w:lang w:val="vi-VN"/>
        </w:rPr>
        <w:t xml:space="preserve"> </w:t>
      </w:r>
      <w:r w:rsidRPr="001D2619">
        <w:t xml:space="preserve">vào hệ thống gợi ý. Chúng tôi nhận thấy rằng có </w:t>
      </w:r>
      <w:r w:rsidRPr="001D2619">
        <w:lastRenderedPageBreak/>
        <w:t xml:space="preserve">hai điều chỉnh cần thiết để có được kết quả tiên tiến nhất với </w:t>
      </w:r>
      <w:r w:rsidR="00E51757">
        <w:t>VAEs</w:t>
      </w:r>
      <w:r w:rsidR="00E51757">
        <w:rPr>
          <w:lang w:val="vi-VN"/>
        </w:rPr>
        <w:t xml:space="preserve"> </w:t>
      </w:r>
      <w:r w:rsidRPr="001D2619">
        <w:t xml:space="preserve">trong nhiệm vụ này: </w:t>
      </w:r>
    </w:p>
    <w:p w14:paraId="580DC130" w14:textId="4C473381" w:rsidR="00E51757" w:rsidRDefault="00E51757" w:rsidP="00E51757">
      <w:pPr>
        <w:pStyle w:val="ListParagraph"/>
        <w:numPr>
          <w:ilvl w:val="0"/>
          <w:numId w:val="22"/>
        </w:numPr>
        <w:ind w:left="851"/>
      </w:pPr>
      <w:r>
        <w:t>Nghiên</w:t>
      </w:r>
      <w:r w:rsidRPr="00E51757">
        <w:rPr>
          <w:lang w:val="vi-VN"/>
        </w:rPr>
        <w:t xml:space="preserve"> cứu </w:t>
      </w:r>
      <w:r w:rsidR="001D2619" w:rsidRPr="001D2619">
        <w:t xml:space="preserve">sử dụng khả năng đa thức để phân phối dữ liệu. Chúng tôi cho thấy rằng sự lựa chọn đơn giản này hiện thực hóa các mô hình hoạt động tốt hơn các khả năng logistic và Gaussian được sử dụng phổ biến hơn. </w:t>
      </w:r>
    </w:p>
    <w:p w14:paraId="325DEC10" w14:textId="2ADEEBB8" w:rsidR="00E51757" w:rsidRDefault="00E51757" w:rsidP="00E51757">
      <w:pPr>
        <w:pStyle w:val="ListParagraph"/>
        <w:numPr>
          <w:ilvl w:val="0"/>
          <w:numId w:val="22"/>
        </w:numPr>
        <w:ind w:left="851"/>
      </w:pPr>
      <w:r>
        <w:t>Mô</w:t>
      </w:r>
      <w:r w:rsidRPr="00E51757">
        <w:rPr>
          <w:lang w:val="vi-VN"/>
        </w:rPr>
        <w:t xml:space="preserve"> hình </w:t>
      </w:r>
      <w:r w:rsidR="001D2619" w:rsidRPr="001D2619">
        <w:t xml:space="preserve">diễn giải lại và điều chỉnh mục tiêu </w:t>
      </w:r>
      <w:r>
        <w:t>VAE</w:t>
      </w:r>
      <w:r w:rsidRPr="00E51757">
        <w:rPr>
          <w:lang w:val="vi-VN"/>
        </w:rPr>
        <w:t xml:space="preserve"> </w:t>
      </w:r>
      <w:r w:rsidR="001D2619" w:rsidRPr="001D2619">
        <w:t xml:space="preserve">tiêu chuẩn mà </w:t>
      </w:r>
      <w:r>
        <w:t>chúng</w:t>
      </w:r>
      <w:r w:rsidRPr="00E51757">
        <w:rPr>
          <w:lang w:val="vi-VN"/>
        </w:rPr>
        <w:t xml:space="preserve"> </w:t>
      </w:r>
      <w:r w:rsidR="001D2619" w:rsidRPr="001D2619">
        <w:t xml:space="preserve">được quy định quá mức. </w:t>
      </w:r>
    </w:p>
    <w:p w14:paraId="48CD346F" w14:textId="628FC164" w:rsidR="001D2619" w:rsidRPr="001D2619" w:rsidRDefault="00E51757" w:rsidP="00E51757">
      <w:pPr>
        <w:pStyle w:val="ListParagraph"/>
        <w:numPr>
          <w:ilvl w:val="0"/>
          <w:numId w:val="22"/>
        </w:numPr>
        <w:ind w:left="851"/>
      </w:pPr>
      <w:r>
        <w:t>Rút</w:t>
      </w:r>
      <w:r w:rsidRPr="00E51757">
        <w:rPr>
          <w:lang w:val="vi-VN"/>
        </w:rPr>
        <w:t xml:space="preserve"> </w:t>
      </w:r>
      <w:r w:rsidR="001D2619" w:rsidRPr="001D2619">
        <w:t xml:space="preserve">ra các kết nối giữa thuật toán học tập từ việc chính quy hóa được đề xuất của chúng tôi và nguyên tắc tắc nghẽn thông tin cũng như phân biệt entropy tối đa. Kết quả là một công thức tạo ra các giải pháp thiết thực cho vấn đề quan trọng này. </w:t>
      </w:r>
    </w:p>
    <w:p w14:paraId="03C2AD5E" w14:textId="77777777" w:rsidR="00396A19" w:rsidRPr="00AB654E" w:rsidRDefault="00396A19" w:rsidP="00396A19">
      <w:pPr>
        <w:pStyle w:val="Heading3"/>
        <w:rPr>
          <w:rFonts w:cstheme="minorHAnsi"/>
        </w:rPr>
      </w:pPr>
      <w:bookmarkStart w:id="72" w:name="_Toc148803398"/>
      <w:r>
        <w:rPr>
          <w:rFonts w:cstheme="minorHAnsi"/>
        </w:rPr>
        <w:t>K</w:t>
      </w:r>
      <w:r w:rsidRPr="00AB654E">
        <w:rPr>
          <w:rFonts w:cstheme="minorHAnsi"/>
        </w:rPr>
        <w:t xml:space="preserve">ết quả </w:t>
      </w:r>
      <w:r>
        <w:rPr>
          <w:rFonts w:cstheme="minorHAnsi"/>
        </w:rPr>
        <w:t>thực</w:t>
      </w:r>
      <w:r>
        <w:rPr>
          <w:rFonts w:cstheme="minorHAnsi"/>
          <w:lang w:val="vi-VN"/>
        </w:rPr>
        <w:t xml:space="preserve"> nghiệm và phân tích</w:t>
      </w:r>
      <w:bookmarkEnd w:id="72"/>
    </w:p>
    <w:p w14:paraId="0A3C0760" w14:textId="4D2D526E" w:rsidR="00614358" w:rsidRDefault="00614358" w:rsidP="00614358">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Pr>
          <w:rFonts w:cstheme="minorHAnsi"/>
          <w:lang w:val="vi-VN"/>
        </w:rPr>
        <w:t xml:space="preserve"> </w:t>
      </w:r>
      <w:r w:rsidR="007B4288">
        <w:rPr>
          <w:rFonts w:cstheme="minorHAnsi"/>
          <w:lang w:val="vi-VN"/>
        </w:rPr>
        <w:t xml:space="preserve">cơ sở VAE-CF </w:t>
      </w:r>
      <w:r w:rsidRPr="00AB654E">
        <w:rPr>
          <w:rFonts w:cstheme="minorHAnsi"/>
        </w:rPr>
        <w:t xml:space="preserve">trên </w:t>
      </w:r>
      <w:r>
        <w:rPr>
          <w:rFonts w:cstheme="minorHAnsi"/>
        </w:rPr>
        <w:t>bộ</w:t>
      </w:r>
      <w:r>
        <w:rPr>
          <w:rFonts w:cstheme="minorHAnsi"/>
          <w:lang w:val="vi-VN"/>
        </w:rPr>
        <w:t xml:space="preserve"> dữ liệu mẫu từ TV360 với </w:t>
      </w:r>
      <w:r w:rsidR="009D120A">
        <w:rPr>
          <w:rFonts w:cstheme="minorHAnsi"/>
          <w:lang w:val="vi-VN"/>
        </w:rPr>
        <w:t>khoảng 1.0</w:t>
      </w:r>
      <w:r>
        <w:rPr>
          <w:rFonts w:cstheme="minorHAnsi"/>
          <w:lang w:val="vi-VN"/>
        </w:rPr>
        <w:t xml:space="preserve">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3BF3A0E7" w14:textId="5C222559" w:rsidR="00614358" w:rsidRDefault="0067055B" w:rsidP="00D24442">
      <w:pPr>
        <w:pStyle w:val="ListParagraph"/>
        <w:numPr>
          <w:ilvl w:val="0"/>
          <w:numId w:val="16"/>
        </w:numPr>
        <w:rPr>
          <w:rFonts w:cstheme="minorHAnsi"/>
          <w:lang w:val="vi-VN"/>
        </w:rPr>
      </w:pPr>
      <w:r>
        <w:rPr>
          <w:rFonts w:cstheme="minorHAnsi"/>
          <w:lang w:val="vi-VN"/>
        </w:rPr>
        <w:t>P</w:t>
      </w:r>
      <w:r w:rsidR="00614358" w:rsidRPr="009A2A83">
        <w:rPr>
          <w:rFonts w:cstheme="minorHAnsi"/>
          <w:lang w:val="vi-VN"/>
        </w:rPr>
        <w:t>ython 3.</w:t>
      </w:r>
      <w:r>
        <w:rPr>
          <w:rFonts w:cstheme="minorHAnsi"/>
          <w:lang w:val="vi-VN"/>
        </w:rPr>
        <w:t>8</w:t>
      </w:r>
    </w:p>
    <w:p w14:paraId="713D4889" w14:textId="0905AF1C" w:rsidR="006E2092" w:rsidRPr="006E2092" w:rsidRDefault="006E2092" w:rsidP="006E2092">
      <w:pPr>
        <w:pStyle w:val="ListParagraph"/>
        <w:numPr>
          <w:ilvl w:val="0"/>
          <w:numId w:val="16"/>
        </w:numPr>
        <w:rPr>
          <w:rFonts w:cstheme="minorHAnsi"/>
          <w:lang w:val="vi-VN"/>
        </w:rPr>
      </w:pPr>
      <w:r w:rsidRPr="00A14745">
        <w:rPr>
          <w:rFonts w:cstheme="minorHAnsi"/>
          <w:lang w:val="vi-VN"/>
        </w:rPr>
        <w:t>matplotlib == 3.3.3</w:t>
      </w:r>
    </w:p>
    <w:p w14:paraId="73E188C7" w14:textId="7B93EF51" w:rsidR="0032360A" w:rsidRDefault="0032360A" w:rsidP="0032360A">
      <w:pPr>
        <w:rPr>
          <w:rFonts w:cstheme="minorHAnsi"/>
          <w:lang w:val="vi-VN"/>
        </w:rPr>
      </w:pPr>
      <w:r>
        <w:rPr>
          <w:rFonts w:cstheme="minorHAnsi"/>
          <w:lang w:val="vi-VN"/>
        </w:rPr>
        <w:t xml:space="preserve">Kết quả thực nghiệm được tổng hợp với </w:t>
      </w:r>
      <w:r w:rsidR="000C45A7">
        <w:rPr>
          <w:rFonts w:cstheme="minorHAnsi"/>
          <w:lang w:val="en-GB"/>
        </w:rPr>
        <w:t>2</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w:t>
      </w:r>
      <w:r w:rsidR="001F38BD">
        <w:rPr>
          <w:rFonts w:cstheme="minorHAnsi"/>
          <w:lang w:val="vi-VN"/>
        </w:rPr>
        <w:t>NDCG</w:t>
      </w:r>
      <w:r>
        <w:rPr>
          <w:rFonts w:cstheme="minorHAnsi"/>
          <w:lang w:val="vi-VN"/>
        </w:rPr>
        <w:t>@K (đánh giá chính trên độ đo Recall@30)</w:t>
      </w:r>
      <w:r w:rsidRPr="00AB654E">
        <w:rPr>
          <w:rFonts w:cstheme="minorHAnsi"/>
        </w:rPr>
        <w:t>.</w:t>
      </w:r>
      <w:r>
        <w:rPr>
          <w:rFonts w:cstheme="minorHAnsi"/>
          <w:lang w:val="vi-VN"/>
        </w:rPr>
        <w:t xml:space="preserve"> </w:t>
      </w:r>
      <w:r w:rsidR="009D120A">
        <w:rPr>
          <w:rFonts w:cstheme="minorHAnsi"/>
          <w:lang w:val="vi-VN"/>
        </w:rPr>
        <w:t>Các kết quả thực nghiệm qua các Round được mô tả và tổng hợp chi tiết dưới đây.</w:t>
      </w:r>
    </w:p>
    <w:p w14:paraId="22FF48FB" w14:textId="2E4921EC" w:rsidR="00614358" w:rsidRDefault="00614358" w:rsidP="00614358">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32EEA26D" w14:textId="7B209242" w:rsidR="005E5306" w:rsidRPr="005871DD" w:rsidRDefault="0032360A" w:rsidP="00D24442">
      <w:pPr>
        <w:pStyle w:val="ListParagraph"/>
        <w:numPr>
          <w:ilvl w:val="0"/>
          <w:numId w:val="19"/>
        </w:numPr>
        <w:rPr>
          <w:rFonts w:cstheme="minorHAnsi"/>
          <w:lang w:val="vi-VN"/>
        </w:rPr>
      </w:pPr>
      <w:r w:rsidRPr="005871DD">
        <w:rPr>
          <w:rFonts w:cstheme="minorHAnsi"/>
          <w:lang w:val="vi-VN"/>
        </w:rPr>
        <w:t>Khởi tạo ra các đặc tính phổ cần thiết cho tập dữ liệu với số lượng đặc điểm được làm mịn bằng cách điều chỉnh 'smooth_ratio = 0.2'</w:t>
      </w:r>
      <w:r w:rsidR="005E5306" w:rsidRPr="005871DD">
        <w:rPr>
          <w:rFonts w:cstheme="minorHAnsi"/>
          <w:lang w:val="vi-VN"/>
        </w:rPr>
        <w:t>.</w:t>
      </w:r>
    </w:p>
    <w:p w14:paraId="21D01B72" w14:textId="77777777" w:rsidR="00614358" w:rsidRDefault="00614358" w:rsidP="00614358">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47B99A23" w14:textId="0E152E5C" w:rsidR="00614358" w:rsidRDefault="00B8617B" w:rsidP="00614358">
      <w:pPr>
        <w:rPr>
          <w:rFonts w:cstheme="minorHAnsi"/>
          <w:lang w:val="vi-VN"/>
        </w:rPr>
      </w:pPr>
      <w:r>
        <w:rPr>
          <w:rFonts w:cstheme="minorHAnsi"/>
          <w:lang w:val="vi-VN"/>
        </w:rPr>
        <w:t>Tinh chỉnh tốc độ học của mô hình đề xuất GDE.</w:t>
      </w:r>
    </w:p>
    <w:p w14:paraId="4C6519E5" w14:textId="77777777" w:rsidR="00371E98" w:rsidRDefault="00371E98" w:rsidP="005E5306">
      <w:pPr>
        <w:rPr>
          <w:rFonts w:cstheme="minorHAnsi"/>
          <w:b/>
          <w:bCs/>
        </w:rPr>
      </w:pPr>
    </w:p>
    <w:p w14:paraId="6686A867" w14:textId="1E9B71AF" w:rsidR="00C05F22" w:rsidRPr="00C05F22" w:rsidRDefault="00C05F22" w:rsidP="005E5306">
      <w:pPr>
        <w:rPr>
          <w:rFonts w:cstheme="minorHAnsi"/>
          <w:lang w:val="vi-VN"/>
        </w:rPr>
      </w:pPr>
      <w:r w:rsidRPr="00C05F22">
        <w:rPr>
          <w:rFonts w:cstheme="minorHAnsi"/>
          <w:b/>
          <w:bCs/>
        </w:rPr>
        <w:lastRenderedPageBreak/>
        <w:t>Nhận</w:t>
      </w:r>
      <w:r w:rsidRPr="00C05F22">
        <w:rPr>
          <w:rFonts w:cstheme="minorHAnsi"/>
          <w:b/>
          <w:bCs/>
          <w:lang w:val="vi-VN"/>
        </w:rPr>
        <w:t xml:space="preserve"> xét đánh giá</w:t>
      </w:r>
      <w:r>
        <w:rPr>
          <w:rFonts w:cstheme="minorHAnsi"/>
          <w:lang w:val="vi-VN"/>
        </w:rPr>
        <w:t>:</w:t>
      </w:r>
    </w:p>
    <w:p w14:paraId="17661919" w14:textId="77777777" w:rsidR="00396A19" w:rsidRPr="00AB654E" w:rsidRDefault="00396A19" w:rsidP="00396A19">
      <w:pPr>
        <w:ind w:left="360" w:firstLine="0"/>
        <w:jc w:val="center"/>
        <w:rPr>
          <w:rFonts w:cstheme="minorHAnsi"/>
        </w:rPr>
      </w:pPr>
      <w:r>
        <w:rPr>
          <w:rFonts w:cstheme="minorHAnsi"/>
          <w:noProof/>
        </w:rPr>
        <w:drawing>
          <wp:inline distT="0" distB="0" distL="0" distR="0" wp14:anchorId="1BCFB4EA" wp14:editId="5A999ACC">
            <wp:extent cx="3723483" cy="2836940"/>
            <wp:effectExtent l="0" t="0" r="0" b="1905"/>
            <wp:docPr id="1031280283" name="Picture 103128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0283" name="Picture 103128028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723483" cy="2836940"/>
                    </a:xfrm>
                    <a:prstGeom prst="rect">
                      <a:avLst/>
                    </a:prstGeom>
                    <a:noFill/>
                    <a:ln>
                      <a:noFill/>
                    </a:ln>
                  </pic:spPr>
                </pic:pic>
              </a:graphicData>
            </a:graphic>
          </wp:inline>
        </w:drawing>
      </w:r>
    </w:p>
    <w:p w14:paraId="42DD9AF7" w14:textId="04CADA55" w:rsidR="00396A19" w:rsidRPr="00B40D35" w:rsidRDefault="00396A19" w:rsidP="00396A19">
      <w:pPr>
        <w:pStyle w:val="FigCap"/>
        <w:rPr>
          <w:rFonts w:cstheme="minorHAnsi"/>
        </w:rPr>
      </w:pPr>
      <w:bookmarkStart w:id="73" w:name="_Toc148803427"/>
      <w:r>
        <w:rPr>
          <w:rFonts w:cstheme="minorHAnsi"/>
          <w:lang w:val="en-US"/>
        </w:rPr>
        <w:t>Biểu</w:t>
      </w:r>
      <w:r>
        <w:rPr>
          <w:rFonts w:cstheme="minorHAnsi"/>
        </w:rPr>
        <w:t xml:space="preserve"> đồ minh họa sự thay đổi của hàm mất mát trong quá trình huấn luyện mô hình</w:t>
      </w:r>
      <w:r w:rsidRPr="00AB654E">
        <w:rPr>
          <w:rFonts w:cstheme="minorHAnsi"/>
          <w:lang w:val="en-US"/>
        </w:rPr>
        <w:t xml:space="preserve"> </w:t>
      </w:r>
      <w:bookmarkEnd w:id="73"/>
      <w:r w:rsidRPr="00AB654E">
        <w:rPr>
          <w:rFonts w:cstheme="minorHAnsi"/>
          <w:lang w:val="en-US"/>
        </w:rPr>
        <w:t xml:space="preserve"> </w:t>
      </w:r>
    </w:p>
    <w:p w14:paraId="2DEB8B99" w14:textId="5B70FC8A" w:rsidR="00396A19" w:rsidRPr="00AB654E" w:rsidRDefault="00396A19" w:rsidP="00396A19">
      <w:pPr>
        <w:pStyle w:val="ListParagraph"/>
        <w:ind w:firstLine="0"/>
        <w:rPr>
          <w:rFonts w:cstheme="minorHAnsi"/>
        </w:rPr>
      </w:pPr>
      <w:r w:rsidRPr="00AB654E">
        <w:rPr>
          <w:rFonts w:cstheme="minorHAnsi"/>
        </w:rPr>
        <w:t xml:space="preserve">Kết quả </w:t>
      </w:r>
      <w:r>
        <w:rPr>
          <w:rFonts w:cstheme="minorHAnsi"/>
        </w:rPr>
        <w:t>thực</w:t>
      </w:r>
      <w:r>
        <w:rPr>
          <w:rFonts w:cstheme="minorHAnsi"/>
          <w:lang w:val="vi-VN"/>
        </w:rPr>
        <w:t xml:space="preserve"> </w:t>
      </w:r>
      <w:r w:rsidRPr="00AB654E">
        <w:rPr>
          <w:rFonts w:cstheme="minorHAnsi"/>
        </w:rPr>
        <w:t xml:space="preserve">nghiệm được </w:t>
      </w:r>
      <w:r>
        <w:rPr>
          <w:rFonts w:cstheme="minorHAnsi"/>
        </w:rPr>
        <w:t>tổng</w:t>
      </w:r>
      <w:r>
        <w:rPr>
          <w:rFonts w:cstheme="minorHAnsi"/>
          <w:lang w:val="vi-VN"/>
        </w:rPr>
        <w:t xml:space="preserve"> hợp</w:t>
      </w:r>
      <w:r w:rsidRPr="00AB654E">
        <w:rPr>
          <w:rFonts w:cstheme="minorHAnsi"/>
        </w:rPr>
        <w:t xml:space="preserve"> ở bảng bên dưới:</w:t>
      </w:r>
    </w:p>
    <w:p w14:paraId="40573D5B" w14:textId="436251CD" w:rsidR="00396A19" w:rsidRPr="00AB654E" w:rsidRDefault="00396A19" w:rsidP="00396A19">
      <w:pPr>
        <w:pStyle w:val="TabCap"/>
        <w:rPr>
          <w:rFonts w:cstheme="minorHAnsi"/>
        </w:rPr>
      </w:pPr>
      <w:bookmarkStart w:id="74" w:name="_Toc148803434"/>
      <w:r>
        <w:rPr>
          <w:rFonts w:cstheme="minorHAnsi"/>
        </w:rPr>
        <w:t xml:space="preserve">Tổng hợp các Round thực hiện fine tune model </w:t>
      </w:r>
      <w:r w:rsidR="007E44EB">
        <w:rPr>
          <w:rFonts w:cstheme="minorHAnsi"/>
        </w:rPr>
        <w:t>VAECF</w:t>
      </w:r>
      <w:bookmarkEnd w:id="74"/>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96698C" w:rsidRPr="00AB654E" w14:paraId="56DDD61A" w14:textId="77777777" w:rsidTr="00D02E1C">
        <w:trPr>
          <w:trHeight w:val="681"/>
          <w:jc w:val="center"/>
        </w:trPr>
        <w:tc>
          <w:tcPr>
            <w:tcW w:w="1453" w:type="dxa"/>
            <w:vAlign w:val="center"/>
          </w:tcPr>
          <w:p w14:paraId="6DD99E8D" w14:textId="77777777" w:rsidR="0096698C" w:rsidRPr="00C12434" w:rsidRDefault="0096698C" w:rsidP="0096698C">
            <w:pPr>
              <w:ind w:firstLine="0"/>
              <w:jc w:val="center"/>
              <w:rPr>
                <w:rFonts w:cstheme="minorHAnsi"/>
                <w:b/>
              </w:rPr>
            </w:pPr>
          </w:p>
        </w:tc>
        <w:tc>
          <w:tcPr>
            <w:tcW w:w="1695" w:type="dxa"/>
            <w:vAlign w:val="center"/>
          </w:tcPr>
          <w:p w14:paraId="50A486E6" w14:textId="1442D60B" w:rsidR="0096698C" w:rsidRPr="00C12434" w:rsidRDefault="0096698C" w:rsidP="0096698C">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52D8132D" w14:textId="7EA6A4B9" w:rsidR="0096698C" w:rsidRPr="00C12434" w:rsidRDefault="0096698C" w:rsidP="0096698C">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46647539" w14:textId="5956BABC" w:rsidR="0096698C" w:rsidRPr="00C12434" w:rsidRDefault="0096698C" w:rsidP="0096698C">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16F1D750" w14:textId="02B1A39B" w:rsidR="0096698C" w:rsidRPr="00C12434" w:rsidRDefault="0096698C" w:rsidP="0096698C">
            <w:pPr>
              <w:ind w:firstLine="0"/>
              <w:jc w:val="center"/>
              <w:rPr>
                <w:rFonts w:cstheme="minorHAnsi"/>
                <w:b/>
                <w:bCs/>
              </w:rPr>
            </w:pPr>
            <w:r>
              <w:rPr>
                <w:rFonts w:cstheme="minorHAnsi"/>
                <w:b/>
                <w:bCs/>
              </w:rPr>
              <w:t>NDCG</w:t>
            </w:r>
            <w:r w:rsidRPr="00C12434">
              <w:rPr>
                <w:rFonts w:cstheme="minorHAnsi"/>
                <w:b/>
                <w:bCs/>
              </w:rPr>
              <w:t>@50</w:t>
            </w:r>
          </w:p>
        </w:tc>
      </w:tr>
      <w:tr w:rsidR="0096698C" w:rsidRPr="00AB654E" w14:paraId="5DFBDE80" w14:textId="77777777" w:rsidTr="00D02E1C">
        <w:trPr>
          <w:jc w:val="center"/>
        </w:trPr>
        <w:tc>
          <w:tcPr>
            <w:tcW w:w="1453" w:type="dxa"/>
            <w:vAlign w:val="center"/>
          </w:tcPr>
          <w:p w14:paraId="176B8C93" w14:textId="2C4D03A9" w:rsidR="0096698C" w:rsidRPr="00C12434" w:rsidRDefault="0096698C" w:rsidP="0096698C">
            <w:pPr>
              <w:ind w:firstLine="0"/>
              <w:jc w:val="center"/>
              <w:rPr>
                <w:rFonts w:cstheme="minorHAnsi"/>
                <w:b/>
              </w:rPr>
            </w:pPr>
            <w:r w:rsidRPr="00C12434">
              <w:rPr>
                <w:rFonts w:cstheme="minorHAnsi"/>
                <w:b/>
              </w:rPr>
              <w:t>Round 1</w:t>
            </w:r>
          </w:p>
        </w:tc>
        <w:tc>
          <w:tcPr>
            <w:tcW w:w="1695" w:type="dxa"/>
            <w:vAlign w:val="center"/>
          </w:tcPr>
          <w:p w14:paraId="13FC90D0" w14:textId="01C3D552" w:rsidR="0096698C" w:rsidRPr="00E01A26" w:rsidRDefault="0096698C" w:rsidP="0096698C">
            <w:pPr>
              <w:ind w:firstLine="0"/>
              <w:jc w:val="center"/>
              <w:rPr>
                <w:rFonts w:cstheme="minorHAnsi"/>
                <w:color w:val="FF0000"/>
              </w:rPr>
            </w:pPr>
            <w:r w:rsidRPr="00E01A26">
              <w:rPr>
                <w:rFonts w:cstheme="minorHAnsi"/>
                <w:color w:val="FF0000"/>
              </w:rPr>
              <w:t>0.2763</w:t>
            </w:r>
          </w:p>
        </w:tc>
        <w:tc>
          <w:tcPr>
            <w:tcW w:w="1695" w:type="dxa"/>
            <w:vAlign w:val="center"/>
          </w:tcPr>
          <w:p w14:paraId="5B4C31E2" w14:textId="09A834CC" w:rsidR="0096698C" w:rsidRPr="00E01A26" w:rsidRDefault="0096698C" w:rsidP="0096698C">
            <w:pPr>
              <w:ind w:firstLine="0"/>
              <w:jc w:val="center"/>
              <w:rPr>
                <w:rFonts w:cstheme="minorHAnsi"/>
                <w:color w:val="FF0000"/>
              </w:rPr>
            </w:pPr>
            <w:r w:rsidRPr="00E01A26">
              <w:rPr>
                <w:rFonts w:cstheme="minorHAnsi"/>
                <w:color w:val="FF0000"/>
              </w:rPr>
              <w:t>0.1885</w:t>
            </w:r>
          </w:p>
        </w:tc>
        <w:tc>
          <w:tcPr>
            <w:tcW w:w="1446" w:type="dxa"/>
            <w:vAlign w:val="center"/>
          </w:tcPr>
          <w:p w14:paraId="15229F65" w14:textId="74FB97C2" w:rsidR="0096698C" w:rsidRPr="00E01A26" w:rsidRDefault="0096698C" w:rsidP="0096698C">
            <w:pPr>
              <w:ind w:firstLine="0"/>
              <w:jc w:val="center"/>
              <w:rPr>
                <w:rFonts w:cstheme="minorHAnsi"/>
                <w:color w:val="FF0000"/>
              </w:rPr>
            </w:pPr>
            <w:r w:rsidRPr="00E01A26">
              <w:rPr>
                <w:rFonts w:cstheme="minorHAnsi"/>
                <w:color w:val="FF0000"/>
              </w:rPr>
              <w:t>0.3493</w:t>
            </w:r>
          </w:p>
        </w:tc>
        <w:tc>
          <w:tcPr>
            <w:tcW w:w="1403" w:type="dxa"/>
            <w:vAlign w:val="center"/>
          </w:tcPr>
          <w:p w14:paraId="6C499591" w14:textId="760F4156" w:rsidR="0096698C" w:rsidRPr="00E01A26" w:rsidRDefault="0096698C" w:rsidP="0096698C">
            <w:pPr>
              <w:ind w:firstLine="0"/>
              <w:jc w:val="center"/>
              <w:rPr>
                <w:rFonts w:cstheme="minorHAnsi"/>
                <w:color w:val="FF0000"/>
              </w:rPr>
            </w:pPr>
            <w:r w:rsidRPr="00E01A26">
              <w:rPr>
                <w:rFonts w:cstheme="minorHAnsi"/>
                <w:color w:val="FF0000"/>
              </w:rPr>
              <w:t>0.5410</w:t>
            </w:r>
          </w:p>
        </w:tc>
      </w:tr>
      <w:tr w:rsidR="0096698C" w:rsidRPr="00AB654E" w14:paraId="689A1C6F" w14:textId="77777777" w:rsidTr="00D02E1C">
        <w:trPr>
          <w:jc w:val="center"/>
        </w:trPr>
        <w:tc>
          <w:tcPr>
            <w:tcW w:w="1453" w:type="dxa"/>
            <w:vAlign w:val="center"/>
          </w:tcPr>
          <w:p w14:paraId="2293B409" w14:textId="3D56FC5F" w:rsidR="0096698C" w:rsidRPr="00C12434" w:rsidRDefault="0096698C" w:rsidP="0096698C">
            <w:pPr>
              <w:ind w:firstLine="0"/>
              <w:jc w:val="center"/>
              <w:rPr>
                <w:rFonts w:cstheme="minorHAnsi"/>
                <w:b/>
              </w:rPr>
            </w:pPr>
            <w:r w:rsidRPr="00C12434">
              <w:rPr>
                <w:rFonts w:cstheme="minorHAnsi"/>
                <w:b/>
              </w:rPr>
              <w:t>Round 2</w:t>
            </w:r>
          </w:p>
        </w:tc>
        <w:tc>
          <w:tcPr>
            <w:tcW w:w="1695" w:type="dxa"/>
            <w:vAlign w:val="center"/>
          </w:tcPr>
          <w:p w14:paraId="176E8774" w14:textId="5D53D676" w:rsidR="0096698C" w:rsidRPr="00681566" w:rsidRDefault="0096698C" w:rsidP="0096698C">
            <w:pPr>
              <w:ind w:firstLine="0"/>
              <w:jc w:val="center"/>
              <w:rPr>
                <w:rFonts w:cstheme="minorHAnsi"/>
              </w:rPr>
            </w:pPr>
            <w:r w:rsidRPr="00C12434">
              <w:rPr>
                <w:rFonts w:cstheme="minorHAnsi"/>
              </w:rPr>
              <w:t>0.2665</w:t>
            </w:r>
          </w:p>
        </w:tc>
        <w:tc>
          <w:tcPr>
            <w:tcW w:w="1695" w:type="dxa"/>
            <w:vAlign w:val="center"/>
          </w:tcPr>
          <w:p w14:paraId="064F19E0" w14:textId="57429141" w:rsidR="0096698C" w:rsidRPr="00C12434" w:rsidRDefault="0096698C" w:rsidP="0096698C">
            <w:pPr>
              <w:ind w:firstLine="0"/>
              <w:jc w:val="center"/>
              <w:rPr>
                <w:rFonts w:cstheme="minorHAnsi"/>
              </w:rPr>
            </w:pPr>
            <w:r w:rsidRPr="00C12434">
              <w:rPr>
                <w:rFonts w:cstheme="minorHAnsi"/>
              </w:rPr>
              <w:t>0.1844</w:t>
            </w:r>
          </w:p>
        </w:tc>
        <w:tc>
          <w:tcPr>
            <w:tcW w:w="1446" w:type="dxa"/>
            <w:vAlign w:val="center"/>
          </w:tcPr>
          <w:p w14:paraId="23A06AB6" w14:textId="27BCBD65" w:rsidR="0096698C" w:rsidRPr="00C12434" w:rsidRDefault="0096698C" w:rsidP="0096698C">
            <w:pPr>
              <w:ind w:firstLine="0"/>
              <w:jc w:val="center"/>
              <w:rPr>
                <w:rFonts w:cstheme="minorHAnsi"/>
              </w:rPr>
            </w:pPr>
            <w:r w:rsidRPr="00C12434">
              <w:rPr>
                <w:rFonts w:cstheme="minorHAnsi"/>
              </w:rPr>
              <w:t>0.3335</w:t>
            </w:r>
          </w:p>
        </w:tc>
        <w:tc>
          <w:tcPr>
            <w:tcW w:w="1403" w:type="dxa"/>
            <w:vAlign w:val="center"/>
          </w:tcPr>
          <w:p w14:paraId="5C2A94C4" w14:textId="2802F460" w:rsidR="0096698C" w:rsidRPr="00C12434" w:rsidRDefault="0096698C" w:rsidP="0096698C">
            <w:pPr>
              <w:ind w:firstLine="0"/>
              <w:jc w:val="center"/>
              <w:rPr>
                <w:rFonts w:cstheme="minorHAnsi"/>
              </w:rPr>
            </w:pPr>
            <w:r w:rsidRPr="00C12434">
              <w:rPr>
                <w:rFonts w:cstheme="minorHAnsi"/>
              </w:rPr>
              <w:t>0.5305</w:t>
            </w:r>
          </w:p>
        </w:tc>
      </w:tr>
    </w:tbl>
    <w:p w14:paraId="4C65F347" w14:textId="77777777" w:rsidR="00396A19" w:rsidRDefault="00396A19" w:rsidP="00396A19">
      <w:pPr>
        <w:rPr>
          <w:lang w:val="vi-VN"/>
        </w:rPr>
      </w:pPr>
    </w:p>
    <w:p w14:paraId="7E32D03E" w14:textId="10277942" w:rsidR="00396A19" w:rsidRDefault="00396A19" w:rsidP="00396A19">
      <w:pPr>
        <w:rPr>
          <w:rFonts w:cstheme="minorHAnsi"/>
          <w:lang w:val="vi-VN"/>
        </w:rPr>
      </w:pPr>
      <w:r>
        <w:rPr>
          <w:rFonts w:cstheme="minorHAnsi"/>
        </w:rPr>
        <w:t>Qua</w:t>
      </w:r>
      <w:r>
        <w:rPr>
          <w:rFonts w:cstheme="minorHAnsi"/>
          <w:lang w:val="vi-VN"/>
        </w:rPr>
        <w:t xml:space="preserve"> kết quả tổng hợp ở bảng 3.</w:t>
      </w:r>
      <w:r w:rsidR="003255D8">
        <w:rPr>
          <w:rFonts w:cstheme="minorHAnsi"/>
          <w:lang w:val="vi-VN"/>
        </w:rPr>
        <w:t>2 và các hình minh họa quá trình huấn luyện mô hình</w:t>
      </w:r>
      <w:r>
        <w:rPr>
          <w:rFonts w:cstheme="minorHAnsi"/>
          <w:lang w:val="vi-VN"/>
        </w:rPr>
        <w:t>, ta có thể thấy hiệu suất của mô hình</w:t>
      </w:r>
      <w:r w:rsidR="00681566">
        <w:rPr>
          <w:rFonts w:cstheme="minorHAnsi"/>
          <w:lang w:val="vi-VN"/>
        </w:rPr>
        <w:t xml:space="preserve"> </w:t>
      </w:r>
      <w:r w:rsidR="00D0458D">
        <w:rPr>
          <w:rFonts w:cstheme="minorHAnsi"/>
          <w:lang w:val="vi-VN"/>
        </w:rPr>
        <w:t xml:space="preserve">GDE </w:t>
      </w:r>
      <w:r>
        <w:rPr>
          <w:rFonts w:cstheme="minorHAnsi"/>
          <w:lang w:val="vi-VN"/>
        </w:rPr>
        <w:t>thể hiện như sau:</w:t>
      </w:r>
    </w:p>
    <w:p w14:paraId="35152F72" w14:textId="35C20A55" w:rsidR="00681566" w:rsidRPr="008C6E11" w:rsidRDefault="00681566" w:rsidP="00D24442">
      <w:pPr>
        <w:pStyle w:val="ListParagraph"/>
        <w:numPr>
          <w:ilvl w:val="0"/>
          <w:numId w:val="9"/>
        </w:numPr>
        <w:rPr>
          <w:rFonts w:cstheme="minorHAnsi"/>
        </w:rPr>
      </w:pPr>
      <w:r>
        <w:rPr>
          <w:rFonts w:cstheme="minorHAnsi"/>
        </w:rPr>
        <w:t>Với</w:t>
      </w:r>
      <w:r>
        <w:rPr>
          <w:rFonts w:cstheme="minorHAnsi"/>
          <w:lang w:val="vi-VN"/>
        </w:rPr>
        <w:t xml:space="preserve"> bộ siêu tham số cho mô hình LightGCN ở Round 2 mang lại kết quả tốt nhất xét theo hầu hết các độ đo. Tuy nhiên, với độ đo Precision@20, kết quả của Round 2 chỉ thể hiện thấp hơn kết quả của Round 3 là </w:t>
      </w:r>
      <m:oMath>
        <m:r>
          <w:rPr>
            <w:rFonts w:ascii="Cambria Math" w:hAnsi="Cambria Math" w:cstheme="minorHAnsi"/>
            <w:lang w:val="vi-VN"/>
          </w:rPr>
          <m:t>0.0005</m:t>
        </m:r>
      </m:oMath>
      <w:r w:rsidR="001E6C9B">
        <w:rPr>
          <w:rFonts w:cstheme="minorHAnsi"/>
          <w:lang w:val="vi-VN"/>
        </w:rPr>
        <w:t xml:space="preserve">. </w:t>
      </w:r>
    </w:p>
    <w:p w14:paraId="1CD1BB8F" w14:textId="107F647B" w:rsidR="00681566" w:rsidRPr="001E6C9B" w:rsidRDefault="001E6C9B" w:rsidP="00D24442">
      <w:pPr>
        <w:pStyle w:val="ListParagraph"/>
        <w:numPr>
          <w:ilvl w:val="0"/>
          <w:numId w:val="9"/>
        </w:numPr>
        <w:rPr>
          <w:rFonts w:cstheme="minorHAnsi"/>
        </w:rPr>
      </w:pPr>
      <w:r>
        <w:rPr>
          <w:rFonts w:cstheme="minorHAnsi"/>
        </w:rPr>
        <w:t>Kết</w:t>
      </w:r>
      <w:r>
        <w:rPr>
          <w:rFonts w:cstheme="minorHAnsi"/>
          <w:lang w:val="vi-VN"/>
        </w:rPr>
        <w:t xml:space="preserve"> quả của Round 2 và Round 3 cho thấy việc thay đổi batch size với mô hình LightGCN trong quá trình thực nghiệm không gây ra ảnh hưởng đáng kể về hiệu suất mô hình.</w:t>
      </w:r>
    </w:p>
    <w:p w14:paraId="51089B2D" w14:textId="6FA811B9" w:rsidR="001E6C9B" w:rsidRPr="001E6C9B" w:rsidRDefault="009C70F6" w:rsidP="00D24442">
      <w:pPr>
        <w:pStyle w:val="ListParagraph"/>
        <w:numPr>
          <w:ilvl w:val="0"/>
          <w:numId w:val="9"/>
        </w:numPr>
        <w:rPr>
          <w:rFonts w:cstheme="minorHAnsi"/>
        </w:rPr>
      </w:pPr>
      <w:r>
        <w:rPr>
          <w:rFonts w:cstheme="minorHAnsi"/>
          <w:lang w:val="vi-VN"/>
        </w:rPr>
        <w:lastRenderedPageBreak/>
        <w:t>Đối với LightGCN, kết quả thực nghiệm cho thấy v</w:t>
      </w:r>
      <w:r w:rsidR="001E6C9B">
        <w:rPr>
          <w:rFonts w:cstheme="minorHAnsi"/>
          <w:lang w:val="vi-VN"/>
        </w:rPr>
        <w:t xml:space="preserve">iệc tăng thêm số chiều ẩn có thể khiến hiệu năng mô hình cải thiện được </w:t>
      </w:r>
      <w:r>
        <w:rPr>
          <w:rFonts w:cstheme="minorHAnsi"/>
          <w:lang w:val="vi-VN"/>
        </w:rPr>
        <w:t xml:space="preserve">khoảng </w:t>
      </w:r>
      <m:oMath>
        <m:r>
          <w:rPr>
            <w:rFonts w:ascii="Cambria Math" w:hAnsi="Cambria Math" w:cstheme="minorHAnsi"/>
            <w:lang w:val="vi-VN"/>
          </w:rPr>
          <m:t>2%</m:t>
        </m:r>
      </m:oMath>
      <w:r w:rsidR="001E6C9B">
        <w:rPr>
          <w:rFonts w:cstheme="minorHAnsi"/>
          <w:lang w:val="vi-VN"/>
        </w:rPr>
        <w:t>.</w:t>
      </w:r>
    </w:p>
    <w:p w14:paraId="30EEB894" w14:textId="34158CE0" w:rsidR="001E6C9B" w:rsidRPr="009C70F6" w:rsidRDefault="001E6C9B" w:rsidP="00D24442">
      <w:pPr>
        <w:pStyle w:val="ListParagraph"/>
        <w:numPr>
          <w:ilvl w:val="0"/>
          <w:numId w:val="9"/>
        </w:numPr>
        <w:rPr>
          <w:rFonts w:cstheme="minorHAnsi"/>
        </w:rPr>
      </w:pPr>
      <w:r w:rsidRPr="009C70F6">
        <w:rPr>
          <w:rFonts w:cstheme="minorHAnsi"/>
          <w:lang w:val="vi-VN"/>
        </w:rPr>
        <w:t xml:space="preserve">Bên cạnh đó, việc tăng thêm một lớp tính toán cho đồ thị </w:t>
      </w:r>
      <w:r w:rsidR="009C70F6" w:rsidRPr="009C70F6">
        <w:rPr>
          <w:rFonts w:cstheme="minorHAnsi"/>
          <w:lang w:val="vi-VN"/>
        </w:rPr>
        <w:t xml:space="preserve">cũng khiến hiệu suất mô hình suy giảm tương tự NGCF, có thể do </w:t>
      </w:r>
      <w:r w:rsidR="009C70F6">
        <w:rPr>
          <w:rFonts w:cstheme="minorHAnsi"/>
          <w:lang w:val="vi-VN"/>
        </w:rPr>
        <w:t xml:space="preserve">nó gây ra </w:t>
      </w:r>
      <w:r w:rsidR="009C70F6" w:rsidRPr="009C70F6">
        <w:rPr>
          <w:rFonts w:cstheme="minorHAnsi"/>
          <w:lang w:val="vi-VN"/>
        </w:rPr>
        <w:t xml:space="preserve">vấn </w:t>
      </w:r>
      <w:r w:rsidR="009C70F6">
        <w:rPr>
          <w:rFonts w:cstheme="minorHAnsi"/>
          <w:lang w:val="vi-VN"/>
        </w:rPr>
        <w:t xml:space="preserve">đề về việc dự đoán bị giảm tính cá nhân hóa khi dữ liệu mẫu ít.  </w:t>
      </w:r>
    </w:p>
    <w:p w14:paraId="7EB0E8F4" w14:textId="77777777" w:rsidR="00186208" w:rsidRPr="00186208" w:rsidRDefault="009C70F6" w:rsidP="00D24442">
      <w:pPr>
        <w:pStyle w:val="ListParagraph"/>
        <w:numPr>
          <w:ilvl w:val="0"/>
          <w:numId w:val="9"/>
        </w:numPr>
        <w:rPr>
          <w:rFonts w:cstheme="minorHAnsi"/>
        </w:rPr>
      </w:pPr>
      <w:r>
        <w:rPr>
          <w:rFonts w:cstheme="minorHAnsi"/>
          <w:lang w:val="vi-VN"/>
        </w:rPr>
        <w:t xml:space="preserve">Đặc biệt, </w:t>
      </w:r>
      <w:r w:rsidR="00A14266">
        <w:rPr>
          <w:rFonts w:cstheme="minorHAnsi"/>
          <w:lang w:val="vi-VN"/>
        </w:rPr>
        <w:t xml:space="preserve">khi tăng trọng số phân ra, hiệu suất mô hình LightGCN bị giảm đáng kể, chỉ còn khoảng </w:t>
      </w:r>
      <m:oMath>
        <m:r>
          <w:rPr>
            <w:rFonts w:ascii="Cambria Math" w:hAnsi="Cambria Math" w:cstheme="minorHAnsi"/>
            <w:lang w:val="vi-VN"/>
          </w:rPr>
          <m:t>55-60%</m:t>
        </m:r>
      </m:oMath>
      <w:r w:rsidR="00A14266">
        <w:rPr>
          <w:rFonts w:cstheme="minorHAnsi"/>
          <w:lang w:val="vi-VN"/>
        </w:rPr>
        <w:t xml:space="preserve"> so với kết quả tốt nhất của mô hình.</w:t>
      </w:r>
    </w:p>
    <w:p w14:paraId="282F96C5" w14:textId="436E228B" w:rsidR="0044537B" w:rsidRDefault="00A14266" w:rsidP="0043349A">
      <w:pPr>
        <w:rPr>
          <w:rFonts w:cstheme="minorHAnsi"/>
        </w:rPr>
      </w:pPr>
      <w:r w:rsidRPr="00186208">
        <w:rPr>
          <w:rFonts w:cstheme="minorHAnsi"/>
          <w:lang w:val="vi-VN"/>
        </w:rPr>
        <w:t xml:space="preserve"> </w:t>
      </w:r>
      <w:r w:rsidR="00186208" w:rsidRPr="00186208">
        <w:rPr>
          <w:rFonts w:cstheme="minorHAnsi"/>
        </w:rPr>
        <w:t xml:space="preserve">Trên </w:t>
      </w:r>
      <w:r w:rsidR="00186208">
        <w:rPr>
          <w:rFonts w:cstheme="minorHAnsi"/>
        </w:rPr>
        <w:t>cùng</w:t>
      </w:r>
      <w:r w:rsidR="00186208">
        <w:rPr>
          <w:rFonts w:cstheme="minorHAnsi"/>
          <w:lang w:val="vi-VN"/>
        </w:rPr>
        <w:t xml:space="preserve"> </w:t>
      </w:r>
      <w:r w:rsidR="00186208" w:rsidRPr="00186208">
        <w:rPr>
          <w:rFonts w:cstheme="minorHAnsi"/>
        </w:rPr>
        <w:t>tập dữ liệu</w:t>
      </w:r>
      <w:r w:rsidR="00186208">
        <w:rPr>
          <w:rFonts w:cstheme="minorHAnsi"/>
          <w:lang w:val="vi-VN"/>
        </w:rPr>
        <w:t xml:space="preserve"> và các độ đo đánh giá</w:t>
      </w:r>
      <w:r w:rsidR="00186208" w:rsidRPr="00186208">
        <w:rPr>
          <w:rFonts w:cstheme="minorHAnsi"/>
        </w:rPr>
        <w:t xml:space="preserve">, </w:t>
      </w:r>
      <w:r w:rsidR="00186208">
        <w:rPr>
          <w:rFonts w:cstheme="minorHAnsi"/>
        </w:rPr>
        <w:t>hiệu</w:t>
      </w:r>
      <w:r w:rsidR="00186208">
        <w:rPr>
          <w:rFonts w:cstheme="minorHAnsi"/>
          <w:lang w:val="vi-VN"/>
        </w:rPr>
        <w:t xml:space="preserve"> suất của mô hình </w:t>
      </w:r>
      <w:r w:rsidR="00186208" w:rsidRPr="00186208">
        <w:rPr>
          <w:rFonts w:cstheme="minorHAnsi"/>
        </w:rPr>
        <w:t>LightGCN đã thấy rằng nó vượt trội hơn</w:t>
      </w:r>
      <w:r w:rsidR="00186208">
        <w:rPr>
          <w:rFonts w:cstheme="minorHAnsi"/>
          <w:lang w:val="vi-VN"/>
        </w:rPr>
        <w:t xml:space="preserve"> mô hình</w:t>
      </w:r>
      <w:r w:rsidR="00186208" w:rsidRPr="00186208">
        <w:rPr>
          <w:rFonts w:cstheme="minorHAnsi"/>
        </w:rPr>
        <w:t xml:space="preserve"> NGCF với các </w:t>
      </w:r>
      <w:r w:rsidR="00186208">
        <w:rPr>
          <w:rFonts w:cstheme="minorHAnsi"/>
        </w:rPr>
        <w:t>kịch</w:t>
      </w:r>
      <w:r w:rsidR="00186208">
        <w:rPr>
          <w:rFonts w:cstheme="minorHAnsi"/>
          <w:lang w:val="vi-VN"/>
        </w:rPr>
        <w:t xml:space="preserve"> bản thực nghiệm </w:t>
      </w:r>
      <w:r w:rsidR="00186208" w:rsidRPr="00186208">
        <w:rPr>
          <w:rFonts w:cstheme="minorHAnsi"/>
        </w:rPr>
        <w:t xml:space="preserve">tương tự </w:t>
      </w:r>
      <w:r w:rsidR="00186208">
        <w:rPr>
          <w:rFonts w:cstheme="minorHAnsi"/>
        </w:rPr>
        <w:t>như</w:t>
      </w:r>
      <w:r w:rsidR="00186208">
        <w:rPr>
          <w:rFonts w:cstheme="minorHAnsi"/>
          <w:lang w:val="vi-VN"/>
        </w:rPr>
        <w:t xml:space="preserve"> chúng ta đã thực hiện ở trên</w:t>
      </w:r>
      <w:r w:rsidR="00186208" w:rsidRPr="00186208">
        <w:rPr>
          <w:rFonts w:cstheme="minorHAnsi"/>
        </w:rPr>
        <w:t>.</w:t>
      </w:r>
      <w:r w:rsidR="00186208">
        <w:rPr>
          <w:rFonts w:cstheme="minorHAnsi"/>
          <w:lang w:val="vi-VN"/>
        </w:rPr>
        <w:t xml:space="preserve"> </w:t>
      </w:r>
      <w:r w:rsidR="00186208" w:rsidRPr="00186208">
        <w:rPr>
          <w:rFonts w:cstheme="minorHAnsi"/>
        </w:rPr>
        <w:t xml:space="preserve">Điều này đến từ một khía cạnh sâu rộng hơn của nền tảng học sâu, đây là một trong những kết quả mâu thuẫn đối với học máy trên đồ thị. </w:t>
      </w:r>
      <w:r w:rsidR="0043349A">
        <w:rPr>
          <w:rFonts w:cstheme="minorHAnsi"/>
        </w:rPr>
        <w:t>Chúng</w:t>
      </w:r>
      <w:r w:rsidR="0043349A">
        <w:rPr>
          <w:rFonts w:cstheme="minorHAnsi"/>
          <w:lang w:val="vi-VN"/>
        </w:rPr>
        <w:t xml:space="preserve"> ta có thể giả </w:t>
      </w:r>
      <w:r w:rsidR="00186208" w:rsidRPr="00186208">
        <w:rPr>
          <w:rFonts w:cstheme="minorHAnsi"/>
        </w:rPr>
        <w:t xml:space="preserve">thuyết </w:t>
      </w:r>
      <w:r w:rsidR="0043349A">
        <w:rPr>
          <w:rFonts w:cstheme="minorHAnsi"/>
        </w:rPr>
        <w:t>rằng</w:t>
      </w:r>
      <w:r w:rsidR="0043349A">
        <w:rPr>
          <w:rFonts w:cstheme="minorHAnsi"/>
          <w:lang w:val="vi-VN"/>
        </w:rPr>
        <w:t xml:space="preserve"> </w:t>
      </w:r>
      <w:r w:rsidR="00186208" w:rsidRPr="00186208">
        <w:rPr>
          <w:rFonts w:cstheme="minorHAnsi"/>
        </w:rPr>
        <w:t xml:space="preserve">việc biến đổi đặc trưng và kích hoạt phi tuyến thực hiện bởi </w:t>
      </w:r>
      <w:r w:rsidR="0043349A">
        <w:rPr>
          <w:rFonts w:cstheme="minorHAnsi"/>
        </w:rPr>
        <w:t>mô</w:t>
      </w:r>
      <w:r w:rsidR="0043349A">
        <w:rPr>
          <w:rFonts w:cstheme="minorHAnsi"/>
          <w:lang w:val="vi-VN"/>
        </w:rPr>
        <w:t xml:space="preserve"> hình </w:t>
      </w:r>
      <w:r w:rsidR="00186208" w:rsidRPr="00186208">
        <w:rPr>
          <w:rFonts w:cstheme="minorHAnsi"/>
        </w:rPr>
        <w:t xml:space="preserve">NGCF làm tăng độ </w:t>
      </w:r>
      <w:r w:rsidR="0043349A">
        <w:rPr>
          <w:rFonts w:cstheme="minorHAnsi"/>
        </w:rPr>
        <w:t>phức</w:t>
      </w:r>
      <w:r w:rsidR="0043349A">
        <w:rPr>
          <w:rFonts w:cstheme="minorHAnsi"/>
          <w:lang w:val="vi-VN"/>
        </w:rPr>
        <w:t xml:space="preserve"> tạp </w:t>
      </w:r>
      <w:r w:rsidR="00186208" w:rsidRPr="00186208">
        <w:rPr>
          <w:rFonts w:cstheme="minorHAnsi"/>
        </w:rPr>
        <w:t xml:space="preserve">trong quá trình huấn luyện mà không cải thiện đáng kể khả năng học của mô hình. Hầu hết các tham số học được trong cả hai mô hình đều nằm trong các nhúng </w:t>
      </w:r>
      <w:r w:rsidR="0043349A">
        <w:rPr>
          <w:rFonts w:cstheme="minorHAnsi"/>
        </w:rPr>
        <w:t>biểu</w:t>
      </w:r>
      <w:r w:rsidR="0043349A">
        <w:rPr>
          <w:rFonts w:cstheme="minorHAnsi"/>
          <w:lang w:val="vi-VN"/>
        </w:rPr>
        <w:t xml:space="preserve"> diễn </w:t>
      </w:r>
      <w:r w:rsidR="00186208" w:rsidRPr="00186208">
        <w:rPr>
          <w:rFonts w:cstheme="minorHAnsi"/>
        </w:rPr>
        <w:t xml:space="preserve">ban đầu của người dùng và </w:t>
      </w:r>
      <w:r w:rsidR="0043349A">
        <w:rPr>
          <w:rFonts w:cstheme="minorHAnsi"/>
        </w:rPr>
        <w:t>sản</w:t>
      </w:r>
      <w:r w:rsidR="0043349A">
        <w:rPr>
          <w:rFonts w:cstheme="minorHAnsi"/>
          <w:lang w:val="vi-VN"/>
        </w:rPr>
        <w:t xml:space="preserve"> phẩm</w:t>
      </w:r>
      <w:r w:rsidR="00186208" w:rsidRPr="00186208">
        <w:rPr>
          <w:rFonts w:cstheme="minorHAnsi"/>
        </w:rPr>
        <w:t xml:space="preserve">, không phải trong các ma trận trọng số. Điều này có nghĩa là LightGCN gần như có khả năng biểu diễn như NGCF nếu </w:t>
      </w:r>
      <w:r w:rsidR="0043349A">
        <w:rPr>
          <w:rFonts w:cstheme="minorHAnsi"/>
        </w:rPr>
        <w:t>chúng</w:t>
      </w:r>
      <w:r w:rsidR="0043349A">
        <w:rPr>
          <w:rFonts w:cstheme="minorHAnsi"/>
          <w:lang w:val="vi-VN"/>
        </w:rPr>
        <w:t xml:space="preserve"> ta </w:t>
      </w:r>
      <w:r w:rsidR="00186208" w:rsidRPr="00186208">
        <w:rPr>
          <w:rFonts w:cstheme="minorHAnsi"/>
        </w:rPr>
        <w:t>chỉ tính các tham số mà không cần xem xét ma trận trọng số. LightGCN tập trung vào sức mạnh của việc sử dụng trực tiếp cấu trúc đồ thị để đạt được hiệu suất cao hơn.</w:t>
      </w:r>
    </w:p>
    <w:p w14:paraId="73300470" w14:textId="77777777" w:rsidR="0044537B" w:rsidRDefault="0044537B">
      <w:pPr>
        <w:spacing w:line="259" w:lineRule="auto"/>
        <w:ind w:firstLine="0"/>
        <w:jc w:val="left"/>
        <w:rPr>
          <w:rFonts w:cstheme="minorHAnsi"/>
        </w:rPr>
      </w:pPr>
      <w:r>
        <w:rPr>
          <w:rFonts w:cstheme="minorHAnsi"/>
        </w:rPr>
        <w:br w:type="page"/>
      </w:r>
    </w:p>
    <w:p w14:paraId="2B00C9CD" w14:textId="5FEE7EF2" w:rsidR="00C734F4" w:rsidRDefault="0044537B" w:rsidP="00C734F4">
      <w:pPr>
        <w:rPr>
          <w:lang w:val="en-GB"/>
        </w:rPr>
      </w:pPr>
      <w:r>
        <w:rPr>
          <w:rFonts w:cstheme="minorHAnsi"/>
        </w:rPr>
        <w:lastRenderedPageBreak/>
        <w:t>Khuyến</w:t>
      </w:r>
      <w:r>
        <w:rPr>
          <w:rFonts w:cstheme="minorHAnsi"/>
          <w:lang w:val="vi-VN"/>
        </w:rPr>
        <w:t xml:space="preserve"> nghị </w:t>
      </w:r>
      <w:r w:rsidRPr="0044537B">
        <w:rPr>
          <w:rFonts w:cstheme="minorHAnsi"/>
        </w:rPr>
        <w:t xml:space="preserve">theo thời gian thực được cá nhân hóa là một tính năng quan trọng </w:t>
      </w:r>
      <w:r w:rsidR="00C734F4">
        <w:rPr>
          <w:rFonts w:cstheme="minorHAnsi"/>
        </w:rPr>
        <w:t>được</w:t>
      </w:r>
      <w:r w:rsidR="00C734F4">
        <w:rPr>
          <w:rFonts w:cstheme="minorHAnsi"/>
          <w:lang w:val="vi-VN"/>
        </w:rPr>
        <w:t xml:space="preserve"> áp dụng rộng rãi </w:t>
      </w:r>
      <w:r w:rsidRPr="0044537B">
        <w:rPr>
          <w:rFonts w:cstheme="minorHAnsi"/>
        </w:rPr>
        <w:t xml:space="preserve">đối với các nền tảng </w:t>
      </w:r>
      <w:r w:rsidR="00C734F4">
        <w:rPr>
          <w:rFonts w:cstheme="minorHAnsi"/>
        </w:rPr>
        <w:t>trực</w:t>
      </w:r>
      <w:r w:rsidR="00C734F4">
        <w:rPr>
          <w:rFonts w:cstheme="minorHAnsi"/>
          <w:lang w:val="vi-VN"/>
        </w:rPr>
        <w:t xml:space="preserve"> tuyến như NetFlix, VieOn hay TV360</w:t>
      </w:r>
      <w:r w:rsidRPr="0044537B">
        <w:rPr>
          <w:rFonts w:cstheme="minorHAnsi"/>
        </w:rPr>
        <w:t xml:space="preserve">. Trong khi những tiến bộ gần đây trong mô hình học sâu đã mang lại kết quả đầy hứa hẹn trong các đề xuất </w:t>
      </w:r>
      <w:r w:rsidR="00C734F4">
        <w:rPr>
          <w:rFonts w:cstheme="minorHAnsi"/>
        </w:rPr>
        <w:t>theo</w:t>
      </w:r>
      <w:r w:rsidR="00C734F4">
        <w:rPr>
          <w:rFonts w:cstheme="minorHAnsi"/>
          <w:lang w:val="vi-VN"/>
        </w:rPr>
        <w:t xml:space="preserve"> </w:t>
      </w:r>
      <w:r w:rsidRPr="0044537B">
        <w:rPr>
          <w:rFonts w:cstheme="minorHAnsi"/>
        </w:rPr>
        <w:t xml:space="preserve">phiên, các hệ thống được thiết lập như GRU4Rec dựa trên </w:t>
      </w:r>
      <w:r w:rsidR="00C734F4">
        <w:rPr>
          <w:rFonts w:cstheme="minorHAnsi"/>
        </w:rPr>
        <w:t>mạng</w:t>
      </w:r>
      <w:r w:rsidR="00C734F4">
        <w:rPr>
          <w:rFonts w:cstheme="minorHAnsi"/>
          <w:lang w:val="vi-VN"/>
        </w:rPr>
        <w:t xml:space="preserve"> nơ ron hồi quy, </w:t>
      </w:r>
      <w:r w:rsidRPr="0044537B">
        <w:rPr>
          <w:rFonts w:cstheme="minorHAnsi"/>
        </w:rPr>
        <w:t xml:space="preserve">và SASRec dựa trên </w:t>
      </w:r>
      <w:r w:rsidR="00C734F4">
        <w:rPr>
          <w:rFonts w:cstheme="minorHAnsi"/>
        </w:rPr>
        <w:t>mạng</w:t>
      </w:r>
      <w:r w:rsidR="00C734F4">
        <w:rPr>
          <w:rFonts w:cstheme="minorHAnsi"/>
          <w:lang w:val="vi-VN"/>
        </w:rPr>
        <w:t xml:space="preserve"> học sâu tự chú </w:t>
      </w:r>
      <w:proofErr w:type="gramStart"/>
      <w:r w:rsidR="00C734F4">
        <w:rPr>
          <w:rFonts w:cstheme="minorHAnsi"/>
          <w:lang w:val="vi-VN"/>
        </w:rPr>
        <w:t xml:space="preserve">ý </w:t>
      </w:r>
      <w:r w:rsidRPr="0044537B">
        <w:rPr>
          <w:rFonts w:cstheme="minorHAnsi"/>
        </w:rPr>
        <w:t xml:space="preserve"> thường</w:t>
      </w:r>
      <w:proofErr w:type="gramEnd"/>
      <w:r w:rsidRPr="0044537B">
        <w:rPr>
          <w:rFonts w:cstheme="minorHAnsi"/>
        </w:rPr>
        <w:t xml:space="preserve"> gặp khó khăn trong việc duy trì độ chính xác và khả năng mở rộng khi xử lý với </w:t>
      </w:r>
      <w:r w:rsidR="00C734F4">
        <w:rPr>
          <w:rFonts w:cstheme="minorHAnsi"/>
        </w:rPr>
        <w:t>khối</w:t>
      </w:r>
      <w:r w:rsidR="00C734F4">
        <w:rPr>
          <w:rFonts w:cstheme="minorHAnsi"/>
          <w:lang w:val="vi-VN"/>
        </w:rPr>
        <w:t xml:space="preserve"> lượng sản phẩm</w:t>
      </w:r>
      <w:r w:rsidRPr="0044537B">
        <w:rPr>
          <w:rFonts w:cstheme="minorHAnsi"/>
        </w:rPr>
        <w:t xml:space="preserve"> lớn. Để giải quyết những hạn chế này, chúng tôi </w:t>
      </w:r>
      <w:r w:rsidR="00C734F4">
        <w:rPr>
          <w:rFonts w:cstheme="minorHAnsi"/>
        </w:rPr>
        <w:t>đề</w:t>
      </w:r>
      <w:r w:rsidR="00C734F4">
        <w:rPr>
          <w:rFonts w:cstheme="minorHAnsi"/>
          <w:lang w:val="vi-VN"/>
        </w:rPr>
        <w:t xml:space="preserve"> xuất</w:t>
      </w:r>
      <w:r w:rsidRPr="0044537B">
        <w:rPr>
          <w:rFonts w:cstheme="minorHAnsi"/>
        </w:rPr>
        <w:t xml:space="preserve"> </w:t>
      </w:r>
      <w:r w:rsidR="00C734F4">
        <w:rPr>
          <w:lang w:val="en-GB"/>
        </w:rPr>
        <w:t>mô</w:t>
      </w:r>
      <w:r w:rsidR="00C734F4">
        <w:rPr>
          <w:lang w:val="vi-VN"/>
        </w:rPr>
        <w:t xml:space="preserve"> hình </w:t>
      </w:r>
      <w:r w:rsidR="00C734F4">
        <w:rPr>
          <w:lang w:val="en-GB"/>
        </w:rPr>
        <w:t>k</w:t>
      </w:r>
      <w:r w:rsidR="00C734F4" w:rsidRPr="00656664">
        <w:rPr>
          <w:lang w:val="en-GB"/>
        </w:rPr>
        <w:t xml:space="preserve">huyến nghị mở rộng quy mô </w:t>
      </w:r>
      <w:r w:rsidR="00C734F4">
        <w:rPr>
          <w:lang w:val="en-GB"/>
        </w:rPr>
        <w:t>áp</w:t>
      </w:r>
      <w:r w:rsidR="00C734F4">
        <w:rPr>
          <w:lang w:val="vi-VN"/>
        </w:rPr>
        <w:t xml:space="preserve"> dụng kiến trúc Transformer</w:t>
      </w:r>
      <w:r w:rsidR="00C734F4" w:rsidRPr="00656664">
        <w:rPr>
          <w:lang w:val="en-GB"/>
        </w:rPr>
        <w:t xml:space="preserve"> </w:t>
      </w:r>
      <w:r w:rsidR="00C734F4">
        <w:rPr>
          <w:lang w:val="en-GB"/>
        </w:rPr>
        <w:t>theo</w:t>
      </w:r>
      <w:r w:rsidR="00C734F4">
        <w:rPr>
          <w:lang w:val="vi-VN"/>
        </w:rPr>
        <w:t xml:space="preserve"> </w:t>
      </w:r>
      <w:r w:rsidR="00C734F4" w:rsidRPr="00656664">
        <w:rPr>
          <w:lang w:val="en-GB"/>
        </w:rPr>
        <w:t>phiên</w:t>
      </w:r>
      <w:r w:rsidR="00C734F4">
        <w:rPr>
          <w:lang w:val="vi-VN"/>
        </w:rPr>
        <w:t xml:space="preserve"> tương tác của khách hàng (</w:t>
      </w:r>
      <w:r w:rsidR="00C734F4" w:rsidRPr="004C1F06">
        <w:rPr>
          <w:i/>
          <w:lang w:val="vi-VN"/>
        </w:rPr>
        <w:t>Recommender with Scalable Transformer-based User’s Session – STUS</w:t>
      </w:r>
      <w:r w:rsidR="00C734F4">
        <w:rPr>
          <w:lang w:val="vi-VN"/>
        </w:rPr>
        <w:t xml:space="preserve">) </w:t>
      </w:r>
      <w:r w:rsidR="00C734F4" w:rsidRPr="00656664">
        <w:rPr>
          <w:lang w:val="en-GB"/>
        </w:rPr>
        <w:t xml:space="preserve">bằng cách sử dụng các hàm mất </w:t>
      </w:r>
      <w:r w:rsidR="00C734F4">
        <w:rPr>
          <w:lang w:val="en-GB"/>
        </w:rPr>
        <w:t>mát</w:t>
      </w:r>
      <w:r w:rsidR="00C734F4">
        <w:rPr>
          <w:lang w:val="vi-VN"/>
        </w:rPr>
        <w:t xml:space="preserve"> </w:t>
      </w:r>
      <w:r w:rsidR="00C734F4" w:rsidRPr="00656664">
        <w:rPr>
          <w:lang w:val="en-GB"/>
        </w:rPr>
        <w:t>và lấy mẫu âm được tối ưu hóa</w:t>
      </w:r>
      <w:r w:rsidR="00C734F4">
        <w:rPr>
          <w:lang w:val="vi-VN"/>
        </w:rPr>
        <w:t xml:space="preserve"> </w:t>
      </w:r>
      <w:r w:rsidR="00C734F4" w:rsidRPr="008D2CBE">
        <w:rPr>
          <w:lang w:val="en-GB"/>
        </w:rPr>
        <w:t>tích hợp các chức năng lấy mẫu âm tính top-</w:t>
      </w:r>
      <w:r w:rsidR="00C734F4">
        <w:rPr>
          <w:lang w:val="en-GB"/>
        </w:rPr>
        <w:t>K</w:t>
      </w:r>
      <w:r w:rsidR="00C734F4" w:rsidRPr="008D2CBE">
        <w:rPr>
          <w:lang w:val="en-GB"/>
        </w:rPr>
        <w:t xml:space="preserve"> và </w:t>
      </w:r>
      <w:r w:rsidR="00C734F4">
        <w:rPr>
          <w:lang w:val="en-GB"/>
        </w:rPr>
        <w:t>hàm</w:t>
      </w:r>
      <w:r w:rsidR="00C734F4">
        <w:rPr>
          <w:lang w:val="vi-VN"/>
        </w:rPr>
        <w:t xml:space="preserve"> </w:t>
      </w:r>
      <w:r w:rsidR="00C734F4" w:rsidRPr="008D2CBE">
        <w:rPr>
          <w:lang w:val="en-GB"/>
        </w:rPr>
        <w:t xml:space="preserve">mất </w:t>
      </w:r>
      <w:r w:rsidR="00C734F4">
        <w:rPr>
          <w:lang w:val="en-GB"/>
        </w:rPr>
        <w:t>mát</w:t>
      </w:r>
      <w:r w:rsidR="00C734F4">
        <w:rPr>
          <w:lang w:val="vi-VN"/>
        </w:rPr>
        <w:t xml:space="preserve"> </w:t>
      </w:r>
      <w:r w:rsidR="00C734F4" w:rsidRPr="008D2CBE">
        <w:rPr>
          <w:lang w:val="en-GB"/>
        </w:rPr>
        <w:t>theo danh sách</w:t>
      </w:r>
      <w:r w:rsidR="00C734F4">
        <w:rPr>
          <w:lang w:val="vi-VN"/>
        </w:rPr>
        <w:t xml:space="preserve"> phim</w:t>
      </w:r>
      <w:r w:rsidR="00C734F4" w:rsidRPr="008D2CBE">
        <w:rPr>
          <w:lang w:val="en-GB"/>
        </w:rPr>
        <w:t xml:space="preserve"> để nâng cao độ chính xác của </w:t>
      </w:r>
      <w:r w:rsidR="00C734F4">
        <w:rPr>
          <w:lang w:val="en-GB"/>
        </w:rPr>
        <w:t>khuyến</w:t>
      </w:r>
      <w:r w:rsidR="00C734F4">
        <w:rPr>
          <w:lang w:val="vi-VN"/>
        </w:rPr>
        <w:t xml:space="preserve"> nghị</w:t>
      </w:r>
      <w:r w:rsidR="00C734F4" w:rsidRPr="008D2CBE">
        <w:rPr>
          <w:lang w:val="en-GB"/>
        </w:rPr>
        <w:t xml:space="preserve">. </w:t>
      </w:r>
    </w:p>
    <w:p w14:paraId="5B88EE04" w14:textId="3C922A6D" w:rsidR="008778D2" w:rsidRDefault="008778D2" w:rsidP="00C734F4">
      <w:pPr>
        <w:rPr>
          <w:lang w:val="en-GB"/>
        </w:rPr>
      </w:pPr>
      <w:r>
        <w:rPr>
          <w:lang w:val="vi-VN"/>
        </w:rPr>
        <w:t>SAS-RS</w:t>
      </w:r>
      <w:r w:rsidRPr="008D2CBE">
        <w:rPr>
          <w:lang w:val="en-GB"/>
        </w:rPr>
        <w:t xml:space="preserve"> </w:t>
      </w:r>
      <w:r>
        <w:rPr>
          <w:lang w:val="vi-VN"/>
        </w:rPr>
        <w:t xml:space="preserve">= SASRec </w:t>
      </w:r>
      <w:r w:rsidRPr="008D2CBE">
        <w:rPr>
          <w:lang w:val="en-GB"/>
        </w:rPr>
        <w:t>và</w:t>
      </w:r>
      <w:r>
        <w:rPr>
          <w:lang w:val="vi-VN"/>
        </w:rPr>
        <w:t xml:space="preserve"> GRU-RS = GRU4Rec, </w:t>
      </w:r>
      <w:r>
        <w:rPr>
          <w:lang w:val="vi-VN"/>
        </w:rPr>
        <w:tab/>
        <w:t>STUS = TRON</w:t>
      </w:r>
    </w:p>
    <w:p w14:paraId="5F07418D" w14:textId="10867FE4" w:rsidR="00403089" w:rsidRPr="00403089" w:rsidRDefault="00403089" w:rsidP="00C734F4">
      <w:pPr>
        <w:rPr>
          <w:rFonts w:cstheme="minorHAnsi"/>
          <w:b/>
          <w:lang w:val="vi-VN"/>
        </w:rPr>
      </w:pPr>
      <w:r w:rsidRPr="00403089">
        <w:rPr>
          <w:rFonts w:cstheme="minorHAnsi"/>
          <w:b/>
        </w:rPr>
        <w:t>Định</w:t>
      </w:r>
      <w:r w:rsidRPr="00403089">
        <w:rPr>
          <w:rFonts w:cstheme="minorHAnsi"/>
          <w:b/>
          <w:lang w:val="vi-VN"/>
        </w:rPr>
        <w:t xml:space="preserve"> nghĩa bài toán:</w:t>
      </w:r>
    </w:p>
    <w:p w14:paraId="1C215903" w14:textId="39135E53" w:rsidR="003E2A61" w:rsidRDefault="00C734F4" w:rsidP="00C734F4">
      <w:pPr>
        <w:rPr>
          <w:rFonts w:cstheme="minorHAnsi"/>
        </w:rPr>
      </w:pPr>
      <w:r w:rsidRPr="00C734F4">
        <w:rPr>
          <w:rFonts w:cstheme="minorHAnsi"/>
        </w:rPr>
        <w:t xml:space="preserve">Hệ thống </w:t>
      </w:r>
      <w:r w:rsidR="00403089">
        <w:rPr>
          <w:rFonts w:cstheme="minorHAnsi"/>
        </w:rPr>
        <w:t>khuyến</w:t>
      </w:r>
      <w:r w:rsidR="00403089">
        <w:rPr>
          <w:rFonts w:cstheme="minorHAnsi"/>
          <w:lang w:val="vi-VN"/>
        </w:rPr>
        <w:t xml:space="preserve"> nghị theo</w:t>
      </w:r>
      <w:r w:rsidRPr="00C734F4">
        <w:rPr>
          <w:rFonts w:cstheme="minorHAnsi"/>
        </w:rPr>
        <w:t xml:space="preserve"> phiên dự đoán </w:t>
      </w:r>
      <w:r w:rsidR="00403089">
        <w:rPr>
          <w:rFonts w:cstheme="minorHAnsi"/>
        </w:rPr>
        <w:t>sản</w:t>
      </w:r>
      <w:r w:rsidR="00403089">
        <w:rPr>
          <w:rFonts w:cstheme="minorHAnsi"/>
          <w:lang w:val="vi-VN"/>
        </w:rPr>
        <w:t xml:space="preserve"> phẩm </w:t>
      </w:r>
      <w:r w:rsidRPr="00C734F4">
        <w:rPr>
          <w:rFonts w:cstheme="minorHAnsi"/>
        </w:rPr>
        <w:t xml:space="preserve">tiếp theo mà </w:t>
      </w:r>
      <w:r w:rsidR="00403089">
        <w:rPr>
          <w:rFonts w:cstheme="minorHAnsi"/>
        </w:rPr>
        <w:t>khách</w:t>
      </w:r>
      <w:r w:rsidR="00403089">
        <w:rPr>
          <w:rFonts w:cstheme="minorHAnsi"/>
          <w:lang w:val="vi-VN"/>
        </w:rPr>
        <w:t xml:space="preserve"> hàng </w:t>
      </w:r>
      <w:r w:rsidRPr="00C734F4">
        <w:rPr>
          <w:rFonts w:cstheme="minorHAnsi"/>
        </w:rPr>
        <w:t xml:space="preserve">sẽ tương tác dựa trên các hoạt động trước đó của họ trong phiên. Phiên là một chuỗi các tương tác giữa người dùng và </w:t>
      </w:r>
      <w:r w:rsidR="00403089">
        <w:rPr>
          <w:rFonts w:cstheme="minorHAnsi"/>
        </w:rPr>
        <w:t>sản</w:t>
      </w:r>
      <w:r w:rsidR="00403089">
        <w:rPr>
          <w:rFonts w:cstheme="minorHAnsi"/>
          <w:lang w:val="vi-VN"/>
        </w:rPr>
        <w:t xml:space="preserve"> phẩm theo thời gian thực</w:t>
      </w:r>
      <w:r w:rsidRPr="00C734F4">
        <w:rPr>
          <w:rFonts w:cstheme="minorHAnsi"/>
        </w:rPr>
        <w:t xml:space="preserve">, được biểu thị dưới dạng </w:t>
      </w:r>
      <m:oMath>
        <m:r>
          <w:rPr>
            <w:rFonts w:ascii="Cambria Math" w:hAnsi="Cambria Math" w:cs="Cambria Math"/>
          </w:rPr>
          <m:t>s</m:t>
        </m:r>
        <m:r>
          <w:rPr>
            <w:rFonts w:ascii="Cambria Math" w:hAnsi="Cambria Math" w:cstheme="minorHAnsi"/>
          </w:rPr>
          <m:t xml:space="preserve"> := [</m:t>
        </m:r>
        <m:r>
          <w:rPr>
            <w:rFonts w:ascii="Cambria Math" w:hAnsi="Cambria Math" w:cs="Cambria Math"/>
          </w:rPr>
          <m:t>i</m:t>
        </m:r>
        <m:r>
          <w:rPr>
            <w:rFonts w:ascii="Cambria Math" w:hAnsi="Cambria Math" w:cstheme="minorHAnsi"/>
          </w:rPr>
          <m:t>1,</m:t>
        </m:r>
        <m:r>
          <w:rPr>
            <w:rFonts w:ascii="Cambria Math" w:hAnsi="Cambria Math" w:cs="Cambria Math"/>
          </w:rPr>
          <m:t>i</m:t>
        </m:r>
        <m:r>
          <w:rPr>
            <w:rFonts w:ascii="Cambria Math" w:hAnsi="Cambria Math" w:cstheme="minorHAnsi"/>
          </w:rPr>
          <m:t>2, . . . ,</m:t>
        </m:r>
        <m:r>
          <w:rPr>
            <w:rFonts w:ascii="Cambria Math" w:hAnsi="Cambria Math" w:cs="Cambria Math"/>
          </w:rPr>
          <m:t>iT</m:t>
        </m:r>
        <m:r>
          <w:rPr>
            <w:rFonts w:ascii="Cambria Math" w:hAnsi="Cambria Math" w:cstheme="minorHAnsi"/>
          </w:rPr>
          <m:t xml:space="preserve"> -1,</m:t>
        </m:r>
        <m:r>
          <w:rPr>
            <w:rFonts w:ascii="Cambria Math" w:hAnsi="Cambria Math" w:cs="Cambria Math"/>
          </w:rPr>
          <m:t>iT</m:t>
        </m:r>
        <m:r>
          <w:rPr>
            <w:rFonts w:ascii="Cambria Math" w:hAnsi="Cambria Math" w:cstheme="minorHAnsi"/>
          </w:rPr>
          <m:t xml:space="preserve"> ]</m:t>
        </m:r>
      </m:oMath>
      <w:r w:rsidRPr="00C734F4">
        <w:rPr>
          <w:rFonts w:cstheme="minorHAnsi"/>
        </w:rPr>
        <w:t xml:space="preserve"> trong đó </w:t>
      </w:r>
      <m:oMath>
        <m:r>
          <w:rPr>
            <w:rFonts w:ascii="Cambria Math" w:hAnsi="Cambria Math" w:cs="Cambria Math"/>
          </w:rPr>
          <m:t>T</m:t>
        </m:r>
      </m:oMath>
      <w:r w:rsidRPr="00C734F4">
        <w:rPr>
          <w:rFonts w:cstheme="minorHAnsi"/>
        </w:rPr>
        <w:t xml:space="preserve"> là độ dài phiên. Các </w:t>
      </w:r>
      <w:r w:rsidR="00403089">
        <w:rPr>
          <w:rFonts w:cstheme="minorHAnsi"/>
        </w:rPr>
        <w:t>sản</w:t>
      </w:r>
      <w:r w:rsidR="00403089">
        <w:rPr>
          <w:rFonts w:cstheme="minorHAnsi"/>
          <w:lang w:val="vi-VN"/>
        </w:rPr>
        <w:t xml:space="preserve"> phẩm </w:t>
      </w:r>
      <w:r w:rsidRPr="00C734F4">
        <w:rPr>
          <w:rFonts w:cstheme="minorHAnsi"/>
        </w:rPr>
        <w:t xml:space="preserve">mà </w:t>
      </w:r>
      <w:r w:rsidR="00403089">
        <w:rPr>
          <w:rFonts w:cstheme="minorHAnsi"/>
        </w:rPr>
        <w:t>khách</w:t>
      </w:r>
      <w:r w:rsidR="00403089">
        <w:rPr>
          <w:rFonts w:cstheme="minorHAnsi"/>
          <w:lang w:val="vi-VN"/>
        </w:rPr>
        <w:t xml:space="preserve"> hàng </w:t>
      </w:r>
      <w:r w:rsidRPr="00C734F4">
        <w:rPr>
          <w:rFonts w:cstheme="minorHAnsi"/>
        </w:rPr>
        <w:t xml:space="preserve">đã tương tác trong một phiên được coi là mẫu dương, ký hiệu là </w:t>
      </w:r>
      <m:oMath>
        <m:r>
          <w:rPr>
            <w:rFonts w:ascii="Cambria Math" w:hAnsi="Cambria Math" w:cstheme="minorHAnsi"/>
          </w:rPr>
          <m:t>P (</m:t>
        </m:r>
        <m:r>
          <w:rPr>
            <w:rFonts w:ascii="Cambria Math" w:hAnsi="Cambria Math" w:cs="Cambria Math"/>
          </w:rPr>
          <m:t>s</m:t>
        </m:r>
        <m:r>
          <w:rPr>
            <w:rFonts w:ascii="Cambria Math" w:hAnsi="Cambria Math" w:cstheme="minorHAnsi"/>
          </w:rPr>
          <m:t>).</m:t>
        </m:r>
      </m:oMath>
      <w:r w:rsidRPr="00C734F4">
        <w:rPr>
          <w:rFonts w:cstheme="minorHAnsi"/>
        </w:rPr>
        <w:t xml:space="preserve"> Ngược lại, các </w:t>
      </w:r>
      <w:r w:rsidR="00403089">
        <w:rPr>
          <w:rFonts w:cstheme="minorHAnsi"/>
        </w:rPr>
        <w:t>sản</w:t>
      </w:r>
      <w:r w:rsidR="00403089">
        <w:rPr>
          <w:rFonts w:cstheme="minorHAnsi"/>
          <w:lang w:val="vi-VN"/>
        </w:rPr>
        <w:t xml:space="preserve"> phẩm </w:t>
      </w:r>
      <w:r w:rsidRPr="00C734F4">
        <w:rPr>
          <w:rFonts w:cstheme="minorHAnsi"/>
        </w:rPr>
        <w:t xml:space="preserve">mà người dùng chưa tương tác được gọi là mẫu âm, được biểu thị dưới dạng </w:t>
      </w:r>
      <m:oMath>
        <m:r>
          <w:rPr>
            <w:rFonts w:ascii="Cambria Math" w:hAnsi="Cambria Math" w:cstheme="minorHAnsi"/>
          </w:rPr>
          <m:t>N</m:t>
        </m:r>
        <m:r>
          <w:rPr>
            <w:rFonts w:ascii="Cambria Math" w:hAnsi="Cambria Math" w:cstheme="minorHAnsi"/>
            <w:lang w:val="vi-VN"/>
          </w:rPr>
          <m:t xml:space="preserve"> (</m:t>
        </m:r>
        <m:r>
          <w:rPr>
            <w:rFonts w:ascii="Cambria Math" w:hAnsi="Cambria Math" w:cs="Cambria Math"/>
          </w:rPr>
          <m:t>s</m:t>
        </m:r>
        <m:r>
          <w:rPr>
            <w:rFonts w:ascii="Cambria Math" w:hAnsi="Cambria Math" w:cs="Cambria Math"/>
            <w:lang w:val="vi-VN"/>
          </w:rPr>
          <m:t>)</m:t>
        </m:r>
        <m:r>
          <w:rPr>
            <w:rFonts w:ascii="Cambria Math" w:hAnsi="Cambria Math" w:cstheme="minorHAnsi"/>
          </w:rPr>
          <m:t>,</m:t>
        </m:r>
      </m:oMath>
      <w:r w:rsidRPr="00C734F4">
        <w:rPr>
          <w:rFonts w:cstheme="minorHAnsi"/>
        </w:rPr>
        <w:t xml:space="preserve"> </w:t>
      </w:r>
      <w:r w:rsidR="00403089">
        <w:rPr>
          <w:rFonts w:cstheme="minorHAnsi"/>
          <w:lang w:val="vi-VN"/>
        </w:rPr>
        <w:t xml:space="preserve"> và </w:t>
      </w:r>
      <m:oMath>
        <m:r>
          <w:rPr>
            <w:rFonts w:ascii="Cambria Math" w:hAnsi="Cambria Math" w:cstheme="minorHAnsi"/>
          </w:rPr>
          <m:t>I</m:t>
        </m:r>
      </m:oMath>
      <w:r w:rsidRPr="00C734F4">
        <w:rPr>
          <w:rFonts w:cstheme="minorHAnsi"/>
        </w:rPr>
        <w:t xml:space="preserve"> là tổng số các mục có sẵn. Việc đào tạo một mô hình để thực hiện dự đoán </w:t>
      </w:r>
      <w:r w:rsidR="00403089">
        <w:rPr>
          <w:rFonts w:cstheme="minorHAnsi"/>
        </w:rPr>
        <w:t>sản</w:t>
      </w:r>
      <w:r w:rsidR="00403089">
        <w:rPr>
          <w:rFonts w:cstheme="minorHAnsi"/>
          <w:lang w:val="vi-VN"/>
        </w:rPr>
        <w:t xml:space="preserve"> phẩm </w:t>
      </w:r>
      <w:r w:rsidRPr="00C734F4">
        <w:rPr>
          <w:rFonts w:cstheme="minorHAnsi"/>
        </w:rPr>
        <w:t xml:space="preserve">tiếp theo trên </w:t>
      </w:r>
      <m:oMath>
        <m:r>
          <w:rPr>
            <w:rFonts w:ascii="Cambria Math" w:hAnsi="Cambria Math" w:cstheme="minorHAnsi"/>
          </w:rPr>
          <m:t>I</m:t>
        </m:r>
      </m:oMath>
      <w:r w:rsidRPr="00C734F4">
        <w:rPr>
          <w:rFonts w:cstheme="minorHAnsi"/>
        </w:rPr>
        <w:t xml:space="preserve"> thường không khả thi do kích thước lớn của </w:t>
      </w:r>
      <m:oMath>
        <m:r>
          <w:rPr>
            <w:rFonts w:ascii="Cambria Math" w:hAnsi="Cambria Math" w:cstheme="minorHAnsi"/>
          </w:rPr>
          <m:t>I</m:t>
        </m:r>
      </m:oMath>
      <w:r w:rsidRPr="00C734F4">
        <w:rPr>
          <w:rFonts w:cstheme="minorHAnsi"/>
        </w:rPr>
        <w:t xml:space="preserve"> trong kịch bản thực</w:t>
      </w:r>
      <w:r w:rsidR="00403089">
        <w:rPr>
          <w:rFonts w:cstheme="minorHAnsi"/>
          <w:lang w:val="vi-VN"/>
        </w:rPr>
        <w:t xml:space="preserve"> tế</w:t>
      </w:r>
      <w:r w:rsidRPr="00C734F4">
        <w:rPr>
          <w:rFonts w:cstheme="minorHAnsi"/>
        </w:rPr>
        <w:t xml:space="preserve">. Do đó, một cách tiếp cận phổ biến là huấn luyện mô hình để phân biệt giữa mẫu dương và mẫu âm, điều này có thể đạt được thông qua lấy mẫu âm. Một thách thức lớn trong việc lấy mẫu âm là tính hiệu quả. Việc lấy mẫu trực tiếp từ </w:t>
      </w:r>
      <m:oMath>
        <m:r>
          <w:rPr>
            <w:rFonts w:ascii="Cambria Math" w:hAnsi="Cambria Math" w:cstheme="minorHAnsi"/>
          </w:rPr>
          <m:t>N</m:t>
        </m:r>
        <m:r>
          <w:rPr>
            <w:rFonts w:ascii="Cambria Math" w:hAnsi="Cambria Math" w:cstheme="minorHAnsi"/>
            <w:lang w:val="vi-VN"/>
          </w:rPr>
          <m:t xml:space="preserve"> (</m:t>
        </m:r>
        <m:r>
          <w:rPr>
            <w:rFonts w:ascii="Cambria Math" w:hAnsi="Cambria Math" w:cs="Cambria Math"/>
          </w:rPr>
          <m:t>s</m:t>
        </m:r>
        <m:r>
          <w:rPr>
            <w:rFonts w:ascii="Cambria Math" w:hAnsi="Cambria Math" w:cs="Cambria Math"/>
            <w:lang w:val="vi-VN"/>
          </w:rPr>
          <m:t>)</m:t>
        </m:r>
      </m:oMath>
      <w:r w:rsidR="00403089">
        <w:rPr>
          <w:rFonts w:eastAsiaTheme="minorEastAsia" w:cstheme="minorHAnsi"/>
          <w:lang w:val="vi-VN"/>
        </w:rPr>
        <w:t xml:space="preserve"> </w:t>
      </w:r>
      <w:r w:rsidRPr="00C734F4">
        <w:rPr>
          <w:rFonts w:cstheme="minorHAnsi"/>
        </w:rPr>
        <w:t xml:space="preserve">có thể tốn kém về mặt tính toán vì nó yêu cầu loại trừ các </w:t>
      </w:r>
      <w:r w:rsidR="00403089">
        <w:rPr>
          <w:rFonts w:cstheme="minorHAnsi"/>
        </w:rPr>
        <w:t>sản</w:t>
      </w:r>
      <w:r w:rsidR="00403089">
        <w:rPr>
          <w:rFonts w:cstheme="minorHAnsi"/>
          <w:lang w:val="vi-VN"/>
        </w:rPr>
        <w:t xml:space="preserve"> phẩm </w:t>
      </w:r>
      <w:r w:rsidRPr="00C734F4">
        <w:rPr>
          <w:rFonts w:cstheme="minorHAnsi"/>
        </w:rPr>
        <w:t xml:space="preserve">có trong </w:t>
      </w:r>
      <m:oMath>
        <m:r>
          <w:rPr>
            <w:rFonts w:ascii="Cambria Math" w:hAnsi="Cambria Math" w:cstheme="minorHAnsi"/>
          </w:rPr>
          <m:t>P (</m:t>
        </m:r>
        <m:r>
          <w:rPr>
            <w:rFonts w:ascii="Cambria Math" w:hAnsi="Cambria Math" w:cs="Cambria Math"/>
          </w:rPr>
          <m:t>s</m:t>
        </m:r>
        <m:r>
          <w:rPr>
            <w:rFonts w:ascii="Cambria Math" w:hAnsi="Cambria Math" w:cstheme="minorHAnsi"/>
          </w:rPr>
          <m:t>)</m:t>
        </m:r>
      </m:oMath>
      <w:r w:rsidRPr="00C734F4">
        <w:rPr>
          <w:rFonts w:cstheme="minorHAnsi"/>
        </w:rPr>
        <w:t xml:space="preserve">. Vấn đề này trở nên nghiêm trọng khi tăng số lượng mẫu âm, dẫn đến thời gian đào tạo kéo </w:t>
      </w:r>
      <w:r w:rsidR="00403089">
        <w:rPr>
          <w:rFonts w:cstheme="minorHAnsi"/>
        </w:rPr>
        <w:t>dài</w:t>
      </w:r>
      <w:r w:rsidR="00403089">
        <w:rPr>
          <w:rFonts w:cstheme="minorHAnsi"/>
          <w:lang w:val="vi-VN"/>
        </w:rPr>
        <w:t>, ảnh hưởng đến hiệu suất triển khai thực tế</w:t>
      </w:r>
      <w:r w:rsidRPr="00C734F4">
        <w:rPr>
          <w:rFonts w:cstheme="minorHAnsi"/>
        </w:rPr>
        <w:t>.</w:t>
      </w:r>
      <w:r w:rsidR="003E2A61">
        <w:rPr>
          <w:rFonts w:cstheme="minorHAnsi"/>
        </w:rPr>
        <w:br w:type="page"/>
      </w:r>
    </w:p>
    <w:p w14:paraId="651CBB3A" w14:textId="735F4E92" w:rsidR="00D02E1C" w:rsidRPr="00AB654E" w:rsidRDefault="00D02E1C" w:rsidP="0056281A">
      <w:pPr>
        <w:pStyle w:val="Heading2"/>
        <w:rPr>
          <w:rFonts w:cstheme="minorHAnsi"/>
          <w:lang w:val="en-US"/>
        </w:rPr>
      </w:pPr>
      <w:bookmarkStart w:id="75" w:name="_Toc148803399"/>
      <w:bookmarkStart w:id="76" w:name="_Hlk148692371"/>
      <w:r>
        <w:rPr>
          <w:rFonts w:cstheme="minorHAnsi"/>
        </w:rPr>
        <w:lastRenderedPageBreak/>
        <w:t xml:space="preserve">Mô hình </w:t>
      </w:r>
      <w:bookmarkStart w:id="77" w:name="_Hlk146187463"/>
      <w:bookmarkEnd w:id="75"/>
      <w:r w:rsidR="00806CB9">
        <w:rPr>
          <w:lang w:val="en-GB"/>
        </w:rPr>
        <w:t>k</w:t>
      </w:r>
      <w:r w:rsidR="00806CB9" w:rsidRPr="00656664">
        <w:rPr>
          <w:lang w:val="en-GB"/>
        </w:rPr>
        <w:t xml:space="preserve">huyến nghị mở rộng quy mô </w:t>
      </w:r>
      <w:r w:rsidR="00806CB9">
        <w:rPr>
          <w:lang w:val="en-GB"/>
        </w:rPr>
        <w:t>áp</w:t>
      </w:r>
      <w:r w:rsidR="00806CB9">
        <w:t xml:space="preserve"> dụng kiến trúc Transformer</w:t>
      </w:r>
      <w:r w:rsidR="00806CB9" w:rsidRPr="00656664">
        <w:rPr>
          <w:lang w:val="en-GB"/>
        </w:rPr>
        <w:t xml:space="preserve"> </w:t>
      </w:r>
      <w:r w:rsidR="00806CB9">
        <w:rPr>
          <w:lang w:val="en-GB"/>
        </w:rPr>
        <w:t>theo</w:t>
      </w:r>
      <w:r w:rsidR="00806CB9">
        <w:t xml:space="preserve"> </w:t>
      </w:r>
      <w:r w:rsidR="00806CB9" w:rsidRPr="00656664">
        <w:rPr>
          <w:lang w:val="en-GB"/>
        </w:rPr>
        <w:t>phiên</w:t>
      </w:r>
      <w:r w:rsidR="00806CB9">
        <w:t xml:space="preserve"> tương tác của khách hàng</w:t>
      </w:r>
    </w:p>
    <w:bookmarkEnd w:id="76"/>
    <w:bookmarkEnd w:id="77"/>
    <w:p w14:paraId="7C2D6D1E" w14:textId="0D650433" w:rsidR="0056281A" w:rsidRDefault="00D02E1C" w:rsidP="0056281A">
      <w:pPr>
        <w:pStyle w:val="Heading3"/>
        <w:rPr>
          <w:rFonts w:cstheme="minorHAnsi"/>
        </w:rPr>
      </w:pPr>
      <w:r>
        <w:rPr>
          <w:rFonts w:cstheme="minorHAnsi"/>
        </w:rPr>
        <w:t>Xây</w:t>
      </w:r>
      <w:r>
        <w:rPr>
          <w:rFonts w:cstheme="minorHAnsi"/>
          <w:lang w:val="vi-VN"/>
        </w:rPr>
        <w:t xml:space="preserve"> dựng thuật toán</w:t>
      </w:r>
      <w:r w:rsidR="0044537B">
        <w:rPr>
          <w:rFonts w:cstheme="minorHAnsi"/>
          <w:lang w:val="vi-VN"/>
        </w:rPr>
        <w:t xml:space="preserve"> và kiến trúc</w:t>
      </w:r>
      <w:r>
        <w:rPr>
          <w:rFonts w:cstheme="minorHAnsi"/>
          <w:lang w:val="vi-VN"/>
        </w:rPr>
        <w:t xml:space="preserve"> mô hình </w:t>
      </w:r>
    </w:p>
    <w:p w14:paraId="1B1BBEF0" w14:textId="28718874" w:rsidR="00A603E2" w:rsidRDefault="00656664" w:rsidP="00AE515F">
      <w:pPr>
        <w:rPr>
          <w:lang w:val="en-GB"/>
        </w:rPr>
      </w:pPr>
      <w:r>
        <w:rPr>
          <w:lang w:val="en-GB"/>
        </w:rPr>
        <w:t>Kiến</w:t>
      </w:r>
      <w:r>
        <w:rPr>
          <w:lang w:val="vi-VN"/>
        </w:rPr>
        <w:t xml:space="preserve"> trúc mô hình đề xuất trong chương này được dựa theo</w:t>
      </w:r>
      <w:r w:rsidR="008D2CBE" w:rsidRPr="008D2CBE">
        <w:rPr>
          <w:lang w:val="en-GB"/>
        </w:rPr>
        <w:t xml:space="preserve"> một </w:t>
      </w:r>
      <w:r>
        <w:rPr>
          <w:lang w:val="en-GB"/>
        </w:rPr>
        <w:t>kỹ</w:t>
      </w:r>
      <w:r>
        <w:rPr>
          <w:lang w:val="vi-VN"/>
        </w:rPr>
        <w:t xml:space="preserve"> thuật khuyến nghị</w:t>
      </w:r>
      <w:r w:rsidR="008D2CBE" w:rsidRPr="008D2CBE">
        <w:rPr>
          <w:lang w:val="en-GB"/>
        </w:rPr>
        <w:t xml:space="preserve"> </w:t>
      </w:r>
      <w:r w:rsidR="0029747A">
        <w:rPr>
          <w:lang w:val="en-GB"/>
        </w:rPr>
        <w:t>áp</w:t>
      </w:r>
      <w:r w:rsidR="0029747A">
        <w:rPr>
          <w:lang w:val="vi-VN"/>
        </w:rPr>
        <w:t xml:space="preserve"> dụng kiến trúc Transformer </w:t>
      </w:r>
      <w:r>
        <w:rPr>
          <w:lang w:val="en-GB"/>
        </w:rPr>
        <w:t>theo</w:t>
      </w:r>
      <w:r>
        <w:rPr>
          <w:lang w:val="vi-VN"/>
        </w:rPr>
        <w:t xml:space="preserve"> </w:t>
      </w:r>
      <w:r w:rsidR="008D2CBE" w:rsidRPr="008D2CBE">
        <w:rPr>
          <w:lang w:val="en-GB"/>
        </w:rPr>
        <w:t>phiên có thể mở rộng bằng cách sử dụng lấy mẫu âm được tối ưu hóa. Được thúc đẩy bởi các hạn chế về khả năng mở rộng và hiệu suất của các mô hình phổ biến như</w:t>
      </w:r>
      <w:r w:rsidR="004C1F06">
        <w:rPr>
          <w:lang w:val="vi-VN"/>
        </w:rPr>
        <w:t xml:space="preserve"> </w:t>
      </w:r>
      <w:r w:rsidR="00756599">
        <w:rPr>
          <w:lang w:val="vi-VN"/>
        </w:rPr>
        <w:t xml:space="preserve">SASRec </w:t>
      </w:r>
      <w:r w:rsidR="008D2CBE" w:rsidRPr="008D2CBE">
        <w:rPr>
          <w:lang w:val="en-GB"/>
        </w:rPr>
        <w:t>và</w:t>
      </w:r>
      <w:r w:rsidR="004C1F06">
        <w:rPr>
          <w:lang w:val="vi-VN"/>
        </w:rPr>
        <w:t xml:space="preserve"> </w:t>
      </w:r>
      <w:r w:rsidR="00756599">
        <w:rPr>
          <w:lang w:val="vi-VN"/>
        </w:rPr>
        <w:t>GRU4Rec</w:t>
      </w:r>
      <w:r w:rsidR="008D2CBE" w:rsidRPr="008D2CBE">
        <w:rPr>
          <w:lang w:val="en-GB"/>
        </w:rPr>
        <w:t xml:space="preserve">, </w:t>
      </w:r>
      <w:r>
        <w:rPr>
          <w:lang w:val="en-GB"/>
        </w:rPr>
        <w:t>mô</w:t>
      </w:r>
      <w:r>
        <w:rPr>
          <w:lang w:val="vi-VN"/>
        </w:rPr>
        <w:t xml:space="preserve"> hình </w:t>
      </w:r>
      <w:r>
        <w:rPr>
          <w:lang w:val="en-GB"/>
        </w:rPr>
        <w:t>k</w:t>
      </w:r>
      <w:r w:rsidRPr="00656664">
        <w:rPr>
          <w:lang w:val="en-GB"/>
        </w:rPr>
        <w:t xml:space="preserve">huyến nghị mở rộng quy mô </w:t>
      </w:r>
      <w:r w:rsidR="0029747A">
        <w:rPr>
          <w:lang w:val="en-GB"/>
        </w:rPr>
        <w:t>áp</w:t>
      </w:r>
      <w:r w:rsidR="0029747A">
        <w:rPr>
          <w:lang w:val="vi-VN"/>
        </w:rPr>
        <w:t xml:space="preserve"> dụng kiến trúc Transformer</w:t>
      </w:r>
      <w:r w:rsidRPr="00656664">
        <w:rPr>
          <w:lang w:val="en-GB"/>
        </w:rPr>
        <w:t xml:space="preserve"> </w:t>
      </w:r>
      <w:r>
        <w:rPr>
          <w:lang w:val="en-GB"/>
        </w:rPr>
        <w:t>theo</w:t>
      </w:r>
      <w:r>
        <w:rPr>
          <w:lang w:val="vi-VN"/>
        </w:rPr>
        <w:t xml:space="preserve"> </w:t>
      </w:r>
      <w:r w:rsidRPr="00656664">
        <w:rPr>
          <w:lang w:val="en-GB"/>
        </w:rPr>
        <w:t>phiên</w:t>
      </w:r>
      <w:r w:rsidR="004C1F06">
        <w:rPr>
          <w:lang w:val="vi-VN"/>
        </w:rPr>
        <w:t xml:space="preserve"> tương tác của khách hàng </w:t>
      </w:r>
      <w:r>
        <w:rPr>
          <w:lang w:val="vi-VN"/>
        </w:rPr>
        <w:t>(</w:t>
      </w:r>
      <w:r w:rsidR="00612CF0">
        <w:rPr>
          <w:lang w:val="vi-VN"/>
        </w:rPr>
        <w:t xml:space="preserve">nhóm nghiên cứu </w:t>
      </w:r>
      <w:r w:rsidR="00756599">
        <w:rPr>
          <w:lang w:val="vi-VN"/>
        </w:rPr>
        <w:t>Trung tâm Phân tích Dữ liệu có thể</w:t>
      </w:r>
      <w:r w:rsidR="00612CF0">
        <w:rPr>
          <w:lang w:val="vi-VN"/>
        </w:rPr>
        <w:t xml:space="preserve"> đặt tên là </w:t>
      </w:r>
      <w:r w:rsidR="004C1F06" w:rsidRPr="004C1F06">
        <w:rPr>
          <w:i/>
          <w:lang w:val="vi-VN"/>
        </w:rPr>
        <w:t xml:space="preserve">Recommender with </w:t>
      </w:r>
      <w:r w:rsidRPr="004C1F06">
        <w:rPr>
          <w:i/>
          <w:lang w:val="vi-VN"/>
        </w:rPr>
        <w:t xml:space="preserve">Scalable Transformer-based </w:t>
      </w:r>
      <w:r w:rsidR="004C1F06" w:rsidRPr="004C1F06">
        <w:rPr>
          <w:i/>
          <w:lang w:val="vi-VN"/>
        </w:rPr>
        <w:t>User’s S</w:t>
      </w:r>
      <w:r w:rsidRPr="004C1F06">
        <w:rPr>
          <w:i/>
          <w:lang w:val="vi-VN"/>
        </w:rPr>
        <w:t>ession</w:t>
      </w:r>
      <w:r w:rsidR="004C1F06" w:rsidRPr="004C1F06">
        <w:rPr>
          <w:i/>
          <w:lang w:val="vi-VN"/>
        </w:rPr>
        <w:t xml:space="preserve"> </w:t>
      </w:r>
      <w:r w:rsidRPr="004C1F06">
        <w:rPr>
          <w:i/>
          <w:lang w:val="vi-VN"/>
        </w:rPr>
        <w:t>–</w:t>
      </w:r>
      <w:r w:rsidR="004C1F06" w:rsidRPr="004C1F06">
        <w:rPr>
          <w:i/>
          <w:lang w:val="vi-VN"/>
        </w:rPr>
        <w:t xml:space="preserve"> STUS</w:t>
      </w:r>
      <w:r>
        <w:rPr>
          <w:lang w:val="vi-VN"/>
        </w:rPr>
        <w:t xml:space="preserve">) </w:t>
      </w:r>
      <w:r w:rsidRPr="00656664">
        <w:rPr>
          <w:lang w:val="en-GB"/>
        </w:rPr>
        <w:t xml:space="preserve">bằng cách sử dụng các hàm mất </w:t>
      </w:r>
      <w:r w:rsidR="00A603E2">
        <w:rPr>
          <w:lang w:val="en-GB"/>
        </w:rPr>
        <w:t>mát</w:t>
      </w:r>
      <w:r w:rsidR="00A603E2">
        <w:rPr>
          <w:lang w:val="vi-VN"/>
        </w:rPr>
        <w:t xml:space="preserve"> </w:t>
      </w:r>
      <w:r w:rsidRPr="00656664">
        <w:rPr>
          <w:lang w:val="en-GB"/>
        </w:rPr>
        <w:t>và lấy mẫu âm được tối ưu hóa</w:t>
      </w:r>
      <w:r>
        <w:rPr>
          <w:lang w:val="vi-VN"/>
        </w:rPr>
        <w:t xml:space="preserve"> </w:t>
      </w:r>
      <w:r w:rsidR="008D2CBE" w:rsidRPr="008D2CBE">
        <w:rPr>
          <w:lang w:val="en-GB"/>
        </w:rPr>
        <w:t>tích hợp các chức năng lấy mẫu âm tính top-</w:t>
      </w:r>
      <w:r w:rsidR="00A603E2">
        <w:rPr>
          <w:lang w:val="en-GB"/>
        </w:rPr>
        <w:t>K</w:t>
      </w:r>
      <w:r w:rsidR="008D2CBE" w:rsidRPr="008D2CBE">
        <w:rPr>
          <w:lang w:val="en-GB"/>
        </w:rPr>
        <w:t xml:space="preserve"> và </w:t>
      </w:r>
      <w:r w:rsidR="00A603E2">
        <w:rPr>
          <w:lang w:val="en-GB"/>
        </w:rPr>
        <w:t>hàm</w:t>
      </w:r>
      <w:r w:rsidR="00A603E2">
        <w:rPr>
          <w:lang w:val="vi-VN"/>
        </w:rPr>
        <w:t xml:space="preserve"> </w:t>
      </w:r>
      <w:r w:rsidR="008D2CBE" w:rsidRPr="008D2CBE">
        <w:rPr>
          <w:lang w:val="en-GB"/>
        </w:rPr>
        <w:t xml:space="preserve">mất </w:t>
      </w:r>
      <w:r w:rsidR="00A603E2">
        <w:rPr>
          <w:lang w:val="en-GB"/>
        </w:rPr>
        <w:t>mát</w:t>
      </w:r>
      <w:r w:rsidR="00A603E2">
        <w:rPr>
          <w:lang w:val="vi-VN"/>
        </w:rPr>
        <w:t xml:space="preserve"> </w:t>
      </w:r>
      <w:r w:rsidR="008D2CBE" w:rsidRPr="008D2CBE">
        <w:rPr>
          <w:lang w:val="en-GB"/>
        </w:rPr>
        <w:t>theo danh sách</w:t>
      </w:r>
      <w:r w:rsidR="00A603E2">
        <w:rPr>
          <w:lang w:val="vi-VN"/>
        </w:rPr>
        <w:t xml:space="preserve"> phim</w:t>
      </w:r>
      <w:r w:rsidR="008D2CBE" w:rsidRPr="008D2CBE">
        <w:rPr>
          <w:lang w:val="en-GB"/>
        </w:rPr>
        <w:t xml:space="preserve"> để nâng cao độ chính xác của</w:t>
      </w:r>
      <w:r w:rsidR="00C734F4">
        <w:rPr>
          <w:lang w:val="vi-VN"/>
        </w:rPr>
        <w:t xml:space="preserve"> khuyến nghị</w:t>
      </w:r>
      <w:r w:rsidR="008D2CBE" w:rsidRPr="008D2CBE">
        <w:rPr>
          <w:lang w:val="en-GB"/>
        </w:rPr>
        <w:t xml:space="preserve">. </w:t>
      </w:r>
    </w:p>
    <w:p w14:paraId="2674BAD1" w14:textId="517ACC72" w:rsidR="00403089" w:rsidRPr="00403089" w:rsidRDefault="00403089" w:rsidP="00403089">
      <w:pPr>
        <w:rPr>
          <w:lang w:val="en-GB"/>
        </w:rPr>
      </w:pPr>
      <w:r w:rsidRPr="00403089">
        <w:rPr>
          <w:lang w:val="en-GB"/>
        </w:rPr>
        <w:t>TRON cải tiến dựa trên SASRec, nâng cao khả năng mở rộng và hiệu suất cho các bộ dữ liệu quy mô lớn</w:t>
      </w:r>
      <w:r w:rsidR="008778D2">
        <w:rPr>
          <w:lang w:val="vi-VN"/>
        </w:rPr>
        <w:t xml:space="preserve"> trên hệ thống TV360</w:t>
      </w:r>
      <w:r w:rsidRPr="00403089">
        <w:rPr>
          <w:lang w:val="en-GB"/>
        </w:rPr>
        <w:t xml:space="preserve">. Những cải tiến </w:t>
      </w:r>
      <w:r w:rsidR="008778D2">
        <w:rPr>
          <w:lang w:val="en-GB"/>
        </w:rPr>
        <w:t>chính</w:t>
      </w:r>
      <w:r w:rsidR="008778D2">
        <w:rPr>
          <w:lang w:val="vi-VN"/>
        </w:rPr>
        <w:t xml:space="preserve"> </w:t>
      </w:r>
      <w:r w:rsidRPr="00403089">
        <w:rPr>
          <w:lang w:val="en-GB"/>
        </w:rPr>
        <w:t>bao gồm:</w:t>
      </w:r>
    </w:p>
    <w:p w14:paraId="672FB765" w14:textId="6ACE2FF4" w:rsidR="00403089" w:rsidRPr="00403089" w:rsidRDefault="00403089" w:rsidP="00403089">
      <w:pPr>
        <w:rPr>
          <w:lang w:val="en-GB"/>
        </w:rPr>
      </w:pPr>
      <w:r w:rsidRPr="00403089">
        <w:rPr>
          <w:lang w:val="en-GB"/>
        </w:rPr>
        <w:t xml:space="preserve">1. Lấy mẫu âm tính: nhiều mẫu đồng nhất và mẫu trong </w:t>
      </w:r>
      <w:r w:rsidR="008778D2">
        <w:rPr>
          <w:lang w:val="en-GB"/>
        </w:rPr>
        <w:t>lô</w:t>
      </w:r>
    </w:p>
    <w:p w14:paraId="2C9B84DF" w14:textId="2B507D6E" w:rsidR="00403089" w:rsidRPr="00403089" w:rsidRDefault="00403089" w:rsidP="00403089">
      <w:pPr>
        <w:rPr>
          <w:lang w:val="en-GB"/>
        </w:rPr>
      </w:pPr>
      <w:r w:rsidRPr="00403089">
        <w:rPr>
          <w:lang w:val="en-GB"/>
        </w:rPr>
        <w:t xml:space="preserve">2. Chỉ </w:t>
      </w:r>
      <w:r w:rsidR="008778D2">
        <w:rPr>
          <w:lang w:val="en-GB"/>
        </w:rPr>
        <w:t>lan</w:t>
      </w:r>
      <w:r w:rsidR="008778D2">
        <w:rPr>
          <w:lang w:val="vi-VN"/>
        </w:rPr>
        <w:t xml:space="preserve"> </w:t>
      </w:r>
      <w:r w:rsidRPr="00403089">
        <w:rPr>
          <w:lang w:val="en-GB"/>
        </w:rPr>
        <w:t xml:space="preserve">truyền ngược trên các </w:t>
      </w:r>
      <w:r w:rsidR="008778D2">
        <w:rPr>
          <w:lang w:val="en-GB"/>
        </w:rPr>
        <w:t>mẫu</w:t>
      </w:r>
      <w:r w:rsidR="008778D2">
        <w:rPr>
          <w:lang w:val="vi-VN"/>
        </w:rPr>
        <w:t xml:space="preserve"> âm </w:t>
      </w:r>
      <w:r w:rsidRPr="00403089">
        <w:rPr>
          <w:lang w:val="en-GB"/>
        </w:rPr>
        <w:t>top-k</w:t>
      </w:r>
    </w:p>
    <w:p w14:paraId="33D6A334" w14:textId="2EE69750" w:rsidR="00A603E2" w:rsidRDefault="00403089" w:rsidP="00403089">
      <w:pPr>
        <w:rPr>
          <w:lang w:val="en-GB"/>
        </w:rPr>
      </w:pPr>
      <w:r w:rsidRPr="00403089">
        <w:rPr>
          <w:lang w:val="en-GB"/>
        </w:rPr>
        <w:t xml:space="preserve">3. Hàm </w:t>
      </w:r>
      <w:r w:rsidR="008778D2">
        <w:rPr>
          <w:lang w:val="en-GB"/>
        </w:rPr>
        <w:t>mất</w:t>
      </w:r>
      <w:r w:rsidR="008778D2">
        <w:rPr>
          <w:lang w:val="vi-VN"/>
        </w:rPr>
        <w:t xml:space="preserve"> má</w:t>
      </w:r>
      <w:r w:rsidRPr="00403089">
        <w:rPr>
          <w:lang w:val="en-GB"/>
        </w:rPr>
        <w:t>t: áp dụng softmax được lấy mẫu</w:t>
      </w:r>
    </w:p>
    <w:p w14:paraId="4584CD25" w14:textId="0E6DB837" w:rsidR="00A603E2" w:rsidRDefault="009C75D5" w:rsidP="00AE515F">
      <w:pPr>
        <w:rPr>
          <w:lang w:val="en-GB"/>
        </w:rPr>
      </w:pPr>
      <w:bookmarkStart w:id="78" w:name="_Hlk151395144"/>
      <w:r>
        <w:rPr>
          <w:lang w:val="en-GB"/>
        </w:rPr>
        <w:t>Mô</w:t>
      </w:r>
      <w:r>
        <w:rPr>
          <w:lang w:val="vi-VN"/>
        </w:rPr>
        <w:t xml:space="preserve"> hình </w:t>
      </w:r>
      <w:r w:rsidRPr="009C75D5">
        <w:rPr>
          <w:lang w:val="en-GB"/>
        </w:rPr>
        <w:t xml:space="preserve">sử dụng kết hợp lấy mẫu âm từ </w:t>
      </w:r>
      <m:oMath>
        <m:r>
          <w:rPr>
            <w:rFonts w:ascii="Cambria Math" w:hAnsi="Cambria Math"/>
            <w:lang w:val="en-GB"/>
          </w:rPr>
          <m:t>UI</m:t>
        </m:r>
      </m:oMath>
      <w:r w:rsidRPr="009C75D5">
        <w:rPr>
          <w:lang w:val="en-GB"/>
        </w:rPr>
        <w:t xml:space="preserve"> phân phối thống nhất và </w:t>
      </w:r>
      <m:oMath>
        <m:r>
          <w:rPr>
            <w:rFonts w:ascii="Cambria Math" w:hAnsi="Cambria Math"/>
            <w:lang w:val="en-GB"/>
          </w:rPr>
          <m:t>FI</m:t>
        </m:r>
      </m:oMath>
      <w:r w:rsidRPr="009C75D5">
        <w:rPr>
          <w:lang w:val="en-GB"/>
        </w:rPr>
        <w:t xml:space="preserve"> phân phối mật độ theo kinh nghiệm trên </w:t>
      </w:r>
      <w:bookmarkEnd w:id="78"/>
      <w:r w:rsidRPr="009C75D5">
        <w:rPr>
          <w:lang w:val="en-GB"/>
        </w:rPr>
        <w:t xml:space="preserve">bộ </w:t>
      </w:r>
      <w:r>
        <w:rPr>
          <w:lang w:val="en-GB"/>
        </w:rPr>
        <w:t>sản</w:t>
      </w:r>
      <w:r>
        <w:rPr>
          <w:lang w:val="vi-VN"/>
        </w:rPr>
        <w:t xml:space="preserve"> </w:t>
      </w:r>
      <w:r w:rsidRPr="009C75D5">
        <w:rPr>
          <w:lang w:val="en-GB"/>
        </w:rPr>
        <w:t xml:space="preserve">phẩm </w:t>
      </w:r>
      <m:oMath>
        <m:r>
          <w:rPr>
            <w:rFonts w:ascii="Cambria Math" w:hAnsi="Cambria Math"/>
            <w:lang w:val="en-GB"/>
          </w:rPr>
          <m:t>I</m:t>
        </m:r>
      </m:oMath>
      <w:r w:rsidRPr="009C75D5">
        <w:rPr>
          <w:lang w:val="en-GB"/>
        </w:rPr>
        <w:t xml:space="preserve">. Hãy xem xét một lô </w:t>
      </w:r>
      <m:oMath>
        <m:r>
          <w:rPr>
            <w:rFonts w:ascii="Cambria Math" w:hAnsi="Cambria Math"/>
            <w:lang w:val="en-GB"/>
          </w:rPr>
          <m:t>B := [S1, S2, . . . , Sb]</m:t>
        </m:r>
      </m:oMath>
      <w:r w:rsidRPr="009C75D5">
        <w:rPr>
          <w:lang w:val="en-GB"/>
        </w:rPr>
        <w:t xml:space="preserve"> bao gồm </w:t>
      </w:r>
      <m:oMath>
        <m:r>
          <w:rPr>
            <w:rFonts w:ascii="Cambria Math" w:hAnsi="Cambria Math"/>
            <w:lang w:val="en-GB"/>
          </w:rPr>
          <m:t>b</m:t>
        </m:r>
      </m:oMath>
      <w:r w:rsidRPr="009C75D5">
        <w:rPr>
          <w:lang w:val="en-GB"/>
        </w:rPr>
        <w:t xml:space="preserve"> phiên người dùng. Tại mỗi bước thời gian </w:t>
      </w:r>
      <m:oMath>
        <m:r>
          <w:rPr>
            <w:rFonts w:ascii="Cambria Math" w:hAnsi="Cambria Math"/>
            <w:lang w:val="en-GB"/>
          </w:rPr>
          <m:t>t</m:t>
        </m:r>
      </m:oMath>
      <w:r w:rsidRPr="009C75D5">
        <w:rPr>
          <w:lang w:val="en-GB"/>
        </w:rPr>
        <w:t xml:space="preserve"> trong mỗi phiên người dùng </w:t>
      </w:r>
      <m:oMath>
        <m:r>
          <w:rPr>
            <w:rFonts w:ascii="Cambria Math" w:hAnsi="Cambria Math"/>
            <w:lang w:val="en-GB"/>
          </w:rPr>
          <m:t>s</m:t>
        </m:r>
      </m:oMath>
      <w:r w:rsidRPr="009C75D5">
        <w:rPr>
          <w:lang w:val="en-GB"/>
        </w:rPr>
        <w:t xml:space="preserve">, chúng tôi lấy mẫu </w:t>
      </w:r>
      <m:oMath>
        <m:r>
          <w:rPr>
            <w:rFonts w:ascii="Cambria Math" w:eastAsiaTheme="minorEastAsia" w:hAnsi="Cambria Math"/>
            <w:lang w:val="en-GB"/>
          </w:rPr>
          <m:t>UN</m:t>
        </m:r>
        <m:r>
          <w:rPr>
            <w:rFonts w:ascii="Cambria Math" w:eastAsiaTheme="minorEastAsia" w:hAnsi="Cambria Math"/>
            <w:lang w:val="vi-VN"/>
          </w:rPr>
          <m:t>(t,s)</m:t>
        </m:r>
        <m:r>
          <w:rPr>
            <w:rFonts w:ascii="Cambria Math" w:eastAsiaTheme="minorEastAsia" w:hAnsi="Cambria Math"/>
            <w:lang w:val="en-GB"/>
          </w:rPr>
          <m:t xml:space="preserve"> = [U1, U2, . . . , Uk]</m:t>
        </m:r>
      </m:oMath>
      <w:r w:rsidRPr="009C75D5">
        <w:rPr>
          <w:lang w:val="en-GB"/>
        </w:rPr>
        <w:t xml:space="preserve"> và </w:t>
      </w:r>
      <m:oMath>
        <m:r>
          <w:rPr>
            <w:rFonts w:ascii="Cambria Math" w:hAnsi="Cambria Math"/>
            <w:lang w:val="en-GB"/>
          </w:rPr>
          <m:t>FN</m:t>
        </m:r>
        <m:r>
          <w:rPr>
            <w:rFonts w:ascii="Cambria Math" w:hAnsi="Cambria Math"/>
            <w:lang w:val="vi-VN"/>
          </w:rPr>
          <m:t>(t,s)</m:t>
        </m:r>
        <m:r>
          <w:rPr>
            <w:rFonts w:ascii="Cambria Math" w:hAnsi="Cambria Math"/>
            <w:lang w:val="en-GB"/>
          </w:rPr>
          <m:t>:= [F1, F2, . . . , Fm].</m:t>
        </m:r>
      </m:oMath>
      <w:r w:rsidRPr="009C75D5">
        <w:rPr>
          <w:lang w:val="en-GB"/>
        </w:rPr>
        <w:t xml:space="preserve"> Các mẫu này sau đó được ghép nối để tạo thành một vectơ ngẫu nhiên </w:t>
      </w:r>
      <w:r>
        <w:rPr>
          <w:lang w:val="en-GB"/>
        </w:rPr>
        <w:t>có</w:t>
      </w:r>
      <w:r>
        <w:rPr>
          <w:lang w:val="vi-VN"/>
        </w:rPr>
        <w:t xml:space="preserve"> số </w:t>
      </w:r>
      <w:r w:rsidRPr="009C75D5">
        <w:rPr>
          <w:lang w:val="en-GB"/>
        </w:rPr>
        <w:t xml:space="preserve">chiều </w:t>
      </w:r>
      <m:oMath>
        <m:r>
          <w:rPr>
            <w:rFonts w:ascii="Cambria Math" w:hAnsi="Cambria Math"/>
            <w:lang w:val="en-GB"/>
          </w:rPr>
          <m:t>k + m</m:t>
        </m:r>
      </m:oMath>
      <w:r w:rsidRPr="009C75D5">
        <w:rPr>
          <w:lang w:val="en-GB"/>
        </w:rPr>
        <w:t xml:space="preserve"> </w:t>
      </w:r>
      <w:r>
        <w:rPr>
          <w:lang w:val="vi-VN"/>
        </w:rPr>
        <w:t xml:space="preserve"> với </w:t>
      </w:r>
      <m:oMath>
        <m:r>
          <w:rPr>
            <w:rFonts w:ascii="Cambria Math" w:hAnsi="Cambria Math"/>
            <w:lang w:val="vi-VN"/>
          </w:rPr>
          <m:t>N(t,s)</m:t>
        </m:r>
        <m:r>
          <w:rPr>
            <w:rFonts w:ascii="Cambria Math" w:hAnsi="Cambria Math"/>
            <w:lang w:val="en-GB"/>
          </w:rPr>
          <m:t xml:space="preserve"> = concat[FN</m:t>
        </m:r>
        <m:r>
          <w:rPr>
            <w:rFonts w:ascii="Cambria Math" w:hAnsi="Cambria Math"/>
            <w:lang w:val="vi-VN"/>
          </w:rPr>
          <m:t>(t,s)</m:t>
        </m:r>
        <m:r>
          <w:rPr>
            <w:rFonts w:ascii="Cambria Math" w:hAnsi="Cambria Math"/>
            <w:lang w:val="en-GB"/>
          </w:rPr>
          <m:t xml:space="preserve">, UN </m:t>
        </m:r>
        <m:r>
          <w:rPr>
            <w:rFonts w:ascii="Cambria Math" w:hAnsi="Cambria Math"/>
            <w:lang w:val="vi-VN"/>
          </w:rPr>
          <m:t>(t,s)</m:t>
        </m:r>
        <m:r>
          <w:rPr>
            <w:rFonts w:ascii="Cambria Math" w:hAnsi="Cambria Math"/>
            <w:lang w:val="en-GB"/>
          </w:rPr>
          <m:t>]</m:t>
        </m:r>
      </m:oMath>
      <w:r w:rsidRPr="009C75D5">
        <w:rPr>
          <w:lang w:val="en-GB"/>
        </w:rPr>
        <w:t xml:space="preserve">. Các mẫu âm cho toàn bộ lô được biểu diễn dưới dạng </w:t>
      </w:r>
      <m:oMath>
        <m:r>
          <w:rPr>
            <w:rFonts w:ascii="Cambria Math" w:hAnsi="Cambria Math"/>
            <w:lang w:val="en-GB"/>
          </w:rPr>
          <m:t>N</m:t>
        </m:r>
      </m:oMath>
      <w:r w:rsidRPr="009C75D5">
        <w:rPr>
          <w:lang w:val="en-GB"/>
        </w:rPr>
        <w:t xml:space="preserve"> .</w:t>
      </w:r>
    </w:p>
    <w:p w14:paraId="2240CC15" w14:textId="47916EB8" w:rsidR="009C75D5" w:rsidRDefault="009C75D5" w:rsidP="009C75D5">
      <w:pPr>
        <w:pStyle w:val="Figure"/>
        <w:rPr>
          <w:lang w:val="en-GB"/>
        </w:rPr>
      </w:pPr>
      <w:r w:rsidRPr="009C75D5">
        <w:rPr>
          <w:lang w:val="en-GB"/>
        </w:rPr>
        <w:lastRenderedPageBreak/>
        <w:drawing>
          <wp:inline distT="0" distB="0" distL="0" distR="0" wp14:anchorId="0B8DFD6A" wp14:editId="75C6416A">
            <wp:extent cx="5671185" cy="17284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1185" cy="1728470"/>
                    </a:xfrm>
                    <a:prstGeom prst="rect">
                      <a:avLst/>
                    </a:prstGeom>
                  </pic:spPr>
                </pic:pic>
              </a:graphicData>
            </a:graphic>
          </wp:inline>
        </w:drawing>
      </w:r>
    </w:p>
    <w:p w14:paraId="31515233" w14:textId="144D18BB" w:rsidR="009C75D5" w:rsidRDefault="009C75D5" w:rsidP="009C75D5">
      <w:pPr>
        <w:pStyle w:val="FigCap"/>
      </w:pPr>
      <w:r>
        <w:t>Mô tả quá trình lấy mẫu âm</w:t>
      </w:r>
    </w:p>
    <w:p w14:paraId="6CBA7B5F" w14:textId="5FE86C7E" w:rsidR="009C75D5" w:rsidRDefault="001D6890" w:rsidP="009C75D5">
      <w:pPr>
        <w:rPr>
          <w:lang w:val="vi-VN"/>
        </w:rPr>
      </w:pPr>
      <w:r w:rsidRPr="001D6890">
        <w:rPr>
          <w:lang w:val="en-GB"/>
        </w:rPr>
        <w:t xml:space="preserve">Quá trình lấy mẫu này có thể được thực hiện theo nhiều cách khác nhau, dẫn đến hình dạng âm cực khác nhau có tác động đáng kể đến việc truyền dữ liệu giữa CPU và </w:t>
      </w:r>
      <w:r w:rsidR="009A414E">
        <w:rPr>
          <w:lang w:val="en-GB"/>
        </w:rPr>
        <w:t>GPU</w:t>
      </w:r>
      <w:r w:rsidR="009A414E">
        <w:rPr>
          <w:lang w:val="vi-VN"/>
        </w:rPr>
        <w:t>:</w:t>
      </w:r>
    </w:p>
    <w:p w14:paraId="72970971" w14:textId="318DCECE" w:rsidR="009A414E" w:rsidRPr="00755CB7" w:rsidRDefault="009A414E" w:rsidP="009A414E">
      <w:pPr>
        <w:pStyle w:val="ListParagraph"/>
        <w:numPr>
          <w:ilvl w:val="0"/>
          <w:numId w:val="23"/>
        </w:numPr>
        <w:rPr>
          <w:lang w:val="vi-VN"/>
        </w:rPr>
      </w:pPr>
      <w:r>
        <w:rPr>
          <w:lang w:val="vi-VN"/>
        </w:rPr>
        <w:t xml:space="preserve">Lấy mẫu </w:t>
      </w:r>
      <w:r w:rsidRPr="009A414E">
        <w:rPr>
          <w:lang w:val="vi-VN"/>
        </w:rPr>
        <w:t xml:space="preserve">âm theo từng phần </w:t>
      </w:r>
      <w:r>
        <w:rPr>
          <w:lang w:val="vi-VN"/>
        </w:rPr>
        <w:t xml:space="preserve">tử: </w:t>
      </w:r>
      <m:oMath>
        <m:r>
          <w:rPr>
            <w:rFonts w:ascii="Cambria Math" w:hAnsi="Cambria Math"/>
            <w:lang w:val="vi-VN"/>
          </w:rPr>
          <m:t>shape(N ) = [b, T, k + m]</m:t>
        </m:r>
      </m:oMath>
    </w:p>
    <w:p w14:paraId="78EF5719" w14:textId="603251CD" w:rsidR="00755CB7" w:rsidRDefault="00755CB7" w:rsidP="00755CB7">
      <w:pPr>
        <w:pStyle w:val="Figure"/>
        <w:rPr>
          <w:lang w:val="en-GB"/>
        </w:rPr>
      </w:pPr>
      <w:r w:rsidRPr="00755CB7">
        <w:rPr>
          <w:lang w:val="en-GB"/>
        </w:rPr>
        <w:drawing>
          <wp:inline distT="0" distB="0" distL="0" distR="0" wp14:anchorId="0578FD5E" wp14:editId="460EEBF2">
            <wp:extent cx="5442914" cy="90252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533" cy="917550"/>
                    </a:xfrm>
                    <a:prstGeom prst="rect">
                      <a:avLst/>
                    </a:prstGeom>
                  </pic:spPr>
                </pic:pic>
              </a:graphicData>
            </a:graphic>
          </wp:inline>
        </w:drawing>
      </w:r>
    </w:p>
    <w:p w14:paraId="10ED4455" w14:textId="188FE2CB" w:rsidR="00755CB7" w:rsidRDefault="00755CB7" w:rsidP="00755CB7">
      <w:pPr>
        <w:pStyle w:val="FigCap"/>
      </w:pPr>
      <w:r>
        <w:t xml:space="preserve">Mô tả quá trình lấy mẫu âm </w:t>
      </w:r>
      <w:r w:rsidRPr="009A414E">
        <w:t xml:space="preserve">theo từng phần </w:t>
      </w:r>
      <w:r>
        <w:t>tử</w:t>
      </w:r>
    </w:p>
    <w:p w14:paraId="537400A7" w14:textId="4933F148" w:rsidR="009A414E" w:rsidRPr="009A414E" w:rsidRDefault="009A414E" w:rsidP="009A414E">
      <w:pPr>
        <w:pStyle w:val="ListParagraph"/>
        <w:numPr>
          <w:ilvl w:val="0"/>
          <w:numId w:val="23"/>
        </w:numPr>
        <w:rPr>
          <w:lang w:val="vi-VN"/>
        </w:rPr>
      </w:pPr>
      <w:r>
        <w:rPr>
          <w:lang w:val="vi-VN"/>
        </w:rPr>
        <w:t xml:space="preserve">Lấy mẫu </w:t>
      </w:r>
      <w:r w:rsidRPr="009A414E">
        <w:rPr>
          <w:lang w:val="vi-VN"/>
        </w:rPr>
        <w:t xml:space="preserve">âm theo phiên </w:t>
      </w:r>
      <m:oMath>
        <m:r>
          <w:rPr>
            <w:rFonts w:ascii="Cambria Math" w:hAnsi="Cambria Math"/>
            <w:lang w:val="vi-VN"/>
          </w:rPr>
          <m:t>shape(N ) = [b, 1, k + m]</m:t>
        </m:r>
      </m:oMath>
    </w:p>
    <w:p w14:paraId="3F6241D4" w14:textId="6A61ABF2" w:rsidR="00A603E2" w:rsidRDefault="00756599" w:rsidP="00756599">
      <w:pPr>
        <w:pStyle w:val="Figure"/>
        <w:rPr>
          <w:lang w:val="en-GB"/>
        </w:rPr>
      </w:pPr>
      <w:r w:rsidRPr="00756599">
        <w:rPr>
          <w:lang w:val="en-GB"/>
        </w:rPr>
        <w:drawing>
          <wp:inline distT="0" distB="0" distL="0" distR="0" wp14:anchorId="6DEFA54F" wp14:editId="6B20F4F1">
            <wp:extent cx="4055960" cy="926275"/>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2920" cy="932432"/>
                    </a:xfrm>
                    <a:prstGeom prst="rect">
                      <a:avLst/>
                    </a:prstGeom>
                  </pic:spPr>
                </pic:pic>
              </a:graphicData>
            </a:graphic>
          </wp:inline>
        </w:drawing>
      </w:r>
    </w:p>
    <w:p w14:paraId="400E606B" w14:textId="497B2F20" w:rsidR="00756599" w:rsidRDefault="00756599" w:rsidP="00756599">
      <w:pPr>
        <w:pStyle w:val="FigCap"/>
      </w:pPr>
      <w:r>
        <w:t>Mô tả quá trình lấy mẫu âm theo phiên</w:t>
      </w:r>
    </w:p>
    <w:p w14:paraId="5FFEDEC6" w14:textId="674C77BA" w:rsidR="00756599" w:rsidRPr="009A414E" w:rsidRDefault="00756599" w:rsidP="00756599">
      <w:pPr>
        <w:pStyle w:val="ListParagraph"/>
        <w:numPr>
          <w:ilvl w:val="0"/>
          <w:numId w:val="23"/>
        </w:numPr>
        <w:rPr>
          <w:lang w:val="vi-VN"/>
        </w:rPr>
      </w:pPr>
      <w:r>
        <w:rPr>
          <w:lang w:val="vi-VN"/>
        </w:rPr>
        <w:t xml:space="preserve">Lấy mẫu </w:t>
      </w:r>
      <w:r w:rsidRPr="009A414E">
        <w:rPr>
          <w:lang w:val="vi-VN"/>
        </w:rPr>
        <w:t xml:space="preserve">âm theo </w:t>
      </w:r>
      <w:r>
        <w:rPr>
          <w:lang w:val="vi-VN"/>
        </w:rPr>
        <w:t xml:space="preserve">lô </w:t>
      </w:r>
      <m:oMath>
        <m:r>
          <w:rPr>
            <w:rFonts w:ascii="Cambria Math" w:hAnsi="Cambria Math"/>
            <w:lang w:val="vi-VN"/>
          </w:rPr>
          <m:t>shape(N ) = [1, 1, k + m]</m:t>
        </m:r>
      </m:oMath>
    </w:p>
    <w:p w14:paraId="15CBCA26" w14:textId="1DC436C5" w:rsidR="00756599" w:rsidRDefault="00756599" w:rsidP="00756599">
      <w:pPr>
        <w:pStyle w:val="Figure"/>
      </w:pPr>
      <w:r w:rsidRPr="00756599">
        <w:drawing>
          <wp:inline distT="0" distB="0" distL="0" distR="0" wp14:anchorId="10CAD0F1" wp14:editId="0CDAE6C7">
            <wp:extent cx="3550727" cy="843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8261" cy="844937"/>
                    </a:xfrm>
                    <a:prstGeom prst="rect">
                      <a:avLst/>
                    </a:prstGeom>
                  </pic:spPr>
                </pic:pic>
              </a:graphicData>
            </a:graphic>
          </wp:inline>
        </w:drawing>
      </w:r>
    </w:p>
    <w:p w14:paraId="06E502A5" w14:textId="39E485B2" w:rsidR="00756599" w:rsidRDefault="00756599" w:rsidP="00756599">
      <w:pPr>
        <w:pStyle w:val="FigCap"/>
      </w:pPr>
      <w:r>
        <w:lastRenderedPageBreak/>
        <w:t>Mô tả quá trình lấy mẫu âm theo lô</w:t>
      </w:r>
    </w:p>
    <w:p w14:paraId="0B75D912" w14:textId="27B7CD27" w:rsidR="00756599" w:rsidRDefault="0005362B" w:rsidP="00756599">
      <w:r>
        <w:t>Cơ</w:t>
      </w:r>
      <w:r>
        <w:rPr>
          <w:lang w:val="vi-VN"/>
        </w:rPr>
        <w:t xml:space="preserve"> chế chỉ lan truyền ngược trên top-K các mẫu âm:</w:t>
      </w:r>
      <w:r w:rsidRPr="0005362B">
        <w:t xml:space="preserve"> chúng tôi lấy mẫu một tập hợp các </w:t>
      </w:r>
      <w:r w:rsidR="00727BF1">
        <w:t>mẫu</w:t>
      </w:r>
      <w:r w:rsidR="00727BF1">
        <w:rPr>
          <w:lang w:val="vi-VN"/>
        </w:rPr>
        <w:t xml:space="preserve"> âm </w:t>
      </w:r>
      <w:r w:rsidR="00727BF1">
        <w:t>N</w:t>
      </w:r>
      <w:r w:rsidR="00727BF1">
        <w:rPr>
          <w:lang w:val="vi-VN"/>
        </w:rPr>
        <w:t>(</w:t>
      </w:r>
      <w:proofErr w:type="gramStart"/>
      <w:r w:rsidR="00727BF1">
        <w:rPr>
          <w:lang w:val="vi-VN"/>
        </w:rPr>
        <w:t>s,t</w:t>
      </w:r>
      <w:proofErr w:type="gramEnd"/>
      <w:r w:rsidR="00727BF1">
        <w:rPr>
          <w:lang w:val="vi-VN"/>
        </w:rPr>
        <w:t>)</w:t>
      </w:r>
      <w:r w:rsidRPr="0005362B">
        <w:t xml:space="preserve"> và đạt được điểm </w:t>
      </w:r>
      <w:r w:rsidR="00727BF1">
        <w:t>r</w:t>
      </w:r>
      <w:r w:rsidR="00727BF1">
        <w:rPr>
          <w:lang w:val="vi-VN"/>
        </w:rPr>
        <w:t>(</w:t>
      </w:r>
      <w:r w:rsidRPr="0005362B">
        <w:t>s,</w:t>
      </w:r>
      <w:r w:rsidR="00727BF1">
        <w:t>t</w:t>
      </w:r>
      <w:r w:rsidR="00727BF1">
        <w:rPr>
          <w:lang w:val="vi-VN"/>
        </w:rPr>
        <w:t>,</w:t>
      </w:r>
      <w:r w:rsidR="00727BF1">
        <w:t>j</w:t>
      </w:r>
      <w:r w:rsidR="00727BF1">
        <w:rPr>
          <w:lang w:val="vi-VN"/>
        </w:rPr>
        <w:t>)</w:t>
      </w:r>
      <w:r w:rsidRPr="0005362B">
        <w:t xml:space="preserve">  cho mỗi </w:t>
      </w:r>
      <w:r w:rsidR="00727BF1">
        <w:t>sản</w:t>
      </w:r>
      <w:r w:rsidR="00727BF1">
        <w:rPr>
          <w:lang w:val="vi-VN"/>
        </w:rPr>
        <w:t xml:space="preserve"> phẩm </w:t>
      </w:r>
      <w:r w:rsidRPr="0005362B">
        <w:t xml:space="preserve">j của phiên s tại bước thời gian t trong </w:t>
      </w:r>
      <w:r w:rsidR="00727BF1">
        <w:t>N</w:t>
      </w:r>
      <w:r w:rsidR="00727BF1">
        <w:rPr>
          <w:lang w:val="vi-VN"/>
        </w:rPr>
        <w:t>(s,t)</w:t>
      </w:r>
      <w:r w:rsidRPr="0005362B">
        <w:t xml:space="preserve">. Áp dụng hàm top-k cho các </w:t>
      </w:r>
      <w:r w:rsidR="00727BF1">
        <w:t>sản</w:t>
      </w:r>
      <w:r w:rsidR="00727BF1">
        <w:rPr>
          <w:lang w:val="vi-VN"/>
        </w:rPr>
        <w:t xml:space="preserve"> phẩm </w:t>
      </w:r>
      <w:r w:rsidRPr="0005362B">
        <w:t xml:space="preserve">được tính điểm, chúng ta chọn các giá trị âm top-k </w:t>
      </w:r>
      <w:r w:rsidR="00727BF1">
        <w:t>KN</w:t>
      </w:r>
      <w:r w:rsidR="00727BF1">
        <w:rPr>
          <w:lang w:val="vi-VN"/>
        </w:rPr>
        <w:t>(</w:t>
      </w:r>
      <w:proofErr w:type="gramStart"/>
      <w:r w:rsidR="00727BF1">
        <w:rPr>
          <w:lang w:val="vi-VN"/>
        </w:rPr>
        <w:t>s,t</w:t>
      </w:r>
      <w:proofErr w:type="gramEnd"/>
      <w:r w:rsidR="00727BF1">
        <w:rPr>
          <w:lang w:val="vi-VN"/>
        </w:rPr>
        <w:t xml:space="preserve">) dựa theo </w:t>
      </w:r>
      <w:r w:rsidR="00727BF1" w:rsidRPr="0005362B">
        <w:t xml:space="preserve">điểm </w:t>
      </w:r>
      <w:r w:rsidR="00727BF1">
        <w:t>r</w:t>
      </w:r>
      <w:r w:rsidR="00727BF1">
        <w:rPr>
          <w:lang w:val="vi-VN"/>
        </w:rPr>
        <w:t>(</w:t>
      </w:r>
      <w:r w:rsidR="00727BF1" w:rsidRPr="0005362B">
        <w:t>s,</w:t>
      </w:r>
      <w:r w:rsidR="00727BF1">
        <w:t>t</w:t>
      </w:r>
      <w:r w:rsidR="00727BF1">
        <w:rPr>
          <w:lang w:val="vi-VN"/>
        </w:rPr>
        <w:t>,</w:t>
      </w:r>
      <w:r w:rsidR="00727BF1">
        <w:t>j</w:t>
      </w:r>
      <w:r w:rsidR="00727BF1">
        <w:rPr>
          <w:lang w:val="vi-VN"/>
        </w:rPr>
        <w:t>)</w:t>
      </w:r>
      <w:r w:rsidRPr="0005362B">
        <w:t xml:space="preserve">. Những </w:t>
      </w:r>
      <w:r w:rsidR="00727BF1">
        <w:t>sản</w:t>
      </w:r>
      <w:r w:rsidR="00727BF1">
        <w:rPr>
          <w:lang w:val="vi-VN"/>
        </w:rPr>
        <w:t xml:space="preserve"> phẩm </w:t>
      </w:r>
      <w:r w:rsidRPr="0005362B">
        <w:t xml:space="preserve">top-k này sau đó được sử dụng để cập nhật trong bước lan truyền ngược, trong khi những </w:t>
      </w:r>
      <w:r w:rsidR="00727BF1">
        <w:t>sản</w:t>
      </w:r>
      <w:r w:rsidR="00727BF1">
        <w:rPr>
          <w:lang w:val="vi-VN"/>
        </w:rPr>
        <w:t xml:space="preserve"> phẩm </w:t>
      </w:r>
      <w:r w:rsidRPr="0005362B">
        <w:t>còn lại sẽ bị loại bỏ.</w:t>
      </w:r>
    </w:p>
    <w:p w14:paraId="514607A4" w14:textId="5027E197" w:rsidR="00727BF1" w:rsidRPr="00727BF1" w:rsidRDefault="00727BF1" w:rsidP="00756599">
      <w:pPr>
        <w:rPr>
          <w:lang w:val="vi-VN"/>
        </w:rPr>
      </w:pPr>
      <w:r>
        <w:t>Hàm</w:t>
      </w:r>
      <w:r>
        <w:rPr>
          <w:lang w:val="vi-VN"/>
        </w:rPr>
        <w:t xml:space="preserve"> mất mát</w:t>
      </w:r>
      <w:r w:rsidRPr="00727BF1">
        <w:t xml:space="preserve">: Áp dụng Softmax được lấy </w:t>
      </w:r>
      <w:r>
        <w:t>mẫu</w:t>
      </w:r>
      <w:r>
        <w:rPr>
          <w:lang w:val="vi-VN"/>
        </w:rPr>
        <w:t xml:space="preserve">. </w:t>
      </w:r>
    </w:p>
    <w:p w14:paraId="30115F7C" w14:textId="65ABE60B" w:rsidR="00BE4141" w:rsidRPr="00AB654E" w:rsidRDefault="00C06EAB" w:rsidP="00BE4141">
      <w:pPr>
        <w:pStyle w:val="Heading3"/>
        <w:rPr>
          <w:rFonts w:cstheme="minorHAnsi"/>
        </w:rPr>
      </w:pPr>
      <w:bookmarkStart w:id="79" w:name="_Toc148803401"/>
      <w:r>
        <w:rPr>
          <w:rFonts w:cstheme="minorHAnsi"/>
          <w:lang w:val="vi-VN"/>
        </w:rPr>
        <w:t xml:space="preserve">Thực </w:t>
      </w:r>
      <w:r w:rsidR="00BE4141">
        <w:rPr>
          <w:rFonts w:cstheme="minorHAnsi"/>
          <w:lang w:val="vi-VN"/>
        </w:rPr>
        <w:t>nghiệm và phân tích</w:t>
      </w:r>
      <w:bookmarkEnd w:id="79"/>
    </w:p>
    <w:p w14:paraId="3A2FA656" w14:textId="45D0CCD7" w:rsidR="00D0458D" w:rsidRDefault="00D0458D" w:rsidP="00D0458D">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sidR="00A14745" w:rsidRPr="00A14745">
        <w:t xml:space="preserve"> </w:t>
      </w:r>
      <w:r w:rsidR="0004150C">
        <w:rPr>
          <w:rFonts w:cstheme="minorHAnsi"/>
        </w:rPr>
        <w:t>cơ</w:t>
      </w:r>
      <w:r w:rsidR="0004150C">
        <w:rPr>
          <w:rFonts w:cstheme="minorHAnsi"/>
          <w:lang w:val="vi-VN"/>
        </w:rPr>
        <w:t xml:space="preserve"> sở EBPR </w:t>
      </w:r>
      <w:r w:rsidR="00A14745" w:rsidRPr="00A14745">
        <w:rPr>
          <w:rFonts w:cstheme="minorHAnsi"/>
        </w:rPr>
        <w:t xml:space="preserve">cho khuyến nghị </w:t>
      </w:r>
      <w:r w:rsidR="0004150C">
        <w:rPr>
          <w:rFonts w:cstheme="minorHAnsi"/>
        </w:rPr>
        <w:t>phim</w:t>
      </w:r>
      <w:r w:rsidR="0004150C">
        <w:rPr>
          <w:rFonts w:cstheme="minorHAnsi"/>
          <w:lang w:val="vi-VN"/>
        </w:rPr>
        <w:t xml:space="preserve"> bộ </w:t>
      </w:r>
      <w:r w:rsidRPr="00AB654E">
        <w:rPr>
          <w:rFonts w:cstheme="minorHAnsi"/>
        </w:rPr>
        <w:t xml:space="preserve">trên </w:t>
      </w:r>
      <w:r>
        <w:rPr>
          <w:rFonts w:cstheme="minorHAnsi"/>
        </w:rPr>
        <w:t>bộ</w:t>
      </w:r>
      <w:r>
        <w:rPr>
          <w:rFonts w:cstheme="minorHAnsi"/>
          <w:lang w:val="vi-VN"/>
        </w:rPr>
        <w:t xml:space="preserve"> dữ liệu mẫu từ TV360 với </w:t>
      </w:r>
      <w:r w:rsidR="0004150C">
        <w:rPr>
          <w:rFonts w:cstheme="minorHAnsi"/>
          <w:lang w:val="vi-VN"/>
        </w:rPr>
        <w:t>khoảng 1.0</w:t>
      </w:r>
      <w:r>
        <w:rPr>
          <w:rFonts w:cstheme="minorHAnsi"/>
          <w:lang w:val="vi-VN"/>
        </w:rPr>
        <w:t xml:space="preserve">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510D0157" w14:textId="4FE7E09F" w:rsidR="00D0458D" w:rsidRPr="009A2A83" w:rsidRDefault="00F74324" w:rsidP="00D24442">
      <w:pPr>
        <w:pStyle w:val="ListParagraph"/>
        <w:numPr>
          <w:ilvl w:val="0"/>
          <w:numId w:val="16"/>
        </w:numPr>
        <w:rPr>
          <w:rFonts w:cstheme="minorHAnsi"/>
          <w:lang w:val="vi-VN"/>
        </w:rPr>
      </w:pPr>
      <w:r>
        <w:rPr>
          <w:rFonts w:cstheme="minorHAnsi"/>
          <w:lang w:val="vi-VN"/>
        </w:rPr>
        <w:t>p</w:t>
      </w:r>
      <w:r w:rsidR="00D0458D" w:rsidRPr="009A2A83">
        <w:rPr>
          <w:rFonts w:cstheme="minorHAnsi"/>
          <w:lang w:val="vi-VN"/>
        </w:rPr>
        <w:t>ython 3.</w:t>
      </w:r>
      <w:r w:rsidR="00D0458D">
        <w:rPr>
          <w:rFonts w:cstheme="minorHAnsi"/>
          <w:lang w:val="vi-VN"/>
        </w:rPr>
        <w:t>8</w:t>
      </w:r>
    </w:p>
    <w:p w14:paraId="600D38B4" w14:textId="58A090B2" w:rsidR="00A14745" w:rsidRDefault="00A14745" w:rsidP="00D24442">
      <w:pPr>
        <w:pStyle w:val="ListParagraph"/>
        <w:numPr>
          <w:ilvl w:val="0"/>
          <w:numId w:val="16"/>
        </w:numPr>
        <w:rPr>
          <w:rFonts w:cstheme="minorHAnsi"/>
          <w:lang w:val="vi-VN"/>
        </w:rPr>
      </w:pPr>
      <w:r w:rsidRPr="00A14745">
        <w:rPr>
          <w:rFonts w:cstheme="minorHAnsi"/>
          <w:lang w:val="vi-VN"/>
        </w:rPr>
        <w:t>matplotlib == 3.3.3</w:t>
      </w:r>
    </w:p>
    <w:p w14:paraId="12E54FBF" w14:textId="25064E53" w:rsidR="00D0458D" w:rsidRDefault="00D0458D" w:rsidP="00D0458D">
      <w:pPr>
        <w:rPr>
          <w:rFonts w:cstheme="minorHAnsi"/>
          <w:lang w:val="vi-VN"/>
        </w:rPr>
      </w:pPr>
      <w:r>
        <w:rPr>
          <w:rFonts w:cstheme="minorHAnsi"/>
          <w:lang w:val="vi-VN"/>
        </w:rPr>
        <w:t xml:space="preserve">Kết quả thực nghiệm được tổng hợp với </w:t>
      </w:r>
      <w:r w:rsidRPr="00AB654E">
        <w:rPr>
          <w:rFonts w:cstheme="minorHAnsi"/>
        </w:rPr>
        <w:t>5</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w:t>
      </w:r>
      <w:r w:rsidR="001F38BD">
        <w:rPr>
          <w:rFonts w:cstheme="minorHAnsi"/>
          <w:lang w:val="vi-VN"/>
        </w:rPr>
        <w:t>NDCG</w:t>
      </w:r>
      <w:r>
        <w:rPr>
          <w:rFonts w:cstheme="minorHAnsi"/>
          <w:lang w:val="vi-VN"/>
        </w:rPr>
        <w:t>@K (đánh giá chính trên độ đo Recall@30)</w:t>
      </w:r>
      <w:r w:rsidRPr="00AB654E">
        <w:rPr>
          <w:rFonts w:cstheme="minorHAnsi"/>
        </w:rPr>
        <w:t>.</w:t>
      </w:r>
      <w:r>
        <w:rPr>
          <w:rFonts w:cstheme="minorHAnsi"/>
          <w:lang w:val="vi-VN"/>
        </w:rPr>
        <w:t xml:space="preserve"> </w:t>
      </w:r>
      <w:r w:rsidR="009747CB">
        <w:rPr>
          <w:rFonts w:cstheme="minorHAnsi"/>
          <w:lang w:val="vi-VN"/>
        </w:rPr>
        <w:t>Các kết quả thực nghiệm qua các Round được mô tả và tổng hợp chi tiết dưới đây.</w:t>
      </w:r>
    </w:p>
    <w:p w14:paraId="7DF79247" w14:textId="1DB39C9D" w:rsidR="00727BF1" w:rsidRDefault="00727BF1" w:rsidP="00D0458D">
      <w:pPr>
        <w:rPr>
          <w:rFonts w:cstheme="minorHAnsi"/>
          <w:lang w:val="vi-VN"/>
        </w:rPr>
      </w:pPr>
    </w:p>
    <w:p w14:paraId="0E8BFF64" w14:textId="2BD15654" w:rsidR="00727BF1" w:rsidRDefault="00727BF1" w:rsidP="00D0458D">
      <w:pPr>
        <w:rPr>
          <w:rFonts w:cstheme="minorHAnsi"/>
          <w:lang w:val="vi-VN"/>
        </w:rPr>
      </w:pPr>
      <w:r>
        <w:rPr>
          <w:lang w:val="vi-VN"/>
        </w:rPr>
        <w:t>Trong quá trình thực nghiệm, nhóm nghiên cứu có sử dụng hàm mất mát phổ biến  như BCE (Entropy chéo nhị phân), BPR, hay SSM (sampled softmax).</w:t>
      </w:r>
    </w:p>
    <w:p w14:paraId="02311381" w14:textId="77777777" w:rsidR="00D0458D" w:rsidRDefault="00D0458D" w:rsidP="00D0458D">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70BBD7EA" w14:textId="0EBB5CCF" w:rsidR="00B13C64" w:rsidRDefault="00B13C64" w:rsidP="00D24442">
      <w:pPr>
        <w:pStyle w:val="ListParagraph"/>
        <w:numPr>
          <w:ilvl w:val="0"/>
          <w:numId w:val="19"/>
        </w:numPr>
        <w:rPr>
          <w:rFonts w:cstheme="minorHAnsi"/>
          <w:lang w:val="vi-VN"/>
        </w:rPr>
      </w:pPr>
      <w:r>
        <w:rPr>
          <w:rFonts w:cstheme="minorHAnsi"/>
          <w:lang w:val="vi-VN"/>
        </w:rPr>
        <w:t>Khởi tạo các tham số mô hình với số chiều nhúng là 64, kích thước batch là 1024, và đánh giá hiệu suất dựa theo Recall@30.</w:t>
      </w:r>
    </w:p>
    <w:p w14:paraId="3861C420" w14:textId="472FC000" w:rsidR="00B13C64" w:rsidRDefault="00B13C64" w:rsidP="00D24442">
      <w:pPr>
        <w:pStyle w:val="ListParagraph"/>
        <w:numPr>
          <w:ilvl w:val="0"/>
          <w:numId w:val="19"/>
        </w:numPr>
        <w:rPr>
          <w:rFonts w:cstheme="minorHAnsi"/>
          <w:lang w:val="vi-VN"/>
        </w:rPr>
      </w:pPr>
      <w:r>
        <w:rPr>
          <w:rFonts w:cstheme="minorHAnsi"/>
          <w:lang w:val="vi-VN"/>
        </w:rPr>
        <w:t>Cài đặt 1 tầng tích chập cần thực hiện trong mô-đun học biểu diễn nhúng sản phẩm.</w:t>
      </w:r>
    </w:p>
    <w:p w14:paraId="46CB21A3" w14:textId="2A0D652C" w:rsidR="00B13C64" w:rsidRPr="00E05B8F" w:rsidRDefault="00AE4B4F" w:rsidP="00E05B8F">
      <w:pPr>
        <w:ind w:left="927" w:firstLine="0"/>
        <w:rPr>
          <w:rFonts w:cstheme="minorHAnsi"/>
          <w:lang w:val="vi-VN"/>
        </w:rPr>
      </w:pPr>
      <w:r w:rsidRPr="00E05B8F">
        <w:rPr>
          <w:rFonts w:cstheme="minorHAnsi"/>
          <w:lang w:val="vi-VN"/>
        </w:rPr>
        <w:lastRenderedPageBreak/>
        <w:t>.</w:t>
      </w:r>
    </w:p>
    <w:p w14:paraId="1D5487E6" w14:textId="77777777" w:rsidR="00D0458D" w:rsidRDefault="00D0458D" w:rsidP="00D0458D">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4EEE3787" w14:textId="267A6C3E" w:rsidR="00D0458D" w:rsidRDefault="00D0458D" w:rsidP="00D0458D">
      <w:pPr>
        <w:rPr>
          <w:rFonts w:cstheme="minorHAnsi"/>
          <w:lang w:val="vi-VN"/>
        </w:rPr>
      </w:pPr>
      <w:r>
        <w:rPr>
          <w:rFonts w:cstheme="minorHAnsi"/>
          <w:lang w:val="vi-VN"/>
        </w:rPr>
        <w:t>Tinh chỉnh</w:t>
      </w:r>
      <w:r w:rsidR="005B1ED8">
        <w:rPr>
          <w:rFonts w:cstheme="minorHAnsi"/>
          <w:lang w:val="vi-VN"/>
        </w:rPr>
        <w:t xml:space="preserve"> thêm tầng tích chập đồ thị.</w:t>
      </w:r>
    </w:p>
    <w:p w14:paraId="499699ED" w14:textId="19A1C6D4" w:rsidR="00D0458D" w:rsidRPr="00AB654E" w:rsidRDefault="00D0458D" w:rsidP="00D0458D">
      <w:pPr>
        <w:pStyle w:val="TabCap"/>
        <w:rPr>
          <w:rFonts w:cstheme="minorHAnsi"/>
        </w:rPr>
      </w:pPr>
      <w:bookmarkStart w:id="80" w:name="_Toc148803435"/>
      <w:r>
        <w:rPr>
          <w:rFonts w:cstheme="minorHAnsi"/>
        </w:rPr>
        <w:t xml:space="preserve">Tổng hợp các Round thực hiện fine tune model </w:t>
      </w:r>
      <w:r w:rsidR="00E05B8F">
        <w:rPr>
          <w:rFonts w:cstheme="minorHAnsi"/>
        </w:rPr>
        <w:t>EBPR</w:t>
      </w:r>
      <w:bookmarkEnd w:id="80"/>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D0458D" w:rsidRPr="00AB654E" w14:paraId="375EA29D" w14:textId="77777777" w:rsidTr="00D02E1C">
        <w:trPr>
          <w:trHeight w:val="681"/>
          <w:jc w:val="center"/>
        </w:trPr>
        <w:tc>
          <w:tcPr>
            <w:tcW w:w="1453" w:type="dxa"/>
            <w:vAlign w:val="center"/>
          </w:tcPr>
          <w:p w14:paraId="319C0046" w14:textId="77777777" w:rsidR="00D0458D" w:rsidRPr="00C12434" w:rsidRDefault="00D0458D" w:rsidP="00D02E1C">
            <w:pPr>
              <w:ind w:firstLine="0"/>
              <w:jc w:val="center"/>
              <w:rPr>
                <w:rFonts w:cstheme="minorHAnsi"/>
                <w:b/>
              </w:rPr>
            </w:pPr>
          </w:p>
        </w:tc>
        <w:tc>
          <w:tcPr>
            <w:tcW w:w="1695" w:type="dxa"/>
            <w:vAlign w:val="center"/>
          </w:tcPr>
          <w:p w14:paraId="48C35BD7" w14:textId="77777777" w:rsidR="00D0458D" w:rsidRPr="00C12434" w:rsidRDefault="00D0458D" w:rsidP="00D02E1C">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09A71BDA" w14:textId="77777777" w:rsidR="00D0458D" w:rsidRPr="00C12434" w:rsidRDefault="00D0458D" w:rsidP="00D02E1C">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6AE43E61" w14:textId="77777777" w:rsidR="00D0458D" w:rsidRPr="00C12434" w:rsidRDefault="00D0458D" w:rsidP="00D02E1C">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5139F451" w14:textId="77777777" w:rsidR="00D0458D" w:rsidRPr="00C12434" w:rsidRDefault="00D0458D" w:rsidP="00D02E1C">
            <w:pPr>
              <w:ind w:firstLine="0"/>
              <w:jc w:val="center"/>
              <w:rPr>
                <w:rFonts w:cstheme="minorHAnsi"/>
                <w:b/>
                <w:bCs/>
              </w:rPr>
            </w:pPr>
            <w:r>
              <w:rPr>
                <w:rFonts w:cstheme="minorHAnsi"/>
                <w:b/>
                <w:bCs/>
              </w:rPr>
              <w:t>NDCG</w:t>
            </w:r>
            <w:r w:rsidRPr="00C12434">
              <w:rPr>
                <w:rFonts w:cstheme="minorHAnsi"/>
                <w:b/>
                <w:bCs/>
              </w:rPr>
              <w:t>@50</w:t>
            </w:r>
          </w:p>
        </w:tc>
      </w:tr>
      <w:tr w:rsidR="00D0458D" w:rsidRPr="00AB654E" w14:paraId="16E18AAB" w14:textId="77777777" w:rsidTr="00D02E1C">
        <w:trPr>
          <w:jc w:val="center"/>
        </w:trPr>
        <w:tc>
          <w:tcPr>
            <w:tcW w:w="1453" w:type="dxa"/>
            <w:vAlign w:val="center"/>
          </w:tcPr>
          <w:p w14:paraId="44913D0C" w14:textId="77777777" w:rsidR="00D0458D" w:rsidRPr="00C12434" w:rsidRDefault="00D0458D" w:rsidP="00D02E1C">
            <w:pPr>
              <w:ind w:firstLine="0"/>
              <w:jc w:val="center"/>
              <w:rPr>
                <w:rFonts w:cstheme="minorHAnsi"/>
                <w:b/>
              </w:rPr>
            </w:pPr>
            <w:r w:rsidRPr="00C12434">
              <w:rPr>
                <w:rFonts w:cstheme="minorHAnsi"/>
                <w:b/>
              </w:rPr>
              <w:t>Round 1</w:t>
            </w:r>
          </w:p>
        </w:tc>
        <w:tc>
          <w:tcPr>
            <w:tcW w:w="1695" w:type="dxa"/>
            <w:vAlign w:val="center"/>
          </w:tcPr>
          <w:p w14:paraId="12DFD14D" w14:textId="27EE6A7D" w:rsidR="00D0458D" w:rsidRPr="00B32B7C" w:rsidRDefault="00D0458D" w:rsidP="00D02E1C">
            <w:pPr>
              <w:ind w:firstLine="0"/>
              <w:jc w:val="center"/>
              <w:rPr>
                <w:rFonts w:cstheme="minorHAnsi"/>
                <w:lang w:val="vi-VN"/>
              </w:rPr>
            </w:pPr>
            <w:r w:rsidRPr="00B32B7C">
              <w:rPr>
                <w:rFonts w:cstheme="minorHAnsi"/>
              </w:rPr>
              <w:t>0.</w:t>
            </w:r>
            <w:r w:rsidR="0025526F" w:rsidRPr="00B32B7C">
              <w:rPr>
                <w:rFonts w:cstheme="minorHAnsi"/>
                <w:lang w:val="vi-VN"/>
              </w:rPr>
              <w:t>462</w:t>
            </w:r>
          </w:p>
        </w:tc>
        <w:tc>
          <w:tcPr>
            <w:tcW w:w="1695" w:type="dxa"/>
            <w:vAlign w:val="center"/>
          </w:tcPr>
          <w:p w14:paraId="2F6D2594" w14:textId="2FD01F75"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.554</w:t>
            </w:r>
          </w:p>
        </w:tc>
        <w:tc>
          <w:tcPr>
            <w:tcW w:w="1446" w:type="dxa"/>
            <w:vAlign w:val="center"/>
          </w:tcPr>
          <w:p w14:paraId="094777DC" w14:textId="52F21104"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.647</w:t>
            </w:r>
          </w:p>
        </w:tc>
        <w:tc>
          <w:tcPr>
            <w:tcW w:w="1403" w:type="dxa"/>
            <w:vAlign w:val="center"/>
          </w:tcPr>
          <w:p w14:paraId="15CDE547" w14:textId="12C6621D"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.713</w:t>
            </w:r>
          </w:p>
        </w:tc>
      </w:tr>
      <w:tr w:rsidR="00D0458D" w:rsidRPr="00AB654E" w14:paraId="51054BCC" w14:textId="77777777" w:rsidTr="00D02E1C">
        <w:trPr>
          <w:jc w:val="center"/>
        </w:trPr>
        <w:tc>
          <w:tcPr>
            <w:tcW w:w="1453" w:type="dxa"/>
            <w:vAlign w:val="center"/>
          </w:tcPr>
          <w:p w14:paraId="65918C99" w14:textId="77777777" w:rsidR="00D0458D" w:rsidRPr="00C12434" w:rsidRDefault="00D0458D" w:rsidP="00D02E1C">
            <w:pPr>
              <w:ind w:firstLine="0"/>
              <w:jc w:val="center"/>
              <w:rPr>
                <w:rFonts w:cstheme="minorHAnsi"/>
                <w:b/>
              </w:rPr>
            </w:pPr>
            <w:r w:rsidRPr="00C12434">
              <w:rPr>
                <w:rFonts w:cstheme="minorHAnsi"/>
                <w:b/>
              </w:rPr>
              <w:t>Round 2</w:t>
            </w:r>
          </w:p>
        </w:tc>
        <w:tc>
          <w:tcPr>
            <w:tcW w:w="1695" w:type="dxa"/>
            <w:vAlign w:val="center"/>
          </w:tcPr>
          <w:p w14:paraId="1BCBB88E" w14:textId="4838934C" w:rsidR="00D0458D" w:rsidRPr="0025526F" w:rsidRDefault="0025526F" w:rsidP="00D02E1C">
            <w:pPr>
              <w:ind w:firstLine="0"/>
              <w:jc w:val="center"/>
              <w:rPr>
                <w:rFonts w:cstheme="minorHAnsi"/>
                <w:lang w:val="vi-VN"/>
              </w:rPr>
            </w:pPr>
            <w:r>
              <w:rPr>
                <w:rFonts w:cstheme="minorHAnsi"/>
              </w:rPr>
              <w:t>0</w:t>
            </w:r>
            <w:r>
              <w:rPr>
                <w:rFonts w:cstheme="minorHAnsi"/>
                <w:lang w:val="vi-VN"/>
              </w:rPr>
              <w:t>.367</w:t>
            </w:r>
          </w:p>
        </w:tc>
        <w:tc>
          <w:tcPr>
            <w:tcW w:w="1695" w:type="dxa"/>
            <w:vAlign w:val="center"/>
          </w:tcPr>
          <w:p w14:paraId="7173D36F" w14:textId="397D9B10" w:rsidR="00D0458D" w:rsidRPr="0025526F" w:rsidRDefault="0025526F" w:rsidP="00D02E1C">
            <w:pPr>
              <w:ind w:firstLine="0"/>
              <w:jc w:val="center"/>
              <w:rPr>
                <w:rFonts w:cstheme="minorHAnsi"/>
                <w:lang w:val="vi-VN"/>
              </w:rPr>
            </w:pPr>
            <w:r>
              <w:rPr>
                <w:rFonts w:cstheme="minorHAnsi"/>
              </w:rPr>
              <w:t>0</w:t>
            </w:r>
            <w:r>
              <w:rPr>
                <w:rFonts w:cstheme="minorHAnsi"/>
                <w:lang w:val="vi-VN"/>
              </w:rPr>
              <w:t>.446</w:t>
            </w:r>
          </w:p>
        </w:tc>
        <w:tc>
          <w:tcPr>
            <w:tcW w:w="1446" w:type="dxa"/>
            <w:vAlign w:val="center"/>
          </w:tcPr>
          <w:p w14:paraId="03833DD7" w14:textId="59314D6D" w:rsidR="00D0458D" w:rsidRPr="0025526F" w:rsidRDefault="0025526F" w:rsidP="00D02E1C">
            <w:pPr>
              <w:ind w:firstLine="0"/>
              <w:jc w:val="center"/>
              <w:rPr>
                <w:rFonts w:cstheme="minorHAnsi"/>
                <w:lang w:val="vi-VN"/>
              </w:rPr>
            </w:pPr>
            <w:r>
              <w:rPr>
                <w:rFonts w:cstheme="minorHAnsi"/>
              </w:rPr>
              <w:t>0</w:t>
            </w:r>
            <w:r>
              <w:rPr>
                <w:rFonts w:cstheme="minorHAnsi"/>
                <w:lang w:val="vi-VN"/>
              </w:rPr>
              <w:t>.527</w:t>
            </w:r>
          </w:p>
        </w:tc>
        <w:tc>
          <w:tcPr>
            <w:tcW w:w="1403" w:type="dxa"/>
            <w:vAlign w:val="center"/>
          </w:tcPr>
          <w:p w14:paraId="5CE825F7" w14:textId="29AB898B" w:rsidR="00D0458D" w:rsidRPr="0025526F" w:rsidRDefault="0025526F" w:rsidP="00D02E1C">
            <w:pPr>
              <w:ind w:firstLine="0"/>
              <w:jc w:val="center"/>
              <w:rPr>
                <w:rFonts w:cstheme="minorHAnsi"/>
                <w:lang w:val="vi-VN"/>
              </w:rPr>
            </w:pPr>
            <w:r>
              <w:rPr>
                <w:rFonts w:cstheme="minorHAnsi"/>
              </w:rPr>
              <w:t>0</w:t>
            </w:r>
            <w:r>
              <w:rPr>
                <w:rFonts w:cstheme="minorHAnsi"/>
                <w:lang w:val="vi-VN"/>
              </w:rPr>
              <w:t>.582</w:t>
            </w:r>
          </w:p>
        </w:tc>
      </w:tr>
    </w:tbl>
    <w:p w14:paraId="0479D8CE" w14:textId="77777777" w:rsidR="00D0458D" w:rsidRDefault="00D0458D" w:rsidP="00D0458D">
      <w:pPr>
        <w:rPr>
          <w:lang w:val="vi-VN"/>
        </w:rPr>
      </w:pPr>
    </w:p>
    <w:p w14:paraId="30FEC349" w14:textId="630A63ED" w:rsidR="00826C44" w:rsidRPr="00AB654E" w:rsidRDefault="00826C44" w:rsidP="00826C44">
      <w:pPr>
        <w:pStyle w:val="Figure"/>
        <w:rPr>
          <w:rFonts w:cstheme="minorHAnsi"/>
        </w:rPr>
      </w:pPr>
      <w:r>
        <w:drawing>
          <wp:inline distT="0" distB="0" distL="0" distR="0" wp14:anchorId="21DEE098" wp14:editId="27616EF9">
            <wp:extent cx="4572000" cy="2743200"/>
            <wp:effectExtent l="0" t="0" r="0" b="0"/>
            <wp:docPr id="1175484572" name="Chart 1">
              <a:extLst xmlns:a="http://schemas.openxmlformats.org/drawingml/2006/main">
                <a:ext uri="{FF2B5EF4-FFF2-40B4-BE49-F238E27FC236}">
                  <a16:creationId xmlns:a16="http://schemas.microsoft.com/office/drawing/2014/main" id="{DA9D0116-8B65-21D3-6614-8E92CA477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8969B97" w14:textId="511CABE9" w:rsidR="00826C44" w:rsidRPr="00B40D35" w:rsidRDefault="00826C44" w:rsidP="00826C44">
      <w:pPr>
        <w:pStyle w:val="FigCap"/>
        <w:rPr>
          <w:rFonts w:cstheme="minorHAnsi"/>
        </w:rPr>
      </w:pPr>
      <w:bookmarkStart w:id="81" w:name="_Toc148803429"/>
      <w:r>
        <w:rPr>
          <w:rFonts w:cstheme="minorHAnsi"/>
          <w:lang w:val="en-US"/>
        </w:rPr>
        <w:t>Biểu</w:t>
      </w:r>
      <w:r>
        <w:rPr>
          <w:rFonts w:cstheme="minorHAnsi"/>
        </w:rPr>
        <w:t xml:space="preserve"> đồ minh họa hiệu suất của mô hình </w:t>
      </w:r>
      <w:r w:rsidR="0020781D">
        <w:rPr>
          <w:rFonts w:cstheme="minorHAnsi"/>
          <w:lang w:val="en-GB"/>
        </w:rPr>
        <w:t>EBPR</w:t>
      </w:r>
      <w:r>
        <w:rPr>
          <w:rFonts w:cstheme="minorHAnsi"/>
        </w:rPr>
        <w:t xml:space="preserve"> trong quá trình các round trên bộ dữ liệu mẫu từ TV360</w:t>
      </w:r>
      <w:bookmarkEnd w:id="81"/>
      <w:r w:rsidRPr="00AB654E">
        <w:rPr>
          <w:rFonts w:cstheme="minorHAnsi"/>
          <w:lang w:val="en-US"/>
        </w:rPr>
        <w:t xml:space="preserve"> </w:t>
      </w:r>
    </w:p>
    <w:p w14:paraId="2FAE045E" w14:textId="151B9DA8" w:rsidR="00C072CC" w:rsidRPr="00C072CC" w:rsidRDefault="00C072CC" w:rsidP="00C072CC">
      <w:pPr>
        <w:rPr>
          <w:rFonts w:cstheme="minorHAnsi"/>
          <w:lang w:val="vi-VN"/>
        </w:rPr>
      </w:pPr>
      <w:r w:rsidRPr="00C05F22">
        <w:rPr>
          <w:rFonts w:cstheme="minorHAnsi"/>
          <w:b/>
          <w:bCs/>
        </w:rPr>
        <w:t>Nhận</w:t>
      </w:r>
      <w:r w:rsidRPr="00C05F22">
        <w:rPr>
          <w:rFonts w:cstheme="minorHAnsi"/>
          <w:b/>
          <w:bCs/>
          <w:lang w:val="vi-VN"/>
        </w:rPr>
        <w:t xml:space="preserve"> xét đánh giá</w:t>
      </w:r>
      <w:r>
        <w:rPr>
          <w:rFonts w:cstheme="minorHAnsi"/>
          <w:lang w:val="vi-VN"/>
        </w:rPr>
        <w:t>:</w:t>
      </w:r>
    </w:p>
    <w:p w14:paraId="517F0F7B" w14:textId="789339A5" w:rsidR="00D0458D" w:rsidRDefault="00D0458D" w:rsidP="00D0458D">
      <w:pPr>
        <w:rPr>
          <w:rFonts w:cstheme="minorHAnsi"/>
          <w:lang w:val="vi-VN"/>
        </w:rPr>
      </w:pPr>
      <w:r>
        <w:rPr>
          <w:rFonts w:cstheme="minorHAnsi"/>
        </w:rPr>
        <w:t>Qua</w:t>
      </w:r>
      <w:r>
        <w:rPr>
          <w:rFonts w:cstheme="minorHAnsi"/>
          <w:lang w:val="vi-VN"/>
        </w:rPr>
        <w:t xml:space="preserve"> kết quả tổng hợp ở bảng 3.</w:t>
      </w:r>
      <w:r w:rsidR="00C072CC">
        <w:rPr>
          <w:rFonts w:cstheme="minorHAnsi"/>
          <w:lang w:val="vi-VN"/>
        </w:rPr>
        <w:t>3</w:t>
      </w:r>
      <w:r>
        <w:rPr>
          <w:rFonts w:cstheme="minorHAnsi"/>
          <w:lang w:val="vi-VN"/>
        </w:rPr>
        <w:t xml:space="preserve"> và các hình minh họa quá trình huấn luyện mô hình, ta có thể thấy hiệu suất của mô hình </w:t>
      </w:r>
      <w:r w:rsidR="007F1AE1">
        <w:rPr>
          <w:rFonts w:cstheme="minorHAnsi"/>
          <w:lang w:val="vi-VN"/>
        </w:rPr>
        <w:t xml:space="preserve">EBPR </w:t>
      </w:r>
      <w:r>
        <w:rPr>
          <w:rFonts w:cstheme="minorHAnsi"/>
          <w:lang w:val="vi-VN"/>
        </w:rPr>
        <w:t>thể hiện như sau:</w:t>
      </w:r>
    </w:p>
    <w:p w14:paraId="7F760DDB" w14:textId="0BA6921D" w:rsidR="00227A35" w:rsidRPr="00227A35" w:rsidRDefault="00836894" w:rsidP="00227A35">
      <w:pPr>
        <w:pStyle w:val="ListParagraph"/>
        <w:numPr>
          <w:ilvl w:val="0"/>
          <w:numId w:val="16"/>
        </w:numPr>
        <w:rPr>
          <w:rFonts w:cstheme="minorHAnsi"/>
          <w:lang w:val="vi-VN"/>
        </w:rPr>
      </w:pPr>
      <w:r>
        <w:rPr>
          <w:rFonts w:cstheme="minorHAnsi"/>
          <w:lang w:val="vi-VN"/>
        </w:rPr>
        <w:t xml:space="preserve">Việc xác định </w:t>
      </w:r>
      <w:r w:rsidR="0087226C">
        <w:rPr>
          <w:rFonts w:cstheme="minorHAnsi"/>
          <w:lang w:val="vi-VN"/>
        </w:rPr>
        <w:t xml:space="preserve">số tầng tích chập của đồ thị có ảnh hưởng rõ ràng và đáng kể nhất đến hiệu suất mô hình. Với cùng một bộ tham số, khi tăng lên hai tầng tích chập có thể khiến việc học biểu diễn sản phẩm bị kém đi trong điều kiện dữ liệu thưa, làm hiệu suất mô hình giảm hơn </w:t>
      </w:r>
      <m:oMath>
        <m:r>
          <w:rPr>
            <w:rFonts w:ascii="Cambria Math" w:hAnsi="Cambria Math" w:cstheme="minorHAnsi"/>
            <w:lang w:val="vi-VN"/>
          </w:rPr>
          <m:t>10%</m:t>
        </m:r>
      </m:oMath>
      <w:r w:rsidR="0087226C">
        <w:rPr>
          <w:rFonts w:cstheme="minorHAnsi"/>
          <w:lang w:val="vi-VN"/>
        </w:rPr>
        <w:t>.</w:t>
      </w:r>
    </w:p>
    <w:p w14:paraId="6EFE7B19" w14:textId="77777777" w:rsidR="00227A35" w:rsidRPr="00227A35" w:rsidRDefault="00227A35" w:rsidP="00227A35">
      <w:pPr>
        <w:pStyle w:val="ListParagraph"/>
        <w:numPr>
          <w:ilvl w:val="0"/>
          <w:numId w:val="16"/>
        </w:numPr>
        <w:rPr>
          <w:lang w:val="vi-VN"/>
        </w:rPr>
      </w:pPr>
      <w:r w:rsidRPr="00227A35">
        <w:rPr>
          <w:lang w:val="vi-VN"/>
        </w:rPr>
        <w:lastRenderedPageBreak/>
        <w:t>Đánh giá trên các bộ dữ liệu thương mại điện tử quy mô lớn có liên quan cho thấy TRON cải thiện chất lượng đề xuất của các phương pháp hiện tại trong khi vẫn duy trì tốc độ đào tạo tương tự như SASRec. Thử nghiệm A/B trực tiếp mang lại tỷ lệ nhấp tăng 18,14% so với SASRec, nêu bật tiềm năng của TRON trong môi trường thực tế. Để nghiên cứu sâu hơn, chúng tôi cung cấp quyền truy cập vào mã nguồn của chúng tôi và tập dữ liệu ẩn danh.</w:t>
      </w:r>
    </w:p>
    <w:p w14:paraId="00825D57" w14:textId="363F11EB" w:rsidR="007F1AE1" w:rsidRDefault="007F1AE1">
      <w:pPr>
        <w:spacing w:line="259" w:lineRule="auto"/>
        <w:ind w:firstLine="0"/>
        <w:jc w:val="left"/>
        <w:rPr>
          <w:rFonts w:cstheme="minorHAnsi"/>
          <w:lang w:val="vi-VN"/>
        </w:rPr>
      </w:pPr>
      <w:r>
        <w:rPr>
          <w:rFonts w:cstheme="minorHAnsi"/>
          <w:lang w:val="vi-VN"/>
        </w:rPr>
        <w:br w:type="page"/>
      </w:r>
    </w:p>
    <w:p w14:paraId="4C7DF8A8" w14:textId="77777777" w:rsidR="00A603E2" w:rsidRDefault="00A603E2">
      <w:pPr>
        <w:spacing w:line="259" w:lineRule="auto"/>
        <w:ind w:firstLine="0"/>
        <w:jc w:val="left"/>
        <w:rPr>
          <w:rFonts w:eastAsiaTheme="majorEastAsia"/>
          <w:b/>
          <w:bCs/>
          <w:color w:val="000000" w:themeColor="text1"/>
          <w:sz w:val="36"/>
          <w:szCs w:val="36"/>
          <w:lang w:val="vi-VN"/>
        </w:rPr>
      </w:pPr>
      <w:bookmarkStart w:id="82" w:name="_Toc148803407"/>
      <w:bookmarkEnd w:id="31"/>
      <w:r>
        <w:lastRenderedPageBreak/>
        <w:br w:type="page"/>
      </w:r>
    </w:p>
    <w:p w14:paraId="00D07930" w14:textId="3DC1BD0A" w:rsidR="00157E0A" w:rsidRPr="00AB654E" w:rsidRDefault="00E43DBA" w:rsidP="007F1AE1">
      <w:pPr>
        <w:pStyle w:val="Heading2"/>
      </w:pPr>
      <w:r>
        <w:lastRenderedPageBreak/>
        <w:t>Tổng hợp và phân tích</w:t>
      </w:r>
      <w:bookmarkEnd w:id="82"/>
    </w:p>
    <w:p w14:paraId="0D388E07" w14:textId="77777777" w:rsidR="00AF11C5" w:rsidRDefault="00AF11C5" w:rsidP="00AF11C5">
      <w:pPr>
        <w:spacing w:line="259" w:lineRule="auto"/>
        <w:ind w:firstLine="576"/>
        <w:jc w:val="left"/>
        <w:rPr>
          <w:rFonts w:cstheme="minorHAnsi"/>
          <w:lang w:val="vi-VN"/>
        </w:rPr>
      </w:pPr>
      <w:r w:rsidRPr="00DD643C">
        <w:rPr>
          <w:rFonts w:cstheme="minorHAnsi"/>
          <w:lang w:val="vi-VN"/>
        </w:rPr>
        <w:t xml:space="preserve">Tổng hợp và đánh giá kết quả của các mô hình cơ </w:t>
      </w:r>
      <w:r>
        <w:rPr>
          <w:rFonts w:cstheme="minorHAnsi"/>
          <w:lang w:val="vi-VN"/>
        </w:rPr>
        <w:t>sở:</w:t>
      </w:r>
    </w:p>
    <w:p w14:paraId="194D4279" w14:textId="77777777" w:rsidR="00B9594F" w:rsidRPr="00C05F22" w:rsidRDefault="00B9594F" w:rsidP="00B9594F">
      <w:pPr>
        <w:rPr>
          <w:rFonts w:cstheme="minorHAnsi"/>
          <w:lang w:val="vi-VN"/>
        </w:rPr>
      </w:pPr>
      <w:r w:rsidRPr="00C05F22">
        <w:rPr>
          <w:rFonts w:cstheme="minorHAnsi"/>
          <w:b/>
          <w:bCs/>
        </w:rPr>
        <w:t>Nhận</w:t>
      </w:r>
      <w:r w:rsidRPr="00C05F22">
        <w:rPr>
          <w:rFonts w:cstheme="minorHAnsi"/>
          <w:b/>
          <w:bCs/>
          <w:lang w:val="vi-VN"/>
        </w:rPr>
        <w:t xml:space="preserve"> xét đánh giá</w:t>
      </w:r>
      <w:r>
        <w:rPr>
          <w:rFonts w:cstheme="minorHAnsi"/>
          <w:lang w:val="vi-VN"/>
        </w:rPr>
        <w:t>:</w:t>
      </w:r>
    </w:p>
    <w:p w14:paraId="43FBCAB6" w14:textId="77777777" w:rsidR="00B9594F" w:rsidRPr="00AB654E" w:rsidRDefault="00B9594F" w:rsidP="00B9594F">
      <w:pPr>
        <w:ind w:left="360" w:firstLine="0"/>
        <w:jc w:val="center"/>
        <w:rPr>
          <w:rFonts w:cstheme="minorHAnsi"/>
        </w:rPr>
      </w:pPr>
      <w:r>
        <w:rPr>
          <w:rFonts w:cstheme="minorHAnsi"/>
          <w:noProof/>
        </w:rPr>
        <w:drawing>
          <wp:inline distT="0" distB="0" distL="0" distR="0" wp14:anchorId="6A2C4EEA" wp14:editId="40DC43FE">
            <wp:extent cx="3723483" cy="283694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0283" name="Picture 103128028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723483" cy="2836940"/>
                    </a:xfrm>
                    <a:prstGeom prst="rect">
                      <a:avLst/>
                    </a:prstGeom>
                    <a:noFill/>
                    <a:ln>
                      <a:noFill/>
                    </a:ln>
                  </pic:spPr>
                </pic:pic>
              </a:graphicData>
            </a:graphic>
          </wp:inline>
        </w:drawing>
      </w:r>
    </w:p>
    <w:p w14:paraId="2D9C8F25" w14:textId="77777777" w:rsidR="00B9594F" w:rsidRPr="00B40D35" w:rsidRDefault="00B9594F" w:rsidP="00B9594F">
      <w:pPr>
        <w:pStyle w:val="FigCap"/>
        <w:rPr>
          <w:rFonts w:cstheme="minorHAnsi"/>
        </w:rPr>
      </w:pPr>
      <w:r>
        <w:rPr>
          <w:rFonts w:cstheme="minorHAnsi"/>
          <w:lang w:val="en-US"/>
        </w:rPr>
        <w:t>Biểu</w:t>
      </w:r>
      <w:r>
        <w:rPr>
          <w:rFonts w:cstheme="minorHAnsi"/>
        </w:rPr>
        <w:t xml:space="preserve"> đồ minh họa sự thay đổi của hàm mất mát trong quá trình huấn luyện mô hình</w:t>
      </w:r>
      <w:r w:rsidRPr="00AB654E">
        <w:rPr>
          <w:rFonts w:cstheme="minorHAnsi"/>
          <w:lang w:val="en-US"/>
        </w:rPr>
        <w:t xml:space="preserve">  </w:t>
      </w:r>
    </w:p>
    <w:p w14:paraId="4DAD49A8" w14:textId="77777777" w:rsidR="00AF11C5" w:rsidRDefault="00AF11C5" w:rsidP="00AF11C5">
      <w:pPr>
        <w:spacing w:line="259" w:lineRule="auto"/>
        <w:ind w:firstLine="576"/>
        <w:jc w:val="left"/>
        <w:rPr>
          <w:rFonts w:cstheme="minorHAnsi"/>
          <w:lang w:val="vi-VN"/>
        </w:rPr>
      </w:pPr>
    </w:p>
    <w:p w14:paraId="0BEF84D5" w14:textId="77777777" w:rsidR="00AF11C5" w:rsidRDefault="00AF11C5" w:rsidP="00AF11C5">
      <w:pPr>
        <w:spacing w:line="259" w:lineRule="auto"/>
        <w:ind w:firstLine="576"/>
        <w:jc w:val="left"/>
        <w:rPr>
          <w:rFonts w:cstheme="minorHAnsi"/>
          <w:lang w:val="vi-VN"/>
        </w:rPr>
      </w:pPr>
    </w:p>
    <w:p w14:paraId="7EC787D6" w14:textId="77777777" w:rsidR="00AF11C5" w:rsidRDefault="00AF11C5" w:rsidP="00AF11C5">
      <w:pPr>
        <w:spacing w:line="259" w:lineRule="auto"/>
        <w:ind w:firstLine="576"/>
        <w:jc w:val="left"/>
        <w:rPr>
          <w:rFonts w:cstheme="minorHAnsi"/>
          <w:lang w:val="vi-VN"/>
        </w:rPr>
      </w:pPr>
      <w:r w:rsidRPr="00DD643C">
        <w:rPr>
          <w:rFonts w:cstheme="minorHAnsi"/>
          <w:lang w:val="vi-VN"/>
        </w:rPr>
        <w:t xml:space="preserve">Tổng hợp và đánh giá kết quả của các phương pháp ensemble đề </w:t>
      </w:r>
      <w:r>
        <w:rPr>
          <w:rFonts w:cstheme="minorHAnsi"/>
          <w:lang w:val="vi-VN"/>
        </w:rPr>
        <w:t>xuất:</w:t>
      </w:r>
    </w:p>
    <w:p w14:paraId="47B3203E" w14:textId="77777777" w:rsidR="00AF11C5" w:rsidRDefault="00AF11C5" w:rsidP="00AF11C5">
      <w:pPr>
        <w:spacing w:line="259" w:lineRule="auto"/>
        <w:ind w:firstLine="576"/>
        <w:jc w:val="left"/>
        <w:rPr>
          <w:rFonts w:cstheme="minorHAnsi"/>
          <w:lang w:val="vi-VN"/>
        </w:rPr>
      </w:pPr>
    </w:p>
    <w:p w14:paraId="7F4554A5" w14:textId="77777777" w:rsidR="00AF11C5" w:rsidRPr="00AB654E" w:rsidRDefault="00AF11C5" w:rsidP="00AF11C5">
      <w:pPr>
        <w:pStyle w:val="Figure"/>
        <w:rPr>
          <w:rFonts w:cstheme="minorHAnsi"/>
        </w:rPr>
      </w:pPr>
      <w:r>
        <w:lastRenderedPageBreak/>
        <w:drawing>
          <wp:inline distT="0" distB="0" distL="0" distR="0" wp14:anchorId="57F2F8EA" wp14:editId="1F440B2B">
            <wp:extent cx="4572000" cy="2743200"/>
            <wp:effectExtent l="0" t="0" r="0" b="0"/>
            <wp:docPr id="695677905" name="Chart 695677905">
              <a:extLst xmlns:a="http://schemas.openxmlformats.org/drawingml/2006/main">
                <a:ext uri="{FF2B5EF4-FFF2-40B4-BE49-F238E27FC236}">
                  <a16:creationId xmlns:a16="http://schemas.microsoft.com/office/drawing/2014/main" id="{DA9D0116-8B65-21D3-6614-8E92CA477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1CD318F" w14:textId="77777777" w:rsidR="00AF11C5" w:rsidRPr="00B40D35" w:rsidRDefault="00AF11C5" w:rsidP="00AF11C5">
      <w:pPr>
        <w:pStyle w:val="FigCap"/>
        <w:rPr>
          <w:rFonts w:cstheme="minorHAnsi"/>
        </w:rPr>
      </w:pPr>
      <w:bookmarkStart w:id="83" w:name="_Toc148803431"/>
      <w:r>
        <w:rPr>
          <w:rFonts w:cstheme="minorHAnsi"/>
          <w:lang w:val="en-US"/>
        </w:rPr>
        <w:t>Biểu</w:t>
      </w:r>
      <w:r>
        <w:rPr>
          <w:rFonts w:cstheme="minorHAnsi"/>
        </w:rPr>
        <w:t xml:space="preserve"> đồ minh họa hiệu suất của mô hình </w:t>
      </w:r>
      <w:proofErr w:type="gramStart"/>
      <w:r>
        <w:rPr>
          <w:rFonts w:cstheme="minorHAnsi"/>
          <w:lang w:val="en-GB"/>
        </w:rPr>
        <w:t xml:space="preserve">ensemble </w:t>
      </w:r>
      <w:r>
        <w:rPr>
          <w:rFonts w:cstheme="minorHAnsi"/>
        </w:rPr>
        <w:t xml:space="preserve"> trong</w:t>
      </w:r>
      <w:proofErr w:type="gramEnd"/>
      <w:r>
        <w:rPr>
          <w:rFonts w:cstheme="minorHAnsi"/>
        </w:rPr>
        <w:t xml:space="preserve"> quá trình các round trên bộ dữ liệu mẫu từ TV360</w:t>
      </w:r>
      <w:bookmarkEnd w:id="83"/>
      <w:r w:rsidRPr="00AB654E">
        <w:rPr>
          <w:rFonts w:cstheme="minorHAnsi"/>
          <w:lang w:val="en-US"/>
        </w:rPr>
        <w:t xml:space="preserve"> </w:t>
      </w:r>
    </w:p>
    <w:p w14:paraId="63511004" w14:textId="261DB21D" w:rsidR="00DD643C" w:rsidRDefault="00DD643C" w:rsidP="00BE32DD">
      <w:pPr>
        <w:spacing w:line="259" w:lineRule="auto"/>
        <w:ind w:firstLine="0"/>
        <w:jc w:val="left"/>
        <w:rPr>
          <w:rFonts w:cstheme="minorHAnsi"/>
          <w:lang w:val="vi-VN"/>
        </w:rPr>
      </w:pPr>
    </w:p>
    <w:p w14:paraId="228B17F9" w14:textId="636636CC" w:rsidR="00BE32DD" w:rsidRDefault="00BE32DD" w:rsidP="00BE32DD">
      <w:pPr>
        <w:spacing w:line="259" w:lineRule="auto"/>
        <w:ind w:firstLine="0"/>
        <w:jc w:val="left"/>
        <w:rPr>
          <w:rFonts w:cstheme="minorHAnsi"/>
          <w:lang w:val="vi-VN"/>
        </w:rPr>
      </w:pPr>
      <w:r>
        <w:rPr>
          <w:rFonts w:cstheme="minorHAnsi"/>
        </w:rPr>
        <w:t>Qua</w:t>
      </w:r>
      <w:r>
        <w:rPr>
          <w:rFonts w:cstheme="minorHAnsi"/>
          <w:lang w:val="vi-VN"/>
        </w:rPr>
        <w:t xml:space="preserve"> kết quả tổng hợp ở bảng 3.7, ta có thể thấy hiệu suất của mô hình thể hiện như sau:</w:t>
      </w:r>
    </w:p>
    <w:p w14:paraId="4D23647A" w14:textId="77777777" w:rsidR="00BE32DD" w:rsidRPr="00D37FE9" w:rsidRDefault="00BE32DD" w:rsidP="00D24442">
      <w:pPr>
        <w:pStyle w:val="ListParagraph"/>
        <w:numPr>
          <w:ilvl w:val="0"/>
          <w:numId w:val="9"/>
        </w:numPr>
        <w:rPr>
          <w:rFonts w:cstheme="minorHAnsi"/>
          <w:lang w:val="vi-VN"/>
        </w:rPr>
      </w:pPr>
      <w:r>
        <w:rPr>
          <w:rFonts w:cstheme="minorHAnsi"/>
        </w:rPr>
        <w:t>Việc</w:t>
      </w:r>
      <w:r>
        <w:rPr>
          <w:rFonts w:cstheme="minorHAnsi"/>
          <w:lang w:val="vi-VN"/>
        </w:rPr>
        <w:t xml:space="preserve"> xác định s</w:t>
      </w:r>
      <w:r>
        <w:rPr>
          <w:rFonts w:cstheme="minorHAnsi"/>
        </w:rPr>
        <w:t>ố</w:t>
      </w:r>
      <w:r>
        <w:rPr>
          <w:rFonts w:cstheme="minorHAnsi"/>
          <w:lang w:val="vi-VN"/>
        </w:rPr>
        <w:t xml:space="preserve"> layer của đồ thị lưỡng phân có ảnh hưởng đáng kể đến hiệu suất dự đoán phim cho người dùng. Với cùng một bộ tham số, khi giảm số lượng layer từ 2 xuống 1,  hiệu suất gợi ý của mô hình trên các độ đo giảm đi khoảng từ </w:t>
      </w:r>
      <m:oMath>
        <m:r>
          <w:rPr>
            <w:rFonts w:ascii="Cambria Math" w:hAnsi="Cambria Math" w:cstheme="minorHAnsi"/>
            <w:lang w:val="vi-VN"/>
          </w:rPr>
          <m:t>5-7%.</m:t>
        </m:r>
      </m:oMath>
    </w:p>
    <w:p w14:paraId="1F01D252" w14:textId="77777777" w:rsidR="00BE32DD" w:rsidRPr="00BE32DD" w:rsidRDefault="00BE32DD" w:rsidP="00D24442">
      <w:pPr>
        <w:pStyle w:val="ListParagraph"/>
        <w:numPr>
          <w:ilvl w:val="0"/>
          <w:numId w:val="9"/>
        </w:numPr>
        <w:rPr>
          <w:rFonts w:cstheme="minorHAnsi"/>
          <w:lang w:val="vi-VN"/>
        </w:rPr>
      </w:pPr>
      <w:r>
        <w:rPr>
          <w:rFonts w:eastAsiaTheme="minorEastAsia" w:cstheme="minorHAnsi"/>
          <w:lang w:val="vi-VN"/>
        </w:rPr>
        <w:t xml:space="preserve">Số lượng layer trong đồ thị đồng xuất hiện trong khoảng </w:t>
      </w:r>
      <m:oMath>
        <m:r>
          <w:rPr>
            <w:rFonts w:ascii="Cambria Math" w:eastAsiaTheme="minorEastAsia" w:hAnsi="Cambria Math" w:cstheme="minorHAnsi"/>
            <w:lang w:val="vi-VN"/>
          </w:rPr>
          <m:t>[1;2]</m:t>
        </m:r>
      </m:oMath>
      <w:r>
        <w:rPr>
          <w:rFonts w:eastAsiaTheme="minorEastAsia" w:cstheme="minorHAnsi"/>
          <w:lang w:val="vi-VN"/>
        </w:rPr>
        <w:t xml:space="preserve"> có ảnh hưởng không đáng kể đến hiệu suất gợi ý phim của mô hình.</w:t>
      </w:r>
    </w:p>
    <w:p w14:paraId="58574EA6" w14:textId="34CFB28E" w:rsidR="00D37E13" w:rsidRPr="00BE32DD" w:rsidRDefault="00BE32DD" w:rsidP="00D24442">
      <w:pPr>
        <w:pStyle w:val="ListParagraph"/>
        <w:numPr>
          <w:ilvl w:val="0"/>
          <w:numId w:val="9"/>
        </w:numPr>
        <w:rPr>
          <w:rFonts w:cstheme="minorHAnsi"/>
          <w:lang w:val="vi-VN"/>
        </w:rPr>
      </w:pPr>
      <w:r w:rsidRPr="00BE32DD">
        <w:rPr>
          <w:rFonts w:eastAsiaTheme="minorEastAsia" w:cstheme="minorHAnsi"/>
          <w:lang w:val="vi-VN"/>
        </w:rPr>
        <w:t>Bên cạnh đó, số lượng top-K người dùng tương tác chung nhiều nhất trong đồ thị đồng xuất hiện cũng là tham số quan trọng trong việc học biểu diễn người dùng qua các bước tính toán của đồ thị</w:t>
      </w:r>
    </w:p>
    <w:p w14:paraId="5FF25D33" w14:textId="1F671769" w:rsidR="00193229" w:rsidRDefault="00193229" w:rsidP="00193229">
      <w:pPr>
        <w:rPr>
          <w:rFonts w:cstheme="minorHAnsi"/>
          <w:lang w:val="vi-VN"/>
        </w:rPr>
      </w:pPr>
      <w:r>
        <w:rPr>
          <w:rFonts w:cstheme="minorHAnsi"/>
        </w:rPr>
        <w:t>Qua</w:t>
      </w:r>
      <w:r>
        <w:rPr>
          <w:rFonts w:cstheme="minorHAnsi"/>
          <w:lang w:val="vi-VN"/>
        </w:rPr>
        <w:t xml:space="preserve"> các kết quả tổng hợp và phân tích thực nghiệm các mô hình đề xuất ở phần 3, chúng ta có thể thấy hiệu suất của mô hình thể hiện như sau:</w:t>
      </w:r>
    </w:p>
    <w:p w14:paraId="1D9F1C3E" w14:textId="4CCE8D61" w:rsidR="00193229" w:rsidRPr="005B55F3" w:rsidRDefault="00193229" w:rsidP="00D24442">
      <w:pPr>
        <w:pStyle w:val="ListParagraph"/>
        <w:numPr>
          <w:ilvl w:val="0"/>
          <w:numId w:val="9"/>
        </w:numPr>
        <w:rPr>
          <w:rFonts w:cstheme="minorHAnsi"/>
          <w:lang w:val="vi-VN"/>
        </w:rPr>
      </w:pPr>
      <w:r>
        <w:rPr>
          <w:rFonts w:cstheme="minorHAnsi"/>
        </w:rPr>
        <w:t>Các</w:t>
      </w:r>
      <w:r>
        <w:rPr>
          <w:rFonts w:cstheme="minorHAnsi"/>
          <w:lang w:val="vi-VN"/>
        </w:rPr>
        <w:t xml:space="preserve"> kết quả đánh giá mô hình gợi ý phim trên các độ đo không chênh lệch nhau quá nhiều, dao động khoảng </w:t>
      </w:r>
      <w:r w:rsidR="005B55F3">
        <w:rPr>
          <w:rFonts w:cstheme="minorHAnsi"/>
          <w:lang w:val="vi-VN"/>
        </w:rPr>
        <w:t xml:space="preserve">dưới </w:t>
      </w:r>
      <m:oMath>
        <m:r>
          <w:rPr>
            <w:rFonts w:ascii="Cambria Math" w:hAnsi="Cambria Math" w:cstheme="minorHAnsi"/>
            <w:lang w:val="vi-VN"/>
          </w:rPr>
          <m:t>7%.</m:t>
        </m:r>
      </m:oMath>
    </w:p>
    <w:p w14:paraId="1EC8BFAA" w14:textId="720AD90D" w:rsidR="00057927" w:rsidRPr="00D37FE9" w:rsidRDefault="005B55F3" w:rsidP="00AF11C5">
      <w:pPr>
        <w:pStyle w:val="ListParagraph"/>
        <w:numPr>
          <w:ilvl w:val="0"/>
          <w:numId w:val="9"/>
        </w:numPr>
        <w:rPr>
          <w:rFonts w:cstheme="minorHAnsi"/>
          <w:lang w:val="vi-VN"/>
        </w:rPr>
      </w:pPr>
      <w:r>
        <w:rPr>
          <w:rFonts w:eastAsiaTheme="minorEastAsia" w:cstheme="minorHAnsi"/>
          <w:lang w:val="vi-VN"/>
        </w:rPr>
        <w:lastRenderedPageBreak/>
        <w:t xml:space="preserve">Mô hình </w:t>
      </w:r>
      <w:r w:rsidR="00AF11C5">
        <w:rPr>
          <w:rFonts w:eastAsiaTheme="minorEastAsia" w:cstheme="minorHAnsi"/>
          <w:lang w:val="en-GB"/>
        </w:rPr>
        <w:t>UltraGCN</w:t>
      </w:r>
      <w:r>
        <w:rPr>
          <w:rFonts w:eastAsiaTheme="minorEastAsia" w:cstheme="minorHAnsi"/>
          <w:lang w:val="vi-VN"/>
        </w:rPr>
        <w:t xml:space="preserve"> vẫn đạt hiệu quả cao nhất so với 3 mô hình đề xuất còn lại trên hầu hết các độ đo</w:t>
      </w:r>
    </w:p>
    <w:p w14:paraId="49FF3DCA" w14:textId="77777777" w:rsidR="00193229" w:rsidRPr="00D37E13" w:rsidRDefault="00193229" w:rsidP="00D37E13">
      <w:pPr>
        <w:ind w:left="426" w:firstLine="0"/>
        <w:rPr>
          <w:rFonts w:cstheme="minorHAnsi"/>
          <w:lang w:val="vi-VN"/>
        </w:rPr>
      </w:pPr>
    </w:p>
    <w:sectPr w:rsidR="00193229" w:rsidRPr="00D37E13" w:rsidSect="00A978CC">
      <w:footerReference w:type="default" r:id="rId44"/>
      <w:pgSz w:w="11906" w:h="16838" w:code="9"/>
      <w:pgMar w:top="1134" w:right="1274"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3B95E" w14:textId="77777777" w:rsidR="00DF7A20" w:rsidRDefault="00DF7A20" w:rsidP="009620D8">
      <w:r>
        <w:separator/>
      </w:r>
    </w:p>
  </w:endnote>
  <w:endnote w:type="continuationSeparator" w:id="0">
    <w:p w14:paraId="1D72BCCB" w14:textId="77777777" w:rsidR="00DF7A20" w:rsidRDefault="00DF7A20" w:rsidP="009620D8">
      <w:r>
        <w:continuationSeparator/>
      </w:r>
    </w:p>
  </w:endnote>
  <w:endnote w:type="continuationNotice" w:id="1">
    <w:p w14:paraId="78EA937D" w14:textId="77777777" w:rsidR="00DF7A20" w:rsidRDefault="00DF7A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ppleSystemUIFont">
    <w:altName w:val="Cambria"/>
    <w:charset w:val="00"/>
    <w:family w:val="roman"/>
    <w:pitch w:val="default"/>
  </w:font>
  <w:font w:name="Yu Mincho">
    <w:altName w:val="游明朝"/>
    <w:charset w:val="80"/>
    <w:family w:val="roman"/>
    <w:pitch w:val="variable"/>
    <w:sig w:usb0="800002E7" w:usb1="2AC7FCFF" w:usb2="00000012" w:usb3="00000000" w:csb0="0002009F" w:csb1="00000000"/>
  </w:font>
  <w:font w:name=".SFUI-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7290E" w14:textId="77777777" w:rsidR="003A3308" w:rsidRDefault="003A33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80F4A" w14:textId="77777777" w:rsidR="003A3308" w:rsidRDefault="003A33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2A363" w14:textId="77777777" w:rsidR="003A3308" w:rsidRDefault="003A33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EE807" w14:textId="36578BD9" w:rsidR="003A3308" w:rsidRDefault="003A3308" w:rsidP="00CF1738">
    <w:pPr>
      <w:pStyle w:val="Footer"/>
      <w:spacing w:before="120"/>
      <w:ind w:firstLine="0"/>
      <w:jc w:val="left"/>
    </w:pPr>
    <w:r>
      <w:tab/>
    </w:r>
    <w:r>
      <w:tab/>
    </w:r>
    <w:sdt>
      <w:sdtPr>
        <w:id w:val="1805568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0FD8E2" w14:textId="77777777" w:rsidR="003A3308" w:rsidRDefault="003A3308" w:rsidP="009620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148913"/>
      <w:docPartObj>
        <w:docPartGallery w:val="Page Numbers (Bottom of Page)"/>
        <w:docPartUnique/>
      </w:docPartObj>
    </w:sdtPr>
    <w:sdtEndPr>
      <w:rPr>
        <w:noProof/>
      </w:rPr>
    </w:sdtEndPr>
    <w:sdtContent>
      <w:p w14:paraId="5F2F7D40" w14:textId="7C0C97A5" w:rsidR="003A3308" w:rsidRDefault="003A3308" w:rsidP="00D81BE9">
        <w:pPr>
          <w:pStyle w:val="Footer"/>
          <w:ind w:firstLine="0"/>
        </w:pPr>
        <w:r>
          <w:tab/>
        </w:r>
        <w:r>
          <w:tab/>
        </w:r>
        <w:r>
          <w:fldChar w:fldCharType="begin"/>
        </w:r>
        <w:r>
          <w:instrText xml:space="preserve"> PAGE   \* MERGEFORMAT </w:instrText>
        </w:r>
        <w:r>
          <w:fldChar w:fldCharType="separate"/>
        </w:r>
        <w:r>
          <w:rPr>
            <w:noProof/>
          </w:rPr>
          <w:t>2</w:t>
        </w:r>
        <w:r>
          <w:rPr>
            <w:noProof/>
          </w:rPr>
          <w:fldChar w:fldCharType="end"/>
        </w:r>
      </w:p>
    </w:sdtContent>
  </w:sdt>
  <w:p w14:paraId="389D9D4D" w14:textId="77777777" w:rsidR="003A3308" w:rsidRDefault="003A3308" w:rsidP="0096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B1509" w14:textId="77777777" w:rsidR="00DF7A20" w:rsidRDefault="00DF7A20" w:rsidP="009620D8">
      <w:r>
        <w:separator/>
      </w:r>
    </w:p>
  </w:footnote>
  <w:footnote w:type="continuationSeparator" w:id="0">
    <w:p w14:paraId="6433DA65" w14:textId="77777777" w:rsidR="00DF7A20" w:rsidRDefault="00DF7A20" w:rsidP="009620D8">
      <w:r>
        <w:continuationSeparator/>
      </w:r>
    </w:p>
  </w:footnote>
  <w:footnote w:type="continuationNotice" w:id="1">
    <w:p w14:paraId="3869F16A" w14:textId="77777777" w:rsidR="00DF7A20" w:rsidRDefault="00DF7A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B5C68" w14:textId="77777777" w:rsidR="003A3308" w:rsidRDefault="003A33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98F03" w14:textId="5102DAEB" w:rsidR="003A3308" w:rsidRPr="00CF1738" w:rsidRDefault="003A3308" w:rsidP="00CF1738">
    <w:pPr>
      <w:pStyle w:val="Header"/>
      <w:tabs>
        <w:tab w:val="clear" w:pos="4680"/>
      </w:tabs>
      <w:spacing w:after="360"/>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5AB73" w14:textId="77777777" w:rsidR="003A3308" w:rsidRDefault="003A33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F5F67" w14:textId="4494C763" w:rsidR="003A3308" w:rsidRPr="003B6977" w:rsidRDefault="003A3308" w:rsidP="00CF1738">
    <w:pPr>
      <w:pStyle w:val="Header"/>
      <w:tabs>
        <w:tab w:val="clear" w:pos="4680"/>
      </w:tabs>
      <w:spacing w:after="360"/>
      <w:ind w:firstLine="0"/>
      <w:jc w:val="left"/>
      <w:rPr>
        <w:color w:val="000000"/>
        <w:sz w:val="28"/>
        <w:szCs w:val="28"/>
        <w:shd w:val="clear" w:color="auto" w:fil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564602"/>
    <w:multiLevelType w:val="hybridMultilevel"/>
    <w:tmpl w:val="1F2C224C"/>
    <w:lvl w:ilvl="0" w:tplc="88989A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27048"/>
    <w:multiLevelType w:val="hybridMultilevel"/>
    <w:tmpl w:val="72A6C37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22B10F6C"/>
    <w:multiLevelType w:val="hybridMultilevel"/>
    <w:tmpl w:val="92CC0D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3CB66C6"/>
    <w:multiLevelType w:val="hybridMultilevel"/>
    <w:tmpl w:val="F5F8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533AC"/>
    <w:multiLevelType w:val="hybridMultilevel"/>
    <w:tmpl w:val="16623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5C9370A"/>
    <w:multiLevelType w:val="hybridMultilevel"/>
    <w:tmpl w:val="3E301C82"/>
    <w:lvl w:ilvl="0" w:tplc="BFD612B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117C5"/>
    <w:multiLevelType w:val="hybridMultilevel"/>
    <w:tmpl w:val="0FD81D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287244AF"/>
    <w:multiLevelType w:val="hybridMultilevel"/>
    <w:tmpl w:val="49722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0" w15:restartNumberingAfterBreak="0">
    <w:nsid w:val="493A67E9"/>
    <w:multiLevelType w:val="hybridMultilevel"/>
    <w:tmpl w:val="37B48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AC06AF1"/>
    <w:multiLevelType w:val="hybridMultilevel"/>
    <w:tmpl w:val="B638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92EDE"/>
    <w:multiLevelType w:val="hybridMultilevel"/>
    <w:tmpl w:val="64F0AF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DA86B3E"/>
    <w:multiLevelType w:val="multilevel"/>
    <w:tmpl w:val="5D82BD4A"/>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9649" w:hanging="576"/>
      </w:pPr>
      <w:rPr>
        <w:rFonts w:asciiTheme="minorHAnsi" w:hAnsiTheme="minorHAnsi" w:cstheme="minorHAnsi" w:hint="default"/>
        <w:b/>
        <w:bCs/>
        <w:sz w:val="36"/>
        <w:szCs w:val="36"/>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1440" w:hanging="1440"/>
      </w:pPr>
      <w:rPr>
        <w:rFonts w:hint="default"/>
      </w:rPr>
    </w:lvl>
    <w:lvl w:ilvl="8">
      <w:start w:val="1"/>
      <w:numFmt w:val="decimal"/>
      <w:lvlRestart w:val="1"/>
      <w:pStyle w:val="TabCap"/>
      <w:suff w:val="space"/>
      <w:lvlText w:val="Bảng %1.%9."/>
      <w:lvlJc w:val="left"/>
      <w:pPr>
        <w:ind w:left="3428" w:hanging="1584"/>
      </w:pPr>
    </w:lvl>
  </w:abstractNum>
  <w:abstractNum w:abstractNumId="14" w15:restartNumberingAfterBreak="0">
    <w:nsid w:val="5D9A27C1"/>
    <w:multiLevelType w:val="hybridMultilevel"/>
    <w:tmpl w:val="A052F5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0DB70EA"/>
    <w:multiLevelType w:val="hybridMultilevel"/>
    <w:tmpl w:val="2A9AA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DDC70B0"/>
    <w:multiLevelType w:val="hybridMultilevel"/>
    <w:tmpl w:val="A942E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E5E56F2"/>
    <w:multiLevelType w:val="hybridMultilevel"/>
    <w:tmpl w:val="7BBC6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6695BE6"/>
    <w:multiLevelType w:val="hybridMultilevel"/>
    <w:tmpl w:val="900A46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D574885"/>
    <w:multiLevelType w:val="hybridMultilevel"/>
    <w:tmpl w:val="A51CA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D7C5E8B"/>
    <w:multiLevelType w:val="hybridMultilevel"/>
    <w:tmpl w:val="A224DD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3"/>
  </w:num>
  <w:num w:numId="2">
    <w:abstractNumId w:val="0"/>
  </w:num>
  <w:num w:numId="3">
    <w:abstractNumId w:val="9"/>
  </w:num>
  <w:num w:numId="4">
    <w:abstractNumId w:val="13"/>
    <w:lvlOverride w:ilvl="0">
      <w:lvl w:ilvl="0">
        <w:start w:val="1"/>
        <w:numFmt w:val="decimal"/>
        <w:pStyle w:val="Heading1"/>
        <w:suff w:val="space"/>
        <w:lvlText w:val="Phần %1."/>
        <w:lvlJc w:val="left"/>
        <w:pPr>
          <w:ind w:left="574" w:hanging="432"/>
        </w:pPr>
        <w:rPr>
          <w:rFonts w:hint="default"/>
          <w:caps/>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4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ind w:left="7384" w:hanging="864"/>
        </w:pPr>
        <w:rPr>
          <w:rFonts w:hint="default"/>
        </w:rPr>
      </w:lvl>
    </w:lvlOverride>
    <w:lvlOverride w:ilvl="4">
      <w:lvl w:ilvl="4">
        <w:start w:val="1"/>
        <w:numFmt w:val="decimal"/>
        <w:pStyle w:val="Heading5"/>
        <w:lvlText w:val="%1.%2.%3.%4.%5"/>
        <w:lvlJc w:val="left"/>
        <w:pPr>
          <w:ind w:left="7528" w:hanging="1008"/>
        </w:pPr>
        <w:rPr>
          <w:rFonts w:hint="default"/>
        </w:rPr>
      </w:lvl>
    </w:lvlOverride>
    <w:lvlOverride w:ilvl="5">
      <w:lvl w:ilvl="5">
        <w:start w:val="1"/>
        <w:numFmt w:val="decimal"/>
        <w:pStyle w:val="Heading6"/>
        <w:lvlText w:val="%1.%2.%3.%4.%5.%6"/>
        <w:lvlJc w:val="left"/>
        <w:pPr>
          <w:ind w:left="7672" w:hanging="1152"/>
        </w:pPr>
        <w:rPr>
          <w:rFonts w:hint="default"/>
        </w:rPr>
      </w:lvl>
    </w:lvlOverride>
    <w:lvlOverride w:ilvl="6">
      <w:lvl w:ilvl="6">
        <w:start w:val="1"/>
        <w:numFmt w:val="decimal"/>
        <w:pStyle w:val="Heading7"/>
        <w:lvlText w:val="%1.%2.%3.%4.%5.%6.%7"/>
        <w:lvlJc w:val="left"/>
        <w:pPr>
          <w:ind w:left="7816" w:hanging="1296"/>
        </w:pPr>
        <w:rPr>
          <w:rFonts w:hint="default"/>
        </w:rPr>
      </w:lvl>
    </w:lvlOverride>
    <w:lvlOverride w:ilvl="7">
      <w:lvl w:ilvl="7">
        <w:start w:val="1"/>
        <w:numFmt w:val="decimal"/>
        <w:lvlRestart w:val="1"/>
        <w:pStyle w:val="FigCap"/>
        <w:suff w:val="space"/>
        <w:lvlText w:val="Hình %1.%8."/>
        <w:lvlJc w:val="left"/>
        <w:pPr>
          <w:ind w:left="4985" w:hanging="1440"/>
        </w:pPr>
        <w:rPr>
          <w:rFonts w:hint="default"/>
        </w:rPr>
      </w:lvl>
    </w:lvlOverride>
    <w:lvlOverride w:ilvl="8">
      <w:lvl w:ilvl="8">
        <w:start w:val="1"/>
        <w:numFmt w:val="decimal"/>
        <w:lvlRestart w:val="1"/>
        <w:pStyle w:val="TabCap"/>
        <w:suff w:val="space"/>
        <w:lvlText w:val="Bảng %1.%9."/>
        <w:lvlJc w:val="left"/>
        <w:pPr>
          <w:ind w:left="8104" w:hanging="1584"/>
        </w:pPr>
        <w:rPr>
          <w:rFonts w:hint="default"/>
        </w:rPr>
      </w:lvl>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3"/>
    <w:lvlOverride w:ilvl="0">
      <w:lvl w:ilvl="0">
        <w:start w:val="1"/>
        <w:numFmt w:val="decimal"/>
        <w:pStyle w:val="Heading1"/>
        <w:suff w:val="space"/>
        <w:lvlText w:val="Phần %1."/>
        <w:lvlJc w:val="left"/>
        <w:pPr>
          <w:ind w:left="432" w:hanging="432"/>
        </w:pPr>
        <w:rPr>
          <w:rFonts w:hint="default"/>
        </w:rPr>
      </w:lvl>
    </w:lvlOverride>
    <w:lvlOverride w:ilvl="1">
      <w:lvl w:ilvl="1">
        <w:start w:val="1"/>
        <w:numFmt w:val="decimal"/>
        <w:pStyle w:val="Heading2"/>
        <w:suff w:val="space"/>
        <w:lvlText w:val="%1.%2."/>
        <w:lvlJc w:val="left"/>
        <w:pPr>
          <w:ind w:left="718" w:hanging="576"/>
        </w:pPr>
        <w:rPr>
          <w:rFonts w:hint="default"/>
          <w:b/>
          <w:bCs/>
          <w:sz w:val="36"/>
          <w:szCs w:val="36"/>
        </w:rPr>
      </w:lvl>
    </w:lvlOverride>
    <w:lvlOverride w:ilvl="2">
      <w:lvl w:ilvl="2">
        <w:start w:val="1"/>
        <w:numFmt w:val="decimal"/>
        <w:pStyle w:val="Heading3"/>
        <w:suff w:val="space"/>
        <w:lvlText w:val="%1.%2.%3."/>
        <w:lvlJc w:val="left"/>
        <w:pPr>
          <w:ind w:left="6107" w:hanging="720"/>
        </w:p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lvlRestart w:val="1"/>
        <w:pStyle w:val="FigCap"/>
        <w:suff w:val="space"/>
        <w:lvlText w:val="Hình %1.%8."/>
        <w:lvlJc w:val="left"/>
        <w:pPr>
          <w:ind w:left="1440" w:hanging="1440"/>
        </w:pPr>
        <w:rPr>
          <w:rFonts w:hint="default"/>
        </w:rPr>
      </w:lvl>
    </w:lvlOverride>
    <w:lvlOverride w:ilvl="8">
      <w:lvl w:ilvl="8">
        <w:start w:val="1"/>
        <w:numFmt w:val="decimal"/>
        <w:lvlRestart w:val="1"/>
        <w:pStyle w:val="TabCap"/>
        <w:suff w:val="space"/>
        <w:lvlText w:val="Bảng %1.%9."/>
        <w:lvlJc w:val="left"/>
        <w:pPr>
          <w:ind w:left="3286" w:hanging="1584"/>
        </w:pPr>
      </w:lvl>
    </w:lvlOverride>
  </w:num>
  <w:num w:numId="8">
    <w:abstractNumId w:val="5"/>
  </w:num>
  <w:num w:numId="9">
    <w:abstractNumId w:val="4"/>
  </w:num>
  <w:num w:numId="10">
    <w:abstractNumId w:val="6"/>
  </w:num>
  <w:num w:numId="11">
    <w:abstractNumId w:val="1"/>
  </w:num>
  <w:num w:numId="12">
    <w:abstractNumId w:val="10"/>
  </w:num>
  <w:num w:numId="13">
    <w:abstractNumId w:val="16"/>
  </w:num>
  <w:num w:numId="14">
    <w:abstractNumId w:val="17"/>
  </w:num>
  <w:num w:numId="15">
    <w:abstractNumId w:val="8"/>
  </w:num>
  <w:num w:numId="16">
    <w:abstractNumId w:val="20"/>
  </w:num>
  <w:num w:numId="17">
    <w:abstractNumId w:val="18"/>
  </w:num>
  <w:num w:numId="18">
    <w:abstractNumId w:val="14"/>
  </w:num>
  <w:num w:numId="19">
    <w:abstractNumId w:val="19"/>
  </w:num>
  <w:num w:numId="20">
    <w:abstractNumId w:val="12"/>
  </w:num>
  <w:num w:numId="21">
    <w:abstractNumId w:val="11"/>
  </w:num>
  <w:num w:numId="22">
    <w:abstractNumId w:val="3"/>
  </w:num>
  <w:num w:numId="23">
    <w:abstractNumId w:val="7"/>
  </w:num>
  <w:num w:numId="24">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ED8"/>
    <w:rsid w:val="00000A61"/>
    <w:rsid w:val="000014F3"/>
    <w:rsid w:val="000016D4"/>
    <w:rsid w:val="0000184D"/>
    <w:rsid w:val="00001AA1"/>
    <w:rsid w:val="00002216"/>
    <w:rsid w:val="000023CD"/>
    <w:rsid w:val="00002584"/>
    <w:rsid w:val="00003231"/>
    <w:rsid w:val="000038AD"/>
    <w:rsid w:val="000039C1"/>
    <w:rsid w:val="00003B41"/>
    <w:rsid w:val="00003FF7"/>
    <w:rsid w:val="00004085"/>
    <w:rsid w:val="00004B35"/>
    <w:rsid w:val="00005155"/>
    <w:rsid w:val="00005737"/>
    <w:rsid w:val="00006D3A"/>
    <w:rsid w:val="00007435"/>
    <w:rsid w:val="000077BF"/>
    <w:rsid w:val="00007935"/>
    <w:rsid w:val="00007E92"/>
    <w:rsid w:val="00007FB5"/>
    <w:rsid w:val="000106C5"/>
    <w:rsid w:val="00010864"/>
    <w:rsid w:val="00010930"/>
    <w:rsid w:val="00010940"/>
    <w:rsid w:val="00010D20"/>
    <w:rsid w:val="00010E71"/>
    <w:rsid w:val="0001146F"/>
    <w:rsid w:val="00011594"/>
    <w:rsid w:val="000115DE"/>
    <w:rsid w:val="0001185C"/>
    <w:rsid w:val="00011B7D"/>
    <w:rsid w:val="00011E99"/>
    <w:rsid w:val="00012106"/>
    <w:rsid w:val="00012495"/>
    <w:rsid w:val="00012600"/>
    <w:rsid w:val="00012883"/>
    <w:rsid w:val="000128F2"/>
    <w:rsid w:val="00012AC7"/>
    <w:rsid w:val="00012FBC"/>
    <w:rsid w:val="000132CC"/>
    <w:rsid w:val="00013CFB"/>
    <w:rsid w:val="000158D0"/>
    <w:rsid w:val="00015C60"/>
    <w:rsid w:val="00015E21"/>
    <w:rsid w:val="000163EF"/>
    <w:rsid w:val="000165E1"/>
    <w:rsid w:val="00016A10"/>
    <w:rsid w:val="000175C6"/>
    <w:rsid w:val="000178DD"/>
    <w:rsid w:val="00017FFC"/>
    <w:rsid w:val="0002037C"/>
    <w:rsid w:val="000204A0"/>
    <w:rsid w:val="000205A7"/>
    <w:rsid w:val="0002127D"/>
    <w:rsid w:val="00022E69"/>
    <w:rsid w:val="00023029"/>
    <w:rsid w:val="00023375"/>
    <w:rsid w:val="00023778"/>
    <w:rsid w:val="000239AC"/>
    <w:rsid w:val="00023E88"/>
    <w:rsid w:val="00024CF5"/>
    <w:rsid w:val="00024D31"/>
    <w:rsid w:val="00024EB2"/>
    <w:rsid w:val="0002539B"/>
    <w:rsid w:val="00025A45"/>
    <w:rsid w:val="000262B1"/>
    <w:rsid w:val="00026BBF"/>
    <w:rsid w:val="000272B8"/>
    <w:rsid w:val="00027C67"/>
    <w:rsid w:val="00027D6F"/>
    <w:rsid w:val="00030E99"/>
    <w:rsid w:val="0003228B"/>
    <w:rsid w:val="0003267D"/>
    <w:rsid w:val="00033210"/>
    <w:rsid w:val="00033DB9"/>
    <w:rsid w:val="00034143"/>
    <w:rsid w:val="000342A1"/>
    <w:rsid w:val="00034956"/>
    <w:rsid w:val="00034CE8"/>
    <w:rsid w:val="00034F8F"/>
    <w:rsid w:val="00035690"/>
    <w:rsid w:val="00035980"/>
    <w:rsid w:val="00035C2B"/>
    <w:rsid w:val="00035F8B"/>
    <w:rsid w:val="000360CB"/>
    <w:rsid w:val="000369B6"/>
    <w:rsid w:val="00036EBB"/>
    <w:rsid w:val="0003725F"/>
    <w:rsid w:val="00037431"/>
    <w:rsid w:val="0003751A"/>
    <w:rsid w:val="00037717"/>
    <w:rsid w:val="0003793D"/>
    <w:rsid w:val="000407DB"/>
    <w:rsid w:val="00040956"/>
    <w:rsid w:val="00041097"/>
    <w:rsid w:val="0004150C"/>
    <w:rsid w:val="000418C0"/>
    <w:rsid w:val="00041EA4"/>
    <w:rsid w:val="000437AD"/>
    <w:rsid w:val="00043A44"/>
    <w:rsid w:val="00044124"/>
    <w:rsid w:val="000445F4"/>
    <w:rsid w:val="0004466E"/>
    <w:rsid w:val="00044FB8"/>
    <w:rsid w:val="0004570B"/>
    <w:rsid w:val="00045E41"/>
    <w:rsid w:val="00046912"/>
    <w:rsid w:val="0004727F"/>
    <w:rsid w:val="00047C08"/>
    <w:rsid w:val="000502E2"/>
    <w:rsid w:val="0005095D"/>
    <w:rsid w:val="00052378"/>
    <w:rsid w:val="000529DA"/>
    <w:rsid w:val="0005362B"/>
    <w:rsid w:val="00053636"/>
    <w:rsid w:val="00053EF7"/>
    <w:rsid w:val="00054A85"/>
    <w:rsid w:val="00054FCC"/>
    <w:rsid w:val="00055E5F"/>
    <w:rsid w:val="00055ED2"/>
    <w:rsid w:val="00055FE8"/>
    <w:rsid w:val="0005649C"/>
    <w:rsid w:val="00056572"/>
    <w:rsid w:val="0005714A"/>
    <w:rsid w:val="00057597"/>
    <w:rsid w:val="000578D1"/>
    <w:rsid w:val="00057927"/>
    <w:rsid w:val="00060077"/>
    <w:rsid w:val="000600FA"/>
    <w:rsid w:val="0006059A"/>
    <w:rsid w:val="00060726"/>
    <w:rsid w:val="00060A6C"/>
    <w:rsid w:val="0006148E"/>
    <w:rsid w:val="00063226"/>
    <w:rsid w:val="00063641"/>
    <w:rsid w:val="000637D3"/>
    <w:rsid w:val="00064551"/>
    <w:rsid w:val="00064C33"/>
    <w:rsid w:val="00064D38"/>
    <w:rsid w:val="00064F25"/>
    <w:rsid w:val="00065172"/>
    <w:rsid w:val="00065707"/>
    <w:rsid w:val="000667C0"/>
    <w:rsid w:val="00066C6C"/>
    <w:rsid w:val="00066D76"/>
    <w:rsid w:val="00067065"/>
    <w:rsid w:val="00067141"/>
    <w:rsid w:val="000677B1"/>
    <w:rsid w:val="00067872"/>
    <w:rsid w:val="00067D1B"/>
    <w:rsid w:val="00067F3E"/>
    <w:rsid w:val="00070F01"/>
    <w:rsid w:val="000712E2"/>
    <w:rsid w:val="0007186C"/>
    <w:rsid w:val="00071F1E"/>
    <w:rsid w:val="000722D7"/>
    <w:rsid w:val="00072526"/>
    <w:rsid w:val="0007269C"/>
    <w:rsid w:val="00072B94"/>
    <w:rsid w:val="00072FE5"/>
    <w:rsid w:val="00073854"/>
    <w:rsid w:val="0007440C"/>
    <w:rsid w:val="00074E59"/>
    <w:rsid w:val="00076398"/>
    <w:rsid w:val="00076CF3"/>
    <w:rsid w:val="00077030"/>
    <w:rsid w:val="000772C1"/>
    <w:rsid w:val="00077403"/>
    <w:rsid w:val="0007760D"/>
    <w:rsid w:val="00077710"/>
    <w:rsid w:val="000807BC"/>
    <w:rsid w:val="00080DF6"/>
    <w:rsid w:val="00081B9A"/>
    <w:rsid w:val="00081E0A"/>
    <w:rsid w:val="00081F02"/>
    <w:rsid w:val="000820F1"/>
    <w:rsid w:val="0008242A"/>
    <w:rsid w:val="00082EEE"/>
    <w:rsid w:val="00082FD9"/>
    <w:rsid w:val="00083FDB"/>
    <w:rsid w:val="000840A2"/>
    <w:rsid w:val="000842C1"/>
    <w:rsid w:val="00084377"/>
    <w:rsid w:val="000844A4"/>
    <w:rsid w:val="00084568"/>
    <w:rsid w:val="00085415"/>
    <w:rsid w:val="00085B7E"/>
    <w:rsid w:val="00085DB9"/>
    <w:rsid w:val="00086842"/>
    <w:rsid w:val="00087424"/>
    <w:rsid w:val="000878B3"/>
    <w:rsid w:val="00087FEF"/>
    <w:rsid w:val="000905F1"/>
    <w:rsid w:val="00090992"/>
    <w:rsid w:val="00090A4D"/>
    <w:rsid w:val="0009144E"/>
    <w:rsid w:val="000921C8"/>
    <w:rsid w:val="00092254"/>
    <w:rsid w:val="000922BC"/>
    <w:rsid w:val="00092ECF"/>
    <w:rsid w:val="0009347B"/>
    <w:rsid w:val="000936EE"/>
    <w:rsid w:val="00093A63"/>
    <w:rsid w:val="00093A7F"/>
    <w:rsid w:val="00093C6C"/>
    <w:rsid w:val="000944E2"/>
    <w:rsid w:val="00094E18"/>
    <w:rsid w:val="00094F6E"/>
    <w:rsid w:val="000950F9"/>
    <w:rsid w:val="00095890"/>
    <w:rsid w:val="00095989"/>
    <w:rsid w:val="000959E0"/>
    <w:rsid w:val="00095C26"/>
    <w:rsid w:val="00095D19"/>
    <w:rsid w:val="0009626E"/>
    <w:rsid w:val="0009667F"/>
    <w:rsid w:val="0009676A"/>
    <w:rsid w:val="0009781B"/>
    <w:rsid w:val="0009798A"/>
    <w:rsid w:val="000979D4"/>
    <w:rsid w:val="00097A06"/>
    <w:rsid w:val="00097B1E"/>
    <w:rsid w:val="000A0014"/>
    <w:rsid w:val="000A01C4"/>
    <w:rsid w:val="000A044F"/>
    <w:rsid w:val="000A0C2C"/>
    <w:rsid w:val="000A0F54"/>
    <w:rsid w:val="000A119D"/>
    <w:rsid w:val="000A15D3"/>
    <w:rsid w:val="000A221E"/>
    <w:rsid w:val="000A25FB"/>
    <w:rsid w:val="000A2FCF"/>
    <w:rsid w:val="000A3547"/>
    <w:rsid w:val="000A3A43"/>
    <w:rsid w:val="000A3D66"/>
    <w:rsid w:val="000A3E20"/>
    <w:rsid w:val="000A45D0"/>
    <w:rsid w:val="000A4B95"/>
    <w:rsid w:val="000A5186"/>
    <w:rsid w:val="000A5C92"/>
    <w:rsid w:val="000A6988"/>
    <w:rsid w:val="000A77DF"/>
    <w:rsid w:val="000A7B87"/>
    <w:rsid w:val="000A7CB5"/>
    <w:rsid w:val="000B08C8"/>
    <w:rsid w:val="000B1747"/>
    <w:rsid w:val="000B18FC"/>
    <w:rsid w:val="000B1A65"/>
    <w:rsid w:val="000B1A91"/>
    <w:rsid w:val="000B1E3C"/>
    <w:rsid w:val="000B22D8"/>
    <w:rsid w:val="000B24DC"/>
    <w:rsid w:val="000B2538"/>
    <w:rsid w:val="000B2B9A"/>
    <w:rsid w:val="000B2D37"/>
    <w:rsid w:val="000B392F"/>
    <w:rsid w:val="000B3FE5"/>
    <w:rsid w:val="000B4067"/>
    <w:rsid w:val="000B4E86"/>
    <w:rsid w:val="000B4F42"/>
    <w:rsid w:val="000B583F"/>
    <w:rsid w:val="000B5B6C"/>
    <w:rsid w:val="000B5E28"/>
    <w:rsid w:val="000B6207"/>
    <w:rsid w:val="000B62D6"/>
    <w:rsid w:val="000B6F2F"/>
    <w:rsid w:val="000B739A"/>
    <w:rsid w:val="000B73AA"/>
    <w:rsid w:val="000B7F2B"/>
    <w:rsid w:val="000C02C4"/>
    <w:rsid w:val="000C06B2"/>
    <w:rsid w:val="000C0BC1"/>
    <w:rsid w:val="000C0C62"/>
    <w:rsid w:val="000C0EAE"/>
    <w:rsid w:val="000C13E6"/>
    <w:rsid w:val="000C16D7"/>
    <w:rsid w:val="000C1EB2"/>
    <w:rsid w:val="000C2323"/>
    <w:rsid w:val="000C3365"/>
    <w:rsid w:val="000C3B2B"/>
    <w:rsid w:val="000C3D40"/>
    <w:rsid w:val="000C3D61"/>
    <w:rsid w:val="000C45A7"/>
    <w:rsid w:val="000C4E11"/>
    <w:rsid w:val="000C5783"/>
    <w:rsid w:val="000C580A"/>
    <w:rsid w:val="000C5A95"/>
    <w:rsid w:val="000C5DDE"/>
    <w:rsid w:val="000C5DE5"/>
    <w:rsid w:val="000C62ED"/>
    <w:rsid w:val="000C73D0"/>
    <w:rsid w:val="000C7735"/>
    <w:rsid w:val="000C7BC9"/>
    <w:rsid w:val="000D008D"/>
    <w:rsid w:val="000D091C"/>
    <w:rsid w:val="000D1086"/>
    <w:rsid w:val="000D1144"/>
    <w:rsid w:val="000D138B"/>
    <w:rsid w:val="000D1A76"/>
    <w:rsid w:val="000D1B25"/>
    <w:rsid w:val="000D1B75"/>
    <w:rsid w:val="000D1C83"/>
    <w:rsid w:val="000D21CF"/>
    <w:rsid w:val="000D299D"/>
    <w:rsid w:val="000D2A81"/>
    <w:rsid w:val="000D2D92"/>
    <w:rsid w:val="000D3204"/>
    <w:rsid w:val="000D3C8B"/>
    <w:rsid w:val="000D421D"/>
    <w:rsid w:val="000D4328"/>
    <w:rsid w:val="000D508E"/>
    <w:rsid w:val="000D5ED6"/>
    <w:rsid w:val="000D63A2"/>
    <w:rsid w:val="000D6996"/>
    <w:rsid w:val="000D71EB"/>
    <w:rsid w:val="000D7725"/>
    <w:rsid w:val="000D7BB6"/>
    <w:rsid w:val="000E0834"/>
    <w:rsid w:val="000E0C29"/>
    <w:rsid w:val="000E0C56"/>
    <w:rsid w:val="000E1B0A"/>
    <w:rsid w:val="000E1B91"/>
    <w:rsid w:val="000E2046"/>
    <w:rsid w:val="000E2380"/>
    <w:rsid w:val="000E25DE"/>
    <w:rsid w:val="000E2878"/>
    <w:rsid w:val="000E29F5"/>
    <w:rsid w:val="000E2E8D"/>
    <w:rsid w:val="000E318C"/>
    <w:rsid w:val="000E35E5"/>
    <w:rsid w:val="000E389D"/>
    <w:rsid w:val="000E38C3"/>
    <w:rsid w:val="000E39FD"/>
    <w:rsid w:val="000E443A"/>
    <w:rsid w:val="000E46B2"/>
    <w:rsid w:val="000E4D16"/>
    <w:rsid w:val="000E6816"/>
    <w:rsid w:val="000E6A13"/>
    <w:rsid w:val="000E6C6E"/>
    <w:rsid w:val="000E6F4E"/>
    <w:rsid w:val="000E711E"/>
    <w:rsid w:val="000E7C6C"/>
    <w:rsid w:val="000F00E3"/>
    <w:rsid w:val="000F053E"/>
    <w:rsid w:val="000F08A9"/>
    <w:rsid w:val="000F1857"/>
    <w:rsid w:val="000F1D00"/>
    <w:rsid w:val="000F2758"/>
    <w:rsid w:val="000F29FB"/>
    <w:rsid w:val="000F2A8A"/>
    <w:rsid w:val="000F32EF"/>
    <w:rsid w:val="000F36C4"/>
    <w:rsid w:val="000F4397"/>
    <w:rsid w:val="000F4CEF"/>
    <w:rsid w:val="000F5336"/>
    <w:rsid w:val="000F69F1"/>
    <w:rsid w:val="000F704C"/>
    <w:rsid w:val="000F72DA"/>
    <w:rsid w:val="000F7E06"/>
    <w:rsid w:val="001008B8"/>
    <w:rsid w:val="00100B91"/>
    <w:rsid w:val="00100D57"/>
    <w:rsid w:val="00101ACA"/>
    <w:rsid w:val="00102D0F"/>
    <w:rsid w:val="00102FC9"/>
    <w:rsid w:val="0010322B"/>
    <w:rsid w:val="00103589"/>
    <w:rsid w:val="001039EC"/>
    <w:rsid w:val="00103DDB"/>
    <w:rsid w:val="001043A9"/>
    <w:rsid w:val="0010487C"/>
    <w:rsid w:val="0010506F"/>
    <w:rsid w:val="001055F5"/>
    <w:rsid w:val="00105AEB"/>
    <w:rsid w:val="001066E7"/>
    <w:rsid w:val="00106C64"/>
    <w:rsid w:val="00106C88"/>
    <w:rsid w:val="001071ED"/>
    <w:rsid w:val="001072CA"/>
    <w:rsid w:val="00107BF4"/>
    <w:rsid w:val="00107C16"/>
    <w:rsid w:val="00107E18"/>
    <w:rsid w:val="00107E79"/>
    <w:rsid w:val="00110E38"/>
    <w:rsid w:val="00111206"/>
    <w:rsid w:val="0011154E"/>
    <w:rsid w:val="0011168A"/>
    <w:rsid w:val="00111AEF"/>
    <w:rsid w:val="00111C2E"/>
    <w:rsid w:val="0011386F"/>
    <w:rsid w:val="00113BC8"/>
    <w:rsid w:val="00113FF0"/>
    <w:rsid w:val="00114181"/>
    <w:rsid w:val="00114296"/>
    <w:rsid w:val="00114951"/>
    <w:rsid w:val="001149D3"/>
    <w:rsid w:val="00115065"/>
    <w:rsid w:val="00115B34"/>
    <w:rsid w:val="00115C61"/>
    <w:rsid w:val="00115E1C"/>
    <w:rsid w:val="0011603B"/>
    <w:rsid w:val="001169FA"/>
    <w:rsid w:val="0011700A"/>
    <w:rsid w:val="001170C6"/>
    <w:rsid w:val="00117C8C"/>
    <w:rsid w:val="00117D21"/>
    <w:rsid w:val="00120A45"/>
    <w:rsid w:val="00120B0A"/>
    <w:rsid w:val="00120F92"/>
    <w:rsid w:val="0012126E"/>
    <w:rsid w:val="0012131B"/>
    <w:rsid w:val="00121F79"/>
    <w:rsid w:val="00122C06"/>
    <w:rsid w:val="00122F67"/>
    <w:rsid w:val="0012369C"/>
    <w:rsid w:val="00123CB0"/>
    <w:rsid w:val="00124C69"/>
    <w:rsid w:val="001256B5"/>
    <w:rsid w:val="00125CDA"/>
    <w:rsid w:val="0012628E"/>
    <w:rsid w:val="001264EF"/>
    <w:rsid w:val="00126656"/>
    <w:rsid w:val="00126686"/>
    <w:rsid w:val="00126983"/>
    <w:rsid w:val="00127193"/>
    <w:rsid w:val="001273AE"/>
    <w:rsid w:val="00127462"/>
    <w:rsid w:val="001279AF"/>
    <w:rsid w:val="0013004B"/>
    <w:rsid w:val="00130377"/>
    <w:rsid w:val="00130B3E"/>
    <w:rsid w:val="00130F60"/>
    <w:rsid w:val="00131122"/>
    <w:rsid w:val="00131543"/>
    <w:rsid w:val="00131992"/>
    <w:rsid w:val="00131E6C"/>
    <w:rsid w:val="0013267C"/>
    <w:rsid w:val="00132B59"/>
    <w:rsid w:val="00132C86"/>
    <w:rsid w:val="00132E92"/>
    <w:rsid w:val="00133242"/>
    <w:rsid w:val="001333F7"/>
    <w:rsid w:val="00133608"/>
    <w:rsid w:val="00133B95"/>
    <w:rsid w:val="00134372"/>
    <w:rsid w:val="0013449E"/>
    <w:rsid w:val="001347BE"/>
    <w:rsid w:val="00134991"/>
    <w:rsid w:val="00135650"/>
    <w:rsid w:val="001358AC"/>
    <w:rsid w:val="001358AF"/>
    <w:rsid w:val="00135D35"/>
    <w:rsid w:val="00136CAD"/>
    <w:rsid w:val="00137679"/>
    <w:rsid w:val="001402A1"/>
    <w:rsid w:val="00140FEC"/>
    <w:rsid w:val="0014122E"/>
    <w:rsid w:val="00141A1A"/>
    <w:rsid w:val="00141CBF"/>
    <w:rsid w:val="00141DCF"/>
    <w:rsid w:val="00142024"/>
    <w:rsid w:val="001420A3"/>
    <w:rsid w:val="00142533"/>
    <w:rsid w:val="00142996"/>
    <w:rsid w:val="00142D6E"/>
    <w:rsid w:val="00142FB2"/>
    <w:rsid w:val="001435B6"/>
    <w:rsid w:val="00143FBD"/>
    <w:rsid w:val="00144720"/>
    <w:rsid w:val="00144B3F"/>
    <w:rsid w:val="00146BD5"/>
    <w:rsid w:val="00146D27"/>
    <w:rsid w:val="00147D3B"/>
    <w:rsid w:val="0015037E"/>
    <w:rsid w:val="001503EA"/>
    <w:rsid w:val="00151884"/>
    <w:rsid w:val="001518FD"/>
    <w:rsid w:val="00152A8B"/>
    <w:rsid w:val="00152DC5"/>
    <w:rsid w:val="00153A4C"/>
    <w:rsid w:val="00154077"/>
    <w:rsid w:val="001543DC"/>
    <w:rsid w:val="001545F0"/>
    <w:rsid w:val="00154732"/>
    <w:rsid w:val="001557D7"/>
    <w:rsid w:val="001558FE"/>
    <w:rsid w:val="00155DE3"/>
    <w:rsid w:val="001567E0"/>
    <w:rsid w:val="00156D67"/>
    <w:rsid w:val="0015765A"/>
    <w:rsid w:val="00157B73"/>
    <w:rsid w:val="00157D0C"/>
    <w:rsid w:val="00157E0A"/>
    <w:rsid w:val="001600F8"/>
    <w:rsid w:val="001604EC"/>
    <w:rsid w:val="0016097B"/>
    <w:rsid w:val="00160F7A"/>
    <w:rsid w:val="001611B0"/>
    <w:rsid w:val="001614DA"/>
    <w:rsid w:val="001617BA"/>
    <w:rsid w:val="001618AA"/>
    <w:rsid w:val="00161FDF"/>
    <w:rsid w:val="001624B4"/>
    <w:rsid w:val="00162508"/>
    <w:rsid w:val="00162909"/>
    <w:rsid w:val="00162A56"/>
    <w:rsid w:val="00162AE6"/>
    <w:rsid w:val="00162FB4"/>
    <w:rsid w:val="001631FC"/>
    <w:rsid w:val="001633DA"/>
    <w:rsid w:val="00163E42"/>
    <w:rsid w:val="001646CB"/>
    <w:rsid w:val="00164D9F"/>
    <w:rsid w:val="0016594C"/>
    <w:rsid w:val="00165FE0"/>
    <w:rsid w:val="00166194"/>
    <w:rsid w:val="00167920"/>
    <w:rsid w:val="001704EF"/>
    <w:rsid w:val="00170918"/>
    <w:rsid w:val="0017096E"/>
    <w:rsid w:val="00171104"/>
    <w:rsid w:val="00171CEF"/>
    <w:rsid w:val="001721DB"/>
    <w:rsid w:val="00172776"/>
    <w:rsid w:val="00172837"/>
    <w:rsid w:val="001728BE"/>
    <w:rsid w:val="00173161"/>
    <w:rsid w:val="0017355B"/>
    <w:rsid w:val="00173888"/>
    <w:rsid w:val="00174352"/>
    <w:rsid w:val="00174C34"/>
    <w:rsid w:val="00174D54"/>
    <w:rsid w:val="00174E0D"/>
    <w:rsid w:val="00175259"/>
    <w:rsid w:val="00175B72"/>
    <w:rsid w:val="00175FE6"/>
    <w:rsid w:val="00176182"/>
    <w:rsid w:val="00176503"/>
    <w:rsid w:val="00176610"/>
    <w:rsid w:val="00177211"/>
    <w:rsid w:val="00177313"/>
    <w:rsid w:val="001775DD"/>
    <w:rsid w:val="00177961"/>
    <w:rsid w:val="001804CD"/>
    <w:rsid w:val="00180FA4"/>
    <w:rsid w:val="001810C3"/>
    <w:rsid w:val="00181BB6"/>
    <w:rsid w:val="00181E72"/>
    <w:rsid w:val="00182435"/>
    <w:rsid w:val="001828C2"/>
    <w:rsid w:val="00182925"/>
    <w:rsid w:val="00182E48"/>
    <w:rsid w:val="001833B6"/>
    <w:rsid w:val="001834CF"/>
    <w:rsid w:val="00184A46"/>
    <w:rsid w:val="00184D16"/>
    <w:rsid w:val="0018501D"/>
    <w:rsid w:val="00186208"/>
    <w:rsid w:val="0018718A"/>
    <w:rsid w:val="001872D5"/>
    <w:rsid w:val="0018733E"/>
    <w:rsid w:val="00187D76"/>
    <w:rsid w:val="00187DBF"/>
    <w:rsid w:val="00190056"/>
    <w:rsid w:val="00190131"/>
    <w:rsid w:val="0019087E"/>
    <w:rsid w:val="00191121"/>
    <w:rsid w:val="0019223D"/>
    <w:rsid w:val="001924FF"/>
    <w:rsid w:val="00192935"/>
    <w:rsid w:val="001929C3"/>
    <w:rsid w:val="00192B52"/>
    <w:rsid w:val="00193229"/>
    <w:rsid w:val="001941E7"/>
    <w:rsid w:val="00194359"/>
    <w:rsid w:val="001943C3"/>
    <w:rsid w:val="00194C10"/>
    <w:rsid w:val="001952F9"/>
    <w:rsid w:val="00195ABC"/>
    <w:rsid w:val="0019621A"/>
    <w:rsid w:val="0019621D"/>
    <w:rsid w:val="00196819"/>
    <w:rsid w:val="00196A86"/>
    <w:rsid w:val="00196D01"/>
    <w:rsid w:val="00197158"/>
    <w:rsid w:val="00197194"/>
    <w:rsid w:val="00197E06"/>
    <w:rsid w:val="001A00D1"/>
    <w:rsid w:val="001A0D9B"/>
    <w:rsid w:val="001A0DF8"/>
    <w:rsid w:val="001A0ED2"/>
    <w:rsid w:val="001A1062"/>
    <w:rsid w:val="001A132D"/>
    <w:rsid w:val="001A15E1"/>
    <w:rsid w:val="001A1BEF"/>
    <w:rsid w:val="001A1C08"/>
    <w:rsid w:val="001A2068"/>
    <w:rsid w:val="001A20B7"/>
    <w:rsid w:val="001A22FD"/>
    <w:rsid w:val="001A2FF5"/>
    <w:rsid w:val="001A388E"/>
    <w:rsid w:val="001A38C6"/>
    <w:rsid w:val="001A3C3F"/>
    <w:rsid w:val="001A3E5C"/>
    <w:rsid w:val="001A3EC4"/>
    <w:rsid w:val="001A44C7"/>
    <w:rsid w:val="001A4BC5"/>
    <w:rsid w:val="001A511B"/>
    <w:rsid w:val="001A5120"/>
    <w:rsid w:val="001A5711"/>
    <w:rsid w:val="001A6324"/>
    <w:rsid w:val="001A6871"/>
    <w:rsid w:val="001A72DD"/>
    <w:rsid w:val="001B023D"/>
    <w:rsid w:val="001B0EA5"/>
    <w:rsid w:val="001B1171"/>
    <w:rsid w:val="001B1243"/>
    <w:rsid w:val="001B15D2"/>
    <w:rsid w:val="001B17AB"/>
    <w:rsid w:val="001B190C"/>
    <w:rsid w:val="001B1E38"/>
    <w:rsid w:val="001B2481"/>
    <w:rsid w:val="001B2E3C"/>
    <w:rsid w:val="001B3D37"/>
    <w:rsid w:val="001B3F1F"/>
    <w:rsid w:val="001B3F94"/>
    <w:rsid w:val="001B4510"/>
    <w:rsid w:val="001B4E7A"/>
    <w:rsid w:val="001B521F"/>
    <w:rsid w:val="001B5C86"/>
    <w:rsid w:val="001B5F54"/>
    <w:rsid w:val="001B6417"/>
    <w:rsid w:val="001B71C2"/>
    <w:rsid w:val="001B79E1"/>
    <w:rsid w:val="001C009D"/>
    <w:rsid w:val="001C072E"/>
    <w:rsid w:val="001C074B"/>
    <w:rsid w:val="001C0AB9"/>
    <w:rsid w:val="001C0BFB"/>
    <w:rsid w:val="001C116C"/>
    <w:rsid w:val="001C19FC"/>
    <w:rsid w:val="001C201F"/>
    <w:rsid w:val="001C21AB"/>
    <w:rsid w:val="001C2412"/>
    <w:rsid w:val="001C38B8"/>
    <w:rsid w:val="001C3DCA"/>
    <w:rsid w:val="001C43CA"/>
    <w:rsid w:val="001C455A"/>
    <w:rsid w:val="001C48B9"/>
    <w:rsid w:val="001C4A5A"/>
    <w:rsid w:val="001C5614"/>
    <w:rsid w:val="001C5960"/>
    <w:rsid w:val="001C5FAB"/>
    <w:rsid w:val="001C6300"/>
    <w:rsid w:val="001C6440"/>
    <w:rsid w:val="001C674C"/>
    <w:rsid w:val="001C73C6"/>
    <w:rsid w:val="001C7C04"/>
    <w:rsid w:val="001D03D2"/>
    <w:rsid w:val="001D052A"/>
    <w:rsid w:val="001D0990"/>
    <w:rsid w:val="001D0B00"/>
    <w:rsid w:val="001D1EB7"/>
    <w:rsid w:val="001D1FB7"/>
    <w:rsid w:val="001D2444"/>
    <w:rsid w:val="001D24DF"/>
    <w:rsid w:val="001D2619"/>
    <w:rsid w:val="001D27B5"/>
    <w:rsid w:val="001D29EA"/>
    <w:rsid w:val="001D2A81"/>
    <w:rsid w:val="001D319A"/>
    <w:rsid w:val="001D422B"/>
    <w:rsid w:val="001D45DB"/>
    <w:rsid w:val="001D4CBA"/>
    <w:rsid w:val="001D4FD1"/>
    <w:rsid w:val="001D52CA"/>
    <w:rsid w:val="001D53B6"/>
    <w:rsid w:val="001D55B8"/>
    <w:rsid w:val="001D56B1"/>
    <w:rsid w:val="001D56DD"/>
    <w:rsid w:val="001D5FF8"/>
    <w:rsid w:val="001D619E"/>
    <w:rsid w:val="001D6287"/>
    <w:rsid w:val="001D6890"/>
    <w:rsid w:val="001D6D1E"/>
    <w:rsid w:val="001D7085"/>
    <w:rsid w:val="001E0888"/>
    <w:rsid w:val="001E093C"/>
    <w:rsid w:val="001E0A22"/>
    <w:rsid w:val="001E0ADB"/>
    <w:rsid w:val="001E0B75"/>
    <w:rsid w:val="001E16F1"/>
    <w:rsid w:val="001E1B5A"/>
    <w:rsid w:val="001E1B72"/>
    <w:rsid w:val="001E21DA"/>
    <w:rsid w:val="001E2661"/>
    <w:rsid w:val="001E2937"/>
    <w:rsid w:val="001E2BC4"/>
    <w:rsid w:val="001E2F11"/>
    <w:rsid w:val="001E3284"/>
    <w:rsid w:val="001E32B0"/>
    <w:rsid w:val="001E3DBD"/>
    <w:rsid w:val="001E4150"/>
    <w:rsid w:val="001E44B0"/>
    <w:rsid w:val="001E5379"/>
    <w:rsid w:val="001E54B0"/>
    <w:rsid w:val="001E54F9"/>
    <w:rsid w:val="001E5A8D"/>
    <w:rsid w:val="001E6C9B"/>
    <w:rsid w:val="001E6F6B"/>
    <w:rsid w:val="001E7B13"/>
    <w:rsid w:val="001E7CAD"/>
    <w:rsid w:val="001E7EAB"/>
    <w:rsid w:val="001F06D6"/>
    <w:rsid w:val="001F093C"/>
    <w:rsid w:val="001F0AAC"/>
    <w:rsid w:val="001F0B1D"/>
    <w:rsid w:val="001F0D53"/>
    <w:rsid w:val="001F1200"/>
    <w:rsid w:val="001F13F4"/>
    <w:rsid w:val="001F1F26"/>
    <w:rsid w:val="001F2B0C"/>
    <w:rsid w:val="001F3735"/>
    <w:rsid w:val="001F38BD"/>
    <w:rsid w:val="001F3915"/>
    <w:rsid w:val="001F4425"/>
    <w:rsid w:val="001F4CF8"/>
    <w:rsid w:val="001F4E31"/>
    <w:rsid w:val="001F52FB"/>
    <w:rsid w:val="001F549E"/>
    <w:rsid w:val="001F551C"/>
    <w:rsid w:val="001F58EB"/>
    <w:rsid w:val="001F7113"/>
    <w:rsid w:val="001F7584"/>
    <w:rsid w:val="001F7853"/>
    <w:rsid w:val="001F7902"/>
    <w:rsid w:val="001F7F67"/>
    <w:rsid w:val="0020029D"/>
    <w:rsid w:val="0020071E"/>
    <w:rsid w:val="002028C2"/>
    <w:rsid w:val="00203227"/>
    <w:rsid w:val="00203453"/>
    <w:rsid w:val="00203E62"/>
    <w:rsid w:val="00204494"/>
    <w:rsid w:val="00204896"/>
    <w:rsid w:val="002049AD"/>
    <w:rsid w:val="002058A2"/>
    <w:rsid w:val="0020605A"/>
    <w:rsid w:val="0020634D"/>
    <w:rsid w:val="002068B5"/>
    <w:rsid w:val="002069B6"/>
    <w:rsid w:val="00206E65"/>
    <w:rsid w:val="00207140"/>
    <w:rsid w:val="0020781D"/>
    <w:rsid w:val="0020790D"/>
    <w:rsid w:val="00207B70"/>
    <w:rsid w:val="00207F78"/>
    <w:rsid w:val="00210696"/>
    <w:rsid w:val="00210AC1"/>
    <w:rsid w:val="00210EC1"/>
    <w:rsid w:val="00210F93"/>
    <w:rsid w:val="00210F9B"/>
    <w:rsid w:val="00211179"/>
    <w:rsid w:val="002111C0"/>
    <w:rsid w:val="00211FBF"/>
    <w:rsid w:val="0021208E"/>
    <w:rsid w:val="002120AA"/>
    <w:rsid w:val="0021219A"/>
    <w:rsid w:val="00212FA0"/>
    <w:rsid w:val="00213356"/>
    <w:rsid w:val="00213854"/>
    <w:rsid w:val="00213954"/>
    <w:rsid w:val="00213EE8"/>
    <w:rsid w:val="00213FE7"/>
    <w:rsid w:val="00214C57"/>
    <w:rsid w:val="00215AC4"/>
    <w:rsid w:val="00215E4B"/>
    <w:rsid w:val="00217C7F"/>
    <w:rsid w:val="002201C1"/>
    <w:rsid w:val="00220809"/>
    <w:rsid w:val="00220EF6"/>
    <w:rsid w:val="00221153"/>
    <w:rsid w:val="00221449"/>
    <w:rsid w:val="00222384"/>
    <w:rsid w:val="002226B1"/>
    <w:rsid w:val="00222B98"/>
    <w:rsid w:val="00224653"/>
    <w:rsid w:val="002251FA"/>
    <w:rsid w:val="002252E4"/>
    <w:rsid w:val="002259EC"/>
    <w:rsid w:val="00225F20"/>
    <w:rsid w:val="00226355"/>
    <w:rsid w:val="00226364"/>
    <w:rsid w:val="002266BB"/>
    <w:rsid w:val="002269F8"/>
    <w:rsid w:val="00227996"/>
    <w:rsid w:val="00227A35"/>
    <w:rsid w:val="002317EF"/>
    <w:rsid w:val="00231A9B"/>
    <w:rsid w:val="00232311"/>
    <w:rsid w:val="00232CD3"/>
    <w:rsid w:val="00233371"/>
    <w:rsid w:val="00233CAF"/>
    <w:rsid w:val="002347F1"/>
    <w:rsid w:val="00234933"/>
    <w:rsid w:val="0023499E"/>
    <w:rsid w:val="00234F24"/>
    <w:rsid w:val="0023556A"/>
    <w:rsid w:val="00235E72"/>
    <w:rsid w:val="00236C16"/>
    <w:rsid w:val="002377A1"/>
    <w:rsid w:val="00237F83"/>
    <w:rsid w:val="002405CA"/>
    <w:rsid w:val="0024077C"/>
    <w:rsid w:val="00240968"/>
    <w:rsid w:val="00240C3A"/>
    <w:rsid w:val="00240E27"/>
    <w:rsid w:val="00241829"/>
    <w:rsid w:val="00241847"/>
    <w:rsid w:val="00241B66"/>
    <w:rsid w:val="00241C64"/>
    <w:rsid w:val="00241E50"/>
    <w:rsid w:val="0024207F"/>
    <w:rsid w:val="002421EC"/>
    <w:rsid w:val="0024230C"/>
    <w:rsid w:val="00242C23"/>
    <w:rsid w:val="00242F53"/>
    <w:rsid w:val="00243C19"/>
    <w:rsid w:val="002445C9"/>
    <w:rsid w:val="002449A7"/>
    <w:rsid w:val="00245BDD"/>
    <w:rsid w:val="002461FA"/>
    <w:rsid w:val="0024646F"/>
    <w:rsid w:val="002467AE"/>
    <w:rsid w:val="00246C4F"/>
    <w:rsid w:val="0024705C"/>
    <w:rsid w:val="0024740D"/>
    <w:rsid w:val="00250019"/>
    <w:rsid w:val="002503FA"/>
    <w:rsid w:val="0025077F"/>
    <w:rsid w:val="00250B67"/>
    <w:rsid w:val="00250F3E"/>
    <w:rsid w:val="002511CF"/>
    <w:rsid w:val="0025125A"/>
    <w:rsid w:val="0025207F"/>
    <w:rsid w:val="00252249"/>
    <w:rsid w:val="002527D9"/>
    <w:rsid w:val="00252B36"/>
    <w:rsid w:val="00252C37"/>
    <w:rsid w:val="00252E50"/>
    <w:rsid w:val="0025302D"/>
    <w:rsid w:val="00253D93"/>
    <w:rsid w:val="00254662"/>
    <w:rsid w:val="002547A2"/>
    <w:rsid w:val="00254EED"/>
    <w:rsid w:val="0025526F"/>
    <w:rsid w:val="00255610"/>
    <w:rsid w:val="00255BEB"/>
    <w:rsid w:val="002568CA"/>
    <w:rsid w:val="00256CC6"/>
    <w:rsid w:val="00256CCC"/>
    <w:rsid w:val="00256DAA"/>
    <w:rsid w:val="00256F7F"/>
    <w:rsid w:val="00257610"/>
    <w:rsid w:val="0026002D"/>
    <w:rsid w:val="002606F9"/>
    <w:rsid w:val="00260805"/>
    <w:rsid w:val="00260F14"/>
    <w:rsid w:val="00261699"/>
    <w:rsid w:val="00262774"/>
    <w:rsid w:val="00262EB6"/>
    <w:rsid w:val="00262F62"/>
    <w:rsid w:val="002635F7"/>
    <w:rsid w:val="00263E71"/>
    <w:rsid w:val="0026438B"/>
    <w:rsid w:val="00264E22"/>
    <w:rsid w:val="00265C9B"/>
    <w:rsid w:val="0026608A"/>
    <w:rsid w:val="0026610D"/>
    <w:rsid w:val="00267170"/>
    <w:rsid w:val="0026737C"/>
    <w:rsid w:val="002674FE"/>
    <w:rsid w:val="00270481"/>
    <w:rsid w:val="00271074"/>
    <w:rsid w:val="0027187C"/>
    <w:rsid w:val="002719BD"/>
    <w:rsid w:val="00272935"/>
    <w:rsid w:val="00273260"/>
    <w:rsid w:val="002732C2"/>
    <w:rsid w:val="002735D7"/>
    <w:rsid w:val="00273BF6"/>
    <w:rsid w:val="002743D3"/>
    <w:rsid w:val="00274429"/>
    <w:rsid w:val="00274551"/>
    <w:rsid w:val="002745FA"/>
    <w:rsid w:val="00274730"/>
    <w:rsid w:val="0027485D"/>
    <w:rsid w:val="002756F3"/>
    <w:rsid w:val="002759EF"/>
    <w:rsid w:val="00275F38"/>
    <w:rsid w:val="00276D94"/>
    <w:rsid w:val="00276E45"/>
    <w:rsid w:val="002812B2"/>
    <w:rsid w:val="00281AA7"/>
    <w:rsid w:val="00281EA6"/>
    <w:rsid w:val="0028210B"/>
    <w:rsid w:val="00282A64"/>
    <w:rsid w:val="00283387"/>
    <w:rsid w:val="0028377B"/>
    <w:rsid w:val="00284138"/>
    <w:rsid w:val="002845FA"/>
    <w:rsid w:val="00284911"/>
    <w:rsid w:val="002849A0"/>
    <w:rsid w:val="00284F1E"/>
    <w:rsid w:val="002853A7"/>
    <w:rsid w:val="002858FD"/>
    <w:rsid w:val="00285FFC"/>
    <w:rsid w:val="00286C37"/>
    <w:rsid w:val="0028719C"/>
    <w:rsid w:val="00287CF9"/>
    <w:rsid w:val="00287D24"/>
    <w:rsid w:val="00287E60"/>
    <w:rsid w:val="002915C0"/>
    <w:rsid w:val="00292C71"/>
    <w:rsid w:val="002931EA"/>
    <w:rsid w:val="00294CCA"/>
    <w:rsid w:val="002964C5"/>
    <w:rsid w:val="0029658C"/>
    <w:rsid w:val="002967A1"/>
    <w:rsid w:val="00296993"/>
    <w:rsid w:val="0029725A"/>
    <w:rsid w:val="002972A1"/>
    <w:rsid w:val="0029747A"/>
    <w:rsid w:val="0029757A"/>
    <w:rsid w:val="002975A3"/>
    <w:rsid w:val="002A00D8"/>
    <w:rsid w:val="002A024B"/>
    <w:rsid w:val="002A16EF"/>
    <w:rsid w:val="002A1720"/>
    <w:rsid w:val="002A172D"/>
    <w:rsid w:val="002A1F7B"/>
    <w:rsid w:val="002A224D"/>
    <w:rsid w:val="002A3318"/>
    <w:rsid w:val="002A3AFA"/>
    <w:rsid w:val="002A4340"/>
    <w:rsid w:val="002A5054"/>
    <w:rsid w:val="002A51A1"/>
    <w:rsid w:val="002A528E"/>
    <w:rsid w:val="002A538D"/>
    <w:rsid w:val="002A5574"/>
    <w:rsid w:val="002A7064"/>
    <w:rsid w:val="002A7593"/>
    <w:rsid w:val="002A7795"/>
    <w:rsid w:val="002B07D1"/>
    <w:rsid w:val="002B08A1"/>
    <w:rsid w:val="002B08A2"/>
    <w:rsid w:val="002B0E4E"/>
    <w:rsid w:val="002B14CB"/>
    <w:rsid w:val="002B1B49"/>
    <w:rsid w:val="002B1E34"/>
    <w:rsid w:val="002B2027"/>
    <w:rsid w:val="002B2F89"/>
    <w:rsid w:val="002B3BAC"/>
    <w:rsid w:val="002B45AD"/>
    <w:rsid w:val="002B475F"/>
    <w:rsid w:val="002B53A4"/>
    <w:rsid w:val="002B55C4"/>
    <w:rsid w:val="002B55D9"/>
    <w:rsid w:val="002B5A0C"/>
    <w:rsid w:val="002B5B6E"/>
    <w:rsid w:val="002B5CE5"/>
    <w:rsid w:val="002B6430"/>
    <w:rsid w:val="002B679F"/>
    <w:rsid w:val="002B6B94"/>
    <w:rsid w:val="002B6D0E"/>
    <w:rsid w:val="002B6D5D"/>
    <w:rsid w:val="002B76D3"/>
    <w:rsid w:val="002B7713"/>
    <w:rsid w:val="002C0471"/>
    <w:rsid w:val="002C0590"/>
    <w:rsid w:val="002C105B"/>
    <w:rsid w:val="002C1114"/>
    <w:rsid w:val="002C1253"/>
    <w:rsid w:val="002C12A6"/>
    <w:rsid w:val="002C14AF"/>
    <w:rsid w:val="002C1599"/>
    <w:rsid w:val="002C1B9E"/>
    <w:rsid w:val="002C2006"/>
    <w:rsid w:val="002C22C5"/>
    <w:rsid w:val="002C2B25"/>
    <w:rsid w:val="002C2EFC"/>
    <w:rsid w:val="002C2F40"/>
    <w:rsid w:val="002C30D0"/>
    <w:rsid w:val="002C36B9"/>
    <w:rsid w:val="002C3C97"/>
    <w:rsid w:val="002C3F74"/>
    <w:rsid w:val="002C412A"/>
    <w:rsid w:val="002C4532"/>
    <w:rsid w:val="002C4888"/>
    <w:rsid w:val="002C48E4"/>
    <w:rsid w:val="002C4CC4"/>
    <w:rsid w:val="002C5C66"/>
    <w:rsid w:val="002C6E28"/>
    <w:rsid w:val="002C6EC3"/>
    <w:rsid w:val="002C720D"/>
    <w:rsid w:val="002C771F"/>
    <w:rsid w:val="002C77A7"/>
    <w:rsid w:val="002C7B4E"/>
    <w:rsid w:val="002D0132"/>
    <w:rsid w:val="002D0133"/>
    <w:rsid w:val="002D01C7"/>
    <w:rsid w:val="002D1650"/>
    <w:rsid w:val="002D189D"/>
    <w:rsid w:val="002D2D32"/>
    <w:rsid w:val="002D365B"/>
    <w:rsid w:val="002D3E2E"/>
    <w:rsid w:val="002D4188"/>
    <w:rsid w:val="002D4A9E"/>
    <w:rsid w:val="002D51A8"/>
    <w:rsid w:val="002D5211"/>
    <w:rsid w:val="002D566C"/>
    <w:rsid w:val="002D65D6"/>
    <w:rsid w:val="002D6A97"/>
    <w:rsid w:val="002D70DB"/>
    <w:rsid w:val="002D7E68"/>
    <w:rsid w:val="002E00A3"/>
    <w:rsid w:val="002E0979"/>
    <w:rsid w:val="002E0DF7"/>
    <w:rsid w:val="002E133D"/>
    <w:rsid w:val="002E1426"/>
    <w:rsid w:val="002E1496"/>
    <w:rsid w:val="002E1675"/>
    <w:rsid w:val="002E1C12"/>
    <w:rsid w:val="002E24AE"/>
    <w:rsid w:val="002E2A76"/>
    <w:rsid w:val="002E32C3"/>
    <w:rsid w:val="002E387E"/>
    <w:rsid w:val="002E45D0"/>
    <w:rsid w:val="002E47B3"/>
    <w:rsid w:val="002E4FCC"/>
    <w:rsid w:val="002E51DE"/>
    <w:rsid w:val="002E5705"/>
    <w:rsid w:val="002E59F0"/>
    <w:rsid w:val="002E5EBF"/>
    <w:rsid w:val="002E725C"/>
    <w:rsid w:val="002E7462"/>
    <w:rsid w:val="002E7A69"/>
    <w:rsid w:val="002F02A1"/>
    <w:rsid w:val="002F0378"/>
    <w:rsid w:val="002F0713"/>
    <w:rsid w:val="002F0C2F"/>
    <w:rsid w:val="002F0CDA"/>
    <w:rsid w:val="002F0D64"/>
    <w:rsid w:val="002F1B8F"/>
    <w:rsid w:val="002F2948"/>
    <w:rsid w:val="002F29B6"/>
    <w:rsid w:val="002F38B7"/>
    <w:rsid w:val="002F3B00"/>
    <w:rsid w:val="002F3C65"/>
    <w:rsid w:val="002F3D6D"/>
    <w:rsid w:val="002F3EC1"/>
    <w:rsid w:val="002F3F20"/>
    <w:rsid w:val="002F44D2"/>
    <w:rsid w:val="002F4F40"/>
    <w:rsid w:val="002F5090"/>
    <w:rsid w:val="002F589A"/>
    <w:rsid w:val="002F5C84"/>
    <w:rsid w:val="002F5E0C"/>
    <w:rsid w:val="002F5F49"/>
    <w:rsid w:val="002F5FFA"/>
    <w:rsid w:val="002F6388"/>
    <w:rsid w:val="002F6603"/>
    <w:rsid w:val="002F6908"/>
    <w:rsid w:val="002F6FEA"/>
    <w:rsid w:val="002F75C1"/>
    <w:rsid w:val="002F764F"/>
    <w:rsid w:val="002F78D6"/>
    <w:rsid w:val="002F7B35"/>
    <w:rsid w:val="00300F2E"/>
    <w:rsid w:val="003014A8"/>
    <w:rsid w:val="003016E4"/>
    <w:rsid w:val="003018B0"/>
    <w:rsid w:val="0030261E"/>
    <w:rsid w:val="00302CFB"/>
    <w:rsid w:val="00302D3B"/>
    <w:rsid w:val="00302DC9"/>
    <w:rsid w:val="00303038"/>
    <w:rsid w:val="003031EC"/>
    <w:rsid w:val="00303F06"/>
    <w:rsid w:val="00303F21"/>
    <w:rsid w:val="0030412A"/>
    <w:rsid w:val="0030438B"/>
    <w:rsid w:val="003044E3"/>
    <w:rsid w:val="00304933"/>
    <w:rsid w:val="00304D78"/>
    <w:rsid w:val="0030629A"/>
    <w:rsid w:val="00306421"/>
    <w:rsid w:val="00306B61"/>
    <w:rsid w:val="00307762"/>
    <w:rsid w:val="00307870"/>
    <w:rsid w:val="00307946"/>
    <w:rsid w:val="00307C7B"/>
    <w:rsid w:val="003109ED"/>
    <w:rsid w:val="003111E1"/>
    <w:rsid w:val="00311793"/>
    <w:rsid w:val="00311987"/>
    <w:rsid w:val="00311D22"/>
    <w:rsid w:val="00312B58"/>
    <w:rsid w:val="0031349E"/>
    <w:rsid w:val="00313CE2"/>
    <w:rsid w:val="003142D4"/>
    <w:rsid w:val="00314B86"/>
    <w:rsid w:val="0031516A"/>
    <w:rsid w:val="00316156"/>
    <w:rsid w:val="003164EC"/>
    <w:rsid w:val="00316544"/>
    <w:rsid w:val="0031681B"/>
    <w:rsid w:val="003169C7"/>
    <w:rsid w:val="00316B08"/>
    <w:rsid w:val="00316E7F"/>
    <w:rsid w:val="0031718A"/>
    <w:rsid w:val="003174D8"/>
    <w:rsid w:val="0031769F"/>
    <w:rsid w:val="00320767"/>
    <w:rsid w:val="0032108D"/>
    <w:rsid w:val="0032129F"/>
    <w:rsid w:val="00321384"/>
    <w:rsid w:val="00321762"/>
    <w:rsid w:val="00321BB3"/>
    <w:rsid w:val="00321EF6"/>
    <w:rsid w:val="003221E4"/>
    <w:rsid w:val="003225D7"/>
    <w:rsid w:val="003231B8"/>
    <w:rsid w:val="0032360A"/>
    <w:rsid w:val="00323CF7"/>
    <w:rsid w:val="00323D1A"/>
    <w:rsid w:val="003245A9"/>
    <w:rsid w:val="00324B2B"/>
    <w:rsid w:val="00324CCE"/>
    <w:rsid w:val="003255D8"/>
    <w:rsid w:val="003257B4"/>
    <w:rsid w:val="00325E73"/>
    <w:rsid w:val="0032617D"/>
    <w:rsid w:val="003263AD"/>
    <w:rsid w:val="00326727"/>
    <w:rsid w:val="00326729"/>
    <w:rsid w:val="003267E4"/>
    <w:rsid w:val="003269E3"/>
    <w:rsid w:val="00326C32"/>
    <w:rsid w:val="003274C8"/>
    <w:rsid w:val="0033001B"/>
    <w:rsid w:val="0033017C"/>
    <w:rsid w:val="00330A06"/>
    <w:rsid w:val="00330BAD"/>
    <w:rsid w:val="003313AE"/>
    <w:rsid w:val="0033140D"/>
    <w:rsid w:val="00331714"/>
    <w:rsid w:val="003319B9"/>
    <w:rsid w:val="0033256A"/>
    <w:rsid w:val="00332758"/>
    <w:rsid w:val="00332C5E"/>
    <w:rsid w:val="00332E37"/>
    <w:rsid w:val="0033332A"/>
    <w:rsid w:val="003335C8"/>
    <w:rsid w:val="0033449A"/>
    <w:rsid w:val="00334F13"/>
    <w:rsid w:val="00335BAA"/>
    <w:rsid w:val="00336AC6"/>
    <w:rsid w:val="00336C33"/>
    <w:rsid w:val="003411E6"/>
    <w:rsid w:val="0034143D"/>
    <w:rsid w:val="003416AA"/>
    <w:rsid w:val="003417A8"/>
    <w:rsid w:val="0034182E"/>
    <w:rsid w:val="0034207D"/>
    <w:rsid w:val="0034214B"/>
    <w:rsid w:val="00342233"/>
    <w:rsid w:val="003426E3"/>
    <w:rsid w:val="0034336F"/>
    <w:rsid w:val="003433C8"/>
    <w:rsid w:val="003450FC"/>
    <w:rsid w:val="0034596A"/>
    <w:rsid w:val="00345E71"/>
    <w:rsid w:val="00346026"/>
    <w:rsid w:val="0034634B"/>
    <w:rsid w:val="0034692F"/>
    <w:rsid w:val="00346978"/>
    <w:rsid w:val="00346BA1"/>
    <w:rsid w:val="00346BC4"/>
    <w:rsid w:val="00347ED9"/>
    <w:rsid w:val="0035002C"/>
    <w:rsid w:val="003501FE"/>
    <w:rsid w:val="0035028B"/>
    <w:rsid w:val="003504CF"/>
    <w:rsid w:val="003508C8"/>
    <w:rsid w:val="00350EB1"/>
    <w:rsid w:val="003518FD"/>
    <w:rsid w:val="00351A0D"/>
    <w:rsid w:val="00352586"/>
    <w:rsid w:val="0035298E"/>
    <w:rsid w:val="00352D68"/>
    <w:rsid w:val="00352FFE"/>
    <w:rsid w:val="0035346D"/>
    <w:rsid w:val="003534ED"/>
    <w:rsid w:val="0035384D"/>
    <w:rsid w:val="00353A2F"/>
    <w:rsid w:val="00353A8C"/>
    <w:rsid w:val="00353C6D"/>
    <w:rsid w:val="00355A44"/>
    <w:rsid w:val="00355FC5"/>
    <w:rsid w:val="00356038"/>
    <w:rsid w:val="00356B0D"/>
    <w:rsid w:val="00356B5D"/>
    <w:rsid w:val="003579A4"/>
    <w:rsid w:val="00357CB3"/>
    <w:rsid w:val="00357D86"/>
    <w:rsid w:val="00357E7D"/>
    <w:rsid w:val="00357EE0"/>
    <w:rsid w:val="00360403"/>
    <w:rsid w:val="00360DFE"/>
    <w:rsid w:val="00361021"/>
    <w:rsid w:val="00361D5E"/>
    <w:rsid w:val="0036296B"/>
    <w:rsid w:val="00362C9D"/>
    <w:rsid w:val="00362E4D"/>
    <w:rsid w:val="00364400"/>
    <w:rsid w:val="00364902"/>
    <w:rsid w:val="00365395"/>
    <w:rsid w:val="003656D9"/>
    <w:rsid w:val="00365C9C"/>
    <w:rsid w:val="00366A01"/>
    <w:rsid w:val="00366AF3"/>
    <w:rsid w:val="00366BCC"/>
    <w:rsid w:val="00366DCD"/>
    <w:rsid w:val="00367C3A"/>
    <w:rsid w:val="00367EA4"/>
    <w:rsid w:val="00367F47"/>
    <w:rsid w:val="00370ED3"/>
    <w:rsid w:val="00370F46"/>
    <w:rsid w:val="0037120E"/>
    <w:rsid w:val="00371419"/>
    <w:rsid w:val="00371D3D"/>
    <w:rsid w:val="00371E98"/>
    <w:rsid w:val="00371F6A"/>
    <w:rsid w:val="00371FB3"/>
    <w:rsid w:val="0037390F"/>
    <w:rsid w:val="00373E6B"/>
    <w:rsid w:val="00375EE3"/>
    <w:rsid w:val="003764D6"/>
    <w:rsid w:val="00376F3B"/>
    <w:rsid w:val="003777D0"/>
    <w:rsid w:val="00377F38"/>
    <w:rsid w:val="00380533"/>
    <w:rsid w:val="003809B2"/>
    <w:rsid w:val="00380C25"/>
    <w:rsid w:val="00380E82"/>
    <w:rsid w:val="003810AB"/>
    <w:rsid w:val="003810B6"/>
    <w:rsid w:val="00381301"/>
    <w:rsid w:val="0038161F"/>
    <w:rsid w:val="003828C6"/>
    <w:rsid w:val="00382AC5"/>
    <w:rsid w:val="0038347A"/>
    <w:rsid w:val="003834C6"/>
    <w:rsid w:val="00383B75"/>
    <w:rsid w:val="0038477A"/>
    <w:rsid w:val="0038482B"/>
    <w:rsid w:val="00384853"/>
    <w:rsid w:val="00384C0E"/>
    <w:rsid w:val="0038520C"/>
    <w:rsid w:val="00386DF4"/>
    <w:rsid w:val="00387450"/>
    <w:rsid w:val="00387866"/>
    <w:rsid w:val="003901ED"/>
    <w:rsid w:val="003906EC"/>
    <w:rsid w:val="00390E1F"/>
    <w:rsid w:val="00391140"/>
    <w:rsid w:val="00391311"/>
    <w:rsid w:val="0039147D"/>
    <w:rsid w:val="003916DA"/>
    <w:rsid w:val="00391D21"/>
    <w:rsid w:val="003920E5"/>
    <w:rsid w:val="0039225A"/>
    <w:rsid w:val="003922E6"/>
    <w:rsid w:val="0039298E"/>
    <w:rsid w:val="00392B59"/>
    <w:rsid w:val="00395569"/>
    <w:rsid w:val="00396A19"/>
    <w:rsid w:val="003A0EDC"/>
    <w:rsid w:val="003A1527"/>
    <w:rsid w:val="003A1C12"/>
    <w:rsid w:val="003A1E3A"/>
    <w:rsid w:val="003A1E89"/>
    <w:rsid w:val="003A272F"/>
    <w:rsid w:val="003A2BF4"/>
    <w:rsid w:val="003A3308"/>
    <w:rsid w:val="003A3427"/>
    <w:rsid w:val="003A39AC"/>
    <w:rsid w:val="003A4256"/>
    <w:rsid w:val="003A57C1"/>
    <w:rsid w:val="003A6097"/>
    <w:rsid w:val="003A6249"/>
    <w:rsid w:val="003A64CB"/>
    <w:rsid w:val="003A65B7"/>
    <w:rsid w:val="003A6B00"/>
    <w:rsid w:val="003A6B4F"/>
    <w:rsid w:val="003A772A"/>
    <w:rsid w:val="003B0434"/>
    <w:rsid w:val="003B04B0"/>
    <w:rsid w:val="003B0B16"/>
    <w:rsid w:val="003B125F"/>
    <w:rsid w:val="003B1A49"/>
    <w:rsid w:val="003B258D"/>
    <w:rsid w:val="003B2802"/>
    <w:rsid w:val="003B2937"/>
    <w:rsid w:val="003B3267"/>
    <w:rsid w:val="003B332A"/>
    <w:rsid w:val="003B367E"/>
    <w:rsid w:val="003B36E3"/>
    <w:rsid w:val="003B3C2B"/>
    <w:rsid w:val="003B3FC3"/>
    <w:rsid w:val="003B4353"/>
    <w:rsid w:val="003B43E1"/>
    <w:rsid w:val="003B49DE"/>
    <w:rsid w:val="003B53CC"/>
    <w:rsid w:val="003B6201"/>
    <w:rsid w:val="003B6369"/>
    <w:rsid w:val="003B657B"/>
    <w:rsid w:val="003B6977"/>
    <w:rsid w:val="003B6D92"/>
    <w:rsid w:val="003B7606"/>
    <w:rsid w:val="003B78EF"/>
    <w:rsid w:val="003C03D3"/>
    <w:rsid w:val="003C13EF"/>
    <w:rsid w:val="003C19EF"/>
    <w:rsid w:val="003C1AA5"/>
    <w:rsid w:val="003C1EDC"/>
    <w:rsid w:val="003C1F3C"/>
    <w:rsid w:val="003C251B"/>
    <w:rsid w:val="003C2C58"/>
    <w:rsid w:val="003C3D99"/>
    <w:rsid w:val="003C41C0"/>
    <w:rsid w:val="003C57E4"/>
    <w:rsid w:val="003C57FF"/>
    <w:rsid w:val="003C5F36"/>
    <w:rsid w:val="003C66E0"/>
    <w:rsid w:val="003C68FC"/>
    <w:rsid w:val="003C6DAF"/>
    <w:rsid w:val="003C6E58"/>
    <w:rsid w:val="003C7582"/>
    <w:rsid w:val="003C75A9"/>
    <w:rsid w:val="003C788F"/>
    <w:rsid w:val="003D1520"/>
    <w:rsid w:val="003D178C"/>
    <w:rsid w:val="003D18B7"/>
    <w:rsid w:val="003D1C42"/>
    <w:rsid w:val="003D220A"/>
    <w:rsid w:val="003D278A"/>
    <w:rsid w:val="003D27DF"/>
    <w:rsid w:val="003D2EB1"/>
    <w:rsid w:val="003D39CE"/>
    <w:rsid w:val="003D4113"/>
    <w:rsid w:val="003D4F52"/>
    <w:rsid w:val="003D59BE"/>
    <w:rsid w:val="003D668F"/>
    <w:rsid w:val="003D704F"/>
    <w:rsid w:val="003D71CB"/>
    <w:rsid w:val="003D735F"/>
    <w:rsid w:val="003D79DF"/>
    <w:rsid w:val="003E03A0"/>
    <w:rsid w:val="003E06F0"/>
    <w:rsid w:val="003E0D62"/>
    <w:rsid w:val="003E1CC8"/>
    <w:rsid w:val="003E1E36"/>
    <w:rsid w:val="003E28FE"/>
    <w:rsid w:val="003E2A61"/>
    <w:rsid w:val="003E33C8"/>
    <w:rsid w:val="003E383D"/>
    <w:rsid w:val="003E3847"/>
    <w:rsid w:val="003E3F9B"/>
    <w:rsid w:val="003E3FCC"/>
    <w:rsid w:val="003E412C"/>
    <w:rsid w:val="003E41E9"/>
    <w:rsid w:val="003E459A"/>
    <w:rsid w:val="003E4C68"/>
    <w:rsid w:val="003E51AE"/>
    <w:rsid w:val="003E621F"/>
    <w:rsid w:val="003E66B8"/>
    <w:rsid w:val="003E68A0"/>
    <w:rsid w:val="003E72A6"/>
    <w:rsid w:val="003F0F43"/>
    <w:rsid w:val="003F163D"/>
    <w:rsid w:val="003F1971"/>
    <w:rsid w:val="003F1ECA"/>
    <w:rsid w:val="003F2114"/>
    <w:rsid w:val="003F2276"/>
    <w:rsid w:val="003F2553"/>
    <w:rsid w:val="003F2FBF"/>
    <w:rsid w:val="003F3032"/>
    <w:rsid w:val="003F3085"/>
    <w:rsid w:val="003F31FD"/>
    <w:rsid w:val="003F326B"/>
    <w:rsid w:val="003F361D"/>
    <w:rsid w:val="003F39C3"/>
    <w:rsid w:val="003F3BD7"/>
    <w:rsid w:val="003F3DAC"/>
    <w:rsid w:val="003F40AD"/>
    <w:rsid w:val="003F41CC"/>
    <w:rsid w:val="003F41D7"/>
    <w:rsid w:val="003F4739"/>
    <w:rsid w:val="003F483E"/>
    <w:rsid w:val="003F513A"/>
    <w:rsid w:val="003F545D"/>
    <w:rsid w:val="003F5ECB"/>
    <w:rsid w:val="003F5EE6"/>
    <w:rsid w:val="003F6736"/>
    <w:rsid w:val="003F6F82"/>
    <w:rsid w:val="003F6FF4"/>
    <w:rsid w:val="003F75F2"/>
    <w:rsid w:val="004002FB"/>
    <w:rsid w:val="00400764"/>
    <w:rsid w:val="004008E7"/>
    <w:rsid w:val="0040095F"/>
    <w:rsid w:val="00400FFD"/>
    <w:rsid w:val="0040114C"/>
    <w:rsid w:val="00401211"/>
    <w:rsid w:val="00401BC3"/>
    <w:rsid w:val="00401EDD"/>
    <w:rsid w:val="004022B3"/>
    <w:rsid w:val="004027EA"/>
    <w:rsid w:val="00403089"/>
    <w:rsid w:val="00403A74"/>
    <w:rsid w:val="00403C00"/>
    <w:rsid w:val="0040471B"/>
    <w:rsid w:val="0040543E"/>
    <w:rsid w:val="00405953"/>
    <w:rsid w:val="00405E16"/>
    <w:rsid w:val="00405E9F"/>
    <w:rsid w:val="00405F8A"/>
    <w:rsid w:val="00406805"/>
    <w:rsid w:val="004073FA"/>
    <w:rsid w:val="004076A5"/>
    <w:rsid w:val="00407C1C"/>
    <w:rsid w:val="00410115"/>
    <w:rsid w:val="0041014C"/>
    <w:rsid w:val="00410278"/>
    <w:rsid w:val="00410973"/>
    <w:rsid w:val="00410C6C"/>
    <w:rsid w:val="004112FD"/>
    <w:rsid w:val="00411B7A"/>
    <w:rsid w:val="00411D51"/>
    <w:rsid w:val="00412637"/>
    <w:rsid w:val="004128A4"/>
    <w:rsid w:val="00412A01"/>
    <w:rsid w:val="00412B19"/>
    <w:rsid w:val="00412B8D"/>
    <w:rsid w:val="00412E27"/>
    <w:rsid w:val="004133E9"/>
    <w:rsid w:val="00414595"/>
    <w:rsid w:val="0041460C"/>
    <w:rsid w:val="00414BFC"/>
    <w:rsid w:val="00414F45"/>
    <w:rsid w:val="004155C5"/>
    <w:rsid w:val="0041567B"/>
    <w:rsid w:val="0041581E"/>
    <w:rsid w:val="00415C1B"/>
    <w:rsid w:val="00415DFE"/>
    <w:rsid w:val="00415EC3"/>
    <w:rsid w:val="00416163"/>
    <w:rsid w:val="00416211"/>
    <w:rsid w:val="00416389"/>
    <w:rsid w:val="00416884"/>
    <w:rsid w:val="00416E33"/>
    <w:rsid w:val="00416EB8"/>
    <w:rsid w:val="00416F52"/>
    <w:rsid w:val="00417243"/>
    <w:rsid w:val="0041724E"/>
    <w:rsid w:val="00420EAA"/>
    <w:rsid w:val="00420F4B"/>
    <w:rsid w:val="00420F5C"/>
    <w:rsid w:val="00421230"/>
    <w:rsid w:val="004212E1"/>
    <w:rsid w:val="0042186F"/>
    <w:rsid w:val="004219A6"/>
    <w:rsid w:val="00422440"/>
    <w:rsid w:val="0042249A"/>
    <w:rsid w:val="0042255D"/>
    <w:rsid w:val="0042267B"/>
    <w:rsid w:val="0042267D"/>
    <w:rsid w:val="00422983"/>
    <w:rsid w:val="00422CDC"/>
    <w:rsid w:val="00423001"/>
    <w:rsid w:val="00423970"/>
    <w:rsid w:val="0042456D"/>
    <w:rsid w:val="00424C65"/>
    <w:rsid w:val="0042507B"/>
    <w:rsid w:val="00425127"/>
    <w:rsid w:val="00425AAD"/>
    <w:rsid w:val="00426180"/>
    <w:rsid w:val="004263D5"/>
    <w:rsid w:val="00426E74"/>
    <w:rsid w:val="00426EB8"/>
    <w:rsid w:val="00426F2A"/>
    <w:rsid w:val="004278CE"/>
    <w:rsid w:val="00427D88"/>
    <w:rsid w:val="004303CF"/>
    <w:rsid w:val="0043054C"/>
    <w:rsid w:val="00431113"/>
    <w:rsid w:val="00432152"/>
    <w:rsid w:val="004323B3"/>
    <w:rsid w:val="00432982"/>
    <w:rsid w:val="00432ED4"/>
    <w:rsid w:val="0043349A"/>
    <w:rsid w:val="00433627"/>
    <w:rsid w:val="00433B13"/>
    <w:rsid w:val="00434698"/>
    <w:rsid w:val="00434CE8"/>
    <w:rsid w:val="00434D75"/>
    <w:rsid w:val="0043513B"/>
    <w:rsid w:val="004352E6"/>
    <w:rsid w:val="0043539A"/>
    <w:rsid w:val="004356B0"/>
    <w:rsid w:val="00435B37"/>
    <w:rsid w:val="0043601D"/>
    <w:rsid w:val="00436B9D"/>
    <w:rsid w:val="00436DBA"/>
    <w:rsid w:val="00437592"/>
    <w:rsid w:val="004378A7"/>
    <w:rsid w:val="00440414"/>
    <w:rsid w:val="0044076D"/>
    <w:rsid w:val="0044094A"/>
    <w:rsid w:val="00441500"/>
    <w:rsid w:val="00441BA9"/>
    <w:rsid w:val="00441F29"/>
    <w:rsid w:val="0044245C"/>
    <w:rsid w:val="00442718"/>
    <w:rsid w:val="00442BB5"/>
    <w:rsid w:val="00443799"/>
    <w:rsid w:val="004451A1"/>
    <w:rsid w:val="0044537B"/>
    <w:rsid w:val="00445973"/>
    <w:rsid w:val="00445EF9"/>
    <w:rsid w:val="004465B5"/>
    <w:rsid w:val="00446848"/>
    <w:rsid w:val="00446A1D"/>
    <w:rsid w:val="00446B34"/>
    <w:rsid w:val="00446FDA"/>
    <w:rsid w:val="004475DB"/>
    <w:rsid w:val="00447839"/>
    <w:rsid w:val="00450459"/>
    <w:rsid w:val="00450AFA"/>
    <w:rsid w:val="00450FA8"/>
    <w:rsid w:val="004514EB"/>
    <w:rsid w:val="00451930"/>
    <w:rsid w:val="00451CEE"/>
    <w:rsid w:val="00452455"/>
    <w:rsid w:val="0045252E"/>
    <w:rsid w:val="00452CBC"/>
    <w:rsid w:val="004533E1"/>
    <w:rsid w:val="004536AE"/>
    <w:rsid w:val="004538A2"/>
    <w:rsid w:val="0045451A"/>
    <w:rsid w:val="00454786"/>
    <w:rsid w:val="00454A48"/>
    <w:rsid w:val="00454F7A"/>
    <w:rsid w:val="00454FD4"/>
    <w:rsid w:val="00456576"/>
    <w:rsid w:val="004576F5"/>
    <w:rsid w:val="0045789F"/>
    <w:rsid w:val="00457BCA"/>
    <w:rsid w:val="004606B1"/>
    <w:rsid w:val="00460ECC"/>
    <w:rsid w:val="00461115"/>
    <w:rsid w:val="00462093"/>
    <w:rsid w:val="00462133"/>
    <w:rsid w:val="00462A59"/>
    <w:rsid w:val="00462A7F"/>
    <w:rsid w:val="00462FF3"/>
    <w:rsid w:val="0046307B"/>
    <w:rsid w:val="004647B3"/>
    <w:rsid w:val="004647D7"/>
    <w:rsid w:val="00464A7C"/>
    <w:rsid w:val="00464E3A"/>
    <w:rsid w:val="004663C6"/>
    <w:rsid w:val="004665B7"/>
    <w:rsid w:val="004669FC"/>
    <w:rsid w:val="00466F89"/>
    <w:rsid w:val="004671EE"/>
    <w:rsid w:val="00467331"/>
    <w:rsid w:val="00467804"/>
    <w:rsid w:val="00467B58"/>
    <w:rsid w:val="00470383"/>
    <w:rsid w:val="004708C4"/>
    <w:rsid w:val="00470DE7"/>
    <w:rsid w:val="00470E06"/>
    <w:rsid w:val="00471737"/>
    <w:rsid w:val="00471AFA"/>
    <w:rsid w:val="00472749"/>
    <w:rsid w:val="00472994"/>
    <w:rsid w:val="004732CC"/>
    <w:rsid w:val="00473E54"/>
    <w:rsid w:val="004741DD"/>
    <w:rsid w:val="00474376"/>
    <w:rsid w:val="004760CA"/>
    <w:rsid w:val="004767AB"/>
    <w:rsid w:val="00476B21"/>
    <w:rsid w:val="004770BC"/>
    <w:rsid w:val="00477428"/>
    <w:rsid w:val="00477DDC"/>
    <w:rsid w:val="004803E5"/>
    <w:rsid w:val="00480B45"/>
    <w:rsid w:val="00480CFA"/>
    <w:rsid w:val="00481019"/>
    <w:rsid w:val="004811E5"/>
    <w:rsid w:val="00481D05"/>
    <w:rsid w:val="00482370"/>
    <w:rsid w:val="00482F40"/>
    <w:rsid w:val="0048300A"/>
    <w:rsid w:val="004837EA"/>
    <w:rsid w:val="00483BA4"/>
    <w:rsid w:val="00483ECA"/>
    <w:rsid w:val="00483F39"/>
    <w:rsid w:val="0048422E"/>
    <w:rsid w:val="004846AE"/>
    <w:rsid w:val="004850E2"/>
    <w:rsid w:val="00485595"/>
    <w:rsid w:val="00486F0D"/>
    <w:rsid w:val="00486F30"/>
    <w:rsid w:val="00486FF3"/>
    <w:rsid w:val="004872E6"/>
    <w:rsid w:val="004874C2"/>
    <w:rsid w:val="0049292A"/>
    <w:rsid w:val="00492B1C"/>
    <w:rsid w:val="004933E8"/>
    <w:rsid w:val="004947B7"/>
    <w:rsid w:val="00494907"/>
    <w:rsid w:val="00494A8D"/>
    <w:rsid w:val="00494C7C"/>
    <w:rsid w:val="00495809"/>
    <w:rsid w:val="004964BC"/>
    <w:rsid w:val="00496950"/>
    <w:rsid w:val="00496A7D"/>
    <w:rsid w:val="004971E4"/>
    <w:rsid w:val="00497BFA"/>
    <w:rsid w:val="00497EBB"/>
    <w:rsid w:val="004A0A8F"/>
    <w:rsid w:val="004A0DFB"/>
    <w:rsid w:val="004A1392"/>
    <w:rsid w:val="004A13AA"/>
    <w:rsid w:val="004A1DA0"/>
    <w:rsid w:val="004A3483"/>
    <w:rsid w:val="004A34F5"/>
    <w:rsid w:val="004A3CE9"/>
    <w:rsid w:val="004A4772"/>
    <w:rsid w:val="004A4C67"/>
    <w:rsid w:val="004A539F"/>
    <w:rsid w:val="004A6267"/>
    <w:rsid w:val="004A63AF"/>
    <w:rsid w:val="004A6421"/>
    <w:rsid w:val="004A7285"/>
    <w:rsid w:val="004A7EF3"/>
    <w:rsid w:val="004B0692"/>
    <w:rsid w:val="004B1406"/>
    <w:rsid w:val="004B15F4"/>
    <w:rsid w:val="004B19CF"/>
    <w:rsid w:val="004B1B28"/>
    <w:rsid w:val="004B1DE3"/>
    <w:rsid w:val="004B2949"/>
    <w:rsid w:val="004B2EDB"/>
    <w:rsid w:val="004B2F47"/>
    <w:rsid w:val="004B319C"/>
    <w:rsid w:val="004B3E76"/>
    <w:rsid w:val="004B4158"/>
    <w:rsid w:val="004B4ADD"/>
    <w:rsid w:val="004B4F04"/>
    <w:rsid w:val="004B5138"/>
    <w:rsid w:val="004B6CEC"/>
    <w:rsid w:val="004B7BCD"/>
    <w:rsid w:val="004C06FE"/>
    <w:rsid w:val="004C09BA"/>
    <w:rsid w:val="004C0F92"/>
    <w:rsid w:val="004C1241"/>
    <w:rsid w:val="004C1587"/>
    <w:rsid w:val="004C1F06"/>
    <w:rsid w:val="004C1F8F"/>
    <w:rsid w:val="004C27FE"/>
    <w:rsid w:val="004C3050"/>
    <w:rsid w:val="004C44BB"/>
    <w:rsid w:val="004C452C"/>
    <w:rsid w:val="004C45A6"/>
    <w:rsid w:val="004C45BD"/>
    <w:rsid w:val="004C4BC6"/>
    <w:rsid w:val="004C4C22"/>
    <w:rsid w:val="004C4C65"/>
    <w:rsid w:val="004C4DB2"/>
    <w:rsid w:val="004C5397"/>
    <w:rsid w:val="004C53BF"/>
    <w:rsid w:val="004C5417"/>
    <w:rsid w:val="004C56B2"/>
    <w:rsid w:val="004C61BC"/>
    <w:rsid w:val="004C6247"/>
    <w:rsid w:val="004C6308"/>
    <w:rsid w:val="004C677E"/>
    <w:rsid w:val="004C6B06"/>
    <w:rsid w:val="004C71D0"/>
    <w:rsid w:val="004C777A"/>
    <w:rsid w:val="004D17D0"/>
    <w:rsid w:val="004D1C8B"/>
    <w:rsid w:val="004D2D88"/>
    <w:rsid w:val="004D2FE7"/>
    <w:rsid w:val="004D318F"/>
    <w:rsid w:val="004D32DA"/>
    <w:rsid w:val="004D3784"/>
    <w:rsid w:val="004D384B"/>
    <w:rsid w:val="004D3C07"/>
    <w:rsid w:val="004D3E85"/>
    <w:rsid w:val="004D4AAD"/>
    <w:rsid w:val="004D6538"/>
    <w:rsid w:val="004D65C0"/>
    <w:rsid w:val="004D7021"/>
    <w:rsid w:val="004D754C"/>
    <w:rsid w:val="004D7930"/>
    <w:rsid w:val="004E0255"/>
    <w:rsid w:val="004E031D"/>
    <w:rsid w:val="004E035C"/>
    <w:rsid w:val="004E0376"/>
    <w:rsid w:val="004E09F6"/>
    <w:rsid w:val="004E0B4B"/>
    <w:rsid w:val="004E1294"/>
    <w:rsid w:val="004E1457"/>
    <w:rsid w:val="004E14D5"/>
    <w:rsid w:val="004E174E"/>
    <w:rsid w:val="004E191B"/>
    <w:rsid w:val="004E2501"/>
    <w:rsid w:val="004E2592"/>
    <w:rsid w:val="004E2A8A"/>
    <w:rsid w:val="004E3057"/>
    <w:rsid w:val="004E30AC"/>
    <w:rsid w:val="004E310D"/>
    <w:rsid w:val="004E3702"/>
    <w:rsid w:val="004E3BC3"/>
    <w:rsid w:val="004E3DED"/>
    <w:rsid w:val="004E3E8A"/>
    <w:rsid w:val="004E4B9E"/>
    <w:rsid w:val="004E5D8E"/>
    <w:rsid w:val="004E5E5A"/>
    <w:rsid w:val="004E5FAF"/>
    <w:rsid w:val="004E607D"/>
    <w:rsid w:val="004E60C9"/>
    <w:rsid w:val="004E65B8"/>
    <w:rsid w:val="004E66EF"/>
    <w:rsid w:val="004E7F5D"/>
    <w:rsid w:val="004F0185"/>
    <w:rsid w:val="004F025D"/>
    <w:rsid w:val="004F05FA"/>
    <w:rsid w:val="004F1DB2"/>
    <w:rsid w:val="004F27F0"/>
    <w:rsid w:val="004F28FB"/>
    <w:rsid w:val="004F2A18"/>
    <w:rsid w:val="004F2DED"/>
    <w:rsid w:val="004F3416"/>
    <w:rsid w:val="004F3A0B"/>
    <w:rsid w:val="004F463C"/>
    <w:rsid w:val="004F4904"/>
    <w:rsid w:val="004F4FC2"/>
    <w:rsid w:val="004F540D"/>
    <w:rsid w:val="004F58E2"/>
    <w:rsid w:val="004F5F4F"/>
    <w:rsid w:val="004F6793"/>
    <w:rsid w:val="004F709E"/>
    <w:rsid w:val="004F76E8"/>
    <w:rsid w:val="004F7909"/>
    <w:rsid w:val="005006B1"/>
    <w:rsid w:val="00500874"/>
    <w:rsid w:val="00500E54"/>
    <w:rsid w:val="005017D6"/>
    <w:rsid w:val="00501907"/>
    <w:rsid w:val="00502366"/>
    <w:rsid w:val="00502F59"/>
    <w:rsid w:val="0050327B"/>
    <w:rsid w:val="005038DF"/>
    <w:rsid w:val="00503CDC"/>
    <w:rsid w:val="00503D9F"/>
    <w:rsid w:val="0050427B"/>
    <w:rsid w:val="005054E9"/>
    <w:rsid w:val="005059F4"/>
    <w:rsid w:val="00505EEA"/>
    <w:rsid w:val="00506135"/>
    <w:rsid w:val="00506168"/>
    <w:rsid w:val="005062F2"/>
    <w:rsid w:val="00506F8F"/>
    <w:rsid w:val="0050701D"/>
    <w:rsid w:val="005071BD"/>
    <w:rsid w:val="00507616"/>
    <w:rsid w:val="00507812"/>
    <w:rsid w:val="00507B0A"/>
    <w:rsid w:val="00510307"/>
    <w:rsid w:val="005109A8"/>
    <w:rsid w:val="0051120C"/>
    <w:rsid w:val="00511303"/>
    <w:rsid w:val="0051143A"/>
    <w:rsid w:val="005127E0"/>
    <w:rsid w:val="00512A40"/>
    <w:rsid w:val="005140CD"/>
    <w:rsid w:val="00514281"/>
    <w:rsid w:val="00514379"/>
    <w:rsid w:val="0051493C"/>
    <w:rsid w:val="005154AD"/>
    <w:rsid w:val="005158F2"/>
    <w:rsid w:val="00516989"/>
    <w:rsid w:val="00516CEF"/>
    <w:rsid w:val="00516EE4"/>
    <w:rsid w:val="00517029"/>
    <w:rsid w:val="0051721E"/>
    <w:rsid w:val="00517263"/>
    <w:rsid w:val="0051746B"/>
    <w:rsid w:val="005205CE"/>
    <w:rsid w:val="00520B70"/>
    <w:rsid w:val="00520B91"/>
    <w:rsid w:val="0052147A"/>
    <w:rsid w:val="00521E2C"/>
    <w:rsid w:val="005223CC"/>
    <w:rsid w:val="00522598"/>
    <w:rsid w:val="005231F8"/>
    <w:rsid w:val="00523518"/>
    <w:rsid w:val="00523A45"/>
    <w:rsid w:val="00523A95"/>
    <w:rsid w:val="00523E03"/>
    <w:rsid w:val="0052406D"/>
    <w:rsid w:val="0052431E"/>
    <w:rsid w:val="005243A0"/>
    <w:rsid w:val="00524573"/>
    <w:rsid w:val="0052489D"/>
    <w:rsid w:val="005252A0"/>
    <w:rsid w:val="005256AB"/>
    <w:rsid w:val="00525EAF"/>
    <w:rsid w:val="0052601B"/>
    <w:rsid w:val="005265FF"/>
    <w:rsid w:val="005266F3"/>
    <w:rsid w:val="0052670E"/>
    <w:rsid w:val="00526778"/>
    <w:rsid w:val="0052678D"/>
    <w:rsid w:val="00526EFF"/>
    <w:rsid w:val="00526F4A"/>
    <w:rsid w:val="005271A6"/>
    <w:rsid w:val="0052738A"/>
    <w:rsid w:val="005273FB"/>
    <w:rsid w:val="005275FE"/>
    <w:rsid w:val="005302BA"/>
    <w:rsid w:val="00530421"/>
    <w:rsid w:val="00530490"/>
    <w:rsid w:val="005308C6"/>
    <w:rsid w:val="00530AC0"/>
    <w:rsid w:val="0053161E"/>
    <w:rsid w:val="00531C01"/>
    <w:rsid w:val="0053230F"/>
    <w:rsid w:val="00532E92"/>
    <w:rsid w:val="00532F69"/>
    <w:rsid w:val="0053347D"/>
    <w:rsid w:val="00533877"/>
    <w:rsid w:val="00533FED"/>
    <w:rsid w:val="0053471B"/>
    <w:rsid w:val="005347DF"/>
    <w:rsid w:val="00534917"/>
    <w:rsid w:val="00534B78"/>
    <w:rsid w:val="00534ED0"/>
    <w:rsid w:val="00534FC3"/>
    <w:rsid w:val="00534FE4"/>
    <w:rsid w:val="005361CA"/>
    <w:rsid w:val="005365DA"/>
    <w:rsid w:val="00536827"/>
    <w:rsid w:val="00537017"/>
    <w:rsid w:val="00537D0D"/>
    <w:rsid w:val="00537FEB"/>
    <w:rsid w:val="00540698"/>
    <w:rsid w:val="00540750"/>
    <w:rsid w:val="005409CC"/>
    <w:rsid w:val="00541140"/>
    <w:rsid w:val="0054181A"/>
    <w:rsid w:val="005419D4"/>
    <w:rsid w:val="00541A9B"/>
    <w:rsid w:val="00541D02"/>
    <w:rsid w:val="00541D9E"/>
    <w:rsid w:val="005425DE"/>
    <w:rsid w:val="005426CD"/>
    <w:rsid w:val="00542707"/>
    <w:rsid w:val="005431E5"/>
    <w:rsid w:val="00543345"/>
    <w:rsid w:val="00543598"/>
    <w:rsid w:val="00543F9F"/>
    <w:rsid w:val="00544554"/>
    <w:rsid w:val="00544789"/>
    <w:rsid w:val="005447F4"/>
    <w:rsid w:val="00544C3D"/>
    <w:rsid w:val="00544F3A"/>
    <w:rsid w:val="0054571F"/>
    <w:rsid w:val="00545C01"/>
    <w:rsid w:val="00546465"/>
    <w:rsid w:val="0054671D"/>
    <w:rsid w:val="00546F80"/>
    <w:rsid w:val="005470DC"/>
    <w:rsid w:val="005474D5"/>
    <w:rsid w:val="00550472"/>
    <w:rsid w:val="005507E9"/>
    <w:rsid w:val="005508D7"/>
    <w:rsid w:val="00550B1D"/>
    <w:rsid w:val="0055144F"/>
    <w:rsid w:val="00551552"/>
    <w:rsid w:val="00552004"/>
    <w:rsid w:val="00552077"/>
    <w:rsid w:val="005527EE"/>
    <w:rsid w:val="00552C43"/>
    <w:rsid w:val="00552DCA"/>
    <w:rsid w:val="0055375A"/>
    <w:rsid w:val="00553BB0"/>
    <w:rsid w:val="00554A40"/>
    <w:rsid w:val="005553B7"/>
    <w:rsid w:val="00555449"/>
    <w:rsid w:val="0055589D"/>
    <w:rsid w:val="00556033"/>
    <w:rsid w:val="00556AC2"/>
    <w:rsid w:val="00556DB6"/>
    <w:rsid w:val="00557195"/>
    <w:rsid w:val="005571C9"/>
    <w:rsid w:val="005576A0"/>
    <w:rsid w:val="005579A3"/>
    <w:rsid w:val="005616CD"/>
    <w:rsid w:val="005617F6"/>
    <w:rsid w:val="00562046"/>
    <w:rsid w:val="0056281A"/>
    <w:rsid w:val="00563996"/>
    <w:rsid w:val="00564951"/>
    <w:rsid w:val="00564A48"/>
    <w:rsid w:val="00564DDC"/>
    <w:rsid w:val="00564FB0"/>
    <w:rsid w:val="00564FF9"/>
    <w:rsid w:val="0056587F"/>
    <w:rsid w:val="00565C72"/>
    <w:rsid w:val="00566006"/>
    <w:rsid w:val="005667A3"/>
    <w:rsid w:val="00566D6B"/>
    <w:rsid w:val="00567F8E"/>
    <w:rsid w:val="00570909"/>
    <w:rsid w:val="00570C36"/>
    <w:rsid w:val="00570CA0"/>
    <w:rsid w:val="00570FB3"/>
    <w:rsid w:val="005715A5"/>
    <w:rsid w:val="005718B2"/>
    <w:rsid w:val="00572ADA"/>
    <w:rsid w:val="00573679"/>
    <w:rsid w:val="00573C72"/>
    <w:rsid w:val="00574264"/>
    <w:rsid w:val="005742D4"/>
    <w:rsid w:val="005749E5"/>
    <w:rsid w:val="005750EA"/>
    <w:rsid w:val="00575528"/>
    <w:rsid w:val="00575648"/>
    <w:rsid w:val="00575EA0"/>
    <w:rsid w:val="00575FCC"/>
    <w:rsid w:val="005763C5"/>
    <w:rsid w:val="0057673F"/>
    <w:rsid w:val="0057762E"/>
    <w:rsid w:val="00580023"/>
    <w:rsid w:val="005800F1"/>
    <w:rsid w:val="00580731"/>
    <w:rsid w:val="00580B98"/>
    <w:rsid w:val="00580DE2"/>
    <w:rsid w:val="00581427"/>
    <w:rsid w:val="005816E6"/>
    <w:rsid w:val="00581E1B"/>
    <w:rsid w:val="005821A9"/>
    <w:rsid w:val="00582AB9"/>
    <w:rsid w:val="00582C52"/>
    <w:rsid w:val="00582CF9"/>
    <w:rsid w:val="00582E74"/>
    <w:rsid w:val="005834B0"/>
    <w:rsid w:val="0058370B"/>
    <w:rsid w:val="005839D8"/>
    <w:rsid w:val="00583AB3"/>
    <w:rsid w:val="00583B92"/>
    <w:rsid w:val="005854EA"/>
    <w:rsid w:val="00585C28"/>
    <w:rsid w:val="005863B7"/>
    <w:rsid w:val="005865AA"/>
    <w:rsid w:val="00586955"/>
    <w:rsid w:val="00586BE8"/>
    <w:rsid w:val="00586D85"/>
    <w:rsid w:val="005871DD"/>
    <w:rsid w:val="0058790B"/>
    <w:rsid w:val="00587E13"/>
    <w:rsid w:val="00591737"/>
    <w:rsid w:val="00591738"/>
    <w:rsid w:val="005926E7"/>
    <w:rsid w:val="00592BC0"/>
    <w:rsid w:val="00592F51"/>
    <w:rsid w:val="005937AD"/>
    <w:rsid w:val="00593B55"/>
    <w:rsid w:val="00593D21"/>
    <w:rsid w:val="00593E4D"/>
    <w:rsid w:val="005940F5"/>
    <w:rsid w:val="0059426A"/>
    <w:rsid w:val="005943D3"/>
    <w:rsid w:val="00594736"/>
    <w:rsid w:val="0059498F"/>
    <w:rsid w:val="005955FD"/>
    <w:rsid w:val="00595BEE"/>
    <w:rsid w:val="00595C51"/>
    <w:rsid w:val="00595DC0"/>
    <w:rsid w:val="00596325"/>
    <w:rsid w:val="005971A0"/>
    <w:rsid w:val="005A016B"/>
    <w:rsid w:val="005A01E0"/>
    <w:rsid w:val="005A0575"/>
    <w:rsid w:val="005A0615"/>
    <w:rsid w:val="005A0B01"/>
    <w:rsid w:val="005A1440"/>
    <w:rsid w:val="005A1C47"/>
    <w:rsid w:val="005A23D0"/>
    <w:rsid w:val="005A2DAD"/>
    <w:rsid w:val="005A31FC"/>
    <w:rsid w:val="005A3660"/>
    <w:rsid w:val="005A3AC7"/>
    <w:rsid w:val="005A3B9C"/>
    <w:rsid w:val="005A3D70"/>
    <w:rsid w:val="005A3F52"/>
    <w:rsid w:val="005A46B8"/>
    <w:rsid w:val="005A48E3"/>
    <w:rsid w:val="005A4C52"/>
    <w:rsid w:val="005A537B"/>
    <w:rsid w:val="005A5AC8"/>
    <w:rsid w:val="005A5C6C"/>
    <w:rsid w:val="005A603D"/>
    <w:rsid w:val="005A6876"/>
    <w:rsid w:val="005A78CD"/>
    <w:rsid w:val="005A7BB1"/>
    <w:rsid w:val="005B0F6D"/>
    <w:rsid w:val="005B12FA"/>
    <w:rsid w:val="005B13BE"/>
    <w:rsid w:val="005B1928"/>
    <w:rsid w:val="005B1E18"/>
    <w:rsid w:val="005B1ED8"/>
    <w:rsid w:val="005B2D4E"/>
    <w:rsid w:val="005B309A"/>
    <w:rsid w:val="005B33BB"/>
    <w:rsid w:val="005B381F"/>
    <w:rsid w:val="005B4166"/>
    <w:rsid w:val="005B4227"/>
    <w:rsid w:val="005B457A"/>
    <w:rsid w:val="005B484B"/>
    <w:rsid w:val="005B4E67"/>
    <w:rsid w:val="005B55F3"/>
    <w:rsid w:val="005B5B11"/>
    <w:rsid w:val="005B6357"/>
    <w:rsid w:val="005B65F0"/>
    <w:rsid w:val="005B67E6"/>
    <w:rsid w:val="005B73ED"/>
    <w:rsid w:val="005C04B1"/>
    <w:rsid w:val="005C05DC"/>
    <w:rsid w:val="005C0908"/>
    <w:rsid w:val="005C101B"/>
    <w:rsid w:val="005C13D8"/>
    <w:rsid w:val="005C166F"/>
    <w:rsid w:val="005C1694"/>
    <w:rsid w:val="005C2718"/>
    <w:rsid w:val="005C2AB3"/>
    <w:rsid w:val="005C2F85"/>
    <w:rsid w:val="005C3536"/>
    <w:rsid w:val="005C36F1"/>
    <w:rsid w:val="005C38A2"/>
    <w:rsid w:val="005C3AEE"/>
    <w:rsid w:val="005C3CF4"/>
    <w:rsid w:val="005C3E4F"/>
    <w:rsid w:val="005C3FF7"/>
    <w:rsid w:val="005C4BDA"/>
    <w:rsid w:val="005C4D91"/>
    <w:rsid w:val="005C4F9D"/>
    <w:rsid w:val="005C612D"/>
    <w:rsid w:val="005C624F"/>
    <w:rsid w:val="005C70D7"/>
    <w:rsid w:val="005C7520"/>
    <w:rsid w:val="005C78F7"/>
    <w:rsid w:val="005D0A42"/>
    <w:rsid w:val="005D0CC1"/>
    <w:rsid w:val="005D14A8"/>
    <w:rsid w:val="005D1521"/>
    <w:rsid w:val="005D1A24"/>
    <w:rsid w:val="005D27A3"/>
    <w:rsid w:val="005D2C54"/>
    <w:rsid w:val="005D2D72"/>
    <w:rsid w:val="005D3CD8"/>
    <w:rsid w:val="005D5427"/>
    <w:rsid w:val="005D54FB"/>
    <w:rsid w:val="005D56B0"/>
    <w:rsid w:val="005D5A14"/>
    <w:rsid w:val="005D615B"/>
    <w:rsid w:val="005D633C"/>
    <w:rsid w:val="005D63E4"/>
    <w:rsid w:val="005D6B72"/>
    <w:rsid w:val="005D7047"/>
    <w:rsid w:val="005D7137"/>
    <w:rsid w:val="005D75A6"/>
    <w:rsid w:val="005D79BA"/>
    <w:rsid w:val="005E00F5"/>
    <w:rsid w:val="005E0118"/>
    <w:rsid w:val="005E1982"/>
    <w:rsid w:val="005E2A0D"/>
    <w:rsid w:val="005E2DB2"/>
    <w:rsid w:val="005E3016"/>
    <w:rsid w:val="005E39D6"/>
    <w:rsid w:val="005E3B35"/>
    <w:rsid w:val="005E3B72"/>
    <w:rsid w:val="005E3EB4"/>
    <w:rsid w:val="005E3F24"/>
    <w:rsid w:val="005E3F25"/>
    <w:rsid w:val="005E45A5"/>
    <w:rsid w:val="005E4A35"/>
    <w:rsid w:val="005E4B17"/>
    <w:rsid w:val="005E5306"/>
    <w:rsid w:val="005E6324"/>
    <w:rsid w:val="005E6D2C"/>
    <w:rsid w:val="005E6DEF"/>
    <w:rsid w:val="005E774C"/>
    <w:rsid w:val="005E7ADC"/>
    <w:rsid w:val="005F0339"/>
    <w:rsid w:val="005F051D"/>
    <w:rsid w:val="005F09DE"/>
    <w:rsid w:val="005F11E0"/>
    <w:rsid w:val="005F146E"/>
    <w:rsid w:val="005F261C"/>
    <w:rsid w:val="005F3227"/>
    <w:rsid w:val="005F3892"/>
    <w:rsid w:val="005F3E17"/>
    <w:rsid w:val="005F4354"/>
    <w:rsid w:val="005F44B5"/>
    <w:rsid w:val="005F457F"/>
    <w:rsid w:val="005F4640"/>
    <w:rsid w:val="005F49A8"/>
    <w:rsid w:val="005F59D1"/>
    <w:rsid w:val="005F59D8"/>
    <w:rsid w:val="005F6153"/>
    <w:rsid w:val="005F616C"/>
    <w:rsid w:val="005F666D"/>
    <w:rsid w:val="005F6C52"/>
    <w:rsid w:val="00600101"/>
    <w:rsid w:val="00600547"/>
    <w:rsid w:val="006007F6"/>
    <w:rsid w:val="00600A2D"/>
    <w:rsid w:val="00600CF3"/>
    <w:rsid w:val="00600F2D"/>
    <w:rsid w:val="0060218B"/>
    <w:rsid w:val="00602907"/>
    <w:rsid w:val="00602C31"/>
    <w:rsid w:val="006032D8"/>
    <w:rsid w:val="00603519"/>
    <w:rsid w:val="006039AE"/>
    <w:rsid w:val="00604AE3"/>
    <w:rsid w:val="006050C3"/>
    <w:rsid w:val="0060532F"/>
    <w:rsid w:val="0060598A"/>
    <w:rsid w:val="00605B7A"/>
    <w:rsid w:val="0060606B"/>
    <w:rsid w:val="006067CF"/>
    <w:rsid w:val="00606AE8"/>
    <w:rsid w:val="00606B09"/>
    <w:rsid w:val="00606BB7"/>
    <w:rsid w:val="00606BE5"/>
    <w:rsid w:val="00606F28"/>
    <w:rsid w:val="00607309"/>
    <w:rsid w:val="00607776"/>
    <w:rsid w:val="0060778E"/>
    <w:rsid w:val="00610083"/>
    <w:rsid w:val="00610344"/>
    <w:rsid w:val="00610524"/>
    <w:rsid w:val="00612A52"/>
    <w:rsid w:val="00612CF0"/>
    <w:rsid w:val="00613133"/>
    <w:rsid w:val="00613C9C"/>
    <w:rsid w:val="00614086"/>
    <w:rsid w:val="00614358"/>
    <w:rsid w:val="006145F3"/>
    <w:rsid w:val="00615353"/>
    <w:rsid w:val="00615B78"/>
    <w:rsid w:val="00616945"/>
    <w:rsid w:val="00616D47"/>
    <w:rsid w:val="00616F4B"/>
    <w:rsid w:val="00617A7D"/>
    <w:rsid w:val="00617D08"/>
    <w:rsid w:val="00620FB1"/>
    <w:rsid w:val="00621524"/>
    <w:rsid w:val="00621784"/>
    <w:rsid w:val="0062183B"/>
    <w:rsid w:val="00621BC4"/>
    <w:rsid w:val="00621F3A"/>
    <w:rsid w:val="006230B2"/>
    <w:rsid w:val="00623105"/>
    <w:rsid w:val="0062346F"/>
    <w:rsid w:val="006238AD"/>
    <w:rsid w:val="00623DA8"/>
    <w:rsid w:val="0062499D"/>
    <w:rsid w:val="00624B0D"/>
    <w:rsid w:val="00624C4C"/>
    <w:rsid w:val="0062531C"/>
    <w:rsid w:val="006257D9"/>
    <w:rsid w:val="0062598B"/>
    <w:rsid w:val="00625991"/>
    <w:rsid w:val="006259D8"/>
    <w:rsid w:val="00625D95"/>
    <w:rsid w:val="006261DF"/>
    <w:rsid w:val="0062628F"/>
    <w:rsid w:val="00626D11"/>
    <w:rsid w:val="00627595"/>
    <w:rsid w:val="00627C72"/>
    <w:rsid w:val="00627D00"/>
    <w:rsid w:val="00627F3B"/>
    <w:rsid w:val="00630536"/>
    <w:rsid w:val="0063099A"/>
    <w:rsid w:val="0063112A"/>
    <w:rsid w:val="006311CA"/>
    <w:rsid w:val="00631233"/>
    <w:rsid w:val="0063151C"/>
    <w:rsid w:val="00632022"/>
    <w:rsid w:val="00632402"/>
    <w:rsid w:val="006324C9"/>
    <w:rsid w:val="00632561"/>
    <w:rsid w:val="00632A35"/>
    <w:rsid w:val="00632A6A"/>
    <w:rsid w:val="00633769"/>
    <w:rsid w:val="00635AF3"/>
    <w:rsid w:val="00635E58"/>
    <w:rsid w:val="006365F3"/>
    <w:rsid w:val="00636715"/>
    <w:rsid w:val="0063735A"/>
    <w:rsid w:val="006378E0"/>
    <w:rsid w:val="00637C28"/>
    <w:rsid w:val="00637FA7"/>
    <w:rsid w:val="006401FD"/>
    <w:rsid w:val="00640325"/>
    <w:rsid w:val="006406EF"/>
    <w:rsid w:val="006409A9"/>
    <w:rsid w:val="00640D73"/>
    <w:rsid w:val="00640EC4"/>
    <w:rsid w:val="006411A2"/>
    <w:rsid w:val="00641AFA"/>
    <w:rsid w:val="00642423"/>
    <w:rsid w:val="00642BC7"/>
    <w:rsid w:val="006436BF"/>
    <w:rsid w:val="006437D0"/>
    <w:rsid w:val="00643BE7"/>
    <w:rsid w:val="00644075"/>
    <w:rsid w:val="006446AB"/>
    <w:rsid w:val="00644718"/>
    <w:rsid w:val="006448CD"/>
    <w:rsid w:val="00644B53"/>
    <w:rsid w:val="006459D8"/>
    <w:rsid w:val="00645AC0"/>
    <w:rsid w:val="00645DF3"/>
    <w:rsid w:val="00645E20"/>
    <w:rsid w:val="00645FC0"/>
    <w:rsid w:val="00646545"/>
    <w:rsid w:val="00646F97"/>
    <w:rsid w:val="00647170"/>
    <w:rsid w:val="00647652"/>
    <w:rsid w:val="00647BEC"/>
    <w:rsid w:val="00647E68"/>
    <w:rsid w:val="006502E7"/>
    <w:rsid w:val="006502EC"/>
    <w:rsid w:val="00650696"/>
    <w:rsid w:val="00650AFA"/>
    <w:rsid w:val="00650B9C"/>
    <w:rsid w:val="00650E81"/>
    <w:rsid w:val="00651570"/>
    <w:rsid w:val="00651BD0"/>
    <w:rsid w:val="00651F23"/>
    <w:rsid w:val="00652A2F"/>
    <w:rsid w:val="00652CE3"/>
    <w:rsid w:val="006532CC"/>
    <w:rsid w:val="006537D4"/>
    <w:rsid w:val="00653909"/>
    <w:rsid w:val="00653B2F"/>
    <w:rsid w:val="006540D9"/>
    <w:rsid w:val="006545CE"/>
    <w:rsid w:val="006546F8"/>
    <w:rsid w:val="00654D97"/>
    <w:rsid w:val="006558A7"/>
    <w:rsid w:val="00656664"/>
    <w:rsid w:val="00656961"/>
    <w:rsid w:val="006570AE"/>
    <w:rsid w:val="00657B9A"/>
    <w:rsid w:val="00657D3B"/>
    <w:rsid w:val="00657F80"/>
    <w:rsid w:val="00660475"/>
    <w:rsid w:val="0066127C"/>
    <w:rsid w:val="00661479"/>
    <w:rsid w:val="006614F8"/>
    <w:rsid w:val="006615A2"/>
    <w:rsid w:val="00662274"/>
    <w:rsid w:val="00662290"/>
    <w:rsid w:val="00662BA9"/>
    <w:rsid w:val="00662E60"/>
    <w:rsid w:val="00664301"/>
    <w:rsid w:val="00665EFF"/>
    <w:rsid w:val="00667491"/>
    <w:rsid w:val="00667823"/>
    <w:rsid w:val="0067055B"/>
    <w:rsid w:val="006707E0"/>
    <w:rsid w:val="00670DEF"/>
    <w:rsid w:val="00671232"/>
    <w:rsid w:val="00671240"/>
    <w:rsid w:val="00671AE2"/>
    <w:rsid w:val="00671AE7"/>
    <w:rsid w:val="00671B45"/>
    <w:rsid w:val="00671F4A"/>
    <w:rsid w:val="006726D2"/>
    <w:rsid w:val="006726F9"/>
    <w:rsid w:val="00672719"/>
    <w:rsid w:val="00672F73"/>
    <w:rsid w:val="00673BD0"/>
    <w:rsid w:val="00673DCB"/>
    <w:rsid w:val="00674AAA"/>
    <w:rsid w:val="00675011"/>
    <w:rsid w:val="00675DB8"/>
    <w:rsid w:val="00675E64"/>
    <w:rsid w:val="00675F75"/>
    <w:rsid w:val="006769D3"/>
    <w:rsid w:val="00677AF7"/>
    <w:rsid w:val="00677C0C"/>
    <w:rsid w:val="00681079"/>
    <w:rsid w:val="00681566"/>
    <w:rsid w:val="00681765"/>
    <w:rsid w:val="0068176A"/>
    <w:rsid w:val="00681B18"/>
    <w:rsid w:val="00681BFD"/>
    <w:rsid w:val="00681DCC"/>
    <w:rsid w:val="00681FED"/>
    <w:rsid w:val="00682007"/>
    <w:rsid w:val="006822CB"/>
    <w:rsid w:val="006822D9"/>
    <w:rsid w:val="00682515"/>
    <w:rsid w:val="00682746"/>
    <w:rsid w:val="0068281D"/>
    <w:rsid w:val="00683DE2"/>
    <w:rsid w:val="00683E5D"/>
    <w:rsid w:val="00684091"/>
    <w:rsid w:val="006846BF"/>
    <w:rsid w:val="00684CCD"/>
    <w:rsid w:val="006855CF"/>
    <w:rsid w:val="006862D8"/>
    <w:rsid w:val="00686452"/>
    <w:rsid w:val="0068742F"/>
    <w:rsid w:val="006902CA"/>
    <w:rsid w:val="00691010"/>
    <w:rsid w:val="0069139F"/>
    <w:rsid w:val="006916A8"/>
    <w:rsid w:val="006918CC"/>
    <w:rsid w:val="006919D0"/>
    <w:rsid w:val="006923FC"/>
    <w:rsid w:val="00692854"/>
    <w:rsid w:val="00692AE5"/>
    <w:rsid w:val="00693156"/>
    <w:rsid w:val="006936EC"/>
    <w:rsid w:val="00693807"/>
    <w:rsid w:val="00693C6B"/>
    <w:rsid w:val="00693D6F"/>
    <w:rsid w:val="00693D71"/>
    <w:rsid w:val="0069468C"/>
    <w:rsid w:val="00694CD7"/>
    <w:rsid w:val="00694E0D"/>
    <w:rsid w:val="00695248"/>
    <w:rsid w:val="00695C9A"/>
    <w:rsid w:val="00696231"/>
    <w:rsid w:val="00696A8F"/>
    <w:rsid w:val="00696F51"/>
    <w:rsid w:val="00697B71"/>
    <w:rsid w:val="006A020F"/>
    <w:rsid w:val="006A038B"/>
    <w:rsid w:val="006A03B2"/>
    <w:rsid w:val="006A05E9"/>
    <w:rsid w:val="006A0664"/>
    <w:rsid w:val="006A0947"/>
    <w:rsid w:val="006A1186"/>
    <w:rsid w:val="006A14DB"/>
    <w:rsid w:val="006A1B0B"/>
    <w:rsid w:val="006A1D0C"/>
    <w:rsid w:val="006A20C0"/>
    <w:rsid w:val="006A2E1A"/>
    <w:rsid w:val="006A2EB4"/>
    <w:rsid w:val="006A3195"/>
    <w:rsid w:val="006A3B15"/>
    <w:rsid w:val="006A3D6F"/>
    <w:rsid w:val="006A3DD6"/>
    <w:rsid w:val="006A3EC7"/>
    <w:rsid w:val="006A4097"/>
    <w:rsid w:val="006A42AF"/>
    <w:rsid w:val="006A46C7"/>
    <w:rsid w:val="006A4F93"/>
    <w:rsid w:val="006A503F"/>
    <w:rsid w:val="006A5949"/>
    <w:rsid w:val="006A5C48"/>
    <w:rsid w:val="006A61FC"/>
    <w:rsid w:val="006A624F"/>
    <w:rsid w:val="006A6811"/>
    <w:rsid w:val="006A7A5B"/>
    <w:rsid w:val="006A7B17"/>
    <w:rsid w:val="006B0062"/>
    <w:rsid w:val="006B00BD"/>
    <w:rsid w:val="006B0717"/>
    <w:rsid w:val="006B1767"/>
    <w:rsid w:val="006B1A7A"/>
    <w:rsid w:val="006B1BEB"/>
    <w:rsid w:val="006B1D11"/>
    <w:rsid w:val="006B22D1"/>
    <w:rsid w:val="006B25F5"/>
    <w:rsid w:val="006B27A6"/>
    <w:rsid w:val="006B2A29"/>
    <w:rsid w:val="006B2C63"/>
    <w:rsid w:val="006B4C3B"/>
    <w:rsid w:val="006B579E"/>
    <w:rsid w:val="006B5808"/>
    <w:rsid w:val="006B5A8E"/>
    <w:rsid w:val="006B5CD9"/>
    <w:rsid w:val="006B6260"/>
    <w:rsid w:val="006B6828"/>
    <w:rsid w:val="006B6AF7"/>
    <w:rsid w:val="006B6DF4"/>
    <w:rsid w:val="006B6F3A"/>
    <w:rsid w:val="006B76DC"/>
    <w:rsid w:val="006B78F3"/>
    <w:rsid w:val="006B7C7B"/>
    <w:rsid w:val="006C00D7"/>
    <w:rsid w:val="006C037E"/>
    <w:rsid w:val="006C04BE"/>
    <w:rsid w:val="006C07D1"/>
    <w:rsid w:val="006C0B62"/>
    <w:rsid w:val="006C0D45"/>
    <w:rsid w:val="006C11C9"/>
    <w:rsid w:val="006C1B18"/>
    <w:rsid w:val="006C1E5C"/>
    <w:rsid w:val="006C23C7"/>
    <w:rsid w:val="006C26FF"/>
    <w:rsid w:val="006C28A3"/>
    <w:rsid w:val="006C2C75"/>
    <w:rsid w:val="006C2DAE"/>
    <w:rsid w:val="006C2E5E"/>
    <w:rsid w:val="006C3E2F"/>
    <w:rsid w:val="006C4012"/>
    <w:rsid w:val="006C4341"/>
    <w:rsid w:val="006C446A"/>
    <w:rsid w:val="006C4573"/>
    <w:rsid w:val="006C4942"/>
    <w:rsid w:val="006C4BF0"/>
    <w:rsid w:val="006C4E0A"/>
    <w:rsid w:val="006C4F96"/>
    <w:rsid w:val="006C5222"/>
    <w:rsid w:val="006C5398"/>
    <w:rsid w:val="006C57C5"/>
    <w:rsid w:val="006C5F65"/>
    <w:rsid w:val="006C62EE"/>
    <w:rsid w:val="006C6510"/>
    <w:rsid w:val="006C65E3"/>
    <w:rsid w:val="006C6E9D"/>
    <w:rsid w:val="006C70B2"/>
    <w:rsid w:val="006C70D4"/>
    <w:rsid w:val="006C7641"/>
    <w:rsid w:val="006C7B5C"/>
    <w:rsid w:val="006D0954"/>
    <w:rsid w:val="006D10C6"/>
    <w:rsid w:val="006D157B"/>
    <w:rsid w:val="006D1B4A"/>
    <w:rsid w:val="006D2494"/>
    <w:rsid w:val="006D2835"/>
    <w:rsid w:val="006D285F"/>
    <w:rsid w:val="006D343C"/>
    <w:rsid w:val="006D3540"/>
    <w:rsid w:val="006D3DA7"/>
    <w:rsid w:val="006D3FF8"/>
    <w:rsid w:val="006D44BA"/>
    <w:rsid w:val="006D4832"/>
    <w:rsid w:val="006D4D8A"/>
    <w:rsid w:val="006D5010"/>
    <w:rsid w:val="006D5AC0"/>
    <w:rsid w:val="006D6567"/>
    <w:rsid w:val="006D66C4"/>
    <w:rsid w:val="006D6744"/>
    <w:rsid w:val="006D6A50"/>
    <w:rsid w:val="006D6F78"/>
    <w:rsid w:val="006D75A7"/>
    <w:rsid w:val="006D7CD7"/>
    <w:rsid w:val="006E0065"/>
    <w:rsid w:val="006E0B9A"/>
    <w:rsid w:val="006E1188"/>
    <w:rsid w:val="006E1903"/>
    <w:rsid w:val="006E2092"/>
    <w:rsid w:val="006E314F"/>
    <w:rsid w:val="006E35D4"/>
    <w:rsid w:val="006E3E90"/>
    <w:rsid w:val="006E41B5"/>
    <w:rsid w:val="006E4A0F"/>
    <w:rsid w:val="006E509A"/>
    <w:rsid w:val="006E50E2"/>
    <w:rsid w:val="006E5334"/>
    <w:rsid w:val="006E60E8"/>
    <w:rsid w:val="006E61BC"/>
    <w:rsid w:val="006E64FF"/>
    <w:rsid w:val="006E660D"/>
    <w:rsid w:val="006E697F"/>
    <w:rsid w:val="006E6EB5"/>
    <w:rsid w:val="006E7634"/>
    <w:rsid w:val="006F08DD"/>
    <w:rsid w:val="006F130A"/>
    <w:rsid w:val="006F167B"/>
    <w:rsid w:val="006F187C"/>
    <w:rsid w:val="006F1E18"/>
    <w:rsid w:val="006F1FD7"/>
    <w:rsid w:val="006F23A7"/>
    <w:rsid w:val="006F2660"/>
    <w:rsid w:val="006F2F3C"/>
    <w:rsid w:val="006F31B8"/>
    <w:rsid w:val="006F32EC"/>
    <w:rsid w:val="006F3343"/>
    <w:rsid w:val="006F36E1"/>
    <w:rsid w:val="006F37B2"/>
    <w:rsid w:val="006F3B47"/>
    <w:rsid w:val="006F3D5B"/>
    <w:rsid w:val="006F3E7C"/>
    <w:rsid w:val="006F4156"/>
    <w:rsid w:val="006F4D07"/>
    <w:rsid w:val="006F4DBB"/>
    <w:rsid w:val="006F4F63"/>
    <w:rsid w:val="006F5573"/>
    <w:rsid w:val="006F58C2"/>
    <w:rsid w:val="006F5BFB"/>
    <w:rsid w:val="006F5F47"/>
    <w:rsid w:val="006F5FC4"/>
    <w:rsid w:val="006F67E2"/>
    <w:rsid w:val="006F6F05"/>
    <w:rsid w:val="006F70BA"/>
    <w:rsid w:val="00700483"/>
    <w:rsid w:val="00700677"/>
    <w:rsid w:val="0070069B"/>
    <w:rsid w:val="00701854"/>
    <w:rsid w:val="00701AFA"/>
    <w:rsid w:val="007024CD"/>
    <w:rsid w:val="007035F2"/>
    <w:rsid w:val="00704399"/>
    <w:rsid w:val="0070484A"/>
    <w:rsid w:val="00704996"/>
    <w:rsid w:val="0070590F"/>
    <w:rsid w:val="0070694B"/>
    <w:rsid w:val="0070726A"/>
    <w:rsid w:val="007077D0"/>
    <w:rsid w:val="00707955"/>
    <w:rsid w:val="00710394"/>
    <w:rsid w:val="0071090C"/>
    <w:rsid w:val="00710D0A"/>
    <w:rsid w:val="00711F11"/>
    <w:rsid w:val="00712474"/>
    <w:rsid w:val="007131C0"/>
    <w:rsid w:val="00713FD9"/>
    <w:rsid w:val="00714265"/>
    <w:rsid w:val="0071440F"/>
    <w:rsid w:val="007144C9"/>
    <w:rsid w:val="007147B8"/>
    <w:rsid w:val="0071548A"/>
    <w:rsid w:val="007154AD"/>
    <w:rsid w:val="007155D3"/>
    <w:rsid w:val="007163BA"/>
    <w:rsid w:val="007169DD"/>
    <w:rsid w:val="00716A79"/>
    <w:rsid w:val="00716B08"/>
    <w:rsid w:val="00717803"/>
    <w:rsid w:val="00717AEE"/>
    <w:rsid w:val="00717E01"/>
    <w:rsid w:val="00717E59"/>
    <w:rsid w:val="00720185"/>
    <w:rsid w:val="00720F4C"/>
    <w:rsid w:val="00720FD6"/>
    <w:rsid w:val="007213FB"/>
    <w:rsid w:val="00721887"/>
    <w:rsid w:val="00721DF2"/>
    <w:rsid w:val="00722527"/>
    <w:rsid w:val="00723188"/>
    <w:rsid w:val="00723872"/>
    <w:rsid w:val="00724024"/>
    <w:rsid w:val="007242F6"/>
    <w:rsid w:val="0072469D"/>
    <w:rsid w:val="007246A4"/>
    <w:rsid w:val="00724922"/>
    <w:rsid w:val="007259D9"/>
    <w:rsid w:val="00725B33"/>
    <w:rsid w:val="00725F48"/>
    <w:rsid w:val="0072638E"/>
    <w:rsid w:val="00726689"/>
    <w:rsid w:val="007266AC"/>
    <w:rsid w:val="00726715"/>
    <w:rsid w:val="007267D5"/>
    <w:rsid w:val="007273B5"/>
    <w:rsid w:val="0072755A"/>
    <w:rsid w:val="007276C5"/>
    <w:rsid w:val="00727BF1"/>
    <w:rsid w:val="007305B2"/>
    <w:rsid w:val="00730C45"/>
    <w:rsid w:val="00731F50"/>
    <w:rsid w:val="00732514"/>
    <w:rsid w:val="00732610"/>
    <w:rsid w:val="00732A3E"/>
    <w:rsid w:val="00732B7C"/>
    <w:rsid w:val="00732FA2"/>
    <w:rsid w:val="00733055"/>
    <w:rsid w:val="00733373"/>
    <w:rsid w:val="0073435E"/>
    <w:rsid w:val="0073544B"/>
    <w:rsid w:val="00735EA5"/>
    <w:rsid w:val="00736403"/>
    <w:rsid w:val="00736832"/>
    <w:rsid w:val="0073737A"/>
    <w:rsid w:val="007373FA"/>
    <w:rsid w:val="007375DA"/>
    <w:rsid w:val="00737FF6"/>
    <w:rsid w:val="0074086E"/>
    <w:rsid w:val="00740B8C"/>
    <w:rsid w:val="00741892"/>
    <w:rsid w:val="00741A05"/>
    <w:rsid w:val="00741CC4"/>
    <w:rsid w:val="00742742"/>
    <w:rsid w:val="0074277B"/>
    <w:rsid w:val="00742A2E"/>
    <w:rsid w:val="00742B53"/>
    <w:rsid w:val="00743540"/>
    <w:rsid w:val="007435B6"/>
    <w:rsid w:val="007437F9"/>
    <w:rsid w:val="00743A04"/>
    <w:rsid w:val="00743F4C"/>
    <w:rsid w:val="007444F1"/>
    <w:rsid w:val="007450A6"/>
    <w:rsid w:val="007450C5"/>
    <w:rsid w:val="007452B4"/>
    <w:rsid w:val="00745382"/>
    <w:rsid w:val="00745406"/>
    <w:rsid w:val="007459E9"/>
    <w:rsid w:val="00745E61"/>
    <w:rsid w:val="00746612"/>
    <w:rsid w:val="007466DA"/>
    <w:rsid w:val="00746AEB"/>
    <w:rsid w:val="007472AB"/>
    <w:rsid w:val="0074774F"/>
    <w:rsid w:val="00747FE3"/>
    <w:rsid w:val="00750176"/>
    <w:rsid w:val="00750439"/>
    <w:rsid w:val="007508EB"/>
    <w:rsid w:val="0075097F"/>
    <w:rsid w:val="00751095"/>
    <w:rsid w:val="00751809"/>
    <w:rsid w:val="0075250F"/>
    <w:rsid w:val="007526B1"/>
    <w:rsid w:val="00752919"/>
    <w:rsid w:val="00752D4E"/>
    <w:rsid w:val="00754040"/>
    <w:rsid w:val="0075445C"/>
    <w:rsid w:val="00754792"/>
    <w:rsid w:val="0075485D"/>
    <w:rsid w:val="00755133"/>
    <w:rsid w:val="0075521F"/>
    <w:rsid w:val="00755CB7"/>
    <w:rsid w:val="00755EDE"/>
    <w:rsid w:val="00755F80"/>
    <w:rsid w:val="00756599"/>
    <w:rsid w:val="00756868"/>
    <w:rsid w:val="00756C20"/>
    <w:rsid w:val="00756FAE"/>
    <w:rsid w:val="00757935"/>
    <w:rsid w:val="00757ED5"/>
    <w:rsid w:val="00760263"/>
    <w:rsid w:val="00760372"/>
    <w:rsid w:val="00762139"/>
    <w:rsid w:val="00762ED1"/>
    <w:rsid w:val="007633A7"/>
    <w:rsid w:val="007635CA"/>
    <w:rsid w:val="00763CCF"/>
    <w:rsid w:val="007650E0"/>
    <w:rsid w:val="00765124"/>
    <w:rsid w:val="007655B0"/>
    <w:rsid w:val="00765717"/>
    <w:rsid w:val="007658BA"/>
    <w:rsid w:val="00765A7A"/>
    <w:rsid w:val="00765E4C"/>
    <w:rsid w:val="00766118"/>
    <w:rsid w:val="0076660F"/>
    <w:rsid w:val="00767114"/>
    <w:rsid w:val="007700E6"/>
    <w:rsid w:val="00770145"/>
    <w:rsid w:val="00770211"/>
    <w:rsid w:val="0077087F"/>
    <w:rsid w:val="00770956"/>
    <w:rsid w:val="00770A92"/>
    <w:rsid w:val="00770B8D"/>
    <w:rsid w:val="00771672"/>
    <w:rsid w:val="007716F7"/>
    <w:rsid w:val="00771E73"/>
    <w:rsid w:val="00771EF7"/>
    <w:rsid w:val="00772448"/>
    <w:rsid w:val="00772835"/>
    <w:rsid w:val="007748BF"/>
    <w:rsid w:val="00775634"/>
    <w:rsid w:val="007772B5"/>
    <w:rsid w:val="0078051B"/>
    <w:rsid w:val="007807D9"/>
    <w:rsid w:val="00780AE7"/>
    <w:rsid w:val="00780DDE"/>
    <w:rsid w:val="00780EF3"/>
    <w:rsid w:val="0078115C"/>
    <w:rsid w:val="0078115F"/>
    <w:rsid w:val="0078126B"/>
    <w:rsid w:val="007812B0"/>
    <w:rsid w:val="00781698"/>
    <w:rsid w:val="00781E47"/>
    <w:rsid w:val="00782AC5"/>
    <w:rsid w:val="00783288"/>
    <w:rsid w:val="007835EE"/>
    <w:rsid w:val="00783E4B"/>
    <w:rsid w:val="00784001"/>
    <w:rsid w:val="007840D6"/>
    <w:rsid w:val="0078459E"/>
    <w:rsid w:val="0078564A"/>
    <w:rsid w:val="00785EEF"/>
    <w:rsid w:val="00786390"/>
    <w:rsid w:val="0078705A"/>
    <w:rsid w:val="00790065"/>
    <w:rsid w:val="007905D9"/>
    <w:rsid w:val="0079088F"/>
    <w:rsid w:val="007910CD"/>
    <w:rsid w:val="007914A3"/>
    <w:rsid w:val="00791533"/>
    <w:rsid w:val="00791B2A"/>
    <w:rsid w:val="007928F6"/>
    <w:rsid w:val="00792C2E"/>
    <w:rsid w:val="00792D73"/>
    <w:rsid w:val="00793CFF"/>
    <w:rsid w:val="00793DBA"/>
    <w:rsid w:val="00793FC3"/>
    <w:rsid w:val="00794546"/>
    <w:rsid w:val="00794B2B"/>
    <w:rsid w:val="00794F63"/>
    <w:rsid w:val="0079677C"/>
    <w:rsid w:val="00796B8C"/>
    <w:rsid w:val="00796C06"/>
    <w:rsid w:val="0079715C"/>
    <w:rsid w:val="00797BD6"/>
    <w:rsid w:val="00797FA5"/>
    <w:rsid w:val="007A0304"/>
    <w:rsid w:val="007A03B1"/>
    <w:rsid w:val="007A0625"/>
    <w:rsid w:val="007A07FC"/>
    <w:rsid w:val="007A0B18"/>
    <w:rsid w:val="007A15A4"/>
    <w:rsid w:val="007A1AE8"/>
    <w:rsid w:val="007A2705"/>
    <w:rsid w:val="007A313C"/>
    <w:rsid w:val="007A332B"/>
    <w:rsid w:val="007A3380"/>
    <w:rsid w:val="007A40B1"/>
    <w:rsid w:val="007A42AA"/>
    <w:rsid w:val="007A4361"/>
    <w:rsid w:val="007A445D"/>
    <w:rsid w:val="007A455C"/>
    <w:rsid w:val="007A46BF"/>
    <w:rsid w:val="007A46F0"/>
    <w:rsid w:val="007A5A79"/>
    <w:rsid w:val="007A5E30"/>
    <w:rsid w:val="007A60A6"/>
    <w:rsid w:val="007A65B2"/>
    <w:rsid w:val="007A6762"/>
    <w:rsid w:val="007A6FAA"/>
    <w:rsid w:val="007A7C3E"/>
    <w:rsid w:val="007B11C7"/>
    <w:rsid w:val="007B1642"/>
    <w:rsid w:val="007B1E32"/>
    <w:rsid w:val="007B2941"/>
    <w:rsid w:val="007B3553"/>
    <w:rsid w:val="007B3FD9"/>
    <w:rsid w:val="007B4288"/>
    <w:rsid w:val="007B4322"/>
    <w:rsid w:val="007B45C5"/>
    <w:rsid w:val="007B4796"/>
    <w:rsid w:val="007B601C"/>
    <w:rsid w:val="007B6356"/>
    <w:rsid w:val="007B7A62"/>
    <w:rsid w:val="007B7A8E"/>
    <w:rsid w:val="007B7B94"/>
    <w:rsid w:val="007C05CC"/>
    <w:rsid w:val="007C07A9"/>
    <w:rsid w:val="007C0877"/>
    <w:rsid w:val="007C09F1"/>
    <w:rsid w:val="007C0E55"/>
    <w:rsid w:val="007C17F5"/>
    <w:rsid w:val="007C1CC0"/>
    <w:rsid w:val="007C2297"/>
    <w:rsid w:val="007C2824"/>
    <w:rsid w:val="007C2F96"/>
    <w:rsid w:val="007C2FC9"/>
    <w:rsid w:val="007C2FCD"/>
    <w:rsid w:val="007C35CE"/>
    <w:rsid w:val="007C3B5F"/>
    <w:rsid w:val="007C41F6"/>
    <w:rsid w:val="007C433C"/>
    <w:rsid w:val="007C4D53"/>
    <w:rsid w:val="007C4DE5"/>
    <w:rsid w:val="007C5018"/>
    <w:rsid w:val="007C5DC3"/>
    <w:rsid w:val="007C5DD6"/>
    <w:rsid w:val="007C5FAF"/>
    <w:rsid w:val="007C6232"/>
    <w:rsid w:val="007C73DE"/>
    <w:rsid w:val="007C7764"/>
    <w:rsid w:val="007D0488"/>
    <w:rsid w:val="007D05B9"/>
    <w:rsid w:val="007D0E2C"/>
    <w:rsid w:val="007D101C"/>
    <w:rsid w:val="007D10C9"/>
    <w:rsid w:val="007D126B"/>
    <w:rsid w:val="007D127A"/>
    <w:rsid w:val="007D14D0"/>
    <w:rsid w:val="007D1DBC"/>
    <w:rsid w:val="007D244A"/>
    <w:rsid w:val="007D28A8"/>
    <w:rsid w:val="007D2E71"/>
    <w:rsid w:val="007D463D"/>
    <w:rsid w:val="007D52DF"/>
    <w:rsid w:val="007D5473"/>
    <w:rsid w:val="007D5653"/>
    <w:rsid w:val="007D5D78"/>
    <w:rsid w:val="007D6290"/>
    <w:rsid w:val="007D6B3C"/>
    <w:rsid w:val="007D6D3D"/>
    <w:rsid w:val="007D7B84"/>
    <w:rsid w:val="007D7C71"/>
    <w:rsid w:val="007E0381"/>
    <w:rsid w:val="007E0E54"/>
    <w:rsid w:val="007E0FED"/>
    <w:rsid w:val="007E2E7E"/>
    <w:rsid w:val="007E3427"/>
    <w:rsid w:val="007E3878"/>
    <w:rsid w:val="007E4330"/>
    <w:rsid w:val="007E44DF"/>
    <w:rsid w:val="007E44EB"/>
    <w:rsid w:val="007E484C"/>
    <w:rsid w:val="007E589B"/>
    <w:rsid w:val="007E5EFB"/>
    <w:rsid w:val="007E6660"/>
    <w:rsid w:val="007E72FC"/>
    <w:rsid w:val="007E7602"/>
    <w:rsid w:val="007F07FA"/>
    <w:rsid w:val="007F0AF6"/>
    <w:rsid w:val="007F0C51"/>
    <w:rsid w:val="007F17BC"/>
    <w:rsid w:val="007F1AE1"/>
    <w:rsid w:val="007F2082"/>
    <w:rsid w:val="007F24D0"/>
    <w:rsid w:val="007F2F97"/>
    <w:rsid w:val="007F41F3"/>
    <w:rsid w:val="007F46CB"/>
    <w:rsid w:val="007F4B01"/>
    <w:rsid w:val="007F5F62"/>
    <w:rsid w:val="007F5F94"/>
    <w:rsid w:val="007F6916"/>
    <w:rsid w:val="007F70D9"/>
    <w:rsid w:val="007F71ED"/>
    <w:rsid w:val="007F7366"/>
    <w:rsid w:val="007F7387"/>
    <w:rsid w:val="007F7400"/>
    <w:rsid w:val="007F77F1"/>
    <w:rsid w:val="007F7809"/>
    <w:rsid w:val="0080006B"/>
    <w:rsid w:val="00800CE7"/>
    <w:rsid w:val="00801195"/>
    <w:rsid w:val="00801548"/>
    <w:rsid w:val="00801C2E"/>
    <w:rsid w:val="00801CC2"/>
    <w:rsid w:val="00801E10"/>
    <w:rsid w:val="008027D3"/>
    <w:rsid w:val="00802B31"/>
    <w:rsid w:val="00802BEE"/>
    <w:rsid w:val="00802C6E"/>
    <w:rsid w:val="0080341B"/>
    <w:rsid w:val="008038C3"/>
    <w:rsid w:val="0080438B"/>
    <w:rsid w:val="00804662"/>
    <w:rsid w:val="00804771"/>
    <w:rsid w:val="00804B7B"/>
    <w:rsid w:val="008056F5"/>
    <w:rsid w:val="008060BC"/>
    <w:rsid w:val="0080612E"/>
    <w:rsid w:val="00806266"/>
    <w:rsid w:val="008064CD"/>
    <w:rsid w:val="00806A0C"/>
    <w:rsid w:val="00806CB9"/>
    <w:rsid w:val="008074E0"/>
    <w:rsid w:val="008100C9"/>
    <w:rsid w:val="00810393"/>
    <w:rsid w:val="0081063E"/>
    <w:rsid w:val="00810E63"/>
    <w:rsid w:val="00810ED4"/>
    <w:rsid w:val="00811505"/>
    <w:rsid w:val="00811628"/>
    <w:rsid w:val="008117AF"/>
    <w:rsid w:val="008129D1"/>
    <w:rsid w:val="00812CA9"/>
    <w:rsid w:val="00812D40"/>
    <w:rsid w:val="00813A8C"/>
    <w:rsid w:val="00813CF8"/>
    <w:rsid w:val="00814587"/>
    <w:rsid w:val="008145BD"/>
    <w:rsid w:val="00814901"/>
    <w:rsid w:val="008158FA"/>
    <w:rsid w:val="00815C68"/>
    <w:rsid w:val="00815C9A"/>
    <w:rsid w:val="00816563"/>
    <w:rsid w:val="00816B52"/>
    <w:rsid w:val="00817101"/>
    <w:rsid w:val="008172F3"/>
    <w:rsid w:val="0081771D"/>
    <w:rsid w:val="008206AD"/>
    <w:rsid w:val="008207A5"/>
    <w:rsid w:val="008212C5"/>
    <w:rsid w:val="008223E5"/>
    <w:rsid w:val="008226CB"/>
    <w:rsid w:val="00822A4D"/>
    <w:rsid w:val="0082337A"/>
    <w:rsid w:val="008241C5"/>
    <w:rsid w:val="00824A49"/>
    <w:rsid w:val="00824AD4"/>
    <w:rsid w:val="00825838"/>
    <w:rsid w:val="00825C4C"/>
    <w:rsid w:val="00825D8E"/>
    <w:rsid w:val="0082606D"/>
    <w:rsid w:val="008267C6"/>
    <w:rsid w:val="00826C44"/>
    <w:rsid w:val="00826E5E"/>
    <w:rsid w:val="00827071"/>
    <w:rsid w:val="00830844"/>
    <w:rsid w:val="008309B8"/>
    <w:rsid w:val="00830E30"/>
    <w:rsid w:val="00831355"/>
    <w:rsid w:val="008314C1"/>
    <w:rsid w:val="00831625"/>
    <w:rsid w:val="0083175E"/>
    <w:rsid w:val="00831A25"/>
    <w:rsid w:val="0083205A"/>
    <w:rsid w:val="008321B6"/>
    <w:rsid w:val="00832B19"/>
    <w:rsid w:val="00832C27"/>
    <w:rsid w:val="008332A6"/>
    <w:rsid w:val="00833630"/>
    <w:rsid w:val="00833B9E"/>
    <w:rsid w:val="00834D98"/>
    <w:rsid w:val="0083537B"/>
    <w:rsid w:val="008356E5"/>
    <w:rsid w:val="008359CA"/>
    <w:rsid w:val="00835D47"/>
    <w:rsid w:val="00835D59"/>
    <w:rsid w:val="00836204"/>
    <w:rsid w:val="00836894"/>
    <w:rsid w:val="0083777B"/>
    <w:rsid w:val="00840072"/>
    <w:rsid w:val="008400DE"/>
    <w:rsid w:val="00840F90"/>
    <w:rsid w:val="0084102C"/>
    <w:rsid w:val="008410EF"/>
    <w:rsid w:val="008415A8"/>
    <w:rsid w:val="00842B8B"/>
    <w:rsid w:val="00842E6D"/>
    <w:rsid w:val="00843005"/>
    <w:rsid w:val="00843272"/>
    <w:rsid w:val="0084380A"/>
    <w:rsid w:val="00843BB9"/>
    <w:rsid w:val="00843F64"/>
    <w:rsid w:val="00844DDD"/>
    <w:rsid w:val="00844E2B"/>
    <w:rsid w:val="00845071"/>
    <w:rsid w:val="00845C37"/>
    <w:rsid w:val="00846003"/>
    <w:rsid w:val="0084690A"/>
    <w:rsid w:val="00846AF9"/>
    <w:rsid w:val="00847D54"/>
    <w:rsid w:val="00847DF6"/>
    <w:rsid w:val="00850065"/>
    <w:rsid w:val="00850323"/>
    <w:rsid w:val="008503AD"/>
    <w:rsid w:val="008505C9"/>
    <w:rsid w:val="00850C06"/>
    <w:rsid w:val="0085141D"/>
    <w:rsid w:val="00851722"/>
    <w:rsid w:val="00851BB0"/>
    <w:rsid w:val="00851E9E"/>
    <w:rsid w:val="00851F09"/>
    <w:rsid w:val="00853C9C"/>
    <w:rsid w:val="008545DA"/>
    <w:rsid w:val="00854C1A"/>
    <w:rsid w:val="00855BA5"/>
    <w:rsid w:val="008566C9"/>
    <w:rsid w:val="00856E9A"/>
    <w:rsid w:val="008574D5"/>
    <w:rsid w:val="008578C6"/>
    <w:rsid w:val="008603EA"/>
    <w:rsid w:val="00860753"/>
    <w:rsid w:val="00860E59"/>
    <w:rsid w:val="00861120"/>
    <w:rsid w:val="0086173F"/>
    <w:rsid w:val="008622A9"/>
    <w:rsid w:val="00863104"/>
    <w:rsid w:val="0086342C"/>
    <w:rsid w:val="008634DA"/>
    <w:rsid w:val="008639D7"/>
    <w:rsid w:val="00863A8C"/>
    <w:rsid w:val="00863FA3"/>
    <w:rsid w:val="00864ACC"/>
    <w:rsid w:val="00865166"/>
    <w:rsid w:val="00866B5B"/>
    <w:rsid w:val="00866C9F"/>
    <w:rsid w:val="00866DDD"/>
    <w:rsid w:val="008677FE"/>
    <w:rsid w:val="008679C8"/>
    <w:rsid w:val="00867C75"/>
    <w:rsid w:val="00870089"/>
    <w:rsid w:val="00870CA1"/>
    <w:rsid w:val="008711DC"/>
    <w:rsid w:val="008711E9"/>
    <w:rsid w:val="00871469"/>
    <w:rsid w:val="00871ABC"/>
    <w:rsid w:val="00872137"/>
    <w:rsid w:val="0087226C"/>
    <w:rsid w:val="00873126"/>
    <w:rsid w:val="00873378"/>
    <w:rsid w:val="008737A7"/>
    <w:rsid w:val="008737B5"/>
    <w:rsid w:val="00873E96"/>
    <w:rsid w:val="00873FCE"/>
    <w:rsid w:val="008746EE"/>
    <w:rsid w:val="00874A00"/>
    <w:rsid w:val="00874C07"/>
    <w:rsid w:val="00875028"/>
    <w:rsid w:val="00875736"/>
    <w:rsid w:val="00875902"/>
    <w:rsid w:val="00875A4C"/>
    <w:rsid w:val="008762D7"/>
    <w:rsid w:val="008769D9"/>
    <w:rsid w:val="00876ACD"/>
    <w:rsid w:val="0087756A"/>
    <w:rsid w:val="00877668"/>
    <w:rsid w:val="008778D2"/>
    <w:rsid w:val="00877C9E"/>
    <w:rsid w:val="0088048A"/>
    <w:rsid w:val="00880B4E"/>
    <w:rsid w:val="00880BC2"/>
    <w:rsid w:val="00880CEA"/>
    <w:rsid w:val="00881255"/>
    <w:rsid w:val="00882949"/>
    <w:rsid w:val="00882AD4"/>
    <w:rsid w:val="00883047"/>
    <w:rsid w:val="00883285"/>
    <w:rsid w:val="00883D20"/>
    <w:rsid w:val="00884435"/>
    <w:rsid w:val="008848EA"/>
    <w:rsid w:val="00885805"/>
    <w:rsid w:val="0088592A"/>
    <w:rsid w:val="00885C4B"/>
    <w:rsid w:val="00885C82"/>
    <w:rsid w:val="008861B2"/>
    <w:rsid w:val="008863D1"/>
    <w:rsid w:val="008868E5"/>
    <w:rsid w:val="00886CD7"/>
    <w:rsid w:val="00887A45"/>
    <w:rsid w:val="00890123"/>
    <w:rsid w:val="00890158"/>
    <w:rsid w:val="008906A4"/>
    <w:rsid w:val="00891420"/>
    <w:rsid w:val="00891C86"/>
    <w:rsid w:val="00892E28"/>
    <w:rsid w:val="00893567"/>
    <w:rsid w:val="008936B2"/>
    <w:rsid w:val="00893A8B"/>
    <w:rsid w:val="00893A8C"/>
    <w:rsid w:val="00893B7C"/>
    <w:rsid w:val="008941E0"/>
    <w:rsid w:val="00894A74"/>
    <w:rsid w:val="00895B88"/>
    <w:rsid w:val="00895DED"/>
    <w:rsid w:val="0089635E"/>
    <w:rsid w:val="008963A0"/>
    <w:rsid w:val="00897426"/>
    <w:rsid w:val="008979A9"/>
    <w:rsid w:val="008979BD"/>
    <w:rsid w:val="00897BE4"/>
    <w:rsid w:val="00897C97"/>
    <w:rsid w:val="008A1409"/>
    <w:rsid w:val="008A1434"/>
    <w:rsid w:val="008A1466"/>
    <w:rsid w:val="008A192A"/>
    <w:rsid w:val="008A1940"/>
    <w:rsid w:val="008A250B"/>
    <w:rsid w:val="008A2756"/>
    <w:rsid w:val="008A2E27"/>
    <w:rsid w:val="008A3342"/>
    <w:rsid w:val="008A36A4"/>
    <w:rsid w:val="008A3A61"/>
    <w:rsid w:val="008A3B0A"/>
    <w:rsid w:val="008A3E5E"/>
    <w:rsid w:val="008A441F"/>
    <w:rsid w:val="008A4A82"/>
    <w:rsid w:val="008A4D79"/>
    <w:rsid w:val="008A4E02"/>
    <w:rsid w:val="008A507B"/>
    <w:rsid w:val="008A56A6"/>
    <w:rsid w:val="008A5BCA"/>
    <w:rsid w:val="008A5CC5"/>
    <w:rsid w:val="008A6FD5"/>
    <w:rsid w:val="008A7228"/>
    <w:rsid w:val="008A7766"/>
    <w:rsid w:val="008A7FDD"/>
    <w:rsid w:val="008B043D"/>
    <w:rsid w:val="008B062A"/>
    <w:rsid w:val="008B1813"/>
    <w:rsid w:val="008B230F"/>
    <w:rsid w:val="008B2422"/>
    <w:rsid w:val="008B29C5"/>
    <w:rsid w:val="008B3B79"/>
    <w:rsid w:val="008B3CF4"/>
    <w:rsid w:val="008B3E3F"/>
    <w:rsid w:val="008B3EB7"/>
    <w:rsid w:val="008B4D04"/>
    <w:rsid w:val="008B503B"/>
    <w:rsid w:val="008B511D"/>
    <w:rsid w:val="008B5A8E"/>
    <w:rsid w:val="008B6693"/>
    <w:rsid w:val="008B6D05"/>
    <w:rsid w:val="008B7E92"/>
    <w:rsid w:val="008C0A46"/>
    <w:rsid w:val="008C0C50"/>
    <w:rsid w:val="008C0F66"/>
    <w:rsid w:val="008C1006"/>
    <w:rsid w:val="008C103B"/>
    <w:rsid w:val="008C13E7"/>
    <w:rsid w:val="008C16C8"/>
    <w:rsid w:val="008C1CC1"/>
    <w:rsid w:val="008C1D68"/>
    <w:rsid w:val="008C28C6"/>
    <w:rsid w:val="008C2C23"/>
    <w:rsid w:val="008C2DFE"/>
    <w:rsid w:val="008C3493"/>
    <w:rsid w:val="008C35DE"/>
    <w:rsid w:val="008C3BE7"/>
    <w:rsid w:val="008C4CEE"/>
    <w:rsid w:val="008C5258"/>
    <w:rsid w:val="008C57E0"/>
    <w:rsid w:val="008C6142"/>
    <w:rsid w:val="008C6E11"/>
    <w:rsid w:val="008C6FA5"/>
    <w:rsid w:val="008C7592"/>
    <w:rsid w:val="008C75F1"/>
    <w:rsid w:val="008C7698"/>
    <w:rsid w:val="008C7C3F"/>
    <w:rsid w:val="008D00E5"/>
    <w:rsid w:val="008D01CD"/>
    <w:rsid w:val="008D0ECC"/>
    <w:rsid w:val="008D16A0"/>
    <w:rsid w:val="008D1734"/>
    <w:rsid w:val="008D2949"/>
    <w:rsid w:val="008D2B3E"/>
    <w:rsid w:val="008D2CBE"/>
    <w:rsid w:val="008D2F03"/>
    <w:rsid w:val="008D34AF"/>
    <w:rsid w:val="008D38B3"/>
    <w:rsid w:val="008D39EA"/>
    <w:rsid w:val="008D3A03"/>
    <w:rsid w:val="008D4543"/>
    <w:rsid w:val="008D4AE2"/>
    <w:rsid w:val="008D4C24"/>
    <w:rsid w:val="008D5BDE"/>
    <w:rsid w:val="008D669D"/>
    <w:rsid w:val="008D66A4"/>
    <w:rsid w:val="008D6A5D"/>
    <w:rsid w:val="008D6BA5"/>
    <w:rsid w:val="008D710E"/>
    <w:rsid w:val="008D7784"/>
    <w:rsid w:val="008D7B3A"/>
    <w:rsid w:val="008D7D26"/>
    <w:rsid w:val="008E025D"/>
    <w:rsid w:val="008E1230"/>
    <w:rsid w:val="008E15B0"/>
    <w:rsid w:val="008E1698"/>
    <w:rsid w:val="008E173B"/>
    <w:rsid w:val="008E1D8C"/>
    <w:rsid w:val="008E2666"/>
    <w:rsid w:val="008E27A7"/>
    <w:rsid w:val="008E2825"/>
    <w:rsid w:val="008E3C5A"/>
    <w:rsid w:val="008E47EC"/>
    <w:rsid w:val="008E4A8B"/>
    <w:rsid w:val="008E4E82"/>
    <w:rsid w:val="008E5076"/>
    <w:rsid w:val="008E5FA1"/>
    <w:rsid w:val="008E6141"/>
    <w:rsid w:val="008E645A"/>
    <w:rsid w:val="008E65A9"/>
    <w:rsid w:val="008E661D"/>
    <w:rsid w:val="008E67D5"/>
    <w:rsid w:val="008E6951"/>
    <w:rsid w:val="008E6BA3"/>
    <w:rsid w:val="008E6EED"/>
    <w:rsid w:val="008E7233"/>
    <w:rsid w:val="008E76D5"/>
    <w:rsid w:val="008E7969"/>
    <w:rsid w:val="008E7B43"/>
    <w:rsid w:val="008F045F"/>
    <w:rsid w:val="008F07B9"/>
    <w:rsid w:val="008F15DA"/>
    <w:rsid w:val="008F183A"/>
    <w:rsid w:val="008F1A37"/>
    <w:rsid w:val="008F2119"/>
    <w:rsid w:val="008F2161"/>
    <w:rsid w:val="008F27E7"/>
    <w:rsid w:val="008F29B8"/>
    <w:rsid w:val="008F30A9"/>
    <w:rsid w:val="008F3DAF"/>
    <w:rsid w:val="008F43A9"/>
    <w:rsid w:val="008F44FB"/>
    <w:rsid w:val="008F4FC6"/>
    <w:rsid w:val="008F5225"/>
    <w:rsid w:val="008F5363"/>
    <w:rsid w:val="008F54C2"/>
    <w:rsid w:val="008F5526"/>
    <w:rsid w:val="008F6B0A"/>
    <w:rsid w:val="008F6BB9"/>
    <w:rsid w:val="008F7A7C"/>
    <w:rsid w:val="00900022"/>
    <w:rsid w:val="0090147A"/>
    <w:rsid w:val="0090150A"/>
    <w:rsid w:val="00901607"/>
    <w:rsid w:val="00903378"/>
    <w:rsid w:val="00904C07"/>
    <w:rsid w:val="00904C40"/>
    <w:rsid w:val="00904E7E"/>
    <w:rsid w:val="00904FC1"/>
    <w:rsid w:val="009050D7"/>
    <w:rsid w:val="0090522D"/>
    <w:rsid w:val="00905810"/>
    <w:rsid w:val="009059E7"/>
    <w:rsid w:val="00905F39"/>
    <w:rsid w:val="00906535"/>
    <w:rsid w:val="009068EB"/>
    <w:rsid w:val="00906B3A"/>
    <w:rsid w:val="00906CC0"/>
    <w:rsid w:val="0090702C"/>
    <w:rsid w:val="009071EC"/>
    <w:rsid w:val="009101CC"/>
    <w:rsid w:val="009108A2"/>
    <w:rsid w:val="00911848"/>
    <w:rsid w:val="00912A63"/>
    <w:rsid w:val="00912B0D"/>
    <w:rsid w:val="00913675"/>
    <w:rsid w:val="00913942"/>
    <w:rsid w:val="009141F4"/>
    <w:rsid w:val="0091472C"/>
    <w:rsid w:val="00914931"/>
    <w:rsid w:val="00914A99"/>
    <w:rsid w:val="00914CA9"/>
    <w:rsid w:val="00915A53"/>
    <w:rsid w:val="00915AA3"/>
    <w:rsid w:val="009160D0"/>
    <w:rsid w:val="00916531"/>
    <w:rsid w:val="00916720"/>
    <w:rsid w:val="009167C7"/>
    <w:rsid w:val="00916DDB"/>
    <w:rsid w:val="00917371"/>
    <w:rsid w:val="00917376"/>
    <w:rsid w:val="0091787C"/>
    <w:rsid w:val="00917F92"/>
    <w:rsid w:val="009205C8"/>
    <w:rsid w:val="009206A8"/>
    <w:rsid w:val="00920B41"/>
    <w:rsid w:val="00920CC9"/>
    <w:rsid w:val="00920DC0"/>
    <w:rsid w:val="00920F5B"/>
    <w:rsid w:val="009215D1"/>
    <w:rsid w:val="00921679"/>
    <w:rsid w:val="00921F15"/>
    <w:rsid w:val="00922031"/>
    <w:rsid w:val="0092209B"/>
    <w:rsid w:val="0092218B"/>
    <w:rsid w:val="0092277D"/>
    <w:rsid w:val="0092306B"/>
    <w:rsid w:val="00923922"/>
    <w:rsid w:val="00923C16"/>
    <w:rsid w:val="0092444A"/>
    <w:rsid w:val="009245D1"/>
    <w:rsid w:val="00924B60"/>
    <w:rsid w:val="0092534A"/>
    <w:rsid w:val="00925B3A"/>
    <w:rsid w:val="00925BB8"/>
    <w:rsid w:val="00926DEA"/>
    <w:rsid w:val="0093066B"/>
    <w:rsid w:val="00930889"/>
    <w:rsid w:val="0093129F"/>
    <w:rsid w:val="00931341"/>
    <w:rsid w:val="009319D6"/>
    <w:rsid w:val="00931BB2"/>
    <w:rsid w:val="00931C21"/>
    <w:rsid w:val="00931E5A"/>
    <w:rsid w:val="009321B8"/>
    <w:rsid w:val="009322FB"/>
    <w:rsid w:val="00932710"/>
    <w:rsid w:val="00932763"/>
    <w:rsid w:val="0093289E"/>
    <w:rsid w:val="009329F9"/>
    <w:rsid w:val="00932D23"/>
    <w:rsid w:val="00932F64"/>
    <w:rsid w:val="009335FF"/>
    <w:rsid w:val="00933715"/>
    <w:rsid w:val="009339D0"/>
    <w:rsid w:val="009341AE"/>
    <w:rsid w:val="009342DE"/>
    <w:rsid w:val="00934A61"/>
    <w:rsid w:val="00934C89"/>
    <w:rsid w:val="00936196"/>
    <w:rsid w:val="0093623F"/>
    <w:rsid w:val="009367C8"/>
    <w:rsid w:val="00936E0B"/>
    <w:rsid w:val="00937683"/>
    <w:rsid w:val="00937878"/>
    <w:rsid w:val="009378FF"/>
    <w:rsid w:val="00937D8F"/>
    <w:rsid w:val="00940786"/>
    <w:rsid w:val="00941187"/>
    <w:rsid w:val="009413D9"/>
    <w:rsid w:val="009415CC"/>
    <w:rsid w:val="009420C2"/>
    <w:rsid w:val="009429FA"/>
    <w:rsid w:val="0094337A"/>
    <w:rsid w:val="00943BF5"/>
    <w:rsid w:val="00943E89"/>
    <w:rsid w:val="00943FD0"/>
    <w:rsid w:val="009443C7"/>
    <w:rsid w:val="00944A86"/>
    <w:rsid w:val="00945359"/>
    <w:rsid w:val="00945E14"/>
    <w:rsid w:val="009460E3"/>
    <w:rsid w:val="00947145"/>
    <w:rsid w:val="009474EE"/>
    <w:rsid w:val="009474FB"/>
    <w:rsid w:val="009479CF"/>
    <w:rsid w:val="00947BFC"/>
    <w:rsid w:val="009505B6"/>
    <w:rsid w:val="009506A4"/>
    <w:rsid w:val="00950C47"/>
    <w:rsid w:val="00950D13"/>
    <w:rsid w:val="0095144F"/>
    <w:rsid w:val="0095152E"/>
    <w:rsid w:val="00951849"/>
    <w:rsid w:val="009518CB"/>
    <w:rsid w:val="00951A5C"/>
    <w:rsid w:val="00951DC7"/>
    <w:rsid w:val="00951E79"/>
    <w:rsid w:val="009526EA"/>
    <w:rsid w:val="009538AE"/>
    <w:rsid w:val="00953C51"/>
    <w:rsid w:val="00953DA0"/>
    <w:rsid w:val="009540B2"/>
    <w:rsid w:val="0095433B"/>
    <w:rsid w:val="009543B3"/>
    <w:rsid w:val="0095456C"/>
    <w:rsid w:val="009547BA"/>
    <w:rsid w:val="00954952"/>
    <w:rsid w:val="00954D84"/>
    <w:rsid w:val="00955052"/>
    <w:rsid w:val="00955A1B"/>
    <w:rsid w:val="00955A68"/>
    <w:rsid w:val="009560F7"/>
    <w:rsid w:val="00956E56"/>
    <w:rsid w:val="00960791"/>
    <w:rsid w:val="00960994"/>
    <w:rsid w:val="00960CE5"/>
    <w:rsid w:val="0096110A"/>
    <w:rsid w:val="0096131D"/>
    <w:rsid w:val="0096164F"/>
    <w:rsid w:val="00961CE8"/>
    <w:rsid w:val="009620D8"/>
    <w:rsid w:val="009623F4"/>
    <w:rsid w:val="00962B4F"/>
    <w:rsid w:val="009632FD"/>
    <w:rsid w:val="0096391F"/>
    <w:rsid w:val="00963AD8"/>
    <w:rsid w:val="009640AC"/>
    <w:rsid w:val="0096413E"/>
    <w:rsid w:val="00964B99"/>
    <w:rsid w:val="00964D84"/>
    <w:rsid w:val="009653DF"/>
    <w:rsid w:val="0096595C"/>
    <w:rsid w:val="00965A8B"/>
    <w:rsid w:val="00965B26"/>
    <w:rsid w:val="00966408"/>
    <w:rsid w:val="0096698C"/>
    <w:rsid w:val="00966BEC"/>
    <w:rsid w:val="00966F15"/>
    <w:rsid w:val="00966FAF"/>
    <w:rsid w:val="009700C2"/>
    <w:rsid w:val="00970591"/>
    <w:rsid w:val="00970B39"/>
    <w:rsid w:val="0097126A"/>
    <w:rsid w:val="00971986"/>
    <w:rsid w:val="00971B4F"/>
    <w:rsid w:val="00971CC7"/>
    <w:rsid w:val="0097203C"/>
    <w:rsid w:val="00972565"/>
    <w:rsid w:val="00972848"/>
    <w:rsid w:val="00972DFD"/>
    <w:rsid w:val="00972E51"/>
    <w:rsid w:val="00972E58"/>
    <w:rsid w:val="009732E1"/>
    <w:rsid w:val="00973424"/>
    <w:rsid w:val="00973AE1"/>
    <w:rsid w:val="0097427C"/>
    <w:rsid w:val="009747CB"/>
    <w:rsid w:val="00975DEC"/>
    <w:rsid w:val="00975EF4"/>
    <w:rsid w:val="009765DB"/>
    <w:rsid w:val="00976C32"/>
    <w:rsid w:val="00976C35"/>
    <w:rsid w:val="009772A0"/>
    <w:rsid w:val="00977A96"/>
    <w:rsid w:val="00977DA4"/>
    <w:rsid w:val="00977F1D"/>
    <w:rsid w:val="009809F3"/>
    <w:rsid w:val="00980AC1"/>
    <w:rsid w:val="00980E1A"/>
    <w:rsid w:val="00982295"/>
    <w:rsid w:val="00982305"/>
    <w:rsid w:val="009828FC"/>
    <w:rsid w:val="0098291C"/>
    <w:rsid w:val="00982B6F"/>
    <w:rsid w:val="00983834"/>
    <w:rsid w:val="00983A2E"/>
    <w:rsid w:val="00983CE3"/>
    <w:rsid w:val="00983EB1"/>
    <w:rsid w:val="00983F66"/>
    <w:rsid w:val="009841C2"/>
    <w:rsid w:val="009842A7"/>
    <w:rsid w:val="00984575"/>
    <w:rsid w:val="009848D0"/>
    <w:rsid w:val="00984A8A"/>
    <w:rsid w:val="00984D0B"/>
    <w:rsid w:val="00984E5A"/>
    <w:rsid w:val="00985703"/>
    <w:rsid w:val="00985903"/>
    <w:rsid w:val="009861AA"/>
    <w:rsid w:val="00986269"/>
    <w:rsid w:val="009903C9"/>
    <w:rsid w:val="00990C81"/>
    <w:rsid w:val="00990F11"/>
    <w:rsid w:val="0099127B"/>
    <w:rsid w:val="00991489"/>
    <w:rsid w:val="00991A95"/>
    <w:rsid w:val="00992AFC"/>
    <w:rsid w:val="00992B06"/>
    <w:rsid w:val="009932EE"/>
    <w:rsid w:val="009941A7"/>
    <w:rsid w:val="00994422"/>
    <w:rsid w:val="00994B26"/>
    <w:rsid w:val="00995074"/>
    <w:rsid w:val="009953B2"/>
    <w:rsid w:val="009956F5"/>
    <w:rsid w:val="009958E3"/>
    <w:rsid w:val="00996156"/>
    <w:rsid w:val="00996850"/>
    <w:rsid w:val="00996949"/>
    <w:rsid w:val="00996CE7"/>
    <w:rsid w:val="00997430"/>
    <w:rsid w:val="00997EC7"/>
    <w:rsid w:val="00997EFB"/>
    <w:rsid w:val="009A020F"/>
    <w:rsid w:val="009A0887"/>
    <w:rsid w:val="009A0953"/>
    <w:rsid w:val="009A1826"/>
    <w:rsid w:val="009A183C"/>
    <w:rsid w:val="009A2036"/>
    <w:rsid w:val="009A2210"/>
    <w:rsid w:val="009A2224"/>
    <w:rsid w:val="009A2804"/>
    <w:rsid w:val="009A29E6"/>
    <w:rsid w:val="009A2A83"/>
    <w:rsid w:val="009A2AA0"/>
    <w:rsid w:val="009A319A"/>
    <w:rsid w:val="009A371D"/>
    <w:rsid w:val="009A3A47"/>
    <w:rsid w:val="009A4029"/>
    <w:rsid w:val="009A414E"/>
    <w:rsid w:val="009A4476"/>
    <w:rsid w:val="009A4949"/>
    <w:rsid w:val="009A5337"/>
    <w:rsid w:val="009A53B9"/>
    <w:rsid w:val="009A547F"/>
    <w:rsid w:val="009A605F"/>
    <w:rsid w:val="009A6350"/>
    <w:rsid w:val="009A689F"/>
    <w:rsid w:val="009A7F1F"/>
    <w:rsid w:val="009B02FF"/>
    <w:rsid w:val="009B0783"/>
    <w:rsid w:val="009B0E60"/>
    <w:rsid w:val="009B105F"/>
    <w:rsid w:val="009B12B1"/>
    <w:rsid w:val="009B1AA3"/>
    <w:rsid w:val="009B2302"/>
    <w:rsid w:val="009B28BF"/>
    <w:rsid w:val="009B2A0B"/>
    <w:rsid w:val="009B2E2B"/>
    <w:rsid w:val="009B3054"/>
    <w:rsid w:val="009B31F3"/>
    <w:rsid w:val="009B3369"/>
    <w:rsid w:val="009B3958"/>
    <w:rsid w:val="009B3BE5"/>
    <w:rsid w:val="009B3F70"/>
    <w:rsid w:val="009B3F75"/>
    <w:rsid w:val="009B4086"/>
    <w:rsid w:val="009B4241"/>
    <w:rsid w:val="009B4437"/>
    <w:rsid w:val="009B4FB6"/>
    <w:rsid w:val="009B5A87"/>
    <w:rsid w:val="009B64B9"/>
    <w:rsid w:val="009B662A"/>
    <w:rsid w:val="009B66D3"/>
    <w:rsid w:val="009B782E"/>
    <w:rsid w:val="009B7ADF"/>
    <w:rsid w:val="009B7F1C"/>
    <w:rsid w:val="009C02B1"/>
    <w:rsid w:val="009C08DE"/>
    <w:rsid w:val="009C0964"/>
    <w:rsid w:val="009C1CA3"/>
    <w:rsid w:val="009C2360"/>
    <w:rsid w:val="009C2822"/>
    <w:rsid w:val="009C3A08"/>
    <w:rsid w:val="009C3AE4"/>
    <w:rsid w:val="009C3E4A"/>
    <w:rsid w:val="009C49EB"/>
    <w:rsid w:val="009C5064"/>
    <w:rsid w:val="009C5324"/>
    <w:rsid w:val="009C556E"/>
    <w:rsid w:val="009C5A14"/>
    <w:rsid w:val="009C5CD5"/>
    <w:rsid w:val="009C6DB6"/>
    <w:rsid w:val="009C70F6"/>
    <w:rsid w:val="009C743D"/>
    <w:rsid w:val="009C75D5"/>
    <w:rsid w:val="009C7837"/>
    <w:rsid w:val="009C7DEA"/>
    <w:rsid w:val="009D004F"/>
    <w:rsid w:val="009D0ABF"/>
    <w:rsid w:val="009D11A1"/>
    <w:rsid w:val="009D120A"/>
    <w:rsid w:val="009D1A51"/>
    <w:rsid w:val="009D22B9"/>
    <w:rsid w:val="009D26D7"/>
    <w:rsid w:val="009D26FB"/>
    <w:rsid w:val="009D2CEB"/>
    <w:rsid w:val="009D2FE2"/>
    <w:rsid w:val="009D3B03"/>
    <w:rsid w:val="009D3DEB"/>
    <w:rsid w:val="009D3F0B"/>
    <w:rsid w:val="009D4307"/>
    <w:rsid w:val="009D43E0"/>
    <w:rsid w:val="009D45EF"/>
    <w:rsid w:val="009D45FB"/>
    <w:rsid w:val="009D5172"/>
    <w:rsid w:val="009D5E62"/>
    <w:rsid w:val="009D5EAB"/>
    <w:rsid w:val="009D6DF4"/>
    <w:rsid w:val="009D6DFD"/>
    <w:rsid w:val="009D6FFD"/>
    <w:rsid w:val="009D748C"/>
    <w:rsid w:val="009D7599"/>
    <w:rsid w:val="009D7F4D"/>
    <w:rsid w:val="009E0DAC"/>
    <w:rsid w:val="009E1423"/>
    <w:rsid w:val="009E1D27"/>
    <w:rsid w:val="009E24CD"/>
    <w:rsid w:val="009E2D21"/>
    <w:rsid w:val="009E37A4"/>
    <w:rsid w:val="009E45C8"/>
    <w:rsid w:val="009E48B9"/>
    <w:rsid w:val="009E49E3"/>
    <w:rsid w:val="009E4CB6"/>
    <w:rsid w:val="009E51AF"/>
    <w:rsid w:val="009E5254"/>
    <w:rsid w:val="009E53D9"/>
    <w:rsid w:val="009E54AD"/>
    <w:rsid w:val="009E6766"/>
    <w:rsid w:val="009E6F63"/>
    <w:rsid w:val="009E729E"/>
    <w:rsid w:val="009E7448"/>
    <w:rsid w:val="009F03DD"/>
    <w:rsid w:val="009F0E12"/>
    <w:rsid w:val="009F0F31"/>
    <w:rsid w:val="009F171C"/>
    <w:rsid w:val="009F1A23"/>
    <w:rsid w:val="009F2150"/>
    <w:rsid w:val="009F2A85"/>
    <w:rsid w:val="009F2AD6"/>
    <w:rsid w:val="009F2D8E"/>
    <w:rsid w:val="009F3590"/>
    <w:rsid w:val="009F39E4"/>
    <w:rsid w:val="009F401F"/>
    <w:rsid w:val="009F477B"/>
    <w:rsid w:val="009F4AB7"/>
    <w:rsid w:val="009F4CC2"/>
    <w:rsid w:val="009F6014"/>
    <w:rsid w:val="009F61E9"/>
    <w:rsid w:val="009F6448"/>
    <w:rsid w:val="009F64C6"/>
    <w:rsid w:val="009F6B9E"/>
    <w:rsid w:val="009F6D0F"/>
    <w:rsid w:val="009F735D"/>
    <w:rsid w:val="009F77B1"/>
    <w:rsid w:val="00A001F2"/>
    <w:rsid w:val="00A00D14"/>
    <w:rsid w:val="00A01226"/>
    <w:rsid w:val="00A01E2D"/>
    <w:rsid w:val="00A03825"/>
    <w:rsid w:val="00A03D09"/>
    <w:rsid w:val="00A03F09"/>
    <w:rsid w:val="00A03F59"/>
    <w:rsid w:val="00A04447"/>
    <w:rsid w:val="00A046C1"/>
    <w:rsid w:val="00A046E7"/>
    <w:rsid w:val="00A04749"/>
    <w:rsid w:val="00A0476D"/>
    <w:rsid w:val="00A04922"/>
    <w:rsid w:val="00A049A6"/>
    <w:rsid w:val="00A05047"/>
    <w:rsid w:val="00A0514D"/>
    <w:rsid w:val="00A05C76"/>
    <w:rsid w:val="00A0663D"/>
    <w:rsid w:val="00A06E29"/>
    <w:rsid w:val="00A07044"/>
    <w:rsid w:val="00A0705C"/>
    <w:rsid w:val="00A0724F"/>
    <w:rsid w:val="00A07DB4"/>
    <w:rsid w:val="00A07E05"/>
    <w:rsid w:val="00A101F1"/>
    <w:rsid w:val="00A108FE"/>
    <w:rsid w:val="00A10BA9"/>
    <w:rsid w:val="00A10F26"/>
    <w:rsid w:val="00A118C0"/>
    <w:rsid w:val="00A11D84"/>
    <w:rsid w:val="00A12B40"/>
    <w:rsid w:val="00A12E91"/>
    <w:rsid w:val="00A13309"/>
    <w:rsid w:val="00A13576"/>
    <w:rsid w:val="00A13C06"/>
    <w:rsid w:val="00A13E11"/>
    <w:rsid w:val="00A13FDA"/>
    <w:rsid w:val="00A14266"/>
    <w:rsid w:val="00A14745"/>
    <w:rsid w:val="00A1495E"/>
    <w:rsid w:val="00A14A67"/>
    <w:rsid w:val="00A157EE"/>
    <w:rsid w:val="00A15A3C"/>
    <w:rsid w:val="00A15C9B"/>
    <w:rsid w:val="00A15E03"/>
    <w:rsid w:val="00A15E79"/>
    <w:rsid w:val="00A1611B"/>
    <w:rsid w:val="00A16572"/>
    <w:rsid w:val="00A16F70"/>
    <w:rsid w:val="00A1716F"/>
    <w:rsid w:val="00A17314"/>
    <w:rsid w:val="00A17443"/>
    <w:rsid w:val="00A201CB"/>
    <w:rsid w:val="00A209BA"/>
    <w:rsid w:val="00A21210"/>
    <w:rsid w:val="00A212FA"/>
    <w:rsid w:val="00A2151D"/>
    <w:rsid w:val="00A215B8"/>
    <w:rsid w:val="00A219A4"/>
    <w:rsid w:val="00A22230"/>
    <w:rsid w:val="00A22603"/>
    <w:rsid w:val="00A22C9E"/>
    <w:rsid w:val="00A2311F"/>
    <w:rsid w:val="00A23282"/>
    <w:rsid w:val="00A23652"/>
    <w:rsid w:val="00A2402C"/>
    <w:rsid w:val="00A24C20"/>
    <w:rsid w:val="00A24FDB"/>
    <w:rsid w:val="00A24FEE"/>
    <w:rsid w:val="00A252F8"/>
    <w:rsid w:val="00A264ED"/>
    <w:rsid w:val="00A26855"/>
    <w:rsid w:val="00A26D0C"/>
    <w:rsid w:val="00A26DC9"/>
    <w:rsid w:val="00A271AE"/>
    <w:rsid w:val="00A2770A"/>
    <w:rsid w:val="00A27BE4"/>
    <w:rsid w:val="00A30600"/>
    <w:rsid w:val="00A30D20"/>
    <w:rsid w:val="00A3280A"/>
    <w:rsid w:val="00A32950"/>
    <w:rsid w:val="00A33166"/>
    <w:rsid w:val="00A335B0"/>
    <w:rsid w:val="00A33A29"/>
    <w:rsid w:val="00A33A32"/>
    <w:rsid w:val="00A33BDA"/>
    <w:rsid w:val="00A33E60"/>
    <w:rsid w:val="00A34C5D"/>
    <w:rsid w:val="00A35F5D"/>
    <w:rsid w:val="00A361A7"/>
    <w:rsid w:val="00A36465"/>
    <w:rsid w:val="00A37CD7"/>
    <w:rsid w:val="00A40354"/>
    <w:rsid w:val="00A40828"/>
    <w:rsid w:val="00A40C22"/>
    <w:rsid w:val="00A413C8"/>
    <w:rsid w:val="00A41502"/>
    <w:rsid w:val="00A41538"/>
    <w:rsid w:val="00A41604"/>
    <w:rsid w:val="00A41A7B"/>
    <w:rsid w:val="00A41DAC"/>
    <w:rsid w:val="00A41E97"/>
    <w:rsid w:val="00A431F8"/>
    <w:rsid w:val="00A437E2"/>
    <w:rsid w:val="00A438FD"/>
    <w:rsid w:val="00A442D8"/>
    <w:rsid w:val="00A44C56"/>
    <w:rsid w:val="00A45C80"/>
    <w:rsid w:val="00A46503"/>
    <w:rsid w:val="00A469FA"/>
    <w:rsid w:val="00A46B0F"/>
    <w:rsid w:val="00A472FF"/>
    <w:rsid w:val="00A47BA4"/>
    <w:rsid w:val="00A50353"/>
    <w:rsid w:val="00A50E4E"/>
    <w:rsid w:val="00A517C8"/>
    <w:rsid w:val="00A51BE9"/>
    <w:rsid w:val="00A51CCE"/>
    <w:rsid w:val="00A53127"/>
    <w:rsid w:val="00A53868"/>
    <w:rsid w:val="00A53C73"/>
    <w:rsid w:val="00A53E96"/>
    <w:rsid w:val="00A5454D"/>
    <w:rsid w:val="00A55150"/>
    <w:rsid w:val="00A552BF"/>
    <w:rsid w:val="00A5553E"/>
    <w:rsid w:val="00A557A1"/>
    <w:rsid w:val="00A55CB1"/>
    <w:rsid w:val="00A56633"/>
    <w:rsid w:val="00A56C68"/>
    <w:rsid w:val="00A57EEC"/>
    <w:rsid w:val="00A60081"/>
    <w:rsid w:val="00A603E2"/>
    <w:rsid w:val="00A6062C"/>
    <w:rsid w:val="00A6141C"/>
    <w:rsid w:val="00A617FB"/>
    <w:rsid w:val="00A62406"/>
    <w:rsid w:val="00A62443"/>
    <w:rsid w:val="00A641E7"/>
    <w:rsid w:val="00A64964"/>
    <w:rsid w:val="00A655F2"/>
    <w:rsid w:val="00A66569"/>
    <w:rsid w:val="00A66747"/>
    <w:rsid w:val="00A66AB1"/>
    <w:rsid w:val="00A67253"/>
    <w:rsid w:val="00A67450"/>
    <w:rsid w:val="00A67671"/>
    <w:rsid w:val="00A67675"/>
    <w:rsid w:val="00A70572"/>
    <w:rsid w:val="00A70720"/>
    <w:rsid w:val="00A726FD"/>
    <w:rsid w:val="00A72703"/>
    <w:rsid w:val="00A72E3E"/>
    <w:rsid w:val="00A72ECE"/>
    <w:rsid w:val="00A72FA6"/>
    <w:rsid w:val="00A73D8A"/>
    <w:rsid w:val="00A73DD6"/>
    <w:rsid w:val="00A745A8"/>
    <w:rsid w:val="00A754A0"/>
    <w:rsid w:val="00A75771"/>
    <w:rsid w:val="00A75847"/>
    <w:rsid w:val="00A75A38"/>
    <w:rsid w:val="00A76033"/>
    <w:rsid w:val="00A77334"/>
    <w:rsid w:val="00A8035F"/>
    <w:rsid w:val="00A809C2"/>
    <w:rsid w:val="00A81408"/>
    <w:rsid w:val="00A821D1"/>
    <w:rsid w:val="00A82264"/>
    <w:rsid w:val="00A83C42"/>
    <w:rsid w:val="00A83C46"/>
    <w:rsid w:val="00A83E74"/>
    <w:rsid w:val="00A840F6"/>
    <w:rsid w:val="00A842DD"/>
    <w:rsid w:val="00A843E0"/>
    <w:rsid w:val="00A84593"/>
    <w:rsid w:val="00A849E5"/>
    <w:rsid w:val="00A84B04"/>
    <w:rsid w:val="00A860DC"/>
    <w:rsid w:val="00A86B11"/>
    <w:rsid w:val="00A86F49"/>
    <w:rsid w:val="00A86F98"/>
    <w:rsid w:val="00A87332"/>
    <w:rsid w:val="00A87786"/>
    <w:rsid w:val="00A87EAC"/>
    <w:rsid w:val="00A90167"/>
    <w:rsid w:val="00A911B9"/>
    <w:rsid w:val="00A91317"/>
    <w:rsid w:val="00A91B0E"/>
    <w:rsid w:val="00A923F7"/>
    <w:rsid w:val="00A92477"/>
    <w:rsid w:val="00A927B7"/>
    <w:rsid w:val="00A92922"/>
    <w:rsid w:val="00A930BC"/>
    <w:rsid w:val="00A9310C"/>
    <w:rsid w:val="00A94AD6"/>
    <w:rsid w:val="00A94B2D"/>
    <w:rsid w:val="00A94F7B"/>
    <w:rsid w:val="00A95120"/>
    <w:rsid w:val="00A95A61"/>
    <w:rsid w:val="00A96500"/>
    <w:rsid w:val="00A96E15"/>
    <w:rsid w:val="00A97240"/>
    <w:rsid w:val="00A978CC"/>
    <w:rsid w:val="00A97D46"/>
    <w:rsid w:val="00AA18CB"/>
    <w:rsid w:val="00AA1EC8"/>
    <w:rsid w:val="00AA2159"/>
    <w:rsid w:val="00AA243A"/>
    <w:rsid w:val="00AA313E"/>
    <w:rsid w:val="00AA3EE6"/>
    <w:rsid w:val="00AA4D6A"/>
    <w:rsid w:val="00AA54EA"/>
    <w:rsid w:val="00AA5C43"/>
    <w:rsid w:val="00AA6300"/>
    <w:rsid w:val="00AA6402"/>
    <w:rsid w:val="00AA6ABE"/>
    <w:rsid w:val="00AA6D76"/>
    <w:rsid w:val="00AA7A2A"/>
    <w:rsid w:val="00AA7F79"/>
    <w:rsid w:val="00AB025D"/>
    <w:rsid w:val="00AB0C26"/>
    <w:rsid w:val="00AB0CC8"/>
    <w:rsid w:val="00AB0D94"/>
    <w:rsid w:val="00AB0DEE"/>
    <w:rsid w:val="00AB16EE"/>
    <w:rsid w:val="00AB17CC"/>
    <w:rsid w:val="00AB17D5"/>
    <w:rsid w:val="00AB1C52"/>
    <w:rsid w:val="00AB1FA7"/>
    <w:rsid w:val="00AB228E"/>
    <w:rsid w:val="00AB2EE8"/>
    <w:rsid w:val="00AB441B"/>
    <w:rsid w:val="00AB48BF"/>
    <w:rsid w:val="00AB4CC4"/>
    <w:rsid w:val="00AB53E7"/>
    <w:rsid w:val="00AB5BF7"/>
    <w:rsid w:val="00AB5FFF"/>
    <w:rsid w:val="00AB6184"/>
    <w:rsid w:val="00AB6510"/>
    <w:rsid w:val="00AB654E"/>
    <w:rsid w:val="00AB6596"/>
    <w:rsid w:val="00AB65FD"/>
    <w:rsid w:val="00AB69E5"/>
    <w:rsid w:val="00AB6F37"/>
    <w:rsid w:val="00AB75FF"/>
    <w:rsid w:val="00AB7849"/>
    <w:rsid w:val="00AC16DA"/>
    <w:rsid w:val="00AC2CD9"/>
    <w:rsid w:val="00AC2D7C"/>
    <w:rsid w:val="00AC2DAB"/>
    <w:rsid w:val="00AC2F60"/>
    <w:rsid w:val="00AC31E8"/>
    <w:rsid w:val="00AC34C7"/>
    <w:rsid w:val="00AC354E"/>
    <w:rsid w:val="00AC3823"/>
    <w:rsid w:val="00AC404B"/>
    <w:rsid w:val="00AC405A"/>
    <w:rsid w:val="00AC4114"/>
    <w:rsid w:val="00AC4524"/>
    <w:rsid w:val="00AC4B21"/>
    <w:rsid w:val="00AC562C"/>
    <w:rsid w:val="00AC5B16"/>
    <w:rsid w:val="00AC5F76"/>
    <w:rsid w:val="00AC5F8A"/>
    <w:rsid w:val="00AC678C"/>
    <w:rsid w:val="00AC6D2A"/>
    <w:rsid w:val="00AC742B"/>
    <w:rsid w:val="00AC7691"/>
    <w:rsid w:val="00AC7945"/>
    <w:rsid w:val="00AC7DBE"/>
    <w:rsid w:val="00AD008C"/>
    <w:rsid w:val="00AD1038"/>
    <w:rsid w:val="00AD1246"/>
    <w:rsid w:val="00AD1F04"/>
    <w:rsid w:val="00AD2144"/>
    <w:rsid w:val="00AD35A5"/>
    <w:rsid w:val="00AD3806"/>
    <w:rsid w:val="00AD4593"/>
    <w:rsid w:val="00AD500B"/>
    <w:rsid w:val="00AD57DD"/>
    <w:rsid w:val="00AD5CB6"/>
    <w:rsid w:val="00AD62D7"/>
    <w:rsid w:val="00AD645A"/>
    <w:rsid w:val="00AD67CB"/>
    <w:rsid w:val="00AD67EC"/>
    <w:rsid w:val="00AD6BF3"/>
    <w:rsid w:val="00AD7BBC"/>
    <w:rsid w:val="00AD7F57"/>
    <w:rsid w:val="00AE0668"/>
    <w:rsid w:val="00AE07FE"/>
    <w:rsid w:val="00AE16DD"/>
    <w:rsid w:val="00AE1A10"/>
    <w:rsid w:val="00AE2355"/>
    <w:rsid w:val="00AE3338"/>
    <w:rsid w:val="00AE45B5"/>
    <w:rsid w:val="00AE4B4F"/>
    <w:rsid w:val="00AE515F"/>
    <w:rsid w:val="00AE6961"/>
    <w:rsid w:val="00AF0134"/>
    <w:rsid w:val="00AF069C"/>
    <w:rsid w:val="00AF09C2"/>
    <w:rsid w:val="00AF11C5"/>
    <w:rsid w:val="00AF13CD"/>
    <w:rsid w:val="00AF181E"/>
    <w:rsid w:val="00AF1A63"/>
    <w:rsid w:val="00AF1B59"/>
    <w:rsid w:val="00AF1C58"/>
    <w:rsid w:val="00AF21C7"/>
    <w:rsid w:val="00AF292D"/>
    <w:rsid w:val="00AF29B6"/>
    <w:rsid w:val="00AF31C6"/>
    <w:rsid w:val="00AF3524"/>
    <w:rsid w:val="00AF3B12"/>
    <w:rsid w:val="00AF4105"/>
    <w:rsid w:val="00AF46BD"/>
    <w:rsid w:val="00AF47F6"/>
    <w:rsid w:val="00AF4D65"/>
    <w:rsid w:val="00AF5079"/>
    <w:rsid w:val="00AF53D3"/>
    <w:rsid w:val="00AF5AAE"/>
    <w:rsid w:val="00AF5E78"/>
    <w:rsid w:val="00AF633A"/>
    <w:rsid w:val="00AF6A8F"/>
    <w:rsid w:val="00AF6EB8"/>
    <w:rsid w:val="00AF70C2"/>
    <w:rsid w:val="00AF729C"/>
    <w:rsid w:val="00AF79F0"/>
    <w:rsid w:val="00AF7D74"/>
    <w:rsid w:val="00B000BB"/>
    <w:rsid w:val="00B0011F"/>
    <w:rsid w:val="00B00799"/>
    <w:rsid w:val="00B0102D"/>
    <w:rsid w:val="00B01429"/>
    <w:rsid w:val="00B0149E"/>
    <w:rsid w:val="00B01775"/>
    <w:rsid w:val="00B01AEF"/>
    <w:rsid w:val="00B01DA3"/>
    <w:rsid w:val="00B02107"/>
    <w:rsid w:val="00B023A5"/>
    <w:rsid w:val="00B0259E"/>
    <w:rsid w:val="00B02DBF"/>
    <w:rsid w:val="00B02EA4"/>
    <w:rsid w:val="00B031B7"/>
    <w:rsid w:val="00B037AD"/>
    <w:rsid w:val="00B03B1B"/>
    <w:rsid w:val="00B0472E"/>
    <w:rsid w:val="00B04829"/>
    <w:rsid w:val="00B052AD"/>
    <w:rsid w:val="00B0546F"/>
    <w:rsid w:val="00B057EC"/>
    <w:rsid w:val="00B05E0F"/>
    <w:rsid w:val="00B06707"/>
    <w:rsid w:val="00B06ABB"/>
    <w:rsid w:val="00B07445"/>
    <w:rsid w:val="00B07954"/>
    <w:rsid w:val="00B07B39"/>
    <w:rsid w:val="00B10188"/>
    <w:rsid w:val="00B109D7"/>
    <w:rsid w:val="00B10A9F"/>
    <w:rsid w:val="00B10AEB"/>
    <w:rsid w:val="00B123D7"/>
    <w:rsid w:val="00B1249E"/>
    <w:rsid w:val="00B12A89"/>
    <w:rsid w:val="00B12EDA"/>
    <w:rsid w:val="00B131A5"/>
    <w:rsid w:val="00B13C64"/>
    <w:rsid w:val="00B13EEB"/>
    <w:rsid w:val="00B14385"/>
    <w:rsid w:val="00B14F8D"/>
    <w:rsid w:val="00B16545"/>
    <w:rsid w:val="00B16D07"/>
    <w:rsid w:val="00B171FD"/>
    <w:rsid w:val="00B201B4"/>
    <w:rsid w:val="00B202B6"/>
    <w:rsid w:val="00B20615"/>
    <w:rsid w:val="00B20660"/>
    <w:rsid w:val="00B207CA"/>
    <w:rsid w:val="00B20838"/>
    <w:rsid w:val="00B2184F"/>
    <w:rsid w:val="00B21C37"/>
    <w:rsid w:val="00B22D92"/>
    <w:rsid w:val="00B23955"/>
    <w:rsid w:val="00B23BFF"/>
    <w:rsid w:val="00B23CD1"/>
    <w:rsid w:val="00B23D4A"/>
    <w:rsid w:val="00B246B1"/>
    <w:rsid w:val="00B24736"/>
    <w:rsid w:val="00B248AC"/>
    <w:rsid w:val="00B25314"/>
    <w:rsid w:val="00B253F6"/>
    <w:rsid w:val="00B25702"/>
    <w:rsid w:val="00B25766"/>
    <w:rsid w:val="00B25823"/>
    <w:rsid w:val="00B25A25"/>
    <w:rsid w:val="00B25A82"/>
    <w:rsid w:val="00B25E01"/>
    <w:rsid w:val="00B26A8E"/>
    <w:rsid w:val="00B27235"/>
    <w:rsid w:val="00B278B5"/>
    <w:rsid w:val="00B3056E"/>
    <w:rsid w:val="00B30B30"/>
    <w:rsid w:val="00B30BB2"/>
    <w:rsid w:val="00B32622"/>
    <w:rsid w:val="00B32971"/>
    <w:rsid w:val="00B32B7C"/>
    <w:rsid w:val="00B3402B"/>
    <w:rsid w:val="00B34165"/>
    <w:rsid w:val="00B3446D"/>
    <w:rsid w:val="00B348FE"/>
    <w:rsid w:val="00B354A3"/>
    <w:rsid w:val="00B35692"/>
    <w:rsid w:val="00B3616C"/>
    <w:rsid w:val="00B36923"/>
    <w:rsid w:val="00B369C7"/>
    <w:rsid w:val="00B37123"/>
    <w:rsid w:val="00B376A8"/>
    <w:rsid w:val="00B3790F"/>
    <w:rsid w:val="00B40059"/>
    <w:rsid w:val="00B401DA"/>
    <w:rsid w:val="00B4058F"/>
    <w:rsid w:val="00B40CE7"/>
    <w:rsid w:val="00B40D35"/>
    <w:rsid w:val="00B40DE8"/>
    <w:rsid w:val="00B41205"/>
    <w:rsid w:val="00B414FE"/>
    <w:rsid w:val="00B4159C"/>
    <w:rsid w:val="00B41AA1"/>
    <w:rsid w:val="00B41B54"/>
    <w:rsid w:val="00B41E7E"/>
    <w:rsid w:val="00B42253"/>
    <w:rsid w:val="00B42677"/>
    <w:rsid w:val="00B42E63"/>
    <w:rsid w:val="00B42E95"/>
    <w:rsid w:val="00B42FE7"/>
    <w:rsid w:val="00B43149"/>
    <w:rsid w:val="00B432A6"/>
    <w:rsid w:val="00B4376B"/>
    <w:rsid w:val="00B43BC6"/>
    <w:rsid w:val="00B4428D"/>
    <w:rsid w:val="00B4488B"/>
    <w:rsid w:val="00B44909"/>
    <w:rsid w:val="00B44FBC"/>
    <w:rsid w:val="00B45430"/>
    <w:rsid w:val="00B4544F"/>
    <w:rsid w:val="00B45650"/>
    <w:rsid w:val="00B45D09"/>
    <w:rsid w:val="00B45EBF"/>
    <w:rsid w:val="00B46953"/>
    <w:rsid w:val="00B470A1"/>
    <w:rsid w:val="00B470C9"/>
    <w:rsid w:val="00B479AF"/>
    <w:rsid w:val="00B50775"/>
    <w:rsid w:val="00B50D32"/>
    <w:rsid w:val="00B52943"/>
    <w:rsid w:val="00B5298F"/>
    <w:rsid w:val="00B52C22"/>
    <w:rsid w:val="00B52C90"/>
    <w:rsid w:val="00B53C63"/>
    <w:rsid w:val="00B54F6C"/>
    <w:rsid w:val="00B5500A"/>
    <w:rsid w:val="00B552BE"/>
    <w:rsid w:val="00B55AB3"/>
    <w:rsid w:val="00B55E2C"/>
    <w:rsid w:val="00B56084"/>
    <w:rsid w:val="00B56132"/>
    <w:rsid w:val="00B563DF"/>
    <w:rsid w:val="00B5650F"/>
    <w:rsid w:val="00B565CD"/>
    <w:rsid w:val="00B566FF"/>
    <w:rsid w:val="00B568CB"/>
    <w:rsid w:val="00B56995"/>
    <w:rsid w:val="00B569FC"/>
    <w:rsid w:val="00B577A4"/>
    <w:rsid w:val="00B57AF6"/>
    <w:rsid w:val="00B57C9B"/>
    <w:rsid w:val="00B60776"/>
    <w:rsid w:val="00B61B9A"/>
    <w:rsid w:val="00B61DA5"/>
    <w:rsid w:val="00B62BD1"/>
    <w:rsid w:val="00B62E72"/>
    <w:rsid w:val="00B62EBC"/>
    <w:rsid w:val="00B62EC1"/>
    <w:rsid w:val="00B63685"/>
    <w:rsid w:val="00B638B1"/>
    <w:rsid w:val="00B63A5C"/>
    <w:rsid w:val="00B64537"/>
    <w:rsid w:val="00B6477E"/>
    <w:rsid w:val="00B64AED"/>
    <w:rsid w:val="00B64FDE"/>
    <w:rsid w:val="00B653E2"/>
    <w:rsid w:val="00B65B3B"/>
    <w:rsid w:val="00B6663C"/>
    <w:rsid w:val="00B66C0E"/>
    <w:rsid w:val="00B67302"/>
    <w:rsid w:val="00B67B00"/>
    <w:rsid w:val="00B700CB"/>
    <w:rsid w:val="00B70204"/>
    <w:rsid w:val="00B70F47"/>
    <w:rsid w:val="00B7223D"/>
    <w:rsid w:val="00B722A4"/>
    <w:rsid w:val="00B726CD"/>
    <w:rsid w:val="00B72AB9"/>
    <w:rsid w:val="00B737CC"/>
    <w:rsid w:val="00B7381E"/>
    <w:rsid w:val="00B73C74"/>
    <w:rsid w:val="00B73D2C"/>
    <w:rsid w:val="00B745CA"/>
    <w:rsid w:val="00B74942"/>
    <w:rsid w:val="00B74A67"/>
    <w:rsid w:val="00B74D01"/>
    <w:rsid w:val="00B74FBC"/>
    <w:rsid w:val="00B755B2"/>
    <w:rsid w:val="00B758FE"/>
    <w:rsid w:val="00B77AA0"/>
    <w:rsid w:val="00B77FFA"/>
    <w:rsid w:val="00B8007C"/>
    <w:rsid w:val="00B80162"/>
    <w:rsid w:val="00B801EF"/>
    <w:rsid w:val="00B80E9E"/>
    <w:rsid w:val="00B819BE"/>
    <w:rsid w:val="00B81E5C"/>
    <w:rsid w:val="00B82235"/>
    <w:rsid w:val="00B826FA"/>
    <w:rsid w:val="00B82947"/>
    <w:rsid w:val="00B82985"/>
    <w:rsid w:val="00B837FB"/>
    <w:rsid w:val="00B83872"/>
    <w:rsid w:val="00B8392E"/>
    <w:rsid w:val="00B83FC0"/>
    <w:rsid w:val="00B846E7"/>
    <w:rsid w:val="00B84737"/>
    <w:rsid w:val="00B848EF"/>
    <w:rsid w:val="00B85621"/>
    <w:rsid w:val="00B856C6"/>
    <w:rsid w:val="00B85A3D"/>
    <w:rsid w:val="00B85A9D"/>
    <w:rsid w:val="00B85B22"/>
    <w:rsid w:val="00B85CA4"/>
    <w:rsid w:val="00B8617B"/>
    <w:rsid w:val="00B867D6"/>
    <w:rsid w:val="00B86A8E"/>
    <w:rsid w:val="00B870CD"/>
    <w:rsid w:val="00B87552"/>
    <w:rsid w:val="00B875F6"/>
    <w:rsid w:val="00B9027D"/>
    <w:rsid w:val="00B90295"/>
    <w:rsid w:val="00B906E1"/>
    <w:rsid w:val="00B90D49"/>
    <w:rsid w:val="00B90E74"/>
    <w:rsid w:val="00B90F96"/>
    <w:rsid w:val="00B910DD"/>
    <w:rsid w:val="00B918BE"/>
    <w:rsid w:val="00B932AE"/>
    <w:rsid w:val="00B934C8"/>
    <w:rsid w:val="00B9379D"/>
    <w:rsid w:val="00B938F8"/>
    <w:rsid w:val="00B93FF4"/>
    <w:rsid w:val="00B941ED"/>
    <w:rsid w:val="00B949BE"/>
    <w:rsid w:val="00B9594F"/>
    <w:rsid w:val="00B95B6C"/>
    <w:rsid w:val="00B95BB7"/>
    <w:rsid w:val="00B95F67"/>
    <w:rsid w:val="00B95F7A"/>
    <w:rsid w:val="00B9632B"/>
    <w:rsid w:val="00B965CA"/>
    <w:rsid w:val="00B96BF5"/>
    <w:rsid w:val="00B97162"/>
    <w:rsid w:val="00B97293"/>
    <w:rsid w:val="00B97364"/>
    <w:rsid w:val="00B97574"/>
    <w:rsid w:val="00B97661"/>
    <w:rsid w:val="00B97B57"/>
    <w:rsid w:val="00B97BDE"/>
    <w:rsid w:val="00B97F25"/>
    <w:rsid w:val="00BA01A8"/>
    <w:rsid w:val="00BA04FD"/>
    <w:rsid w:val="00BA0B0F"/>
    <w:rsid w:val="00BA0B21"/>
    <w:rsid w:val="00BA0C4F"/>
    <w:rsid w:val="00BA11BC"/>
    <w:rsid w:val="00BA16BB"/>
    <w:rsid w:val="00BA18E2"/>
    <w:rsid w:val="00BA1EB2"/>
    <w:rsid w:val="00BA22F1"/>
    <w:rsid w:val="00BA3858"/>
    <w:rsid w:val="00BA3D67"/>
    <w:rsid w:val="00BA4F19"/>
    <w:rsid w:val="00BA4F4B"/>
    <w:rsid w:val="00BA5DB7"/>
    <w:rsid w:val="00BA5DF0"/>
    <w:rsid w:val="00BA6184"/>
    <w:rsid w:val="00BA7928"/>
    <w:rsid w:val="00BA79C0"/>
    <w:rsid w:val="00BA7ECC"/>
    <w:rsid w:val="00BB0475"/>
    <w:rsid w:val="00BB051D"/>
    <w:rsid w:val="00BB067E"/>
    <w:rsid w:val="00BB0736"/>
    <w:rsid w:val="00BB1332"/>
    <w:rsid w:val="00BB18AE"/>
    <w:rsid w:val="00BB1A37"/>
    <w:rsid w:val="00BB1D01"/>
    <w:rsid w:val="00BB22F6"/>
    <w:rsid w:val="00BB252F"/>
    <w:rsid w:val="00BB2B12"/>
    <w:rsid w:val="00BB35EB"/>
    <w:rsid w:val="00BB3974"/>
    <w:rsid w:val="00BB3A9B"/>
    <w:rsid w:val="00BB3C0B"/>
    <w:rsid w:val="00BB3E01"/>
    <w:rsid w:val="00BB465C"/>
    <w:rsid w:val="00BB4DD3"/>
    <w:rsid w:val="00BB4F85"/>
    <w:rsid w:val="00BB52E0"/>
    <w:rsid w:val="00BB5843"/>
    <w:rsid w:val="00BB6125"/>
    <w:rsid w:val="00BB65F0"/>
    <w:rsid w:val="00BB70CE"/>
    <w:rsid w:val="00BB7AAF"/>
    <w:rsid w:val="00BB7F98"/>
    <w:rsid w:val="00BC0013"/>
    <w:rsid w:val="00BC0B41"/>
    <w:rsid w:val="00BC1EDF"/>
    <w:rsid w:val="00BC226D"/>
    <w:rsid w:val="00BC2482"/>
    <w:rsid w:val="00BC2584"/>
    <w:rsid w:val="00BC2EDA"/>
    <w:rsid w:val="00BC31BE"/>
    <w:rsid w:val="00BC356E"/>
    <w:rsid w:val="00BC38AF"/>
    <w:rsid w:val="00BC475C"/>
    <w:rsid w:val="00BC5211"/>
    <w:rsid w:val="00BC5E20"/>
    <w:rsid w:val="00BC5EDD"/>
    <w:rsid w:val="00BC65B5"/>
    <w:rsid w:val="00BC6D4D"/>
    <w:rsid w:val="00BC6DAC"/>
    <w:rsid w:val="00BC6E71"/>
    <w:rsid w:val="00BC7029"/>
    <w:rsid w:val="00BC70FE"/>
    <w:rsid w:val="00BC74BF"/>
    <w:rsid w:val="00BC76F1"/>
    <w:rsid w:val="00BC7BF2"/>
    <w:rsid w:val="00BC7EF1"/>
    <w:rsid w:val="00BD0B4E"/>
    <w:rsid w:val="00BD0C17"/>
    <w:rsid w:val="00BD1414"/>
    <w:rsid w:val="00BD151D"/>
    <w:rsid w:val="00BD15FF"/>
    <w:rsid w:val="00BD2273"/>
    <w:rsid w:val="00BD294E"/>
    <w:rsid w:val="00BD2A39"/>
    <w:rsid w:val="00BD3050"/>
    <w:rsid w:val="00BD3CA4"/>
    <w:rsid w:val="00BD3F4A"/>
    <w:rsid w:val="00BD4659"/>
    <w:rsid w:val="00BD4679"/>
    <w:rsid w:val="00BD46C5"/>
    <w:rsid w:val="00BD4841"/>
    <w:rsid w:val="00BD4AB2"/>
    <w:rsid w:val="00BD53C9"/>
    <w:rsid w:val="00BD58CB"/>
    <w:rsid w:val="00BD5BDC"/>
    <w:rsid w:val="00BD6099"/>
    <w:rsid w:val="00BD6554"/>
    <w:rsid w:val="00BD717D"/>
    <w:rsid w:val="00BD73BD"/>
    <w:rsid w:val="00BD73CD"/>
    <w:rsid w:val="00BD741B"/>
    <w:rsid w:val="00BD7482"/>
    <w:rsid w:val="00BD7770"/>
    <w:rsid w:val="00BD7C36"/>
    <w:rsid w:val="00BD7DFB"/>
    <w:rsid w:val="00BE00E6"/>
    <w:rsid w:val="00BE0417"/>
    <w:rsid w:val="00BE074C"/>
    <w:rsid w:val="00BE0BAD"/>
    <w:rsid w:val="00BE0D18"/>
    <w:rsid w:val="00BE11F5"/>
    <w:rsid w:val="00BE1264"/>
    <w:rsid w:val="00BE1351"/>
    <w:rsid w:val="00BE1736"/>
    <w:rsid w:val="00BE17F1"/>
    <w:rsid w:val="00BE195B"/>
    <w:rsid w:val="00BE1ACC"/>
    <w:rsid w:val="00BE1D58"/>
    <w:rsid w:val="00BE2C7D"/>
    <w:rsid w:val="00BE2EBA"/>
    <w:rsid w:val="00BE32DD"/>
    <w:rsid w:val="00BE3773"/>
    <w:rsid w:val="00BE3EC9"/>
    <w:rsid w:val="00BE4141"/>
    <w:rsid w:val="00BE43A5"/>
    <w:rsid w:val="00BE43EE"/>
    <w:rsid w:val="00BE530A"/>
    <w:rsid w:val="00BE5B19"/>
    <w:rsid w:val="00BE64B3"/>
    <w:rsid w:val="00BE6E77"/>
    <w:rsid w:val="00BE6F21"/>
    <w:rsid w:val="00BE72C8"/>
    <w:rsid w:val="00BE76A6"/>
    <w:rsid w:val="00BF0118"/>
    <w:rsid w:val="00BF053A"/>
    <w:rsid w:val="00BF0BE8"/>
    <w:rsid w:val="00BF0C5C"/>
    <w:rsid w:val="00BF0CCD"/>
    <w:rsid w:val="00BF1A81"/>
    <w:rsid w:val="00BF1BD2"/>
    <w:rsid w:val="00BF2430"/>
    <w:rsid w:val="00BF25DA"/>
    <w:rsid w:val="00BF261E"/>
    <w:rsid w:val="00BF306D"/>
    <w:rsid w:val="00BF3A2E"/>
    <w:rsid w:val="00BF3D8E"/>
    <w:rsid w:val="00BF43E1"/>
    <w:rsid w:val="00BF4492"/>
    <w:rsid w:val="00BF4787"/>
    <w:rsid w:val="00BF4C13"/>
    <w:rsid w:val="00BF5C0E"/>
    <w:rsid w:val="00BF5E1E"/>
    <w:rsid w:val="00BF6009"/>
    <w:rsid w:val="00BF61FD"/>
    <w:rsid w:val="00BF7CA0"/>
    <w:rsid w:val="00BF7DC1"/>
    <w:rsid w:val="00C000A1"/>
    <w:rsid w:val="00C002F0"/>
    <w:rsid w:val="00C003BF"/>
    <w:rsid w:val="00C00575"/>
    <w:rsid w:val="00C00669"/>
    <w:rsid w:val="00C00F92"/>
    <w:rsid w:val="00C01471"/>
    <w:rsid w:val="00C014AE"/>
    <w:rsid w:val="00C01722"/>
    <w:rsid w:val="00C02362"/>
    <w:rsid w:val="00C02475"/>
    <w:rsid w:val="00C02D0E"/>
    <w:rsid w:val="00C02D21"/>
    <w:rsid w:val="00C02F8F"/>
    <w:rsid w:val="00C032ED"/>
    <w:rsid w:val="00C039D0"/>
    <w:rsid w:val="00C03B42"/>
    <w:rsid w:val="00C03C77"/>
    <w:rsid w:val="00C03F57"/>
    <w:rsid w:val="00C0463A"/>
    <w:rsid w:val="00C04892"/>
    <w:rsid w:val="00C04FA9"/>
    <w:rsid w:val="00C04FC7"/>
    <w:rsid w:val="00C05BD7"/>
    <w:rsid w:val="00C05F22"/>
    <w:rsid w:val="00C06B74"/>
    <w:rsid w:val="00C06BFA"/>
    <w:rsid w:val="00C06EAB"/>
    <w:rsid w:val="00C072CC"/>
    <w:rsid w:val="00C07923"/>
    <w:rsid w:val="00C07C3D"/>
    <w:rsid w:val="00C10200"/>
    <w:rsid w:val="00C10F07"/>
    <w:rsid w:val="00C117CC"/>
    <w:rsid w:val="00C11ACF"/>
    <w:rsid w:val="00C12134"/>
    <w:rsid w:val="00C12407"/>
    <w:rsid w:val="00C1241F"/>
    <w:rsid w:val="00C12434"/>
    <w:rsid w:val="00C13757"/>
    <w:rsid w:val="00C14222"/>
    <w:rsid w:val="00C1447B"/>
    <w:rsid w:val="00C152CF"/>
    <w:rsid w:val="00C15509"/>
    <w:rsid w:val="00C15780"/>
    <w:rsid w:val="00C16450"/>
    <w:rsid w:val="00C16A62"/>
    <w:rsid w:val="00C16C12"/>
    <w:rsid w:val="00C172C4"/>
    <w:rsid w:val="00C174DD"/>
    <w:rsid w:val="00C17A28"/>
    <w:rsid w:val="00C17CE6"/>
    <w:rsid w:val="00C2008C"/>
    <w:rsid w:val="00C201A8"/>
    <w:rsid w:val="00C20A99"/>
    <w:rsid w:val="00C20C95"/>
    <w:rsid w:val="00C217C4"/>
    <w:rsid w:val="00C21E90"/>
    <w:rsid w:val="00C231F8"/>
    <w:rsid w:val="00C239DD"/>
    <w:rsid w:val="00C242BC"/>
    <w:rsid w:val="00C24A7A"/>
    <w:rsid w:val="00C24FE5"/>
    <w:rsid w:val="00C25ACB"/>
    <w:rsid w:val="00C25D03"/>
    <w:rsid w:val="00C25E4E"/>
    <w:rsid w:val="00C2692B"/>
    <w:rsid w:val="00C26D07"/>
    <w:rsid w:val="00C2762C"/>
    <w:rsid w:val="00C277D8"/>
    <w:rsid w:val="00C27855"/>
    <w:rsid w:val="00C27B84"/>
    <w:rsid w:val="00C27D3D"/>
    <w:rsid w:val="00C3039E"/>
    <w:rsid w:val="00C3051B"/>
    <w:rsid w:val="00C305C8"/>
    <w:rsid w:val="00C30863"/>
    <w:rsid w:val="00C30AC4"/>
    <w:rsid w:val="00C30E75"/>
    <w:rsid w:val="00C3106C"/>
    <w:rsid w:val="00C31383"/>
    <w:rsid w:val="00C316DD"/>
    <w:rsid w:val="00C31CDC"/>
    <w:rsid w:val="00C32155"/>
    <w:rsid w:val="00C323AC"/>
    <w:rsid w:val="00C327D3"/>
    <w:rsid w:val="00C32F8E"/>
    <w:rsid w:val="00C32FDB"/>
    <w:rsid w:val="00C33133"/>
    <w:rsid w:val="00C3327F"/>
    <w:rsid w:val="00C33663"/>
    <w:rsid w:val="00C33CA6"/>
    <w:rsid w:val="00C340D3"/>
    <w:rsid w:val="00C3511C"/>
    <w:rsid w:val="00C35D98"/>
    <w:rsid w:val="00C36E7A"/>
    <w:rsid w:val="00C36F99"/>
    <w:rsid w:val="00C37264"/>
    <w:rsid w:val="00C375D3"/>
    <w:rsid w:val="00C37857"/>
    <w:rsid w:val="00C37C70"/>
    <w:rsid w:val="00C40EF9"/>
    <w:rsid w:val="00C41717"/>
    <w:rsid w:val="00C41C65"/>
    <w:rsid w:val="00C41C9B"/>
    <w:rsid w:val="00C41E3D"/>
    <w:rsid w:val="00C41F71"/>
    <w:rsid w:val="00C42ABB"/>
    <w:rsid w:val="00C4359D"/>
    <w:rsid w:val="00C43918"/>
    <w:rsid w:val="00C43AFF"/>
    <w:rsid w:val="00C45148"/>
    <w:rsid w:val="00C454FC"/>
    <w:rsid w:val="00C46007"/>
    <w:rsid w:val="00C46363"/>
    <w:rsid w:val="00C46F29"/>
    <w:rsid w:val="00C47CEC"/>
    <w:rsid w:val="00C47F57"/>
    <w:rsid w:val="00C47F9A"/>
    <w:rsid w:val="00C47FDF"/>
    <w:rsid w:val="00C50EC9"/>
    <w:rsid w:val="00C5174E"/>
    <w:rsid w:val="00C51FCB"/>
    <w:rsid w:val="00C5245D"/>
    <w:rsid w:val="00C529DD"/>
    <w:rsid w:val="00C52A20"/>
    <w:rsid w:val="00C54A8E"/>
    <w:rsid w:val="00C54B37"/>
    <w:rsid w:val="00C5562F"/>
    <w:rsid w:val="00C559AD"/>
    <w:rsid w:val="00C55A9C"/>
    <w:rsid w:val="00C56200"/>
    <w:rsid w:val="00C56738"/>
    <w:rsid w:val="00C56A6B"/>
    <w:rsid w:val="00C5765B"/>
    <w:rsid w:val="00C60039"/>
    <w:rsid w:val="00C60284"/>
    <w:rsid w:val="00C605CC"/>
    <w:rsid w:val="00C60664"/>
    <w:rsid w:val="00C60A49"/>
    <w:rsid w:val="00C60F69"/>
    <w:rsid w:val="00C6119B"/>
    <w:rsid w:val="00C6129D"/>
    <w:rsid w:val="00C615A5"/>
    <w:rsid w:val="00C61A97"/>
    <w:rsid w:val="00C61BF4"/>
    <w:rsid w:val="00C62A4C"/>
    <w:rsid w:val="00C63722"/>
    <w:rsid w:val="00C639FB"/>
    <w:rsid w:val="00C63A0E"/>
    <w:rsid w:val="00C63EE6"/>
    <w:rsid w:val="00C64F40"/>
    <w:rsid w:val="00C65558"/>
    <w:rsid w:val="00C6653F"/>
    <w:rsid w:val="00C66D28"/>
    <w:rsid w:val="00C6704C"/>
    <w:rsid w:val="00C67840"/>
    <w:rsid w:val="00C67FDB"/>
    <w:rsid w:val="00C700D3"/>
    <w:rsid w:val="00C70418"/>
    <w:rsid w:val="00C7051A"/>
    <w:rsid w:val="00C70804"/>
    <w:rsid w:val="00C70C5F"/>
    <w:rsid w:val="00C70D49"/>
    <w:rsid w:val="00C70DC6"/>
    <w:rsid w:val="00C716BE"/>
    <w:rsid w:val="00C7277B"/>
    <w:rsid w:val="00C73180"/>
    <w:rsid w:val="00C734F4"/>
    <w:rsid w:val="00C74058"/>
    <w:rsid w:val="00C74419"/>
    <w:rsid w:val="00C74574"/>
    <w:rsid w:val="00C74789"/>
    <w:rsid w:val="00C74F3B"/>
    <w:rsid w:val="00C751C4"/>
    <w:rsid w:val="00C75B4D"/>
    <w:rsid w:val="00C75F72"/>
    <w:rsid w:val="00C764E1"/>
    <w:rsid w:val="00C76765"/>
    <w:rsid w:val="00C77A87"/>
    <w:rsid w:val="00C80075"/>
    <w:rsid w:val="00C80DFF"/>
    <w:rsid w:val="00C80EA3"/>
    <w:rsid w:val="00C81441"/>
    <w:rsid w:val="00C81E16"/>
    <w:rsid w:val="00C8200F"/>
    <w:rsid w:val="00C820AC"/>
    <w:rsid w:val="00C82105"/>
    <w:rsid w:val="00C82A91"/>
    <w:rsid w:val="00C82D40"/>
    <w:rsid w:val="00C82D78"/>
    <w:rsid w:val="00C837BF"/>
    <w:rsid w:val="00C83811"/>
    <w:rsid w:val="00C84790"/>
    <w:rsid w:val="00C848CD"/>
    <w:rsid w:val="00C8514A"/>
    <w:rsid w:val="00C865A4"/>
    <w:rsid w:val="00C86769"/>
    <w:rsid w:val="00C86ADC"/>
    <w:rsid w:val="00C86F05"/>
    <w:rsid w:val="00C8712E"/>
    <w:rsid w:val="00C8734C"/>
    <w:rsid w:val="00C878E6"/>
    <w:rsid w:val="00C87A0F"/>
    <w:rsid w:val="00C87ADD"/>
    <w:rsid w:val="00C87C4F"/>
    <w:rsid w:val="00C90040"/>
    <w:rsid w:val="00C90566"/>
    <w:rsid w:val="00C90E63"/>
    <w:rsid w:val="00C91162"/>
    <w:rsid w:val="00C9165E"/>
    <w:rsid w:val="00C91B77"/>
    <w:rsid w:val="00C91F4A"/>
    <w:rsid w:val="00C929D8"/>
    <w:rsid w:val="00C9365B"/>
    <w:rsid w:val="00C9374B"/>
    <w:rsid w:val="00C9375D"/>
    <w:rsid w:val="00C95593"/>
    <w:rsid w:val="00C960BD"/>
    <w:rsid w:val="00C96F39"/>
    <w:rsid w:val="00C977B6"/>
    <w:rsid w:val="00C97BAD"/>
    <w:rsid w:val="00C97DFB"/>
    <w:rsid w:val="00CA05A1"/>
    <w:rsid w:val="00CA05FD"/>
    <w:rsid w:val="00CA0FFD"/>
    <w:rsid w:val="00CA1CE3"/>
    <w:rsid w:val="00CA20B4"/>
    <w:rsid w:val="00CA2503"/>
    <w:rsid w:val="00CA2E06"/>
    <w:rsid w:val="00CA32BE"/>
    <w:rsid w:val="00CA34B3"/>
    <w:rsid w:val="00CA35E8"/>
    <w:rsid w:val="00CA3899"/>
    <w:rsid w:val="00CA3927"/>
    <w:rsid w:val="00CA39F2"/>
    <w:rsid w:val="00CA484A"/>
    <w:rsid w:val="00CA5274"/>
    <w:rsid w:val="00CA59F6"/>
    <w:rsid w:val="00CA65DD"/>
    <w:rsid w:val="00CA6703"/>
    <w:rsid w:val="00CA6772"/>
    <w:rsid w:val="00CA6817"/>
    <w:rsid w:val="00CA6B09"/>
    <w:rsid w:val="00CA6E16"/>
    <w:rsid w:val="00CA7380"/>
    <w:rsid w:val="00CA7C7C"/>
    <w:rsid w:val="00CA7CE9"/>
    <w:rsid w:val="00CB0347"/>
    <w:rsid w:val="00CB03C3"/>
    <w:rsid w:val="00CB0E95"/>
    <w:rsid w:val="00CB27B4"/>
    <w:rsid w:val="00CB3065"/>
    <w:rsid w:val="00CB3078"/>
    <w:rsid w:val="00CB32F5"/>
    <w:rsid w:val="00CB37E3"/>
    <w:rsid w:val="00CB41DA"/>
    <w:rsid w:val="00CB4382"/>
    <w:rsid w:val="00CB4570"/>
    <w:rsid w:val="00CB57DB"/>
    <w:rsid w:val="00CB5AC1"/>
    <w:rsid w:val="00CB5C8B"/>
    <w:rsid w:val="00CB602B"/>
    <w:rsid w:val="00CB7D28"/>
    <w:rsid w:val="00CC0128"/>
    <w:rsid w:val="00CC0864"/>
    <w:rsid w:val="00CC0E76"/>
    <w:rsid w:val="00CC1AE8"/>
    <w:rsid w:val="00CC24B5"/>
    <w:rsid w:val="00CC24FD"/>
    <w:rsid w:val="00CC2BB5"/>
    <w:rsid w:val="00CC2C09"/>
    <w:rsid w:val="00CC4628"/>
    <w:rsid w:val="00CC483A"/>
    <w:rsid w:val="00CC4DB3"/>
    <w:rsid w:val="00CC4EA3"/>
    <w:rsid w:val="00CC5977"/>
    <w:rsid w:val="00CC7907"/>
    <w:rsid w:val="00CD0A5F"/>
    <w:rsid w:val="00CD1CBA"/>
    <w:rsid w:val="00CD1E86"/>
    <w:rsid w:val="00CD200B"/>
    <w:rsid w:val="00CD2073"/>
    <w:rsid w:val="00CD2157"/>
    <w:rsid w:val="00CD2329"/>
    <w:rsid w:val="00CD2BF7"/>
    <w:rsid w:val="00CD2C91"/>
    <w:rsid w:val="00CD2EFB"/>
    <w:rsid w:val="00CD3071"/>
    <w:rsid w:val="00CD33FB"/>
    <w:rsid w:val="00CD3499"/>
    <w:rsid w:val="00CD3C70"/>
    <w:rsid w:val="00CD3E30"/>
    <w:rsid w:val="00CD424D"/>
    <w:rsid w:val="00CD43F2"/>
    <w:rsid w:val="00CD4642"/>
    <w:rsid w:val="00CD5018"/>
    <w:rsid w:val="00CD53DA"/>
    <w:rsid w:val="00CD5CDD"/>
    <w:rsid w:val="00CD66CB"/>
    <w:rsid w:val="00CD6E8E"/>
    <w:rsid w:val="00CD7676"/>
    <w:rsid w:val="00CE0B9A"/>
    <w:rsid w:val="00CE13EC"/>
    <w:rsid w:val="00CE14E9"/>
    <w:rsid w:val="00CE1D52"/>
    <w:rsid w:val="00CE1EA2"/>
    <w:rsid w:val="00CE1F4C"/>
    <w:rsid w:val="00CE222F"/>
    <w:rsid w:val="00CE2238"/>
    <w:rsid w:val="00CE2CDD"/>
    <w:rsid w:val="00CE2D5D"/>
    <w:rsid w:val="00CE309B"/>
    <w:rsid w:val="00CE34C1"/>
    <w:rsid w:val="00CE3947"/>
    <w:rsid w:val="00CE4414"/>
    <w:rsid w:val="00CE5590"/>
    <w:rsid w:val="00CE57BE"/>
    <w:rsid w:val="00CE6239"/>
    <w:rsid w:val="00CE6385"/>
    <w:rsid w:val="00CE65DA"/>
    <w:rsid w:val="00CE6BE9"/>
    <w:rsid w:val="00CF0DC2"/>
    <w:rsid w:val="00CF10A8"/>
    <w:rsid w:val="00CF10FD"/>
    <w:rsid w:val="00CF1224"/>
    <w:rsid w:val="00CF1287"/>
    <w:rsid w:val="00CF1534"/>
    <w:rsid w:val="00CF1738"/>
    <w:rsid w:val="00CF1784"/>
    <w:rsid w:val="00CF1B34"/>
    <w:rsid w:val="00CF28A4"/>
    <w:rsid w:val="00CF3284"/>
    <w:rsid w:val="00CF3456"/>
    <w:rsid w:val="00CF41C2"/>
    <w:rsid w:val="00CF4571"/>
    <w:rsid w:val="00CF46E4"/>
    <w:rsid w:val="00CF4CC9"/>
    <w:rsid w:val="00CF58D9"/>
    <w:rsid w:val="00CF5961"/>
    <w:rsid w:val="00CF5B74"/>
    <w:rsid w:val="00CF61E1"/>
    <w:rsid w:val="00CF6328"/>
    <w:rsid w:val="00CF67A4"/>
    <w:rsid w:val="00CF6F33"/>
    <w:rsid w:val="00CF778E"/>
    <w:rsid w:val="00D008EC"/>
    <w:rsid w:val="00D00A37"/>
    <w:rsid w:val="00D01F11"/>
    <w:rsid w:val="00D02545"/>
    <w:rsid w:val="00D0279C"/>
    <w:rsid w:val="00D02AD1"/>
    <w:rsid w:val="00D02E1C"/>
    <w:rsid w:val="00D03247"/>
    <w:rsid w:val="00D03804"/>
    <w:rsid w:val="00D042C7"/>
    <w:rsid w:val="00D0458D"/>
    <w:rsid w:val="00D045A7"/>
    <w:rsid w:val="00D04663"/>
    <w:rsid w:val="00D0471C"/>
    <w:rsid w:val="00D047C3"/>
    <w:rsid w:val="00D04C39"/>
    <w:rsid w:val="00D0526C"/>
    <w:rsid w:val="00D05D38"/>
    <w:rsid w:val="00D0650C"/>
    <w:rsid w:val="00D06824"/>
    <w:rsid w:val="00D074F5"/>
    <w:rsid w:val="00D07503"/>
    <w:rsid w:val="00D07562"/>
    <w:rsid w:val="00D07EC4"/>
    <w:rsid w:val="00D101CC"/>
    <w:rsid w:val="00D10D0D"/>
    <w:rsid w:val="00D1157E"/>
    <w:rsid w:val="00D11A68"/>
    <w:rsid w:val="00D11E4D"/>
    <w:rsid w:val="00D12AAF"/>
    <w:rsid w:val="00D13218"/>
    <w:rsid w:val="00D13CC6"/>
    <w:rsid w:val="00D144F8"/>
    <w:rsid w:val="00D1459F"/>
    <w:rsid w:val="00D1523D"/>
    <w:rsid w:val="00D1586C"/>
    <w:rsid w:val="00D15AC1"/>
    <w:rsid w:val="00D161E5"/>
    <w:rsid w:val="00D167FA"/>
    <w:rsid w:val="00D16C86"/>
    <w:rsid w:val="00D16E9A"/>
    <w:rsid w:val="00D16F8A"/>
    <w:rsid w:val="00D17651"/>
    <w:rsid w:val="00D202A6"/>
    <w:rsid w:val="00D20C95"/>
    <w:rsid w:val="00D20D40"/>
    <w:rsid w:val="00D20D68"/>
    <w:rsid w:val="00D20EBA"/>
    <w:rsid w:val="00D212DF"/>
    <w:rsid w:val="00D216A7"/>
    <w:rsid w:val="00D22257"/>
    <w:rsid w:val="00D22949"/>
    <w:rsid w:val="00D23227"/>
    <w:rsid w:val="00D234CC"/>
    <w:rsid w:val="00D238E2"/>
    <w:rsid w:val="00D23B1C"/>
    <w:rsid w:val="00D23B84"/>
    <w:rsid w:val="00D23BBD"/>
    <w:rsid w:val="00D23C2E"/>
    <w:rsid w:val="00D24442"/>
    <w:rsid w:val="00D24747"/>
    <w:rsid w:val="00D25422"/>
    <w:rsid w:val="00D25776"/>
    <w:rsid w:val="00D25D64"/>
    <w:rsid w:val="00D269E4"/>
    <w:rsid w:val="00D27420"/>
    <w:rsid w:val="00D300C3"/>
    <w:rsid w:val="00D30289"/>
    <w:rsid w:val="00D30714"/>
    <w:rsid w:val="00D31C9E"/>
    <w:rsid w:val="00D31F45"/>
    <w:rsid w:val="00D32FBD"/>
    <w:rsid w:val="00D33664"/>
    <w:rsid w:val="00D33C77"/>
    <w:rsid w:val="00D34FC5"/>
    <w:rsid w:val="00D35123"/>
    <w:rsid w:val="00D3529E"/>
    <w:rsid w:val="00D35619"/>
    <w:rsid w:val="00D36298"/>
    <w:rsid w:val="00D362D7"/>
    <w:rsid w:val="00D369F5"/>
    <w:rsid w:val="00D36ED8"/>
    <w:rsid w:val="00D372C6"/>
    <w:rsid w:val="00D379F0"/>
    <w:rsid w:val="00D37A68"/>
    <w:rsid w:val="00D37E13"/>
    <w:rsid w:val="00D37FE9"/>
    <w:rsid w:val="00D40099"/>
    <w:rsid w:val="00D40888"/>
    <w:rsid w:val="00D40BF4"/>
    <w:rsid w:val="00D410CE"/>
    <w:rsid w:val="00D42524"/>
    <w:rsid w:val="00D42527"/>
    <w:rsid w:val="00D426A7"/>
    <w:rsid w:val="00D42A1B"/>
    <w:rsid w:val="00D42F18"/>
    <w:rsid w:val="00D42FE4"/>
    <w:rsid w:val="00D43A33"/>
    <w:rsid w:val="00D44381"/>
    <w:rsid w:val="00D449DE"/>
    <w:rsid w:val="00D44FB2"/>
    <w:rsid w:val="00D461D7"/>
    <w:rsid w:val="00D4699D"/>
    <w:rsid w:val="00D47104"/>
    <w:rsid w:val="00D504F8"/>
    <w:rsid w:val="00D506AA"/>
    <w:rsid w:val="00D5087D"/>
    <w:rsid w:val="00D50DD0"/>
    <w:rsid w:val="00D513D4"/>
    <w:rsid w:val="00D516ED"/>
    <w:rsid w:val="00D51A72"/>
    <w:rsid w:val="00D51D80"/>
    <w:rsid w:val="00D52444"/>
    <w:rsid w:val="00D52801"/>
    <w:rsid w:val="00D530CE"/>
    <w:rsid w:val="00D5385B"/>
    <w:rsid w:val="00D5386F"/>
    <w:rsid w:val="00D53E4C"/>
    <w:rsid w:val="00D53FA2"/>
    <w:rsid w:val="00D540BF"/>
    <w:rsid w:val="00D545D1"/>
    <w:rsid w:val="00D55109"/>
    <w:rsid w:val="00D55488"/>
    <w:rsid w:val="00D55A06"/>
    <w:rsid w:val="00D55F65"/>
    <w:rsid w:val="00D56448"/>
    <w:rsid w:val="00D56B01"/>
    <w:rsid w:val="00D56DA9"/>
    <w:rsid w:val="00D56DF6"/>
    <w:rsid w:val="00D570FA"/>
    <w:rsid w:val="00D5712E"/>
    <w:rsid w:val="00D5751F"/>
    <w:rsid w:val="00D57BF7"/>
    <w:rsid w:val="00D57C65"/>
    <w:rsid w:val="00D60198"/>
    <w:rsid w:val="00D603DF"/>
    <w:rsid w:val="00D60BE2"/>
    <w:rsid w:val="00D61322"/>
    <w:rsid w:val="00D615DB"/>
    <w:rsid w:val="00D61698"/>
    <w:rsid w:val="00D61CF3"/>
    <w:rsid w:val="00D61CF4"/>
    <w:rsid w:val="00D61F5D"/>
    <w:rsid w:val="00D62044"/>
    <w:rsid w:val="00D620E0"/>
    <w:rsid w:val="00D6246D"/>
    <w:rsid w:val="00D62915"/>
    <w:rsid w:val="00D62E04"/>
    <w:rsid w:val="00D638D1"/>
    <w:rsid w:val="00D63C2E"/>
    <w:rsid w:val="00D64358"/>
    <w:rsid w:val="00D6492D"/>
    <w:rsid w:val="00D64E79"/>
    <w:rsid w:val="00D661BA"/>
    <w:rsid w:val="00D664FA"/>
    <w:rsid w:val="00D6670C"/>
    <w:rsid w:val="00D667AD"/>
    <w:rsid w:val="00D67646"/>
    <w:rsid w:val="00D67DDA"/>
    <w:rsid w:val="00D67E19"/>
    <w:rsid w:val="00D701C2"/>
    <w:rsid w:val="00D70556"/>
    <w:rsid w:val="00D70BEE"/>
    <w:rsid w:val="00D70F45"/>
    <w:rsid w:val="00D71342"/>
    <w:rsid w:val="00D71A56"/>
    <w:rsid w:val="00D71CD0"/>
    <w:rsid w:val="00D71D26"/>
    <w:rsid w:val="00D71EE6"/>
    <w:rsid w:val="00D71EEB"/>
    <w:rsid w:val="00D726A4"/>
    <w:rsid w:val="00D7272E"/>
    <w:rsid w:val="00D7332C"/>
    <w:rsid w:val="00D73439"/>
    <w:rsid w:val="00D7354A"/>
    <w:rsid w:val="00D74064"/>
    <w:rsid w:val="00D74388"/>
    <w:rsid w:val="00D744CC"/>
    <w:rsid w:val="00D749BB"/>
    <w:rsid w:val="00D74CD1"/>
    <w:rsid w:val="00D75689"/>
    <w:rsid w:val="00D75738"/>
    <w:rsid w:val="00D75C50"/>
    <w:rsid w:val="00D75E8D"/>
    <w:rsid w:val="00D76153"/>
    <w:rsid w:val="00D76237"/>
    <w:rsid w:val="00D76701"/>
    <w:rsid w:val="00D76AAA"/>
    <w:rsid w:val="00D76B9D"/>
    <w:rsid w:val="00D76BE7"/>
    <w:rsid w:val="00D76F14"/>
    <w:rsid w:val="00D76F89"/>
    <w:rsid w:val="00D772BA"/>
    <w:rsid w:val="00D77338"/>
    <w:rsid w:val="00D7746A"/>
    <w:rsid w:val="00D81BE9"/>
    <w:rsid w:val="00D825B5"/>
    <w:rsid w:val="00D827A3"/>
    <w:rsid w:val="00D82D89"/>
    <w:rsid w:val="00D82F5D"/>
    <w:rsid w:val="00D83136"/>
    <w:rsid w:val="00D83398"/>
    <w:rsid w:val="00D8395B"/>
    <w:rsid w:val="00D83B46"/>
    <w:rsid w:val="00D84974"/>
    <w:rsid w:val="00D84D8C"/>
    <w:rsid w:val="00D84E04"/>
    <w:rsid w:val="00D84F3D"/>
    <w:rsid w:val="00D84FA9"/>
    <w:rsid w:val="00D85783"/>
    <w:rsid w:val="00D857EC"/>
    <w:rsid w:val="00D86EBB"/>
    <w:rsid w:val="00D87472"/>
    <w:rsid w:val="00D87A15"/>
    <w:rsid w:val="00D87BD1"/>
    <w:rsid w:val="00D87E29"/>
    <w:rsid w:val="00D90170"/>
    <w:rsid w:val="00D90DD4"/>
    <w:rsid w:val="00D90E82"/>
    <w:rsid w:val="00D90F33"/>
    <w:rsid w:val="00D90F3E"/>
    <w:rsid w:val="00D91316"/>
    <w:rsid w:val="00D91403"/>
    <w:rsid w:val="00D91D10"/>
    <w:rsid w:val="00D91D34"/>
    <w:rsid w:val="00D91E69"/>
    <w:rsid w:val="00D9200F"/>
    <w:rsid w:val="00D92189"/>
    <w:rsid w:val="00D924CE"/>
    <w:rsid w:val="00D9328D"/>
    <w:rsid w:val="00D938ED"/>
    <w:rsid w:val="00D93BAD"/>
    <w:rsid w:val="00D93BF1"/>
    <w:rsid w:val="00D946A6"/>
    <w:rsid w:val="00D95529"/>
    <w:rsid w:val="00D95561"/>
    <w:rsid w:val="00D964ED"/>
    <w:rsid w:val="00D972EA"/>
    <w:rsid w:val="00D97494"/>
    <w:rsid w:val="00D97FB4"/>
    <w:rsid w:val="00DA0CF1"/>
    <w:rsid w:val="00DA1187"/>
    <w:rsid w:val="00DA15F7"/>
    <w:rsid w:val="00DA17FF"/>
    <w:rsid w:val="00DA22EC"/>
    <w:rsid w:val="00DA2FA1"/>
    <w:rsid w:val="00DA3326"/>
    <w:rsid w:val="00DA40C7"/>
    <w:rsid w:val="00DA442E"/>
    <w:rsid w:val="00DA53BA"/>
    <w:rsid w:val="00DA5484"/>
    <w:rsid w:val="00DA54B1"/>
    <w:rsid w:val="00DA62E6"/>
    <w:rsid w:val="00DA63B9"/>
    <w:rsid w:val="00DA6A75"/>
    <w:rsid w:val="00DA7162"/>
    <w:rsid w:val="00DA72A8"/>
    <w:rsid w:val="00DA7D31"/>
    <w:rsid w:val="00DA7F6A"/>
    <w:rsid w:val="00DB085E"/>
    <w:rsid w:val="00DB0C61"/>
    <w:rsid w:val="00DB17A1"/>
    <w:rsid w:val="00DB1DE3"/>
    <w:rsid w:val="00DB2220"/>
    <w:rsid w:val="00DB351B"/>
    <w:rsid w:val="00DB4E7A"/>
    <w:rsid w:val="00DB4F74"/>
    <w:rsid w:val="00DB540C"/>
    <w:rsid w:val="00DB545C"/>
    <w:rsid w:val="00DB54E6"/>
    <w:rsid w:val="00DB5B60"/>
    <w:rsid w:val="00DB67A3"/>
    <w:rsid w:val="00DB6B60"/>
    <w:rsid w:val="00DB6C34"/>
    <w:rsid w:val="00DC0353"/>
    <w:rsid w:val="00DC0904"/>
    <w:rsid w:val="00DC0955"/>
    <w:rsid w:val="00DC0D94"/>
    <w:rsid w:val="00DC0EA6"/>
    <w:rsid w:val="00DC1038"/>
    <w:rsid w:val="00DC150D"/>
    <w:rsid w:val="00DC16CF"/>
    <w:rsid w:val="00DC3A30"/>
    <w:rsid w:val="00DC4337"/>
    <w:rsid w:val="00DC452F"/>
    <w:rsid w:val="00DC5757"/>
    <w:rsid w:val="00DC5C8C"/>
    <w:rsid w:val="00DC60AC"/>
    <w:rsid w:val="00DC6411"/>
    <w:rsid w:val="00DC672E"/>
    <w:rsid w:val="00DC690E"/>
    <w:rsid w:val="00DC6B46"/>
    <w:rsid w:val="00DC77B5"/>
    <w:rsid w:val="00DC77F6"/>
    <w:rsid w:val="00DC7C6A"/>
    <w:rsid w:val="00DD0928"/>
    <w:rsid w:val="00DD1A90"/>
    <w:rsid w:val="00DD22D5"/>
    <w:rsid w:val="00DD3705"/>
    <w:rsid w:val="00DD3B03"/>
    <w:rsid w:val="00DD4377"/>
    <w:rsid w:val="00DD5072"/>
    <w:rsid w:val="00DD5491"/>
    <w:rsid w:val="00DD5B49"/>
    <w:rsid w:val="00DD5D69"/>
    <w:rsid w:val="00DD6326"/>
    <w:rsid w:val="00DD632C"/>
    <w:rsid w:val="00DD643C"/>
    <w:rsid w:val="00DD6D54"/>
    <w:rsid w:val="00DD76A3"/>
    <w:rsid w:val="00DD7723"/>
    <w:rsid w:val="00DD7759"/>
    <w:rsid w:val="00DD77F8"/>
    <w:rsid w:val="00DD780F"/>
    <w:rsid w:val="00DD7C52"/>
    <w:rsid w:val="00DD7CA9"/>
    <w:rsid w:val="00DE05B2"/>
    <w:rsid w:val="00DE073C"/>
    <w:rsid w:val="00DE0CE0"/>
    <w:rsid w:val="00DE17C7"/>
    <w:rsid w:val="00DE1B3B"/>
    <w:rsid w:val="00DE274D"/>
    <w:rsid w:val="00DE27BB"/>
    <w:rsid w:val="00DE2A15"/>
    <w:rsid w:val="00DE2A9C"/>
    <w:rsid w:val="00DE2ADF"/>
    <w:rsid w:val="00DE362C"/>
    <w:rsid w:val="00DE36B8"/>
    <w:rsid w:val="00DE4619"/>
    <w:rsid w:val="00DE4B79"/>
    <w:rsid w:val="00DE62AC"/>
    <w:rsid w:val="00DE689B"/>
    <w:rsid w:val="00DE6C54"/>
    <w:rsid w:val="00DE7924"/>
    <w:rsid w:val="00DE7DCB"/>
    <w:rsid w:val="00DF0159"/>
    <w:rsid w:val="00DF2184"/>
    <w:rsid w:val="00DF2BB9"/>
    <w:rsid w:val="00DF371F"/>
    <w:rsid w:val="00DF3889"/>
    <w:rsid w:val="00DF4B19"/>
    <w:rsid w:val="00DF525C"/>
    <w:rsid w:val="00DF566D"/>
    <w:rsid w:val="00DF5820"/>
    <w:rsid w:val="00DF59AF"/>
    <w:rsid w:val="00DF5D07"/>
    <w:rsid w:val="00DF5EAB"/>
    <w:rsid w:val="00DF65D0"/>
    <w:rsid w:val="00DF6784"/>
    <w:rsid w:val="00DF6816"/>
    <w:rsid w:val="00DF6B2B"/>
    <w:rsid w:val="00DF6F51"/>
    <w:rsid w:val="00DF6F63"/>
    <w:rsid w:val="00DF7321"/>
    <w:rsid w:val="00DF76B5"/>
    <w:rsid w:val="00DF7A20"/>
    <w:rsid w:val="00DF7F68"/>
    <w:rsid w:val="00DF7FD0"/>
    <w:rsid w:val="00E0043E"/>
    <w:rsid w:val="00E01987"/>
    <w:rsid w:val="00E01A26"/>
    <w:rsid w:val="00E02040"/>
    <w:rsid w:val="00E0262B"/>
    <w:rsid w:val="00E026A0"/>
    <w:rsid w:val="00E02F0C"/>
    <w:rsid w:val="00E03D58"/>
    <w:rsid w:val="00E055E1"/>
    <w:rsid w:val="00E05649"/>
    <w:rsid w:val="00E05B8F"/>
    <w:rsid w:val="00E06055"/>
    <w:rsid w:val="00E06F85"/>
    <w:rsid w:val="00E07030"/>
    <w:rsid w:val="00E078AF"/>
    <w:rsid w:val="00E079C0"/>
    <w:rsid w:val="00E07BAD"/>
    <w:rsid w:val="00E07C70"/>
    <w:rsid w:val="00E10002"/>
    <w:rsid w:val="00E10495"/>
    <w:rsid w:val="00E10C36"/>
    <w:rsid w:val="00E111A5"/>
    <w:rsid w:val="00E12C12"/>
    <w:rsid w:val="00E13B4D"/>
    <w:rsid w:val="00E14D58"/>
    <w:rsid w:val="00E153D7"/>
    <w:rsid w:val="00E166E5"/>
    <w:rsid w:val="00E16F31"/>
    <w:rsid w:val="00E17444"/>
    <w:rsid w:val="00E17557"/>
    <w:rsid w:val="00E17645"/>
    <w:rsid w:val="00E201BC"/>
    <w:rsid w:val="00E2052F"/>
    <w:rsid w:val="00E20EFB"/>
    <w:rsid w:val="00E214B2"/>
    <w:rsid w:val="00E21508"/>
    <w:rsid w:val="00E21D9D"/>
    <w:rsid w:val="00E22067"/>
    <w:rsid w:val="00E22371"/>
    <w:rsid w:val="00E224A4"/>
    <w:rsid w:val="00E22820"/>
    <w:rsid w:val="00E22BD6"/>
    <w:rsid w:val="00E22C6D"/>
    <w:rsid w:val="00E238D2"/>
    <w:rsid w:val="00E239D9"/>
    <w:rsid w:val="00E23A0F"/>
    <w:rsid w:val="00E23E02"/>
    <w:rsid w:val="00E2447A"/>
    <w:rsid w:val="00E25346"/>
    <w:rsid w:val="00E2570D"/>
    <w:rsid w:val="00E25A06"/>
    <w:rsid w:val="00E25BD6"/>
    <w:rsid w:val="00E25E5B"/>
    <w:rsid w:val="00E26462"/>
    <w:rsid w:val="00E26537"/>
    <w:rsid w:val="00E26856"/>
    <w:rsid w:val="00E26D1A"/>
    <w:rsid w:val="00E271F5"/>
    <w:rsid w:val="00E27857"/>
    <w:rsid w:val="00E27DF4"/>
    <w:rsid w:val="00E30A49"/>
    <w:rsid w:val="00E30C26"/>
    <w:rsid w:val="00E3109E"/>
    <w:rsid w:val="00E3143F"/>
    <w:rsid w:val="00E318C3"/>
    <w:rsid w:val="00E32432"/>
    <w:rsid w:val="00E32842"/>
    <w:rsid w:val="00E328C3"/>
    <w:rsid w:val="00E332C7"/>
    <w:rsid w:val="00E33970"/>
    <w:rsid w:val="00E33B04"/>
    <w:rsid w:val="00E33BAC"/>
    <w:rsid w:val="00E33E44"/>
    <w:rsid w:val="00E3432A"/>
    <w:rsid w:val="00E3484E"/>
    <w:rsid w:val="00E34EDA"/>
    <w:rsid w:val="00E35F8B"/>
    <w:rsid w:val="00E35FBF"/>
    <w:rsid w:val="00E367C0"/>
    <w:rsid w:val="00E3683E"/>
    <w:rsid w:val="00E37006"/>
    <w:rsid w:val="00E37489"/>
    <w:rsid w:val="00E37651"/>
    <w:rsid w:val="00E37A2F"/>
    <w:rsid w:val="00E40187"/>
    <w:rsid w:val="00E40E42"/>
    <w:rsid w:val="00E414C6"/>
    <w:rsid w:val="00E42F92"/>
    <w:rsid w:val="00E430E7"/>
    <w:rsid w:val="00E432FB"/>
    <w:rsid w:val="00E43DBA"/>
    <w:rsid w:val="00E45E54"/>
    <w:rsid w:val="00E46888"/>
    <w:rsid w:val="00E46AFF"/>
    <w:rsid w:val="00E474F2"/>
    <w:rsid w:val="00E47968"/>
    <w:rsid w:val="00E479BD"/>
    <w:rsid w:val="00E47DBC"/>
    <w:rsid w:val="00E50138"/>
    <w:rsid w:val="00E50491"/>
    <w:rsid w:val="00E51141"/>
    <w:rsid w:val="00E51725"/>
    <w:rsid w:val="00E51757"/>
    <w:rsid w:val="00E519DE"/>
    <w:rsid w:val="00E51F6C"/>
    <w:rsid w:val="00E5226E"/>
    <w:rsid w:val="00E532D7"/>
    <w:rsid w:val="00E537DB"/>
    <w:rsid w:val="00E54441"/>
    <w:rsid w:val="00E54A9A"/>
    <w:rsid w:val="00E54B14"/>
    <w:rsid w:val="00E551C6"/>
    <w:rsid w:val="00E56ADF"/>
    <w:rsid w:val="00E56B7F"/>
    <w:rsid w:val="00E5712C"/>
    <w:rsid w:val="00E5729A"/>
    <w:rsid w:val="00E573D5"/>
    <w:rsid w:val="00E5741A"/>
    <w:rsid w:val="00E577B4"/>
    <w:rsid w:val="00E577D0"/>
    <w:rsid w:val="00E5789B"/>
    <w:rsid w:val="00E57DB6"/>
    <w:rsid w:val="00E60A39"/>
    <w:rsid w:val="00E60F7C"/>
    <w:rsid w:val="00E6110B"/>
    <w:rsid w:val="00E614A2"/>
    <w:rsid w:val="00E615A9"/>
    <w:rsid w:val="00E617CB"/>
    <w:rsid w:val="00E61B30"/>
    <w:rsid w:val="00E61DA5"/>
    <w:rsid w:val="00E6211A"/>
    <w:rsid w:val="00E62284"/>
    <w:rsid w:val="00E6248B"/>
    <w:rsid w:val="00E624AE"/>
    <w:rsid w:val="00E62DAA"/>
    <w:rsid w:val="00E6328E"/>
    <w:rsid w:val="00E6357B"/>
    <w:rsid w:val="00E63FC0"/>
    <w:rsid w:val="00E645A4"/>
    <w:rsid w:val="00E65E0A"/>
    <w:rsid w:val="00E65E1F"/>
    <w:rsid w:val="00E66074"/>
    <w:rsid w:val="00E6621C"/>
    <w:rsid w:val="00E66E98"/>
    <w:rsid w:val="00E67146"/>
    <w:rsid w:val="00E67430"/>
    <w:rsid w:val="00E67F35"/>
    <w:rsid w:val="00E711D9"/>
    <w:rsid w:val="00E713FD"/>
    <w:rsid w:val="00E71ED0"/>
    <w:rsid w:val="00E72681"/>
    <w:rsid w:val="00E72741"/>
    <w:rsid w:val="00E72885"/>
    <w:rsid w:val="00E72BCB"/>
    <w:rsid w:val="00E7325C"/>
    <w:rsid w:val="00E73336"/>
    <w:rsid w:val="00E735E3"/>
    <w:rsid w:val="00E73782"/>
    <w:rsid w:val="00E73E7D"/>
    <w:rsid w:val="00E74281"/>
    <w:rsid w:val="00E74971"/>
    <w:rsid w:val="00E74E20"/>
    <w:rsid w:val="00E74FBE"/>
    <w:rsid w:val="00E755DB"/>
    <w:rsid w:val="00E75633"/>
    <w:rsid w:val="00E7563A"/>
    <w:rsid w:val="00E75965"/>
    <w:rsid w:val="00E75BC2"/>
    <w:rsid w:val="00E761C0"/>
    <w:rsid w:val="00E7688C"/>
    <w:rsid w:val="00E768EC"/>
    <w:rsid w:val="00E76C2C"/>
    <w:rsid w:val="00E7721A"/>
    <w:rsid w:val="00E772A1"/>
    <w:rsid w:val="00E77318"/>
    <w:rsid w:val="00E77427"/>
    <w:rsid w:val="00E77850"/>
    <w:rsid w:val="00E80C9E"/>
    <w:rsid w:val="00E8131D"/>
    <w:rsid w:val="00E818EF"/>
    <w:rsid w:val="00E81951"/>
    <w:rsid w:val="00E824A2"/>
    <w:rsid w:val="00E824BB"/>
    <w:rsid w:val="00E827E5"/>
    <w:rsid w:val="00E82B73"/>
    <w:rsid w:val="00E83095"/>
    <w:rsid w:val="00E84307"/>
    <w:rsid w:val="00E84471"/>
    <w:rsid w:val="00E845CD"/>
    <w:rsid w:val="00E848A0"/>
    <w:rsid w:val="00E86512"/>
    <w:rsid w:val="00E867E1"/>
    <w:rsid w:val="00E86ADD"/>
    <w:rsid w:val="00E870FF"/>
    <w:rsid w:val="00E872D4"/>
    <w:rsid w:val="00E87842"/>
    <w:rsid w:val="00E904BE"/>
    <w:rsid w:val="00E90D42"/>
    <w:rsid w:val="00E92223"/>
    <w:rsid w:val="00E92526"/>
    <w:rsid w:val="00E9273A"/>
    <w:rsid w:val="00E933A4"/>
    <w:rsid w:val="00E93F3A"/>
    <w:rsid w:val="00E93F46"/>
    <w:rsid w:val="00E9516D"/>
    <w:rsid w:val="00E96093"/>
    <w:rsid w:val="00E960F7"/>
    <w:rsid w:val="00E9620A"/>
    <w:rsid w:val="00E9630E"/>
    <w:rsid w:val="00E96A97"/>
    <w:rsid w:val="00E97013"/>
    <w:rsid w:val="00E97123"/>
    <w:rsid w:val="00E973C7"/>
    <w:rsid w:val="00E97DA9"/>
    <w:rsid w:val="00E97EE0"/>
    <w:rsid w:val="00EA02BA"/>
    <w:rsid w:val="00EA0EE5"/>
    <w:rsid w:val="00EA1291"/>
    <w:rsid w:val="00EA1DDB"/>
    <w:rsid w:val="00EA2AEF"/>
    <w:rsid w:val="00EA2F90"/>
    <w:rsid w:val="00EA3274"/>
    <w:rsid w:val="00EA3721"/>
    <w:rsid w:val="00EA4563"/>
    <w:rsid w:val="00EA4584"/>
    <w:rsid w:val="00EA4C50"/>
    <w:rsid w:val="00EA4CFA"/>
    <w:rsid w:val="00EA54AD"/>
    <w:rsid w:val="00EB0B1D"/>
    <w:rsid w:val="00EB0DF2"/>
    <w:rsid w:val="00EB0E24"/>
    <w:rsid w:val="00EB1181"/>
    <w:rsid w:val="00EB11DC"/>
    <w:rsid w:val="00EB1B45"/>
    <w:rsid w:val="00EB1B9C"/>
    <w:rsid w:val="00EB2428"/>
    <w:rsid w:val="00EB2969"/>
    <w:rsid w:val="00EB3551"/>
    <w:rsid w:val="00EB368B"/>
    <w:rsid w:val="00EB3A2B"/>
    <w:rsid w:val="00EB3C23"/>
    <w:rsid w:val="00EB3F00"/>
    <w:rsid w:val="00EB40D1"/>
    <w:rsid w:val="00EB439D"/>
    <w:rsid w:val="00EB44DC"/>
    <w:rsid w:val="00EB48FB"/>
    <w:rsid w:val="00EB4B02"/>
    <w:rsid w:val="00EB4C83"/>
    <w:rsid w:val="00EB6A9B"/>
    <w:rsid w:val="00EB6E71"/>
    <w:rsid w:val="00EB7074"/>
    <w:rsid w:val="00EB75A3"/>
    <w:rsid w:val="00EB773C"/>
    <w:rsid w:val="00EB7E3F"/>
    <w:rsid w:val="00EB7E86"/>
    <w:rsid w:val="00EC0100"/>
    <w:rsid w:val="00EC01DD"/>
    <w:rsid w:val="00EC06DF"/>
    <w:rsid w:val="00EC07B4"/>
    <w:rsid w:val="00EC0B99"/>
    <w:rsid w:val="00EC1045"/>
    <w:rsid w:val="00EC164C"/>
    <w:rsid w:val="00EC1C4A"/>
    <w:rsid w:val="00EC1CA4"/>
    <w:rsid w:val="00EC1FA7"/>
    <w:rsid w:val="00EC2ED6"/>
    <w:rsid w:val="00EC2FB0"/>
    <w:rsid w:val="00EC3270"/>
    <w:rsid w:val="00EC4983"/>
    <w:rsid w:val="00EC4E84"/>
    <w:rsid w:val="00EC50EE"/>
    <w:rsid w:val="00EC517C"/>
    <w:rsid w:val="00EC5298"/>
    <w:rsid w:val="00EC60EE"/>
    <w:rsid w:val="00EC615A"/>
    <w:rsid w:val="00EC669E"/>
    <w:rsid w:val="00EC6798"/>
    <w:rsid w:val="00EC69AC"/>
    <w:rsid w:val="00EC7496"/>
    <w:rsid w:val="00EC785A"/>
    <w:rsid w:val="00EC7C43"/>
    <w:rsid w:val="00ED11E5"/>
    <w:rsid w:val="00ED1603"/>
    <w:rsid w:val="00ED1660"/>
    <w:rsid w:val="00ED1A61"/>
    <w:rsid w:val="00ED1A63"/>
    <w:rsid w:val="00ED1B4E"/>
    <w:rsid w:val="00ED2B76"/>
    <w:rsid w:val="00ED2D14"/>
    <w:rsid w:val="00ED34A3"/>
    <w:rsid w:val="00ED3A9E"/>
    <w:rsid w:val="00ED3F71"/>
    <w:rsid w:val="00ED41A8"/>
    <w:rsid w:val="00ED4E04"/>
    <w:rsid w:val="00ED541F"/>
    <w:rsid w:val="00ED5521"/>
    <w:rsid w:val="00ED584E"/>
    <w:rsid w:val="00ED58CD"/>
    <w:rsid w:val="00ED5BBC"/>
    <w:rsid w:val="00ED5BDE"/>
    <w:rsid w:val="00ED5DB7"/>
    <w:rsid w:val="00ED66E2"/>
    <w:rsid w:val="00ED6A69"/>
    <w:rsid w:val="00ED6E9C"/>
    <w:rsid w:val="00ED730B"/>
    <w:rsid w:val="00ED7C22"/>
    <w:rsid w:val="00ED7DF7"/>
    <w:rsid w:val="00EE07A7"/>
    <w:rsid w:val="00EE0FC0"/>
    <w:rsid w:val="00EE1398"/>
    <w:rsid w:val="00EE14BA"/>
    <w:rsid w:val="00EE197A"/>
    <w:rsid w:val="00EE1CEE"/>
    <w:rsid w:val="00EE2003"/>
    <w:rsid w:val="00EE234E"/>
    <w:rsid w:val="00EE2D26"/>
    <w:rsid w:val="00EE315D"/>
    <w:rsid w:val="00EE4C62"/>
    <w:rsid w:val="00EE53BE"/>
    <w:rsid w:val="00EE54D7"/>
    <w:rsid w:val="00EE5C0E"/>
    <w:rsid w:val="00EE5E3D"/>
    <w:rsid w:val="00EE6040"/>
    <w:rsid w:val="00EE63A4"/>
    <w:rsid w:val="00EE63B6"/>
    <w:rsid w:val="00EE7314"/>
    <w:rsid w:val="00EE76F0"/>
    <w:rsid w:val="00EE78E5"/>
    <w:rsid w:val="00EF08D2"/>
    <w:rsid w:val="00EF1056"/>
    <w:rsid w:val="00EF1861"/>
    <w:rsid w:val="00EF29E1"/>
    <w:rsid w:val="00EF373B"/>
    <w:rsid w:val="00EF4366"/>
    <w:rsid w:val="00EF4741"/>
    <w:rsid w:val="00EF499A"/>
    <w:rsid w:val="00EF4A62"/>
    <w:rsid w:val="00EF4F62"/>
    <w:rsid w:val="00EF5909"/>
    <w:rsid w:val="00EF5A97"/>
    <w:rsid w:val="00EF6033"/>
    <w:rsid w:val="00EF60D7"/>
    <w:rsid w:val="00EF64DB"/>
    <w:rsid w:val="00EF6BFF"/>
    <w:rsid w:val="00EF6D0A"/>
    <w:rsid w:val="00EF75DC"/>
    <w:rsid w:val="00EF7684"/>
    <w:rsid w:val="00EF7C76"/>
    <w:rsid w:val="00EF7FAE"/>
    <w:rsid w:val="00F00CD6"/>
    <w:rsid w:val="00F01FFB"/>
    <w:rsid w:val="00F02708"/>
    <w:rsid w:val="00F02924"/>
    <w:rsid w:val="00F03859"/>
    <w:rsid w:val="00F03A2E"/>
    <w:rsid w:val="00F03E99"/>
    <w:rsid w:val="00F05395"/>
    <w:rsid w:val="00F053D4"/>
    <w:rsid w:val="00F05859"/>
    <w:rsid w:val="00F05B38"/>
    <w:rsid w:val="00F05C2D"/>
    <w:rsid w:val="00F065A0"/>
    <w:rsid w:val="00F06887"/>
    <w:rsid w:val="00F06E85"/>
    <w:rsid w:val="00F06F3B"/>
    <w:rsid w:val="00F06F6D"/>
    <w:rsid w:val="00F0716A"/>
    <w:rsid w:val="00F076CD"/>
    <w:rsid w:val="00F1072D"/>
    <w:rsid w:val="00F116D3"/>
    <w:rsid w:val="00F1232F"/>
    <w:rsid w:val="00F127C0"/>
    <w:rsid w:val="00F12F78"/>
    <w:rsid w:val="00F130A7"/>
    <w:rsid w:val="00F1312F"/>
    <w:rsid w:val="00F13335"/>
    <w:rsid w:val="00F134C7"/>
    <w:rsid w:val="00F1350D"/>
    <w:rsid w:val="00F14938"/>
    <w:rsid w:val="00F15DFA"/>
    <w:rsid w:val="00F163CA"/>
    <w:rsid w:val="00F16ECF"/>
    <w:rsid w:val="00F174EA"/>
    <w:rsid w:val="00F17A46"/>
    <w:rsid w:val="00F20289"/>
    <w:rsid w:val="00F20D7D"/>
    <w:rsid w:val="00F20F42"/>
    <w:rsid w:val="00F21712"/>
    <w:rsid w:val="00F221F8"/>
    <w:rsid w:val="00F225B4"/>
    <w:rsid w:val="00F22982"/>
    <w:rsid w:val="00F22E6C"/>
    <w:rsid w:val="00F235DB"/>
    <w:rsid w:val="00F2386D"/>
    <w:rsid w:val="00F23D84"/>
    <w:rsid w:val="00F241D3"/>
    <w:rsid w:val="00F245F6"/>
    <w:rsid w:val="00F24CB7"/>
    <w:rsid w:val="00F263CE"/>
    <w:rsid w:val="00F263FF"/>
    <w:rsid w:val="00F2651D"/>
    <w:rsid w:val="00F26976"/>
    <w:rsid w:val="00F26F90"/>
    <w:rsid w:val="00F27BD1"/>
    <w:rsid w:val="00F27D29"/>
    <w:rsid w:val="00F3014C"/>
    <w:rsid w:val="00F30CF7"/>
    <w:rsid w:val="00F31053"/>
    <w:rsid w:val="00F321BD"/>
    <w:rsid w:val="00F32331"/>
    <w:rsid w:val="00F337DA"/>
    <w:rsid w:val="00F33A5B"/>
    <w:rsid w:val="00F3468A"/>
    <w:rsid w:val="00F3531A"/>
    <w:rsid w:val="00F35600"/>
    <w:rsid w:val="00F35641"/>
    <w:rsid w:val="00F35769"/>
    <w:rsid w:val="00F366F5"/>
    <w:rsid w:val="00F36E77"/>
    <w:rsid w:val="00F373FF"/>
    <w:rsid w:val="00F377AF"/>
    <w:rsid w:val="00F37AAA"/>
    <w:rsid w:val="00F408A1"/>
    <w:rsid w:val="00F40B0E"/>
    <w:rsid w:val="00F40BB6"/>
    <w:rsid w:val="00F40D8E"/>
    <w:rsid w:val="00F4174C"/>
    <w:rsid w:val="00F42058"/>
    <w:rsid w:val="00F42AB9"/>
    <w:rsid w:val="00F42F70"/>
    <w:rsid w:val="00F43040"/>
    <w:rsid w:val="00F432FE"/>
    <w:rsid w:val="00F43A3E"/>
    <w:rsid w:val="00F43C54"/>
    <w:rsid w:val="00F43EC1"/>
    <w:rsid w:val="00F446FA"/>
    <w:rsid w:val="00F44F60"/>
    <w:rsid w:val="00F45034"/>
    <w:rsid w:val="00F45F19"/>
    <w:rsid w:val="00F467DB"/>
    <w:rsid w:val="00F468C2"/>
    <w:rsid w:val="00F46B07"/>
    <w:rsid w:val="00F47129"/>
    <w:rsid w:val="00F47715"/>
    <w:rsid w:val="00F4784A"/>
    <w:rsid w:val="00F47945"/>
    <w:rsid w:val="00F50C8F"/>
    <w:rsid w:val="00F50E2A"/>
    <w:rsid w:val="00F50E93"/>
    <w:rsid w:val="00F51825"/>
    <w:rsid w:val="00F51860"/>
    <w:rsid w:val="00F52054"/>
    <w:rsid w:val="00F52928"/>
    <w:rsid w:val="00F52FD5"/>
    <w:rsid w:val="00F530D2"/>
    <w:rsid w:val="00F5366F"/>
    <w:rsid w:val="00F536F6"/>
    <w:rsid w:val="00F53AA9"/>
    <w:rsid w:val="00F54772"/>
    <w:rsid w:val="00F549BD"/>
    <w:rsid w:val="00F54F5A"/>
    <w:rsid w:val="00F5550A"/>
    <w:rsid w:val="00F5594F"/>
    <w:rsid w:val="00F55FC9"/>
    <w:rsid w:val="00F56979"/>
    <w:rsid w:val="00F56A30"/>
    <w:rsid w:val="00F56B34"/>
    <w:rsid w:val="00F56BD3"/>
    <w:rsid w:val="00F56D50"/>
    <w:rsid w:val="00F56E01"/>
    <w:rsid w:val="00F56E1D"/>
    <w:rsid w:val="00F57DA5"/>
    <w:rsid w:val="00F57F0F"/>
    <w:rsid w:val="00F60858"/>
    <w:rsid w:val="00F60E0C"/>
    <w:rsid w:val="00F60EBF"/>
    <w:rsid w:val="00F624AC"/>
    <w:rsid w:val="00F625C3"/>
    <w:rsid w:val="00F62A1C"/>
    <w:rsid w:val="00F62A6C"/>
    <w:rsid w:val="00F63772"/>
    <w:rsid w:val="00F63DD6"/>
    <w:rsid w:val="00F6446C"/>
    <w:rsid w:val="00F64C15"/>
    <w:rsid w:val="00F64C20"/>
    <w:rsid w:val="00F65057"/>
    <w:rsid w:val="00F65541"/>
    <w:rsid w:val="00F65CF9"/>
    <w:rsid w:val="00F65EFF"/>
    <w:rsid w:val="00F666C7"/>
    <w:rsid w:val="00F666FB"/>
    <w:rsid w:val="00F66A58"/>
    <w:rsid w:val="00F66B4D"/>
    <w:rsid w:val="00F66E0D"/>
    <w:rsid w:val="00F67A8A"/>
    <w:rsid w:val="00F7080D"/>
    <w:rsid w:val="00F70988"/>
    <w:rsid w:val="00F70B3C"/>
    <w:rsid w:val="00F71195"/>
    <w:rsid w:val="00F7180A"/>
    <w:rsid w:val="00F7234E"/>
    <w:rsid w:val="00F72396"/>
    <w:rsid w:val="00F7243A"/>
    <w:rsid w:val="00F725B6"/>
    <w:rsid w:val="00F727A1"/>
    <w:rsid w:val="00F72A18"/>
    <w:rsid w:val="00F72D8A"/>
    <w:rsid w:val="00F73B5D"/>
    <w:rsid w:val="00F73BC8"/>
    <w:rsid w:val="00F73FAF"/>
    <w:rsid w:val="00F74324"/>
    <w:rsid w:val="00F748BA"/>
    <w:rsid w:val="00F74C54"/>
    <w:rsid w:val="00F75484"/>
    <w:rsid w:val="00F759D6"/>
    <w:rsid w:val="00F75D00"/>
    <w:rsid w:val="00F769A5"/>
    <w:rsid w:val="00F76D3B"/>
    <w:rsid w:val="00F76EEA"/>
    <w:rsid w:val="00F80069"/>
    <w:rsid w:val="00F802D1"/>
    <w:rsid w:val="00F81196"/>
    <w:rsid w:val="00F814BE"/>
    <w:rsid w:val="00F815C6"/>
    <w:rsid w:val="00F82757"/>
    <w:rsid w:val="00F8281B"/>
    <w:rsid w:val="00F82C02"/>
    <w:rsid w:val="00F836D0"/>
    <w:rsid w:val="00F83952"/>
    <w:rsid w:val="00F83E83"/>
    <w:rsid w:val="00F83F44"/>
    <w:rsid w:val="00F84514"/>
    <w:rsid w:val="00F84695"/>
    <w:rsid w:val="00F856D2"/>
    <w:rsid w:val="00F85B68"/>
    <w:rsid w:val="00F85CD2"/>
    <w:rsid w:val="00F85FCE"/>
    <w:rsid w:val="00F8616E"/>
    <w:rsid w:val="00F86FDE"/>
    <w:rsid w:val="00F8782A"/>
    <w:rsid w:val="00F8782B"/>
    <w:rsid w:val="00F87CEE"/>
    <w:rsid w:val="00F907FD"/>
    <w:rsid w:val="00F90EFB"/>
    <w:rsid w:val="00F91024"/>
    <w:rsid w:val="00F91853"/>
    <w:rsid w:val="00F92A2F"/>
    <w:rsid w:val="00F92B33"/>
    <w:rsid w:val="00F92F78"/>
    <w:rsid w:val="00F930CA"/>
    <w:rsid w:val="00F93424"/>
    <w:rsid w:val="00F939CD"/>
    <w:rsid w:val="00F939D9"/>
    <w:rsid w:val="00F939F7"/>
    <w:rsid w:val="00F9489D"/>
    <w:rsid w:val="00F953CA"/>
    <w:rsid w:val="00F95880"/>
    <w:rsid w:val="00F958E6"/>
    <w:rsid w:val="00F959BD"/>
    <w:rsid w:val="00F9616C"/>
    <w:rsid w:val="00F96220"/>
    <w:rsid w:val="00F96ED5"/>
    <w:rsid w:val="00F96FB9"/>
    <w:rsid w:val="00F9710F"/>
    <w:rsid w:val="00F97547"/>
    <w:rsid w:val="00F9786D"/>
    <w:rsid w:val="00F97EBF"/>
    <w:rsid w:val="00FA0604"/>
    <w:rsid w:val="00FA0EFB"/>
    <w:rsid w:val="00FA1453"/>
    <w:rsid w:val="00FA17BD"/>
    <w:rsid w:val="00FA2489"/>
    <w:rsid w:val="00FA2DAE"/>
    <w:rsid w:val="00FA3107"/>
    <w:rsid w:val="00FA3287"/>
    <w:rsid w:val="00FA359D"/>
    <w:rsid w:val="00FA3B94"/>
    <w:rsid w:val="00FA3C2F"/>
    <w:rsid w:val="00FA3CD8"/>
    <w:rsid w:val="00FA3CF1"/>
    <w:rsid w:val="00FA4105"/>
    <w:rsid w:val="00FA4CFF"/>
    <w:rsid w:val="00FA4D95"/>
    <w:rsid w:val="00FA4EE3"/>
    <w:rsid w:val="00FA4F13"/>
    <w:rsid w:val="00FA5519"/>
    <w:rsid w:val="00FA5A8A"/>
    <w:rsid w:val="00FA64EA"/>
    <w:rsid w:val="00FA6A45"/>
    <w:rsid w:val="00FA6BF0"/>
    <w:rsid w:val="00FA6D87"/>
    <w:rsid w:val="00FA6E61"/>
    <w:rsid w:val="00FA6F9B"/>
    <w:rsid w:val="00FA76BC"/>
    <w:rsid w:val="00FA7C98"/>
    <w:rsid w:val="00FA7FDE"/>
    <w:rsid w:val="00FB1801"/>
    <w:rsid w:val="00FB1FB4"/>
    <w:rsid w:val="00FB23BC"/>
    <w:rsid w:val="00FB25F7"/>
    <w:rsid w:val="00FB2610"/>
    <w:rsid w:val="00FB2859"/>
    <w:rsid w:val="00FB2B1B"/>
    <w:rsid w:val="00FB2F01"/>
    <w:rsid w:val="00FB30D4"/>
    <w:rsid w:val="00FB327F"/>
    <w:rsid w:val="00FB3353"/>
    <w:rsid w:val="00FB35F0"/>
    <w:rsid w:val="00FB40FF"/>
    <w:rsid w:val="00FB5417"/>
    <w:rsid w:val="00FB5C7C"/>
    <w:rsid w:val="00FB71C7"/>
    <w:rsid w:val="00FB76E2"/>
    <w:rsid w:val="00FB7895"/>
    <w:rsid w:val="00FB7901"/>
    <w:rsid w:val="00FB7E6C"/>
    <w:rsid w:val="00FC027B"/>
    <w:rsid w:val="00FC061A"/>
    <w:rsid w:val="00FC0E6F"/>
    <w:rsid w:val="00FC1EED"/>
    <w:rsid w:val="00FC2028"/>
    <w:rsid w:val="00FC24D8"/>
    <w:rsid w:val="00FC27B2"/>
    <w:rsid w:val="00FC3155"/>
    <w:rsid w:val="00FC3B56"/>
    <w:rsid w:val="00FC3DA8"/>
    <w:rsid w:val="00FC47C0"/>
    <w:rsid w:val="00FC4A95"/>
    <w:rsid w:val="00FC5564"/>
    <w:rsid w:val="00FC5596"/>
    <w:rsid w:val="00FC5848"/>
    <w:rsid w:val="00FC5E9E"/>
    <w:rsid w:val="00FC6840"/>
    <w:rsid w:val="00FC77D4"/>
    <w:rsid w:val="00FD02D0"/>
    <w:rsid w:val="00FD0A10"/>
    <w:rsid w:val="00FD100A"/>
    <w:rsid w:val="00FD155F"/>
    <w:rsid w:val="00FD1C22"/>
    <w:rsid w:val="00FD23E1"/>
    <w:rsid w:val="00FD2931"/>
    <w:rsid w:val="00FD32BB"/>
    <w:rsid w:val="00FD335E"/>
    <w:rsid w:val="00FD390F"/>
    <w:rsid w:val="00FD4694"/>
    <w:rsid w:val="00FD481C"/>
    <w:rsid w:val="00FD4D4B"/>
    <w:rsid w:val="00FD5744"/>
    <w:rsid w:val="00FD5F0E"/>
    <w:rsid w:val="00FD6429"/>
    <w:rsid w:val="00FD7BE4"/>
    <w:rsid w:val="00FD7D48"/>
    <w:rsid w:val="00FD7EA2"/>
    <w:rsid w:val="00FD7FA0"/>
    <w:rsid w:val="00FE02AF"/>
    <w:rsid w:val="00FE0307"/>
    <w:rsid w:val="00FE060E"/>
    <w:rsid w:val="00FE07A3"/>
    <w:rsid w:val="00FE0C0E"/>
    <w:rsid w:val="00FE1296"/>
    <w:rsid w:val="00FE13DF"/>
    <w:rsid w:val="00FE18D4"/>
    <w:rsid w:val="00FE1C6F"/>
    <w:rsid w:val="00FE28A4"/>
    <w:rsid w:val="00FE3B41"/>
    <w:rsid w:val="00FE3EF8"/>
    <w:rsid w:val="00FE4118"/>
    <w:rsid w:val="00FE4579"/>
    <w:rsid w:val="00FE4DF1"/>
    <w:rsid w:val="00FE5B32"/>
    <w:rsid w:val="00FE62F0"/>
    <w:rsid w:val="00FE6480"/>
    <w:rsid w:val="00FE7563"/>
    <w:rsid w:val="00FF082B"/>
    <w:rsid w:val="00FF11AA"/>
    <w:rsid w:val="00FF1292"/>
    <w:rsid w:val="00FF1360"/>
    <w:rsid w:val="00FF13AB"/>
    <w:rsid w:val="00FF149A"/>
    <w:rsid w:val="00FF1A38"/>
    <w:rsid w:val="00FF1ECC"/>
    <w:rsid w:val="00FF25BB"/>
    <w:rsid w:val="00FF2CF7"/>
    <w:rsid w:val="00FF2E03"/>
    <w:rsid w:val="00FF3B2D"/>
    <w:rsid w:val="00FF4460"/>
    <w:rsid w:val="00FF44EA"/>
    <w:rsid w:val="00FF4757"/>
    <w:rsid w:val="00FF4816"/>
    <w:rsid w:val="00FF4978"/>
    <w:rsid w:val="00FF4E05"/>
    <w:rsid w:val="00FF560F"/>
    <w:rsid w:val="00FF660B"/>
    <w:rsid w:val="00FF66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460C2"/>
  <w15:chartTrackingRefBased/>
  <w15:docId w15:val="{4C3A2428-846E-4F68-BD95-6D977990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D61"/>
    <w:pPr>
      <w:spacing w:line="336" w:lineRule="auto"/>
      <w:ind w:firstLine="567"/>
      <w:jc w:val="both"/>
    </w:pPr>
    <w:rPr>
      <w:rFonts w:cs="Times New Roman"/>
      <w:sz w:val="26"/>
      <w:szCs w:val="26"/>
    </w:rPr>
  </w:style>
  <w:style w:type="paragraph" w:styleId="Heading1">
    <w:name w:val="heading 1"/>
    <w:basedOn w:val="Normal"/>
    <w:next w:val="Normal"/>
    <w:link w:val="Heading1Char"/>
    <w:uiPriority w:val="9"/>
    <w:qFormat/>
    <w:rsid w:val="00553BB0"/>
    <w:pPr>
      <w:keepNext/>
      <w:keepLines/>
      <w:numPr>
        <w:numId w:val="5"/>
      </w:numPr>
      <w:spacing w:before="100" w:beforeAutospacing="1" w:after="100" w:afterAutospacing="1"/>
      <w:outlineLvl w:val="0"/>
    </w:pPr>
    <w:rPr>
      <w:rFonts w:eastAsiaTheme="majorEastAsia"/>
      <w:b/>
      <w:bCs/>
      <w:smallCaps/>
      <w:color w:val="000000" w:themeColor="text1"/>
      <w:sz w:val="48"/>
      <w:szCs w:val="48"/>
    </w:rPr>
  </w:style>
  <w:style w:type="paragraph" w:styleId="Heading2">
    <w:name w:val="heading 2"/>
    <w:basedOn w:val="Normal"/>
    <w:next w:val="Normal"/>
    <w:link w:val="Heading2Char"/>
    <w:uiPriority w:val="9"/>
    <w:unhideWhenUsed/>
    <w:qFormat/>
    <w:rsid w:val="00C80EA3"/>
    <w:pPr>
      <w:keepNext/>
      <w:keepLines/>
      <w:numPr>
        <w:ilvl w:val="1"/>
        <w:numId w:val="1"/>
      </w:numPr>
      <w:spacing w:before="100" w:beforeAutospacing="1" w:after="100" w:afterAutospacing="1"/>
      <w:ind w:left="576"/>
      <w:outlineLvl w:val="1"/>
    </w:pPr>
    <w:rPr>
      <w:rFonts w:eastAsiaTheme="majorEastAsia"/>
      <w:b/>
      <w:bCs/>
      <w:color w:val="000000" w:themeColor="text1"/>
      <w:sz w:val="36"/>
      <w:szCs w:val="36"/>
      <w:lang w:val="vi-VN"/>
    </w:rPr>
  </w:style>
  <w:style w:type="paragraph" w:styleId="Heading3">
    <w:name w:val="heading 3"/>
    <w:basedOn w:val="Normal"/>
    <w:next w:val="Normal"/>
    <w:link w:val="Heading3Char"/>
    <w:uiPriority w:val="9"/>
    <w:unhideWhenUsed/>
    <w:qFormat/>
    <w:rsid w:val="007C0E55"/>
    <w:pPr>
      <w:keepNext/>
      <w:keepLines/>
      <w:numPr>
        <w:ilvl w:val="2"/>
        <w:numId w:val="1"/>
      </w:numPr>
      <w:spacing w:before="100" w:beforeAutospacing="1" w:after="100" w:afterAutospacing="1"/>
      <w:ind w:left="709"/>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unhideWhenUsed/>
    <w:qFormat/>
    <w:rsid w:val="00591737"/>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1737"/>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5"/>
      </w:numPr>
      <w:tabs>
        <w:tab w:val="num" w:pos="360"/>
        <w:tab w:val="num" w:pos="4320"/>
      </w:tabs>
      <w:spacing w:before="40" w:after="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91737"/>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38A"/>
    <w:pPr>
      <w:spacing w:before="100" w:beforeAutospacing="1" w:after="480" w:line="240" w:lineRule="auto"/>
      <w:ind w:firstLine="0"/>
      <w:contextualSpacing/>
    </w:pPr>
    <w:rPr>
      <w:rFonts w:eastAsiaTheme="majorEastAsia"/>
      <w:b/>
      <w:bCs/>
      <w:spacing w:val="-10"/>
      <w:kern w:val="28"/>
      <w:sz w:val="48"/>
      <w:szCs w:val="48"/>
    </w:rPr>
  </w:style>
  <w:style w:type="character" w:customStyle="1" w:styleId="TitleChar">
    <w:name w:val="Title Char"/>
    <w:basedOn w:val="DefaultParagraphFont"/>
    <w:link w:val="Title"/>
    <w:uiPriority w:val="10"/>
    <w:rsid w:val="0052738A"/>
    <w:rPr>
      <w:rFonts w:ascii="Times New Roman" w:eastAsiaTheme="majorEastAsia" w:hAnsi="Times New Roman" w:cs="Times New Roman"/>
      <w:b/>
      <w:bCs/>
      <w:spacing w:val="-10"/>
      <w:kern w:val="28"/>
      <w:sz w:val="48"/>
      <w:szCs w:val="48"/>
    </w:rPr>
  </w:style>
  <w:style w:type="character" w:customStyle="1" w:styleId="Heading1Char">
    <w:name w:val="Heading 1 Char"/>
    <w:basedOn w:val="DefaultParagraphFont"/>
    <w:link w:val="Heading1"/>
    <w:uiPriority w:val="9"/>
    <w:rsid w:val="00553BB0"/>
    <w:rPr>
      <w:rFonts w:eastAsiaTheme="majorEastAsia" w:cs="Times New Roman"/>
      <w:b/>
      <w:bCs/>
      <w:smallCaps/>
      <w:color w:val="000000" w:themeColor="text1"/>
      <w:sz w:val="48"/>
      <w:szCs w:val="48"/>
    </w:rPr>
  </w:style>
  <w:style w:type="character" w:customStyle="1" w:styleId="Heading2Char">
    <w:name w:val="Heading 2 Char"/>
    <w:basedOn w:val="DefaultParagraphFont"/>
    <w:link w:val="Heading2"/>
    <w:uiPriority w:val="9"/>
    <w:rsid w:val="00C80EA3"/>
    <w:rPr>
      <w:rFonts w:eastAsiaTheme="majorEastAsia" w:cs="Times New Roman"/>
      <w:b/>
      <w:bCs/>
      <w:color w:val="000000" w:themeColor="text1"/>
      <w:sz w:val="36"/>
      <w:szCs w:val="36"/>
      <w:lang w:val="vi-VN"/>
    </w:rPr>
  </w:style>
  <w:style w:type="character" w:customStyle="1" w:styleId="Heading3Char">
    <w:name w:val="Heading 3 Char"/>
    <w:basedOn w:val="DefaultParagraphFont"/>
    <w:link w:val="Heading3"/>
    <w:uiPriority w:val="9"/>
    <w:rsid w:val="007C0E55"/>
    <w:rPr>
      <w:rFonts w:eastAsiaTheme="majorEastAsia"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313CE2"/>
    <w:pPr>
      <w:numPr>
        <w:ilvl w:val="7"/>
        <w:numId w:val="1"/>
      </w:numPr>
      <w:spacing w:after="360"/>
      <w:ind w:left="0" w:firstLine="0"/>
      <w:jc w:val="center"/>
    </w:pPr>
    <w:rPr>
      <w:b/>
      <w:bCs/>
      <w:lang w:val="vi-VN"/>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7C6232"/>
    <w:pPr>
      <w:numPr>
        <w:ilvl w:val="8"/>
        <w:numId w:val="1"/>
      </w:numPr>
      <w:spacing w:before="360" w:after="0" w:line="256" w:lineRule="auto"/>
      <w:ind w:left="0" w:right="-1" w:firstLine="0"/>
      <w:jc w:val="center"/>
    </w:pPr>
    <w:rPr>
      <w:b/>
      <w:bCs/>
    </w:rPr>
  </w:style>
  <w:style w:type="character" w:customStyle="1" w:styleId="FigCapChar">
    <w:name w:val="FigCap Char"/>
    <w:basedOn w:val="DefaultParagraphFont"/>
    <w:link w:val="FigCap"/>
    <w:rsid w:val="00313CE2"/>
    <w:rPr>
      <w:rFonts w:cs="Times New Roman"/>
      <w:b/>
      <w:bCs/>
      <w:sz w:val="26"/>
      <w:szCs w:val="26"/>
      <w:lang w:val="vi-VN"/>
    </w:rPr>
  </w:style>
  <w:style w:type="character" w:customStyle="1" w:styleId="Heading4Char">
    <w:name w:val="Heading 4 Char"/>
    <w:basedOn w:val="DefaultParagraphFont"/>
    <w:link w:val="Heading4"/>
    <w:uiPriority w:val="9"/>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7C6232"/>
    <w:rPr>
      <w:rFonts w:cs="Times New Roman"/>
      <w:b/>
      <w:bCs/>
      <w:sz w:val="26"/>
      <w:szCs w:val="26"/>
    </w:rPr>
  </w:style>
  <w:style w:type="character" w:customStyle="1" w:styleId="Heading5Char">
    <w:name w:val="Heading 5 Char"/>
    <w:basedOn w:val="DefaultParagraphFont"/>
    <w:link w:val="Heading5"/>
    <w:uiPriority w:val="9"/>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454FD4"/>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smallCaps w:val="0"/>
      <w:color w:val="000000" w:themeColor="text1"/>
      <w:sz w:val="30"/>
      <w:szCs w:val="30"/>
    </w:rPr>
  </w:style>
  <w:style w:type="paragraph" w:styleId="ListParagraph">
    <w:name w:val="List Paragraph"/>
    <w:basedOn w:val="Normal"/>
    <w:link w:val="ListParagraphChar"/>
    <w:uiPriority w:val="34"/>
    <w:qFormat/>
    <w:rsid w:val="00746AEB"/>
    <w:pPr>
      <w:ind w:left="720"/>
      <w:contextualSpacing/>
    </w:pPr>
  </w:style>
  <w:style w:type="paragraph" w:customStyle="1" w:styleId="bullet">
    <w:name w:val="bullet"/>
    <w:basedOn w:val="ListParagraph"/>
    <w:link w:val="bulletChar"/>
    <w:qFormat/>
    <w:rsid w:val="00746AEB"/>
    <w:pPr>
      <w:numPr>
        <w:numId w:val="3"/>
      </w:numPr>
    </w:pPr>
  </w:style>
  <w:style w:type="character" w:customStyle="1" w:styleId="ListParagraphChar">
    <w:name w:val="List Paragraph Char"/>
    <w:basedOn w:val="DefaultParagraphFont"/>
    <w:link w:val="ListParagraph"/>
    <w:uiPriority w:val="34"/>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character" w:customStyle="1" w:styleId="normaltextrun">
    <w:name w:val="normaltextrun"/>
    <w:basedOn w:val="DefaultParagraphFont"/>
    <w:rsid w:val="009620D8"/>
  </w:style>
  <w:style w:type="character" w:customStyle="1" w:styleId="eop">
    <w:name w:val="eop"/>
    <w:basedOn w:val="DefaultParagraphFont"/>
    <w:rsid w:val="009620D8"/>
  </w:style>
  <w:style w:type="table" w:styleId="TableGrid">
    <w:name w:val="Table Grid"/>
    <w:basedOn w:val="TableNormal"/>
    <w:uiPriority w:val="59"/>
    <w:rsid w:val="00523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11F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82B6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E2E8D"/>
    <w:rPr>
      <w:sz w:val="24"/>
      <w:szCs w:val="24"/>
    </w:rPr>
  </w:style>
  <w:style w:type="character" w:customStyle="1" w:styleId="mi">
    <w:name w:val="mi"/>
    <w:basedOn w:val="DefaultParagraphFont"/>
    <w:rsid w:val="001F2B0C"/>
  </w:style>
  <w:style w:type="character" w:customStyle="1" w:styleId="mo">
    <w:name w:val="mo"/>
    <w:basedOn w:val="DefaultParagraphFont"/>
    <w:rsid w:val="001F2B0C"/>
  </w:style>
  <w:style w:type="character" w:customStyle="1" w:styleId="mn">
    <w:name w:val="mn"/>
    <w:basedOn w:val="DefaultParagraphFont"/>
    <w:rsid w:val="001F2B0C"/>
  </w:style>
  <w:style w:type="paragraph" w:customStyle="1" w:styleId="paragraph">
    <w:name w:val="paragraph"/>
    <w:basedOn w:val="Normal"/>
    <w:rsid w:val="0009626E"/>
    <w:pPr>
      <w:spacing w:before="100" w:beforeAutospacing="1" w:after="100" w:afterAutospacing="1" w:line="240" w:lineRule="auto"/>
      <w:ind w:firstLine="0"/>
      <w:jc w:val="left"/>
    </w:pPr>
    <w:rPr>
      <w:rFonts w:eastAsia="Times New Roman"/>
      <w:sz w:val="24"/>
      <w:szCs w:val="24"/>
    </w:rPr>
  </w:style>
  <w:style w:type="paragraph" w:customStyle="1" w:styleId="p1">
    <w:name w:val="p1"/>
    <w:basedOn w:val="Normal"/>
    <w:rsid w:val="007526B1"/>
    <w:pPr>
      <w:spacing w:after="0" w:line="240" w:lineRule="auto"/>
      <w:ind w:firstLine="0"/>
      <w:jc w:val="left"/>
    </w:pPr>
    <w:rPr>
      <w:rFonts w:ascii=".AppleSystemUIFont" w:eastAsiaTheme="minorEastAsia" w:hAnsi=".AppleSystemUIFont"/>
    </w:rPr>
  </w:style>
  <w:style w:type="paragraph" w:customStyle="1" w:styleId="p2">
    <w:name w:val="p2"/>
    <w:basedOn w:val="Normal"/>
    <w:rsid w:val="007526B1"/>
    <w:pPr>
      <w:spacing w:after="0" w:line="240" w:lineRule="auto"/>
      <w:ind w:firstLine="0"/>
      <w:jc w:val="left"/>
    </w:pPr>
    <w:rPr>
      <w:rFonts w:ascii=".AppleSystemUIFont" w:eastAsiaTheme="minorEastAsia" w:hAnsi=".AppleSystemUIFont"/>
    </w:rPr>
  </w:style>
  <w:style w:type="character" w:customStyle="1" w:styleId="s1">
    <w:name w:val="s1"/>
    <w:basedOn w:val="DefaultParagraphFont"/>
    <w:rsid w:val="007526B1"/>
    <w:rPr>
      <w:rFonts w:ascii=".SFUI-Regular" w:hAnsi=".SFUI-Regular" w:hint="default"/>
      <w:b w:val="0"/>
      <w:bCs w:val="0"/>
      <w:i w:val="0"/>
      <w:iCs w:val="0"/>
      <w:sz w:val="26"/>
      <w:szCs w:val="26"/>
    </w:rPr>
  </w:style>
  <w:style w:type="character" w:customStyle="1" w:styleId="apple-converted-space">
    <w:name w:val="apple-converted-space"/>
    <w:basedOn w:val="DefaultParagraphFont"/>
    <w:rsid w:val="007526B1"/>
  </w:style>
  <w:style w:type="paragraph" w:styleId="BalloonText">
    <w:name w:val="Balloon Text"/>
    <w:basedOn w:val="Normal"/>
    <w:link w:val="BalloonTextChar"/>
    <w:uiPriority w:val="99"/>
    <w:semiHidden/>
    <w:unhideWhenUsed/>
    <w:rsid w:val="00586D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D85"/>
    <w:rPr>
      <w:rFonts w:ascii="Segoe UI" w:hAnsi="Segoe UI" w:cs="Segoe UI"/>
      <w:sz w:val="18"/>
      <w:szCs w:val="18"/>
    </w:rPr>
  </w:style>
  <w:style w:type="paragraph" w:customStyle="1" w:styleId="TableParagraph">
    <w:name w:val="Table Paragraph"/>
    <w:basedOn w:val="Normal"/>
    <w:uiPriority w:val="1"/>
    <w:rsid w:val="00586D85"/>
    <w:pPr>
      <w:widowControl w:val="0"/>
      <w:autoSpaceDE w:val="0"/>
      <w:autoSpaceDN w:val="0"/>
      <w:spacing w:before="59" w:after="0" w:line="240" w:lineRule="auto"/>
      <w:ind w:left="107" w:firstLine="0"/>
      <w:jc w:val="left"/>
    </w:pPr>
    <w:rPr>
      <w:rFonts w:eastAsia="Times New Roman"/>
      <w:sz w:val="22"/>
      <w:szCs w:val="22"/>
      <w:lang w:val="vi"/>
    </w:rPr>
  </w:style>
  <w:style w:type="character" w:styleId="Strong">
    <w:name w:val="Strong"/>
    <w:basedOn w:val="DefaultParagraphFont"/>
    <w:uiPriority w:val="22"/>
    <w:qFormat/>
    <w:rsid w:val="0000184D"/>
    <w:rPr>
      <w:b/>
      <w:bCs/>
    </w:rPr>
  </w:style>
  <w:style w:type="character" w:styleId="FollowedHyperlink">
    <w:name w:val="FollowedHyperlink"/>
    <w:basedOn w:val="DefaultParagraphFont"/>
    <w:uiPriority w:val="99"/>
    <w:semiHidden/>
    <w:unhideWhenUsed/>
    <w:rsid w:val="0000184D"/>
    <w:rPr>
      <w:color w:val="954F72" w:themeColor="followedHyperlink"/>
      <w:u w:val="single"/>
    </w:rPr>
  </w:style>
  <w:style w:type="paragraph" w:styleId="HTMLPreformatted">
    <w:name w:val="HTML Preformatted"/>
    <w:basedOn w:val="Normal"/>
    <w:link w:val="HTMLPreformattedChar"/>
    <w:uiPriority w:val="99"/>
    <w:unhideWhenUsed/>
    <w:rsid w:val="00A66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569"/>
    <w:rPr>
      <w:rFonts w:ascii="Courier New" w:eastAsia="Times New Roman" w:hAnsi="Courier New" w:cs="Courier New"/>
      <w:sz w:val="20"/>
      <w:szCs w:val="20"/>
    </w:rPr>
  </w:style>
  <w:style w:type="paragraph" w:customStyle="1" w:styleId="msonormal0">
    <w:name w:val="msonormal"/>
    <w:basedOn w:val="Normal"/>
    <w:rsid w:val="004F7909"/>
    <w:pPr>
      <w:spacing w:before="100" w:beforeAutospacing="1" w:after="100" w:afterAutospacing="1" w:line="240" w:lineRule="auto"/>
      <w:ind w:firstLine="0"/>
      <w:jc w:val="left"/>
    </w:pPr>
    <w:rPr>
      <w:rFonts w:eastAsiaTheme="minorEastAsia"/>
      <w:sz w:val="24"/>
      <w:szCs w:val="24"/>
    </w:rPr>
  </w:style>
  <w:style w:type="paragraph" w:customStyle="1" w:styleId="tablecontent">
    <w:name w:val="tablecontent"/>
    <w:basedOn w:val="Normal"/>
    <w:link w:val="tablecontentChar"/>
    <w:qFormat/>
    <w:rsid w:val="00450AFA"/>
    <w:pPr>
      <w:spacing w:before="60" w:after="60"/>
      <w:ind w:firstLine="0"/>
    </w:pPr>
  </w:style>
  <w:style w:type="character" w:customStyle="1" w:styleId="tablecontentChar">
    <w:name w:val="tablecontent Char"/>
    <w:basedOn w:val="DefaultParagraphFont"/>
    <w:link w:val="tablecontent"/>
    <w:rsid w:val="00450AFA"/>
    <w:rPr>
      <w:rFonts w:ascii="Times New Roman" w:hAnsi="Times New Roman" w:cs="Times New Roman"/>
      <w:sz w:val="26"/>
      <w:szCs w:val="26"/>
    </w:rPr>
  </w:style>
  <w:style w:type="paragraph" w:customStyle="1" w:styleId="line">
    <w:name w:val="line"/>
    <w:basedOn w:val="Normal"/>
    <w:rsid w:val="008309B8"/>
    <w:pPr>
      <w:spacing w:before="100" w:beforeAutospacing="1" w:after="100" w:afterAutospacing="1" w:line="240" w:lineRule="auto"/>
      <w:ind w:firstLine="0"/>
      <w:jc w:val="left"/>
    </w:pPr>
    <w:rPr>
      <w:rFonts w:eastAsia="Times New Roman"/>
      <w:sz w:val="24"/>
      <w:szCs w:val="24"/>
    </w:rPr>
  </w:style>
  <w:style w:type="character" w:styleId="HTMLCode">
    <w:name w:val="HTML Code"/>
    <w:basedOn w:val="DefaultParagraphFont"/>
    <w:uiPriority w:val="99"/>
    <w:semiHidden/>
    <w:unhideWhenUsed/>
    <w:rsid w:val="008309B8"/>
    <w:rPr>
      <w:rFonts w:ascii="Courier New" w:eastAsia="Times New Roman" w:hAnsi="Courier New" w:cs="Courier New"/>
      <w:sz w:val="20"/>
      <w:szCs w:val="20"/>
    </w:rPr>
  </w:style>
  <w:style w:type="character" w:customStyle="1" w:styleId="spellingerror">
    <w:name w:val="spellingerror"/>
    <w:basedOn w:val="DefaultParagraphFont"/>
    <w:rsid w:val="000E29F5"/>
  </w:style>
  <w:style w:type="paragraph" w:styleId="FootnoteText">
    <w:name w:val="footnote text"/>
    <w:basedOn w:val="Normal"/>
    <w:link w:val="FootnoteTextChar"/>
    <w:uiPriority w:val="99"/>
    <w:semiHidden/>
    <w:unhideWhenUsed/>
    <w:rsid w:val="008A14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140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A1409"/>
    <w:rPr>
      <w:vertAlign w:val="superscript"/>
    </w:rPr>
  </w:style>
  <w:style w:type="character" w:customStyle="1" w:styleId="VerbatimChar">
    <w:name w:val="Verbatim Char"/>
    <w:basedOn w:val="DefaultParagraphFont"/>
    <w:link w:val="SourceCode"/>
    <w:locked/>
    <w:rsid w:val="00520B91"/>
    <w:rPr>
      <w:rFonts w:ascii="Consolas" w:hAnsi="Consolas"/>
    </w:rPr>
  </w:style>
  <w:style w:type="paragraph" w:customStyle="1" w:styleId="SourceCode">
    <w:name w:val="Source Code"/>
    <w:basedOn w:val="Normal"/>
    <w:link w:val="VerbatimChar"/>
    <w:rsid w:val="00520B91"/>
    <w:pPr>
      <w:wordWrap w:val="0"/>
      <w:spacing w:after="200" w:line="240" w:lineRule="auto"/>
      <w:ind w:firstLine="0"/>
      <w:jc w:val="left"/>
    </w:pPr>
    <w:rPr>
      <w:rFonts w:ascii="Consolas" w:hAnsi="Consolas" w:cstheme="minorBidi"/>
      <w:sz w:val="22"/>
      <w:szCs w:val="22"/>
    </w:rPr>
  </w:style>
  <w:style w:type="character" w:customStyle="1" w:styleId="KeywordTok">
    <w:name w:val="KeywordTok"/>
    <w:basedOn w:val="VerbatimChar"/>
    <w:rsid w:val="00520B91"/>
    <w:rPr>
      <w:rFonts w:ascii="Consolas" w:hAnsi="Consolas"/>
      <w:b/>
      <w:bCs w:val="0"/>
      <w:color w:val="007020"/>
    </w:rPr>
  </w:style>
  <w:style w:type="character" w:customStyle="1" w:styleId="DecValTok">
    <w:name w:val="DecValTok"/>
    <w:basedOn w:val="VerbatimChar"/>
    <w:rsid w:val="00520B91"/>
    <w:rPr>
      <w:rFonts w:ascii="Consolas" w:hAnsi="Consolas"/>
      <w:color w:val="40A070"/>
    </w:rPr>
  </w:style>
  <w:style w:type="character" w:customStyle="1" w:styleId="SpecialCharTok">
    <w:name w:val="SpecialCharTok"/>
    <w:basedOn w:val="VerbatimChar"/>
    <w:rsid w:val="00520B91"/>
    <w:rPr>
      <w:rFonts w:ascii="Consolas" w:hAnsi="Consolas"/>
      <w:color w:val="4070A0"/>
    </w:rPr>
  </w:style>
  <w:style w:type="character" w:customStyle="1" w:styleId="StringTok">
    <w:name w:val="StringTok"/>
    <w:basedOn w:val="VerbatimChar"/>
    <w:rsid w:val="00520B91"/>
    <w:rPr>
      <w:rFonts w:ascii="Consolas" w:hAnsi="Consolas"/>
      <w:color w:val="4070A0"/>
    </w:rPr>
  </w:style>
  <w:style w:type="character" w:customStyle="1" w:styleId="SpecialStringTok">
    <w:name w:val="SpecialStringTok"/>
    <w:basedOn w:val="VerbatimChar"/>
    <w:rsid w:val="00520B91"/>
    <w:rPr>
      <w:rFonts w:ascii="Consolas" w:hAnsi="Consolas"/>
      <w:color w:val="BB6688"/>
    </w:rPr>
  </w:style>
  <w:style w:type="character" w:customStyle="1" w:styleId="ImportTok">
    <w:name w:val="ImportTok"/>
    <w:basedOn w:val="VerbatimChar"/>
    <w:rsid w:val="00520B91"/>
    <w:rPr>
      <w:rFonts w:ascii="Consolas" w:hAnsi="Consolas"/>
      <w:b/>
      <w:bCs w:val="0"/>
      <w:color w:val="008000"/>
    </w:rPr>
  </w:style>
  <w:style w:type="character" w:customStyle="1" w:styleId="CommentTok">
    <w:name w:val="CommentTok"/>
    <w:basedOn w:val="VerbatimChar"/>
    <w:rsid w:val="00520B91"/>
    <w:rPr>
      <w:rFonts w:ascii="Consolas" w:hAnsi="Consolas"/>
      <w:i/>
      <w:iCs w:val="0"/>
      <w:color w:val="60A0B0"/>
    </w:rPr>
  </w:style>
  <w:style w:type="character" w:customStyle="1" w:styleId="VariableTok">
    <w:name w:val="VariableTok"/>
    <w:basedOn w:val="VerbatimChar"/>
    <w:rsid w:val="00520B91"/>
    <w:rPr>
      <w:rFonts w:ascii="Consolas" w:hAnsi="Consolas"/>
      <w:color w:val="19177C"/>
    </w:rPr>
  </w:style>
  <w:style w:type="character" w:customStyle="1" w:styleId="ControlFlowTok">
    <w:name w:val="ControlFlowTok"/>
    <w:basedOn w:val="VerbatimChar"/>
    <w:rsid w:val="00520B91"/>
    <w:rPr>
      <w:rFonts w:ascii="Consolas" w:hAnsi="Consolas"/>
      <w:b/>
      <w:bCs w:val="0"/>
      <w:color w:val="007020"/>
    </w:rPr>
  </w:style>
  <w:style w:type="character" w:customStyle="1" w:styleId="OperatorTok">
    <w:name w:val="OperatorTok"/>
    <w:basedOn w:val="VerbatimChar"/>
    <w:rsid w:val="00520B91"/>
    <w:rPr>
      <w:rFonts w:ascii="Consolas" w:hAnsi="Consolas"/>
      <w:color w:val="666666"/>
    </w:rPr>
  </w:style>
  <w:style w:type="character" w:customStyle="1" w:styleId="BuiltInTok">
    <w:name w:val="BuiltInTok"/>
    <w:basedOn w:val="VerbatimChar"/>
    <w:rsid w:val="00520B91"/>
    <w:rPr>
      <w:rFonts w:ascii="Consolas" w:hAnsi="Consolas"/>
      <w:color w:val="008000"/>
    </w:rPr>
  </w:style>
  <w:style w:type="character" w:customStyle="1" w:styleId="NormalTok">
    <w:name w:val="NormalTok"/>
    <w:basedOn w:val="VerbatimChar"/>
    <w:rsid w:val="00520B91"/>
    <w:rPr>
      <w:rFonts w:ascii="Consolas" w:hAnsi="Consolas"/>
    </w:rPr>
  </w:style>
  <w:style w:type="character" w:customStyle="1" w:styleId="FloatTok">
    <w:name w:val="FloatTok"/>
    <w:basedOn w:val="DefaultParagraphFont"/>
    <w:rsid w:val="009321B8"/>
    <w:rPr>
      <w:rFonts w:ascii="Consolas" w:hAnsi="Consolas" w:hint="default"/>
      <w:color w:val="40A070"/>
      <w:sz w:val="22"/>
    </w:rPr>
  </w:style>
  <w:style w:type="paragraph" w:customStyle="1" w:styleId="FirstParagraph">
    <w:name w:val="First Paragraph"/>
    <w:basedOn w:val="BodyText"/>
    <w:next w:val="BodyText"/>
    <w:rsid w:val="00F97EBF"/>
    <w:pPr>
      <w:tabs>
        <w:tab w:val="clear" w:pos="1701"/>
      </w:tabs>
      <w:suppressAutoHyphens w:val="0"/>
      <w:spacing w:before="180" w:after="180"/>
      <w:jc w:val="left"/>
    </w:pPr>
    <w:rPr>
      <w:rFonts w:asciiTheme="minorHAnsi" w:eastAsiaTheme="minorHAnsi" w:hAnsiTheme="minorHAnsi" w:cstheme="minorBidi"/>
      <w:sz w:val="24"/>
      <w:szCs w:val="24"/>
      <w:lang w:val="en-US" w:eastAsia="en-US"/>
    </w:rPr>
  </w:style>
  <w:style w:type="character" w:customStyle="1" w:styleId="FunctionTok">
    <w:name w:val="FunctionTok"/>
    <w:basedOn w:val="VerbatimChar"/>
    <w:rsid w:val="00CA6772"/>
    <w:rPr>
      <w:rFonts w:ascii="Consolas" w:hAnsi="Consolas"/>
      <w:color w:val="06287E"/>
    </w:rPr>
  </w:style>
  <w:style w:type="character" w:customStyle="1" w:styleId="rynqvb">
    <w:name w:val="rynqvb"/>
    <w:basedOn w:val="DefaultParagraphFont"/>
    <w:rsid w:val="00CF5961"/>
  </w:style>
  <w:style w:type="character" w:customStyle="1" w:styleId="sc51">
    <w:name w:val="sc51"/>
    <w:basedOn w:val="DefaultParagraphFont"/>
    <w:rsid w:val="00A641E7"/>
    <w:rPr>
      <w:rFonts w:ascii="Courier New" w:hAnsi="Courier New" w:cs="Courier New" w:hint="default"/>
      <w:b/>
      <w:bCs/>
      <w:color w:val="0000FF"/>
      <w:sz w:val="20"/>
      <w:szCs w:val="20"/>
    </w:rPr>
  </w:style>
  <w:style w:type="character" w:customStyle="1" w:styleId="sc0">
    <w:name w:val="sc0"/>
    <w:basedOn w:val="DefaultParagraphFont"/>
    <w:rsid w:val="00A641E7"/>
    <w:rPr>
      <w:rFonts w:ascii="Courier New" w:hAnsi="Courier New" w:cs="Courier New" w:hint="default"/>
      <w:color w:val="000000"/>
      <w:sz w:val="20"/>
      <w:szCs w:val="20"/>
    </w:rPr>
  </w:style>
  <w:style w:type="character" w:customStyle="1" w:styleId="sc11">
    <w:name w:val="sc11"/>
    <w:basedOn w:val="DefaultParagraphFont"/>
    <w:rsid w:val="00A641E7"/>
    <w:rPr>
      <w:rFonts w:ascii="Courier New" w:hAnsi="Courier New" w:cs="Courier New" w:hint="default"/>
      <w:color w:val="000000"/>
      <w:sz w:val="20"/>
      <w:szCs w:val="20"/>
    </w:rPr>
  </w:style>
  <w:style w:type="character" w:customStyle="1" w:styleId="sc101">
    <w:name w:val="sc101"/>
    <w:basedOn w:val="DefaultParagraphFont"/>
    <w:rsid w:val="00A641E7"/>
    <w:rPr>
      <w:rFonts w:ascii="Courier New" w:hAnsi="Courier New" w:cs="Courier New" w:hint="default"/>
      <w:b/>
      <w:bCs/>
      <w:color w:val="000080"/>
      <w:sz w:val="20"/>
      <w:szCs w:val="20"/>
    </w:rPr>
  </w:style>
  <w:style w:type="character" w:customStyle="1" w:styleId="sc41">
    <w:name w:val="sc41"/>
    <w:basedOn w:val="DefaultParagraphFont"/>
    <w:rsid w:val="00A641E7"/>
    <w:rPr>
      <w:rFonts w:ascii="Courier New" w:hAnsi="Courier New" w:cs="Courier New" w:hint="default"/>
      <w:color w:val="808080"/>
      <w:sz w:val="20"/>
      <w:szCs w:val="20"/>
    </w:rPr>
  </w:style>
  <w:style w:type="character" w:customStyle="1" w:styleId="sc12">
    <w:name w:val="sc12"/>
    <w:basedOn w:val="DefaultParagraphFont"/>
    <w:rsid w:val="00A641E7"/>
    <w:rPr>
      <w:rFonts w:ascii="Courier New" w:hAnsi="Courier New" w:cs="Courier New" w:hint="default"/>
      <w:color w:val="008000"/>
      <w:sz w:val="20"/>
      <w:szCs w:val="20"/>
    </w:rPr>
  </w:style>
  <w:style w:type="character" w:customStyle="1" w:styleId="sc21">
    <w:name w:val="sc21"/>
    <w:basedOn w:val="DefaultParagraphFont"/>
    <w:rsid w:val="00A641E7"/>
    <w:rPr>
      <w:rFonts w:ascii="Courier New" w:hAnsi="Courier New" w:cs="Courier New" w:hint="default"/>
      <w:color w:val="FF0000"/>
      <w:sz w:val="20"/>
      <w:szCs w:val="20"/>
    </w:rPr>
  </w:style>
  <w:style w:type="character" w:customStyle="1" w:styleId="sc141">
    <w:name w:val="sc141"/>
    <w:basedOn w:val="DefaultParagraphFont"/>
    <w:rsid w:val="00A641E7"/>
    <w:rPr>
      <w:rFonts w:ascii="Courier New" w:hAnsi="Courier New" w:cs="Courier New" w:hint="default"/>
      <w:b/>
      <w:bCs/>
      <w:color w:val="880088"/>
      <w:sz w:val="20"/>
      <w:szCs w:val="20"/>
    </w:rPr>
  </w:style>
  <w:style w:type="paragraph" w:styleId="Caption">
    <w:name w:val="caption"/>
    <w:basedOn w:val="Normal"/>
    <w:next w:val="Normal"/>
    <w:uiPriority w:val="35"/>
    <w:unhideWhenUsed/>
    <w:qFormat/>
    <w:rsid w:val="009B66D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75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7276">
      <w:bodyDiv w:val="1"/>
      <w:marLeft w:val="0"/>
      <w:marRight w:val="0"/>
      <w:marTop w:val="0"/>
      <w:marBottom w:val="0"/>
      <w:divBdr>
        <w:top w:val="none" w:sz="0" w:space="0" w:color="auto"/>
        <w:left w:val="none" w:sz="0" w:space="0" w:color="auto"/>
        <w:bottom w:val="none" w:sz="0" w:space="0" w:color="auto"/>
        <w:right w:val="none" w:sz="0" w:space="0" w:color="auto"/>
      </w:divBdr>
      <w:divsChild>
        <w:div w:id="754134018">
          <w:marLeft w:val="0"/>
          <w:marRight w:val="0"/>
          <w:marTop w:val="0"/>
          <w:marBottom w:val="0"/>
          <w:divBdr>
            <w:top w:val="none" w:sz="0" w:space="0" w:color="auto"/>
            <w:left w:val="none" w:sz="0" w:space="0" w:color="auto"/>
            <w:bottom w:val="none" w:sz="0" w:space="0" w:color="auto"/>
            <w:right w:val="none" w:sz="0" w:space="0" w:color="auto"/>
          </w:divBdr>
          <w:divsChild>
            <w:div w:id="2059890964">
              <w:marLeft w:val="0"/>
              <w:marRight w:val="0"/>
              <w:marTop w:val="0"/>
              <w:marBottom w:val="0"/>
              <w:divBdr>
                <w:top w:val="none" w:sz="0" w:space="0" w:color="auto"/>
                <w:left w:val="none" w:sz="0" w:space="0" w:color="auto"/>
                <w:bottom w:val="none" w:sz="0" w:space="0" w:color="auto"/>
                <w:right w:val="none" w:sz="0" w:space="0" w:color="auto"/>
              </w:divBdr>
              <w:divsChild>
                <w:div w:id="20084347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0221031">
          <w:marLeft w:val="0"/>
          <w:marRight w:val="0"/>
          <w:marTop w:val="0"/>
          <w:marBottom w:val="0"/>
          <w:divBdr>
            <w:top w:val="none" w:sz="0" w:space="0" w:color="auto"/>
            <w:left w:val="none" w:sz="0" w:space="0" w:color="auto"/>
            <w:bottom w:val="none" w:sz="0" w:space="0" w:color="auto"/>
            <w:right w:val="none" w:sz="0" w:space="0" w:color="auto"/>
          </w:divBdr>
        </w:div>
      </w:divsChild>
    </w:div>
    <w:div w:id="23142921">
      <w:bodyDiv w:val="1"/>
      <w:marLeft w:val="0"/>
      <w:marRight w:val="0"/>
      <w:marTop w:val="0"/>
      <w:marBottom w:val="0"/>
      <w:divBdr>
        <w:top w:val="none" w:sz="0" w:space="0" w:color="auto"/>
        <w:left w:val="none" w:sz="0" w:space="0" w:color="auto"/>
        <w:bottom w:val="none" w:sz="0" w:space="0" w:color="auto"/>
        <w:right w:val="none" w:sz="0" w:space="0" w:color="auto"/>
      </w:divBdr>
    </w:div>
    <w:div w:id="31734393">
      <w:bodyDiv w:val="1"/>
      <w:marLeft w:val="0"/>
      <w:marRight w:val="0"/>
      <w:marTop w:val="0"/>
      <w:marBottom w:val="0"/>
      <w:divBdr>
        <w:top w:val="none" w:sz="0" w:space="0" w:color="auto"/>
        <w:left w:val="none" w:sz="0" w:space="0" w:color="auto"/>
        <w:bottom w:val="none" w:sz="0" w:space="0" w:color="auto"/>
        <w:right w:val="none" w:sz="0" w:space="0" w:color="auto"/>
      </w:divBdr>
    </w:div>
    <w:div w:id="40987415">
      <w:bodyDiv w:val="1"/>
      <w:marLeft w:val="0"/>
      <w:marRight w:val="0"/>
      <w:marTop w:val="0"/>
      <w:marBottom w:val="0"/>
      <w:divBdr>
        <w:top w:val="none" w:sz="0" w:space="0" w:color="auto"/>
        <w:left w:val="none" w:sz="0" w:space="0" w:color="auto"/>
        <w:bottom w:val="none" w:sz="0" w:space="0" w:color="auto"/>
        <w:right w:val="none" w:sz="0" w:space="0" w:color="auto"/>
      </w:divBdr>
    </w:div>
    <w:div w:id="46226249">
      <w:bodyDiv w:val="1"/>
      <w:marLeft w:val="0"/>
      <w:marRight w:val="0"/>
      <w:marTop w:val="0"/>
      <w:marBottom w:val="0"/>
      <w:divBdr>
        <w:top w:val="none" w:sz="0" w:space="0" w:color="auto"/>
        <w:left w:val="none" w:sz="0" w:space="0" w:color="auto"/>
        <w:bottom w:val="none" w:sz="0" w:space="0" w:color="auto"/>
        <w:right w:val="none" w:sz="0" w:space="0" w:color="auto"/>
      </w:divBdr>
    </w:div>
    <w:div w:id="49693047">
      <w:bodyDiv w:val="1"/>
      <w:marLeft w:val="0"/>
      <w:marRight w:val="0"/>
      <w:marTop w:val="0"/>
      <w:marBottom w:val="0"/>
      <w:divBdr>
        <w:top w:val="none" w:sz="0" w:space="0" w:color="auto"/>
        <w:left w:val="none" w:sz="0" w:space="0" w:color="auto"/>
        <w:bottom w:val="none" w:sz="0" w:space="0" w:color="auto"/>
        <w:right w:val="none" w:sz="0" w:space="0" w:color="auto"/>
      </w:divBdr>
    </w:div>
    <w:div w:id="49810774">
      <w:bodyDiv w:val="1"/>
      <w:marLeft w:val="0"/>
      <w:marRight w:val="0"/>
      <w:marTop w:val="0"/>
      <w:marBottom w:val="0"/>
      <w:divBdr>
        <w:top w:val="none" w:sz="0" w:space="0" w:color="auto"/>
        <w:left w:val="none" w:sz="0" w:space="0" w:color="auto"/>
        <w:bottom w:val="none" w:sz="0" w:space="0" w:color="auto"/>
        <w:right w:val="none" w:sz="0" w:space="0" w:color="auto"/>
      </w:divBdr>
    </w:div>
    <w:div w:id="83193089">
      <w:bodyDiv w:val="1"/>
      <w:marLeft w:val="0"/>
      <w:marRight w:val="0"/>
      <w:marTop w:val="0"/>
      <w:marBottom w:val="0"/>
      <w:divBdr>
        <w:top w:val="none" w:sz="0" w:space="0" w:color="auto"/>
        <w:left w:val="none" w:sz="0" w:space="0" w:color="auto"/>
        <w:bottom w:val="none" w:sz="0" w:space="0" w:color="auto"/>
        <w:right w:val="none" w:sz="0" w:space="0" w:color="auto"/>
      </w:divBdr>
    </w:div>
    <w:div w:id="86389215">
      <w:bodyDiv w:val="1"/>
      <w:marLeft w:val="0"/>
      <w:marRight w:val="0"/>
      <w:marTop w:val="0"/>
      <w:marBottom w:val="0"/>
      <w:divBdr>
        <w:top w:val="none" w:sz="0" w:space="0" w:color="auto"/>
        <w:left w:val="none" w:sz="0" w:space="0" w:color="auto"/>
        <w:bottom w:val="none" w:sz="0" w:space="0" w:color="auto"/>
        <w:right w:val="none" w:sz="0" w:space="0" w:color="auto"/>
      </w:divBdr>
    </w:div>
    <w:div w:id="93676565">
      <w:bodyDiv w:val="1"/>
      <w:marLeft w:val="0"/>
      <w:marRight w:val="0"/>
      <w:marTop w:val="0"/>
      <w:marBottom w:val="0"/>
      <w:divBdr>
        <w:top w:val="none" w:sz="0" w:space="0" w:color="auto"/>
        <w:left w:val="none" w:sz="0" w:space="0" w:color="auto"/>
        <w:bottom w:val="none" w:sz="0" w:space="0" w:color="auto"/>
        <w:right w:val="none" w:sz="0" w:space="0" w:color="auto"/>
      </w:divBdr>
    </w:div>
    <w:div w:id="109906816">
      <w:bodyDiv w:val="1"/>
      <w:marLeft w:val="0"/>
      <w:marRight w:val="0"/>
      <w:marTop w:val="0"/>
      <w:marBottom w:val="0"/>
      <w:divBdr>
        <w:top w:val="none" w:sz="0" w:space="0" w:color="auto"/>
        <w:left w:val="none" w:sz="0" w:space="0" w:color="auto"/>
        <w:bottom w:val="none" w:sz="0" w:space="0" w:color="auto"/>
        <w:right w:val="none" w:sz="0" w:space="0" w:color="auto"/>
      </w:divBdr>
    </w:div>
    <w:div w:id="116990249">
      <w:bodyDiv w:val="1"/>
      <w:marLeft w:val="0"/>
      <w:marRight w:val="0"/>
      <w:marTop w:val="0"/>
      <w:marBottom w:val="0"/>
      <w:divBdr>
        <w:top w:val="none" w:sz="0" w:space="0" w:color="auto"/>
        <w:left w:val="none" w:sz="0" w:space="0" w:color="auto"/>
        <w:bottom w:val="none" w:sz="0" w:space="0" w:color="auto"/>
        <w:right w:val="none" w:sz="0" w:space="0" w:color="auto"/>
      </w:divBdr>
    </w:div>
    <w:div w:id="148599511">
      <w:bodyDiv w:val="1"/>
      <w:marLeft w:val="0"/>
      <w:marRight w:val="0"/>
      <w:marTop w:val="0"/>
      <w:marBottom w:val="0"/>
      <w:divBdr>
        <w:top w:val="none" w:sz="0" w:space="0" w:color="auto"/>
        <w:left w:val="none" w:sz="0" w:space="0" w:color="auto"/>
        <w:bottom w:val="none" w:sz="0" w:space="0" w:color="auto"/>
        <w:right w:val="none" w:sz="0" w:space="0" w:color="auto"/>
      </w:divBdr>
    </w:div>
    <w:div w:id="162938918">
      <w:bodyDiv w:val="1"/>
      <w:marLeft w:val="0"/>
      <w:marRight w:val="0"/>
      <w:marTop w:val="0"/>
      <w:marBottom w:val="0"/>
      <w:divBdr>
        <w:top w:val="none" w:sz="0" w:space="0" w:color="auto"/>
        <w:left w:val="none" w:sz="0" w:space="0" w:color="auto"/>
        <w:bottom w:val="none" w:sz="0" w:space="0" w:color="auto"/>
        <w:right w:val="none" w:sz="0" w:space="0" w:color="auto"/>
      </w:divBdr>
    </w:div>
    <w:div w:id="167520902">
      <w:bodyDiv w:val="1"/>
      <w:marLeft w:val="0"/>
      <w:marRight w:val="0"/>
      <w:marTop w:val="0"/>
      <w:marBottom w:val="0"/>
      <w:divBdr>
        <w:top w:val="none" w:sz="0" w:space="0" w:color="auto"/>
        <w:left w:val="none" w:sz="0" w:space="0" w:color="auto"/>
        <w:bottom w:val="none" w:sz="0" w:space="0" w:color="auto"/>
        <w:right w:val="none" w:sz="0" w:space="0" w:color="auto"/>
      </w:divBdr>
    </w:div>
    <w:div w:id="169493257">
      <w:bodyDiv w:val="1"/>
      <w:marLeft w:val="0"/>
      <w:marRight w:val="0"/>
      <w:marTop w:val="0"/>
      <w:marBottom w:val="0"/>
      <w:divBdr>
        <w:top w:val="none" w:sz="0" w:space="0" w:color="auto"/>
        <w:left w:val="none" w:sz="0" w:space="0" w:color="auto"/>
        <w:bottom w:val="none" w:sz="0" w:space="0" w:color="auto"/>
        <w:right w:val="none" w:sz="0" w:space="0" w:color="auto"/>
      </w:divBdr>
    </w:div>
    <w:div w:id="188765692">
      <w:bodyDiv w:val="1"/>
      <w:marLeft w:val="0"/>
      <w:marRight w:val="0"/>
      <w:marTop w:val="0"/>
      <w:marBottom w:val="0"/>
      <w:divBdr>
        <w:top w:val="none" w:sz="0" w:space="0" w:color="auto"/>
        <w:left w:val="none" w:sz="0" w:space="0" w:color="auto"/>
        <w:bottom w:val="none" w:sz="0" w:space="0" w:color="auto"/>
        <w:right w:val="none" w:sz="0" w:space="0" w:color="auto"/>
      </w:divBdr>
      <w:divsChild>
        <w:div w:id="261648671">
          <w:marLeft w:val="0"/>
          <w:marRight w:val="0"/>
          <w:marTop w:val="0"/>
          <w:marBottom w:val="0"/>
          <w:divBdr>
            <w:top w:val="none" w:sz="0" w:space="0" w:color="auto"/>
            <w:left w:val="none" w:sz="0" w:space="0" w:color="auto"/>
            <w:bottom w:val="none" w:sz="0" w:space="0" w:color="auto"/>
            <w:right w:val="none" w:sz="0" w:space="0" w:color="auto"/>
          </w:divBdr>
          <w:divsChild>
            <w:div w:id="1940209542">
              <w:marLeft w:val="0"/>
              <w:marRight w:val="0"/>
              <w:marTop w:val="0"/>
              <w:marBottom w:val="0"/>
              <w:divBdr>
                <w:top w:val="none" w:sz="0" w:space="0" w:color="auto"/>
                <w:left w:val="none" w:sz="0" w:space="0" w:color="auto"/>
                <w:bottom w:val="none" w:sz="0" w:space="0" w:color="auto"/>
                <w:right w:val="none" w:sz="0" w:space="0" w:color="auto"/>
              </w:divBdr>
              <w:divsChild>
                <w:div w:id="6450078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3788043">
          <w:marLeft w:val="0"/>
          <w:marRight w:val="0"/>
          <w:marTop w:val="0"/>
          <w:marBottom w:val="0"/>
          <w:divBdr>
            <w:top w:val="none" w:sz="0" w:space="0" w:color="auto"/>
            <w:left w:val="none" w:sz="0" w:space="0" w:color="auto"/>
            <w:bottom w:val="none" w:sz="0" w:space="0" w:color="auto"/>
            <w:right w:val="none" w:sz="0" w:space="0" w:color="auto"/>
          </w:divBdr>
        </w:div>
      </w:divsChild>
    </w:div>
    <w:div w:id="194389881">
      <w:bodyDiv w:val="1"/>
      <w:marLeft w:val="0"/>
      <w:marRight w:val="0"/>
      <w:marTop w:val="0"/>
      <w:marBottom w:val="0"/>
      <w:divBdr>
        <w:top w:val="none" w:sz="0" w:space="0" w:color="auto"/>
        <w:left w:val="none" w:sz="0" w:space="0" w:color="auto"/>
        <w:bottom w:val="none" w:sz="0" w:space="0" w:color="auto"/>
        <w:right w:val="none" w:sz="0" w:space="0" w:color="auto"/>
      </w:divBdr>
    </w:div>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197934037">
      <w:bodyDiv w:val="1"/>
      <w:marLeft w:val="0"/>
      <w:marRight w:val="0"/>
      <w:marTop w:val="0"/>
      <w:marBottom w:val="0"/>
      <w:divBdr>
        <w:top w:val="none" w:sz="0" w:space="0" w:color="auto"/>
        <w:left w:val="none" w:sz="0" w:space="0" w:color="auto"/>
        <w:bottom w:val="none" w:sz="0" w:space="0" w:color="auto"/>
        <w:right w:val="none" w:sz="0" w:space="0" w:color="auto"/>
      </w:divBdr>
    </w:div>
    <w:div w:id="200748576">
      <w:bodyDiv w:val="1"/>
      <w:marLeft w:val="0"/>
      <w:marRight w:val="0"/>
      <w:marTop w:val="0"/>
      <w:marBottom w:val="0"/>
      <w:divBdr>
        <w:top w:val="none" w:sz="0" w:space="0" w:color="auto"/>
        <w:left w:val="none" w:sz="0" w:space="0" w:color="auto"/>
        <w:bottom w:val="none" w:sz="0" w:space="0" w:color="auto"/>
        <w:right w:val="none" w:sz="0" w:space="0" w:color="auto"/>
      </w:divBdr>
    </w:div>
    <w:div w:id="207500723">
      <w:bodyDiv w:val="1"/>
      <w:marLeft w:val="0"/>
      <w:marRight w:val="0"/>
      <w:marTop w:val="0"/>
      <w:marBottom w:val="0"/>
      <w:divBdr>
        <w:top w:val="none" w:sz="0" w:space="0" w:color="auto"/>
        <w:left w:val="none" w:sz="0" w:space="0" w:color="auto"/>
        <w:bottom w:val="none" w:sz="0" w:space="0" w:color="auto"/>
        <w:right w:val="none" w:sz="0" w:space="0" w:color="auto"/>
      </w:divBdr>
    </w:div>
    <w:div w:id="210266212">
      <w:bodyDiv w:val="1"/>
      <w:marLeft w:val="0"/>
      <w:marRight w:val="0"/>
      <w:marTop w:val="0"/>
      <w:marBottom w:val="0"/>
      <w:divBdr>
        <w:top w:val="none" w:sz="0" w:space="0" w:color="auto"/>
        <w:left w:val="none" w:sz="0" w:space="0" w:color="auto"/>
        <w:bottom w:val="none" w:sz="0" w:space="0" w:color="auto"/>
        <w:right w:val="none" w:sz="0" w:space="0" w:color="auto"/>
      </w:divBdr>
    </w:div>
    <w:div w:id="233275372">
      <w:bodyDiv w:val="1"/>
      <w:marLeft w:val="0"/>
      <w:marRight w:val="0"/>
      <w:marTop w:val="0"/>
      <w:marBottom w:val="0"/>
      <w:divBdr>
        <w:top w:val="none" w:sz="0" w:space="0" w:color="auto"/>
        <w:left w:val="none" w:sz="0" w:space="0" w:color="auto"/>
        <w:bottom w:val="none" w:sz="0" w:space="0" w:color="auto"/>
        <w:right w:val="none" w:sz="0" w:space="0" w:color="auto"/>
      </w:divBdr>
    </w:div>
    <w:div w:id="237255734">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80647459">
      <w:bodyDiv w:val="1"/>
      <w:marLeft w:val="0"/>
      <w:marRight w:val="0"/>
      <w:marTop w:val="0"/>
      <w:marBottom w:val="0"/>
      <w:divBdr>
        <w:top w:val="none" w:sz="0" w:space="0" w:color="auto"/>
        <w:left w:val="none" w:sz="0" w:space="0" w:color="auto"/>
        <w:bottom w:val="none" w:sz="0" w:space="0" w:color="auto"/>
        <w:right w:val="none" w:sz="0" w:space="0" w:color="auto"/>
      </w:divBdr>
    </w:div>
    <w:div w:id="281231800">
      <w:bodyDiv w:val="1"/>
      <w:marLeft w:val="0"/>
      <w:marRight w:val="0"/>
      <w:marTop w:val="0"/>
      <w:marBottom w:val="0"/>
      <w:divBdr>
        <w:top w:val="none" w:sz="0" w:space="0" w:color="auto"/>
        <w:left w:val="none" w:sz="0" w:space="0" w:color="auto"/>
        <w:bottom w:val="none" w:sz="0" w:space="0" w:color="auto"/>
        <w:right w:val="none" w:sz="0" w:space="0" w:color="auto"/>
      </w:divBdr>
    </w:div>
    <w:div w:id="289476655">
      <w:bodyDiv w:val="1"/>
      <w:marLeft w:val="0"/>
      <w:marRight w:val="0"/>
      <w:marTop w:val="0"/>
      <w:marBottom w:val="0"/>
      <w:divBdr>
        <w:top w:val="none" w:sz="0" w:space="0" w:color="auto"/>
        <w:left w:val="none" w:sz="0" w:space="0" w:color="auto"/>
        <w:bottom w:val="none" w:sz="0" w:space="0" w:color="auto"/>
        <w:right w:val="none" w:sz="0" w:space="0" w:color="auto"/>
      </w:divBdr>
    </w:div>
    <w:div w:id="297688957">
      <w:bodyDiv w:val="1"/>
      <w:marLeft w:val="0"/>
      <w:marRight w:val="0"/>
      <w:marTop w:val="0"/>
      <w:marBottom w:val="0"/>
      <w:divBdr>
        <w:top w:val="none" w:sz="0" w:space="0" w:color="auto"/>
        <w:left w:val="none" w:sz="0" w:space="0" w:color="auto"/>
        <w:bottom w:val="none" w:sz="0" w:space="0" w:color="auto"/>
        <w:right w:val="none" w:sz="0" w:space="0" w:color="auto"/>
      </w:divBdr>
    </w:div>
    <w:div w:id="302277767">
      <w:bodyDiv w:val="1"/>
      <w:marLeft w:val="0"/>
      <w:marRight w:val="0"/>
      <w:marTop w:val="0"/>
      <w:marBottom w:val="0"/>
      <w:divBdr>
        <w:top w:val="none" w:sz="0" w:space="0" w:color="auto"/>
        <w:left w:val="none" w:sz="0" w:space="0" w:color="auto"/>
        <w:bottom w:val="none" w:sz="0" w:space="0" w:color="auto"/>
        <w:right w:val="none" w:sz="0" w:space="0" w:color="auto"/>
      </w:divBdr>
    </w:div>
    <w:div w:id="307176459">
      <w:bodyDiv w:val="1"/>
      <w:marLeft w:val="0"/>
      <w:marRight w:val="0"/>
      <w:marTop w:val="0"/>
      <w:marBottom w:val="0"/>
      <w:divBdr>
        <w:top w:val="none" w:sz="0" w:space="0" w:color="auto"/>
        <w:left w:val="none" w:sz="0" w:space="0" w:color="auto"/>
        <w:bottom w:val="none" w:sz="0" w:space="0" w:color="auto"/>
        <w:right w:val="none" w:sz="0" w:space="0" w:color="auto"/>
      </w:divBdr>
    </w:div>
    <w:div w:id="308245933">
      <w:bodyDiv w:val="1"/>
      <w:marLeft w:val="0"/>
      <w:marRight w:val="0"/>
      <w:marTop w:val="0"/>
      <w:marBottom w:val="0"/>
      <w:divBdr>
        <w:top w:val="none" w:sz="0" w:space="0" w:color="auto"/>
        <w:left w:val="none" w:sz="0" w:space="0" w:color="auto"/>
        <w:bottom w:val="none" w:sz="0" w:space="0" w:color="auto"/>
        <w:right w:val="none" w:sz="0" w:space="0" w:color="auto"/>
      </w:divBdr>
    </w:div>
    <w:div w:id="309671779">
      <w:bodyDiv w:val="1"/>
      <w:marLeft w:val="0"/>
      <w:marRight w:val="0"/>
      <w:marTop w:val="0"/>
      <w:marBottom w:val="0"/>
      <w:divBdr>
        <w:top w:val="none" w:sz="0" w:space="0" w:color="auto"/>
        <w:left w:val="none" w:sz="0" w:space="0" w:color="auto"/>
        <w:bottom w:val="none" w:sz="0" w:space="0" w:color="auto"/>
        <w:right w:val="none" w:sz="0" w:space="0" w:color="auto"/>
      </w:divBdr>
    </w:div>
    <w:div w:id="309873144">
      <w:bodyDiv w:val="1"/>
      <w:marLeft w:val="0"/>
      <w:marRight w:val="0"/>
      <w:marTop w:val="0"/>
      <w:marBottom w:val="0"/>
      <w:divBdr>
        <w:top w:val="none" w:sz="0" w:space="0" w:color="auto"/>
        <w:left w:val="none" w:sz="0" w:space="0" w:color="auto"/>
        <w:bottom w:val="none" w:sz="0" w:space="0" w:color="auto"/>
        <w:right w:val="none" w:sz="0" w:space="0" w:color="auto"/>
      </w:divBdr>
    </w:div>
    <w:div w:id="310837520">
      <w:bodyDiv w:val="1"/>
      <w:marLeft w:val="0"/>
      <w:marRight w:val="0"/>
      <w:marTop w:val="0"/>
      <w:marBottom w:val="0"/>
      <w:divBdr>
        <w:top w:val="none" w:sz="0" w:space="0" w:color="auto"/>
        <w:left w:val="none" w:sz="0" w:space="0" w:color="auto"/>
        <w:bottom w:val="none" w:sz="0" w:space="0" w:color="auto"/>
        <w:right w:val="none" w:sz="0" w:space="0" w:color="auto"/>
      </w:divBdr>
    </w:div>
    <w:div w:id="332027838">
      <w:bodyDiv w:val="1"/>
      <w:marLeft w:val="0"/>
      <w:marRight w:val="0"/>
      <w:marTop w:val="0"/>
      <w:marBottom w:val="0"/>
      <w:divBdr>
        <w:top w:val="none" w:sz="0" w:space="0" w:color="auto"/>
        <w:left w:val="none" w:sz="0" w:space="0" w:color="auto"/>
        <w:bottom w:val="none" w:sz="0" w:space="0" w:color="auto"/>
        <w:right w:val="none" w:sz="0" w:space="0" w:color="auto"/>
      </w:divBdr>
      <w:divsChild>
        <w:div w:id="470173596">
          <w:marLeft w:val="0"/>
          <w:marRight w:val="0"/>
          <w:marTop w:val="0"/>
          <w:marBottom w:val="0"/>
          <w:divBdr>
            <w:top w:val="none" w:sz="0" w:space="0" w:color="auto"/>
            <w:left w:val="none" w:sz="0" w:space="0" w:color="auto"/>
            <w:bottom w:val="none" w:sz="0" w:space="0" w:color="auto"/>
            <w:right w:val="none" w:sz="0" w:space="0" w:color="auto"/>
          </w:divBdr>
          <w:divsChild>
            <w:div w:id="191785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70541">
      <w:bodyDiv w:val="1"/>
      <w:marLeft w:val="0"/>
      <w:marRight w:val="0"/>
      <w:marTop w:val="0"/>
      <w:marBottom w:val="0"/>
      <w:divBdr>
        <w:top w:val="none" w:sz="0" w:space="0" w:color="auto"/>
        <w:left w:val="none" w:sz="0" w:space="0" w:color="auto"/>
        <w:bottom w:val="none" w:sz="0" w:space="0" w:color="auto"/>
        <w:right w:val="none" w:sz="0" w:space="0" w:color="auto"/>
      </w:divBdr>
    </w:div>
    <w:div w:id="338697297">
      <w:bodyDiv w:val="1"/>
      <w:marLeft w:val="0"/>
      <w:marRight w:val="0"/>
      <w:marTop w:val="0"/>
      <w:marBottom w:val="0"/>
      <w:divBdr>
        <w:top w:val="none" w:sz="0" w:space="0" w:color="auto"/>
        <w:left w:val="none" w:sz="0" w:space="0" w:color="auto"/>
        <w:bottom w:val="none" w:sz="0" w:space="0" w:color="auto"/>
        <w:right w:val="none" w:sz="0" w:space="0" w:color="auto"/>
      </w:divBdr>
      <w:divsChild>
        <w:div w:id="134445809">
          <w:marLeft w:val="0"/>
          <w:marRight w:val="0"/>
          <w:marTop w:val="0"/>
          <w:marBottom w:val="0"/>
          <w:divBdr>
            <w:top w:val="none" w:sz="0" w:space="0" w:color="auto"/>
            <w:left w:val="none" w:sz="0" w:space="0" w:color="auto"/>
            <w:bottom w:val="none" w:sz="0" w:space="0" w:color="auto"/>
            <w:right w:val="none" w:sz="0" w:space="0" w:color="auto"/>
          </w:divBdr>
        </w:div>
      </w:divsChild>
    </w:div>
    <w:div w:id="355078004">
      <w:bodyDiv w:val="1"/>
      <w:marLeft w:val="0"/>
      <w:marRight w:val="0"/>
      <w:marTop w:val="0"/>
      <w:marBottom w:val="0"/>
      <w:divBdr>
        <w:top w:val="none" w:sz="0" w:space="0" w:color="auto"/>
        <w:left w:val="none" w:sz="0" w:space="0" w:color="auto"/>
        <w:bottom w:val="none" w:sz="0" w:space="0" w:color="auto"/>
        <w:right w:val="none" w:sz="0" w:space="0" w:color="auto"/>
      </w:divBdr>
    </w:div>
    <w:div w:id="366026655">
      <w:bodyDiv w:val="1"/>
      <w:marLeft w:val="0"/>
      <w:marRight w:val="0"/>
      <w:marTop w:val="0"/>
      <w:marBottom w:val="0"/>
      <w:divBdr>
        <w:top w:val="none" w:sz="0" w:space="0" w:color="auto"/>
        <w:left w:val="none" w:sz="0" w:space="0" w:color="auto"/>
        <w:bottom w:val="none" w:sz="0" w:space="0" w:color="auto"/>
        <w:right w:val="none" w:sz="0" w:space="0" w:color="auto"/>
      </w:divBdr>
    </w:div>
    <w:div w:id="373426980">
      <w:bodyDiv w:val="1"/>
      <w:marLeft w:val="0"/>
      <w:marRight w:val="0"/>
      <w:marTop w:val="0"/>
      <w:marBottom w:val="0"/>
      <w:divBdr>
        <w:top w:val="none" w:sz="0" w:space="0" w:color="auto"/>
        <w:left w:val="none" w:sz="0" w:space="0" w:color="auto"/>
        <w:bottom w:val="none" w:sz="0" w:space="0" w:color="auto"/>
        <w:right w:val="none" w:sz="0" w:space="0" w:color="auto"/>
      </w:divBdr>
    </w:div>
    <w:div w:id="375549444">
      <w:bodyDiv w:val="1"/>
      <w:marLeft w:val="0"/>
      <w:marRight w:val="0"/>
      <w:marTop w:val="0"/>
      <w:marBottom w:val="0"/>
      <w:divBdr>
        <w:top w:val="none" w:sz="0" w:space="0" w:color="auto"/>
        <w:left w:val="none" w:sz="0" w:space="0" w:color="auto"/>
        <w:bottom w:val="none" w:sz="0" w:space="0" w:color="auto"/>
        <w:right w:val="none" w:sz="0" w:space="0" w:color="auto"/>
      </w:divBdr>
    </w:div>
    <w:div w:id="378822561">
      <w:bodyDiv w:val="1"/>
      <w:marLeft w:val="0"/>
      <w:marRight w:val="0"/>
      <w:marTop w:val="0"/>
      <w:marBottom w:val="0"/>
      <w:divBdr>
        <w:top w:val="none" w:sz="0" w:space="0" w:color="auto"/>
        <w:left w:val="none" w:sz="0" w:space="0" w:color="auto"/>
        <w:bottom w:val="none" w:sz="0" w:space="0" w:color="auto"/>
        <w:right w:val="none" w:sz="0" w:space="0" w:color="auto"/>
      </w:divBdr>
    </w:div>
    <w:div w:id="385836724">
      <w:bodyDiv w:val="1"/>
      <w:marLeft w:val="0"/>
      <w:marRight w:val="0"/>
      <w:marTop w:val="0"/>
      <w:marBottom w:val="0"/>
      <w:divBdr>
        <w:top w:val="none" w:sz="0" w:space="0" w:color="auto"/>
        <w:left w:val="none" w:sz="0" w:space="0" w:color="auto"/>
        <w:bottom w:val="none" w:sz="0" w:space="0" w:color="auto"/>
        <w:right w:val="none" w:sz="0" w:space="0" w:color="auto"/>
      </w:divBdr>
    </w:div>
    <w:div w:id="403339506">
      <w:bodyDiv w:val="1"/>
      <w:marLeft w:val="0"/>
      <w:marRight w:val="0"/>
      <w:marTop w:val="0"/>
      <w:marBottom w:val="0"/>
      <w:divBdr>
        <w:top w:val="none" w:sz="0" w:space="0" w:color="auto"/>
        <w:left w:val="none" w:sz="0" w:space="0" w:color="auto"/>
        <w:bottom w:val="none" w:sz="0" w:space="0" w:color="auto"/>
        <w:right w:val="none" w:sz="0" w:space="0" w:color="auto"/>
      </w:divBdr>
    </w:div>
    <w:div w:id="423384417">
      <w:bodyDiv w:val="1"/>
      <w:marLeft w:val="0"/>
      <w:marRight w:val="0"/>
      <w:marTop w:val="0"/>
      <w:marBottom w:val="0"/>
      <w:divBdr>
        <w:top w:val="none" w:sz="0" w:space="0" w:color="auto"/>
        <w:left w:val="none" w:sz="0" w:space="0" w:color="auto"/>
        <w:bottom w:val="none" w:sz="0" w:space="0" w:color="auto"/>
        <w:right w:val="none" w:sz="0" w:space="0" w:color="auto"/>
      </w:divBdr>
    </w:div>
    <w:div w:id="438335474">
      <w:bodyDiv w:val="1"/>
      <w:marLeft w:val="0"/>
      <w:marRight w:val="0"/>
      <w:marTop w:val="0"/>
      <w:marBottom w:val="0"/>
      <w:divBdr>
        <w:top w:val="none" w:sz="0" w:space="0" w:color="auto"/>
        <w:left w:val="none" w:sz="0" w:space="0" w:color="auto"/>
        <w:bottom w:val="none" w:sz="0" w:space="0" w:color="auto"/>
        <w:right w:val="none" w:sz="0" w:space="0" w:color="auto"/>
      </w:divBdr>
    </w:div>
    <w:div w:id="440145321">
      <w:bodyDiv w:val="1"/>
      <w:marLeft w:val="0"/>
      <w:marRight w:val="0"/>
      <w:marTop w:val="0"/>
      <w:marBottom w:val="0"/>
      <w:divBdr>
        <w:top w:val="none" w:sz="0" w:space="0" w:color="auto"/>
        <w:left w:val="none" w:sz="0" w:space="0" w:color="auto"/>
        <w:bottom w:val="none" w:sz="0" w:space="0" w:color="auto"/>
        <w:right w:val="none" w:sz="0" w:space="0" w:color="auto"/>
      </w:divBdr>
    </w:div>
    <w:div w:id="443305848">
      <w:bodyDiv w:val="1"/>
      <w:marLeft w:val="0"/>
      <w:marRight w:val="0"/>
      <w:marTop w:val="0"/>
      <w:marBottom w:val="0"/>
      <w:divBdr>
        <w:top w:val="none" w:sz="0" w:space="0" w:color="auto"/>
        <w:left w:val="none" w:sz="0" w:space="0" w:color="auto"/>
        <w:bottom w:val="none" w:sz="0" w:space="0" w:color="auto"/>
        <w:right w:val="none" w:sz="0" w:space="0" w:color="auto"/>
      </w:divBdr>
    </w:div>
    <w:div w:id="465125317">
      <w:bodyDiv w:val="1"/>
      <w:marLeft w:val="0"/>
      <w:marRight w:val="0"/>
      <w:marTop w:val="0"/>
      <w:marBottom w:val="0"/>
      <w:divBdr>
        <w:top w:val="none" w:sz="0" w:space="0" w:color="auto"/>
        <w:left w:val="none" w:sz="0" w:space="0" w:color="auto"/>
        <w:bottom w:val="none" w:sz="0" w:space="0" w:color="auto"/>
        <w:right w:val="none" w:sz="0" w:space="0" w:color="auto"/>
      </w:divBdr>
    </w:div>
    <w:div w:id="466163804">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478763478">
      <w:bodyDiv w:val="1"/>
      <w:marLeft w:val="0"/>
      <w:marRight w:val="0"/>
      <w:marTop w:val="0"/>
      <w:marBottom w:val="0"/>
      <w:divBdr>
        <w:top w:val="none" w:sz="0" w:space="0" w:color="auto"/>
        <w:left w:val="none" w:sz="0" w:space="0" w:color="auto"/>
        <w:bottom w:val="none" w:sz="0" w:space="0" w:color="auto"/>
        <w:right w:val="none" w:sz="0" w:space="0" w:color="auto"/>
      </w:divBdr>
    </w:div>
    <w:div w:id="479005946">
      <w:bodyDiv w:val="1"/>
      <w:marLeft w:val="0"/>
      <w:marRight w:val="0"/>
      <w:marTop w:val="0"/>
      <w:marBottom w:val="0"/>
      <w:divBdr>
        <w:top w:val="none" w:sz="0" w:space="0" w:color="auto"/>
        <w:left w:val="none" w:sz="0" w:space="0" w:color="auto"/>
        <w:bottom w:val="none" w:sz="0" w:space="0" w:color="auto"/>
        <w:right w:val="none" w:sz="0" w:space="0" w:color="auto"/>
      </w:divBdr>
    </w:div>
    <w:div w:id="484200800">
      <w:bodyDiv w:val="1"/>
      <w:marLeft w:val="0"/>
      <w:marRight w:val="0"/>
      <w:marTop w:val="0"/>
      <w:marBottom w:val="0"/>
      <w:divBdr>
        <w:top w:val="none" w:sz="0" w:space="0" w:color="auto"/>
        <w:left w:val="none" w:sz="0" w:space="0" w:color="auto"/>
        <w:bottom w:val="none" w:sz="0" w:space="0" w:color="auto"/>
        <w:right w:val="none" w:sz="0" w:space="0" w:color="auto"/>
      </w:divBdr>
      <w:divsChild>
        <w:div w:id="1447194272">
          <w:marLeft w:val="0"/>
          <w:marRight w:val="0"/>
          <w:marTop w:val="0"/>
          <w:marBottom w:val="0"/>
          <w:divBdr>
            <w:top w:val="none" w:sz="0" w:space="0" w:color="auto"/>
            <w:left w:val="none" w:sz="0" w:space="0" w:color="auto"/>
            <w:bottom w:val="none" w:sz="0" w:space="0" w:color="auto"/>
            <w:right w:val="none" w:sz="0" w:space="0" w:color="auto"/>
          </w:divBdr>
        </w:div>
      </w:divsChild>
    </w:div>
    <w:div w:id="491802427">
      <w:bodyDiv w:val="1"/>
      <w:marLeft w:val="0"/>
      <w:marRight w:val="0"/>
      <w:marTop w:val="0"/>
      <w:marBottom w:val="0"/>
      <w:divBdr>
        <w:top w:val="none" w:sz="0" w:space="0" w:color="auto"/>
        <w:left w:val="none" w:sz="0" w:space="0" w:color="auto"/>
        <w:bottom w:val="none" w:sz="0" w:space="0" w:color="auto"/>
        <w:right w:val="none" w:sz="0" w:space="0" w:color="auto"/>
      </w:divBdr>
    </w:div>
    <w:div w:id="493306009">
      <w:bodyDiv w:val="1"/>
      <w:marLeft w:val="0"/>
      <w:marRight w:val="0"/>
      <w:marTop w:val="0"/>
      <w:marBottom w:val="0"/>
      <w:divBdr>
        <w:top w:val="none" w:sz="0" w:space="0" w:color="auto"/>
        <w:left w:val="none" w:sz="0" w:space="0" w:color="auto"/>
        <w:bottom w:val="none" w:sz="0" w:space="0" w:color="auto"/>
        <w:right w:val="none" w:sz="0" w:space="0" w:color="auto"/>
      </w:divBdr>
    </w:div>
    <w:div w:id="494342540">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501434562">
      <w:bodyDiv w:val="1"/>
      <w:marLeft w:val="0"/>
      <w:marRight w:val="0"/>
      <w:marTop w:val="0"/>
      <w:marBottom w:val="0"/>
      <w:divBdr>
        <w:top w:val="none" w:sz="0" w:space="0" w:color="auto"/>
        <w:left w:val="none" w:sz="0" w:space="0" w:color="auto"/>
        <w:bottom w:val="none" w:sz="0" w:space="0" w:color="auto"/>
        <w:right w:val="none" w:sz="0" w:space="0" w:color="auto"/>
      </w:divBdr>
    </w:div>
    <w:div w:id="522478382">
      <w:bodyDiv w:val="1"/>
      <w:marLeft w:val="0"/>
      <w:marRight w:val="0"/>
      <w:marTop w:val="0"/>
      <w:marBottom w:val="0"/>
      <w:divBdr>
        <w:top w:val="none" w:sz="0" w:space="0" w:color="auto"/>
        <w:left w:val="none" w:sz="0" w:space="0" w:color="auto"/>
        <w:bottom w:val="none" w:sz="0" w:space="0" w:color="auto"/>
        <w:right w:val="none" w:sz="0" w:space="0" w:color="auto"/>
      </w:divBdr>
    </w:div>
    <w:div w:id="534924284">
      <w:bodyDiv w:val="1"/>
      <w:marLeft w:val="0"/>
      <w:marRight w:val="0"/>
      <w:marTop w:val="0"/>
      <w:marBottom w:val="0"/>
      <w:divBdr>
        <w:top w:val="none" w:sz="0" w:space="0" w:color="auto"/>
        <w:left w:val="none" w:sz="0" w:space="0" w:color="auto"/>
        <w:bottom w:val="none" w:sz="0" w:space="0" w:color="auto"/>
        <w:right w:val="none" w:sz="0" w:space="0" w:color="auto"/>
      </w:divBdr>
    </w:div>
    <w:div w:id="539781420">
      <w:bodyDiv w:val="1"/>
      <w:marLeft w:val="0"/>
      <w:marRight w:val="0"/>
      <w:marTop w:val="0"/>
      <w:marBottom w:val="0"/>
      <w:divBdr>
        <w:top w:val="none" w:sz="0" w:space="0" w:color="auto"/>
        <w:left w:val="none" w:sz="0" w:space="0" w:color="auto"/>
        <w:bottom w:val="none" w:sz="0" w:space="0" w:color="auto"/>
        <w:right w:val="none" w:sz="0" w:space="0" w:color="auto"/>
      </w:divBdr>
    </w:div>
    <w:div w:id="541795202">
      <w:bodyDiv w:val="1"/>
      <w:marLeft w:val="0"/>
      <w:marRight w:val="0"/>
      <w:marTop w:val="0"/>
      <w:marBottom w:val="0"/>
      <w:divBdr>
        <w:top w:val="none" w:sz="0" w:space="0" w:color="auto"/>
        <w:left w:val="none" w:sz="0" w:space="0" w:color="auto"/>
        <w:bottom w:val="none" w:sz="0" w:space="0" w:color="auto"/>
        <w:right w:val="none" w:sz="0" w:space="0" w:color="auto"/>
      </w:divBdr>
      <w:divsChild>
        <w:div w:id="479350965">
          <w:marLeft w:val="0"/>
          <w:marRight w:val="0"/>
          <w:marTop w:val="0"/>
          <w:marBottom w:val="0"/>
          <w:divBdr>
            <w:top w:val="none" w:sz="0" w:space="0" w:color="auto"/>
            <w:left w:val="none" w:sz="0" w:space="0" w:color="auto"/>
            <w:bottom w:val="none" w:sz="0" w:space="0" w:color="auto"/>
            <w:right w:val="none" w:sz="0" w:space="0" w:color="auto"/>
          </w:divBdr>
          <w:divsChild>
            <w:div w:id="1385132070">
              <w:marLeft w:val="0"/>
              <w:marRight w:val="0"/>
              <w:marTop w:val="0"/>
              <w:marBottom w:val="0"/>
              <w:divBdr>
                <w:top w:val="none" w:sz="0" w:space="0" w:color="auto"/>
                <w:left w:val="none" w:sz="0" w:space="0" w:color="auto"/>
                <w:bottom w:val="none" w:sz="0" w:space="0" w:color="auto"/>
                <w:right w:val="none" w:sz="0" w:space="0" w:color="auto"/>
              </w:divBdr>
              <w:divsChild>
                <w:div w:id="1203422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0931536">
          <w:marLeft w:val="0"/>
          <w:marRight w:val="0"/>
          <w:marTop w:val="0"/>
          <w:marBottom w:val="0"/>
          <w:divBdr>
            <w:top w:val="none" w:sz="0" w:space="0" w:color="auto"/>
            <w:left w:val="none" w:sz="0" w:space="0" w:color="auto"/>
            <w:bottom w:val="none" w:sz="0" w:space="0" w:color="auto"/>
            <w:right w:val="none" w:sz="0" w:space="0" w:color="auto"/>
          </w:divBdr>
        </w:div>
      </w:divsChild>
    </w:div>
    <w:div w:id="547492982">
      <w:bodyDiv w:val="1"/>
      <w:marLeft w:val="0"/>
      <w:marRight w:val="0"/>
      <w:marTop w:val="0"/>
      <w:marBottom w:val="0"/>
      <w:divBdr>
        <w:top w:val="none" w:sz="0" w:space="0" w:color="auto"/>
        <w:left w:val="none" w:sz="0" w:space="0" w:color="auto"/>
        <w:bottom w:val="none" w:sz="0" w:space="0" w:color="auto"/>
        <w:right w:val="none" w:sz="0" w:space="0" w:color="auto"/>
      </w:divBdr>
    </w:div>
    <w:div w:id="559485322">
      <w:bodyDiv w:val="1"/>
      <w:marLeft w:val="0"/>
      <w:marRight w:val="0"/>
      <w:marTop w:val="0"/>
      <w:marBottom w:val="0"/>
      <w:divBdr>
        <w:top w:val="none" w:sz="0" w:space="0" w:color="auto"/>
        <w:left w:val="none" w:sz="0" w:space="0" w:color="auto"/>
        <w:bottom w:val="none" w:sz="0" w:space="0" w:color="auto"/>
        <w:right w:val="none" w:sz="0" w:space="0" w:color="auto"/>
      </w:divBdr>
      <w:divsChild>
        <w:div w:id="177889131">
          <w:marLeft w:val="0"/>
          <w:marRight w:val="0"/>
          <w:marTop w:val="0"/>
          <w:marBottom w:val="0"/>
          <w:divBdr>
            <w:top w:val="none" w:sz="0" w:space="0" w:color="auto"/>
            <w:left w:val="none" w:sz="0" w:space="0" w:color="auto"/>
            <w:bottom w:val="none" w:sz="0" w:space="0" w:color="auto"/>
            <w:right w:val="none" w:sz="0" w:space="0" w:color="auto"/>
          </w:divBdr>
        </w:div>
        <w:div w:id="356930291">
          <w:marLeft w:val="0"/>
          <w:marRight w:val="0"/>
          <w:marTop w:val="0"/>
          <w:marBottom w:val="0"/>
          <w:divBdr>
            <w:top w:val="none" w:sz="0" w:space="0" w:color="auto"/>
            <w:left w:val="none" w:sz="0" w:space="0" w:color="auto"/>
            <w:bottom w:val="none" w:sz="0" w:space="0" w:color="auto"/>
            <w:right w:val="none" w:sz="0" w:space="0" w:color="auto"/>
          </w:divBdr>
        </w:div>
        <w:div w:id="372921162">
          <w:marLeft w:val="0"/>
          <w:marRight w:val="0"/>
          <w:marTop w:val="0"/>
          <w:marBottom w:val="0"/>
          <w:divBdr>
            <w:top w:val="none" w:sz="0" w:space="0" w:color="auto"/>
            <w:left w:val="none" w:sz="0" w:space="0" w:color="auto"/>
            <w:bottom w:val="none" w:sz="0" w:space="0" w:color="auto"/>
            <w:right w:val="none" w:sz="0" w:space="0" w:color="auto"/>
          </w:divBdr>
          <w:divsChild>
            <w:div w:id="1317764759">
              <w:marLeft w:val="0"/>
              <w:marRight w:val="0"/>
              <w:marTop w:val="0"/>
              <w:marBottom w:val="0"/>
              <w:divBdr>
                <w:top w:val="none" w:sz="0" w:space="0" w:color="auto"/>
                <w:left w:val="none" w:sz="0" w:space="0" w:color="auto"/>
                <w:bottom w:val="none" w:sz="0" w:space="0" w:color="auto"/>
                <w:right w:val="none" w:sz="0" w:space="0" w:color="auto"/>
              </w:divBdr>
            </w:div>
          </w:divsChild>
        </w:div>
        <w:div w:id="611471234">
          <w:marLeft w:val="0"/>
          <w:marRight w:val="0"/>
          <w:marTop w:val="0"/>
          <w:marBottom w:val="0"/>
          <w:divBdr>
            <w:top w:val="none" w:sz="0" w:space="0" w:color="auto"/>
            <w:left w:val="none" w:sz="0" w:space="0" w:color="auto"/>
            <w:bottom w:val="none" w:sz="0" w:space="0" w:color="auto"/>
            <w:right w:val="none" w:sz="0" w:space="0" w:color="auto"/>
          </w:divBdr>
        </w:div>
        <w:div w:id="743799404">
          <w:marLeft w:val="0"/>
          <w:marRight w:val="0"/>
          <w:marTop w:val="0"/>
          <w:marBottom w:val="0"/>
          <w:divBdr>
            <w:top w:val="none" w:sz="0" w:space="0" w:color="auto"/>
            <w:left w:val="none" w:sz="0" w:space="0" w:color="auto"/>
            <w:bottom w:val="none" w:sz="0" w:space="0" w:color="auto"/>
            <w:right w:val="none" w:sz="0" w:space="0" w:color="auto"/>
          </w:divBdr>
          <w:divsChild>
            <w:div w:id="64645839">
              <w:marLeft w:val="0"/>
              <w:marRight w:val="0"/>
              <w:marTop w:val="0"/>
              <w:marBottom w:val="0"/>
              <w:divBdr>
                <w:top w:val="none" w:sz="0" w:space="0" w:color="auto"/>
                <w:left w:val="none" w:sz="0" w:space="0" w:color="auto"/>
                <w:bottom w:val="none" w:sz="0" w:space="0" w:color="auto"/>
                <w:right w:val="none" w:sz="0" w:space="0" w:color="auto"/>
              </w:divBdr>
            </w:div>
          </w:divsChild>
        </w:div>
        <w:div w:id="1393383647">
          <w:marLeft w:val="0"/>
          <w:marRight w:val="0"/>
          <w:marTop w:val="0"/>
          <w:marBottom w:val="0"/>
          <w:divBdr>
            <w:top w:val="none" w:sz="0" w:space="0" w:color="auto"/>
            <w:left w:val="none" w:sz="0" w:space="0" w:color="auto"/>
            <w:bottom w:val="none" w:sz="0" w:space="0" w:color="auto"/>
            <w:right w:val="none" w:sz="0" w:space="0" w:color="auto"/>
          </w:divBdr>
          <w:divsChild>
            <w:div w:id="302078477">
              <w:marLeft w:val="0"/>
              <w:marRight w:val="0"/>
              <w:marTop w:val="0"/>
              <w:marBottom w:val="0"/>
              <w:divBdr>
                <w:top w:val="none" w:sz="0" w:space="0" w:color="auto"/>
                <w:left w:val="none" w:sz="0" w:space="0" w:color="auto"/>
                <w:bottom w:val="none" w:sz="0" w:space="0" w:color="auto"/>
                <w:right w:val="none" w:sz="0" w:space="0" w:color="auto"/>
              </w:divBdr>
            </w:div>
          </w:divsChild>
        </w:div>
        <w:div w:id="1531338960">
          <w:marLeft w:val="0"/>
          <w:marRight w:val="0"/>
          <w:marTop w:val="0"/>
          <w:marBottom w:val="0"/>
          <w:divBdr>
            <w:top w:val="none" w:sz="0" w:space="0" w:color="auto"/>
            <w:left w:val="none" w:sz="0" w:space="0" w:color="auto"/>
            <w:bottom w:val="none" w:sz="0" w:space="0" w:color="auto"/>
            <w:right w:val="none" w:sz="0" w:space="0" w:color="auto"/>
          </w:divBdr>
          <w:divsChild>
            <w:div w:id="906569660">
              <w:marLeft w:val="0"/>
              <w:marRight w:val="0"/>
              <w:marTop w:val="0"/>
              <w:marBottom w:val="0"/>
              <w:divBdr>
                <w:top w:val="none" w:sz="0" w:space="0" w:color="auto"/>
                <w:left w:val="none" w:sz="0" w:space="0" w:color="auto"/>
                <w:bottom w:val="none" w:sz="0" w:space="0" w:color="auto"/>
                <w:right w:val="none" w:sz="0" w:space="0" w:color="auto"/>
              </w:divBdr>
            </w:div>
          </w:divsChild>
        </w:div>
        <w:div w:id="1780173953">
          <w:marLeft w:val="0"/>
          <w:marRight w:val="0"/>
          <w:marTop w:val="0"/>
          <w:marBottom w:val="0"/>
          <w:divBdr>
            <w:top w:val="none" w:sz="0" w:space="0" w:color="auto"/>
            <w:left w:val="none" w:sz="0" w:space="0" w:color="auto"/>
            <w:bottom w:val="none" w:sz="0" w:space="0" w:color="auto"/>
            <w:right w:val="none" w:sz="0" w:space="0" w:color="auto"/>
          </w:divBdr>
        </w:div>
      </w:divsChild>
    </w:div>
    <w:div w:id="561407426">
      <w:bodyDiv w:val="1"/>
      <w:marLeft w:val="0"/>
      <w:marRight w:val="0"/>
      <w:marTop w:val="0"/>
      <w:marBottom w:val="0"/>
      <w:divBdr>
        <w:top w:val="none" w:sz="0" w:space="0" w:color="auto"/>
        <w:left w:val="none" w:sz="0" w:space="0" w:color="auto"/>
        <w:bottom w:val="none" w:sz="0" w:space="0" w:color="auto"/>
        <w:right w:val="none" w:sz="0" w:space="0" w:color="auto"/>
      </w:divBdr>
      <w:divsChild>
        <w:div w:id="1295987560">
          <w:marLeft w:val="0"/>
          <w:marRight w:val="0"/>
          <w:marTop w:val="0"/>
          <w:marBottom w:val="0"/>
          <w:divBdr>
            <w:top w:val="none" w:sz="0" w:space="0" w:color="auto"/>
            <w:left w:val="none" w:sz="0" w:space="0" w:color="auto"/>
            <w:bottom w:val="none" w:sz="0" w:space="0" w:color="auto"/>
            <w:right w:val="none" w:sz="0" w:space="0" w:color="auto"/>
          </w:divBdr>
        </w:div>
      </w:divsChild>
    </w:div>
    <w:div w:id="563033121">
      <w:bodyDiv w:val="1"/>
      <w:marLeft w:val="0"/>
      <w:marRight w:val="0"/>
      <w:marTop w:val="0"/>
      <w:marBottom w:val="0"/>
      <w:divBdr>
        <w:top w:val="none" w:sz="0" w:space="0" w:color="auto"/>
        <w:left w:val="none" w:sz="0" w:space="0" w:color="auto"/>
        <w:bottom w:val="none" w:sz="0" w:space="0" w:color="auto"/>
        <w:right w:val="none" w:sz="0" w:space="0" w:color="auto"/>
      </w:divBdr>
    </w:div>
    <w:div w:id="567422638">
      <w:bodyDiv w:val="1"/>
      <w:marLeft w:val="0"/>
      <w:marRight w:val="0"/>
      <w:marTop w:val="0"/>
      <w:marBottom w:val="0"/>
      <w:divBdr>
        <w:top w:val="none" w:sz="0" w:space="0" w:color="auto"/>
        <w:left w:val="none" w:sz="0" w:space="0" w:color="auto"/>
        <w:bottom w:val="none" w:sz="0" w:space="0" w:color="auto"/>
        <w:right w:val="none" w:sz="0" w:space="0" w:color="auto"/>
      </w:divBdr>
    </w:div>
    <w:div w:id="569734620">
      <w:bodyDiv w:val="1"/>
      <w:marLeft w:val="0"/>
      <w:marRight w:val="0"/>
      <w:marTop w:val="0"/>
      <w:marBottom w:val="0"/>
      <w:divBdr>
        <w:top w:val="none" w:sz="0" w:space="0" w:color="auto"/>
        <w:left w:val="none" w:sz="0" w:space="0" w:color="auto"/>
        <w:bottom w:val="none" w:sz="0" w:space="0" w:color="auto"/>
        <w:right w:val="none" w:sz="0" w:space="0" w:color="auto"/>
      </w:divBdr>
    </w:div>
    <w:div w:id="574321657">
      <w:bodyDiv w:val="1"/>
      <w:marLeft w:val="0"/>
      <w:marRight w:val="0"/>
      <w:marTop w:val="0"/>
      <w:marBottom w:val="0"/>
      <w:divBdr>
        <w:top w:val="none" w:sz="0" w:space="0" w:color="auto"/>
        <w:left w:val="none" w:sz="0" w:space="0" w:color="auto"/>
        <w:bottom w:val="none" w:sz="0" w:space="0" w:color="auto"/>
        <w:right w:val="none" w:sz="0" w:space="0" w:color="auto"/>
      </w:divBdr>
      <w:divsChild>
        <w:div w:id="271281685">
          <w:marLeft w:val="0"/>
          <w:marRight w:val="0"/>
          <w:marTop w:val="0"/>
          <w:marBottom w:val="0"/>
          <w:divBdr>
            <w:top w:val="none" w:sz="0" w:space="0" w:color="auto"/>
            <w:left w:val="none" w:sz="0" w:space="0" w:color="auto"/>
            <w:bottom w:val="none" w:sz="0" w:space="0" w:color="auto"/>
            <w:right w:val="none" w:sz="0" w:space="0" w:color="auto"/>
          </w:divBdr>
          <w:divsChild>
            <w:div w:id="1832983661">
              <w:marLeft w:val="0"/>
              <w:marRight w:val="0"/>
              <w:marTop w:val="0"/>
              <w:marBottom w:val="0"/>
              <w:divBdr>
                <w:top w:val="none" w:sz="0" w:space="0" w:color="auto"/>
                <w:left w:val="none" w:sz="0" w:space="0" w:color="auto"/>
                <w:bottom w:val="none" w:sz="0" w:space="0" w:color="auto"/>
                <w:right w:val="none" w:sz="0" w:space="0" w:color="auto"/>
              </w:divBdr>
              <w:divsChild>
                <w:div w:id="1123766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5737497">
          <w:marLeft w:val="0"/>
          <w:marRight w:val="0"/>
          <w:marTop w:val="0"/>
          <w:marBottom w:val="0"/>
          <w:divBdr>
            <w:top w:val="none" w:sz="0" w:space="0" w:color="auto"/>
            <w:left w:val="none" w:sz="0" w:space="0" w:color="auto"/>
            <w:bottom w:val="none" w:sz="0" w:space="0" w:color="auto"/>
            <w:right w:val="none" w:sz="0" w:space="0" w:color="auto"/>
          </w:divBdr>
        </w:div>
      </w:divsChild>
    </w:div>
    <w:div w:id="590940989">
      <w:bodyDiv w:val="1"/>
      <w:marLeft w:val="0"/>
      <w:marRight w:val="0"/>
      <w:marTop w:val="0"/>
      <w:marBottom w:val="0"/>
      <w:divBdr>
        <w:top w:val="none" w:sz="0" w:space="0" w:color="auto"/>
        <w:left w:val="none" w:sz="0" w:space="0" w:color="auto"/>
        <w:bottom w:val="none" w:sz="0" w:space="0" w:color="auto"/>
        <w:right w:val="none" w:sz="0" w:space="0" w:color="auto"/>
      </w:divBdr>
    </w:div>
    <w:div w:id="593981094">
      <w:bodyDiv w:val="1"/>
      <w:marLeft w:val="0"/>
      <w:marRight w:val="0"/>
      <w:marTop w:val="0"/>
      <w:marBottom w:val="0"/>
      <w:divBdr>
        <w:top w:val="none" w:sz="0" w:space="0" w:color="auto"/>
        <w:left w:val="none" w:sz="0" w:space="0" w:color="auto"/>
        <w:bottom w:val="none" w:sz="0" w:space="0" w:color="auto"/>
        <w:right w:val="none" w:sz="0" w:space="0" w:color="auto"/>
      </w:divBdr>
    </w:div>
    <w:div w:id="594286796">
      <w:bodyDiv w:val="1"/>
      <w:marLeft w:val="0"/>
      <w:marRight w:val="0"/>
      <w:marTop w:val="0"/>
      <w:marBottom w:val="0"/>
      <w:divBdr>
        <w:top w:val="none" w:sz="0" w:space="0" w:color="auto"/>
        <w:left w:val="none" w:sz="0" w:space="0" w:color="auto"/>
        <w:bottom w:val="none" w:sz="0" w:space="0" w:color="auto"/>
        <w:right w:val="none" w:sz="0" w:space="0" w:color="auto"/>
      </w:divBdr>
      <w:divsChild>
        <w:div w:id="190075167">
          <w:marLeft w:val="0"/>
          <w:marRight w:val="0"/>
          <w:marTop w:val="0"/>
          <w:marBottom w:val="0"/>
          <w:divBdr>
            <w:top w:val="none" w:sz="0" w:space="0" w:color="auto"/>
            <w:left w:val="none" w:sz="0" w:space="0" w:color="auto"/>
            <w:bottom w:val="none" w:sz="0" w:space="0" w:color="auto"/>
            <w:right w:val="none" w:sz="0" w:space="0" w:color="auto"/>
          </w:divBdr>
        </w:div>
        <w:div w:id="870263301">
          <w:marLeft w:val="0"/>
          <w:marRight w:val="0"/>
          <w:marTop w:val="0"/>
          <w:marBottom w:val="0"/>
          <w:divBdr>
            <w:top w:val="none" w:sz="0" w:space="0" w:color="auto"/>
            <w:left w:val="none" w:sz="0" w:space="0" w:color="auto"/>
            <w:bottom w:val="none" w:sz="0" w:space="0" w:color="auto"/>
            <w:right w:val="none" w:sz="0" w:space="0" w:color="auto"/>
          </w:divBdr>
          <w:divsChild>
            <w:div w:id="215825977">
              <w:marLeft w:val="0"/>
              <w:marRight w:val="0"/>
              <w:marTop w:val="0"/>
              <w:marBottom w:val="0"/>
              <w:divBdr>
                <w:top w:val="none" w:sz="0" w:space="0" w:color="auto"/>
                <w:left w:val="none" w:sz="0" w:space="0" w:color="auto"/>
                <w:bottom w:val="none" w:sz="0" w:space="0" w:color="auto"/>
                <w:right w:val="none" w:sz="0" w:space="0" w:color="auto"/>
              </w:divBdr>
              <w:divsChild>
                <w:div w:id="1780115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6443969">
      <w:bodyDiv w:val="1"/>
      <w:marLeft w:val="0"/>
      <w:marRight w:val="0"/>
      <w:marTop w:val="0"/>
      <w:marBottom w:val="0"/>
      <w:divBdr>
        <w:top w:val="none" w:sz="0" w:space="0" w:color="auto"/>
        <w:left w:val="none" w:sz="0" w:space="0" w:color="auto"/>
        <w:bottom w:val="none" w:sz="0" w:space="0" w:color="auto"/>
        <w:right w:val="none" w:sz="0" w:space="0" w:color="auto"/>
      </w:divBdr>
      <w:divsChild>
        <w:div w:id="953559287">
          <w:marLeft w:val="0"/>
          <w:marRight w:val="0"/>
          <w:marTop w:val="0"/>
          <w:marBottom w:val="0"/>
          <w:divBdr>
            <w:top w:val="none" w:sz="0" w:space="0" w:color="auto"/>
            <w:left w:val="none" w:sz="0" w:space="0" w:color="auto"/>
            <w:bottom w:val="none" w:sz="0" w:space="0" w:color="auto"/>
            <w:right w:val="none" w:sz="0" w:space="0" w:color="auto"/>
          </w:divBdr>
        </w:div>
      </w:divsChild>
    </w:div>
    <w:div w:id="600454542">
      <w:bodyDiv w:val="1"/>
      <w:marLeft w:val="0"/>
      <w:marRight w:val="0"/>
      <w:marTop w:val="0"/>
      <w:marBottom w:val="0"/>
      <w:divBdr>
        <w:top w:val="none" w:sz="0" w:space="0" w:color="auto"/>
        <w:left w:val="none" w:sz="0" w:space="0" w:color="auto"/>
        <w:bottom w:val="none" w:sz="0" w:space="0" w:color="auto"/>
        <w:right w:val="none" w:sz="0" w:space="0" w:color="auto"/>
      </w:divBdr>
    </w:div>
    <w:div w:id="608976103">
      <w:bodyDiv w:val="1"/>
      <w:marLeft w:val="0"/>
      <w:marRight w:val="0"/>
      <w:marTop w:val="0"/>
      <w:marBottom w:val="0"/>
      <w:divBdr>
        <w:top w:val="none" w:sz="0" w:space="0" w:color="auto"/>
        <w:left w:val="none" w:sz="0" w:space="0" w:color="auto"/>
        <w:bottom w:val="none" w:sz="0" w:space="0" w:color="auto"/>
        <w:right w:val="none" w:sz="0" w:space="0" w:color="auto"/>
      </w:divBdr>
    </w:div>
    <w:div w:id="622730990">
      <w:bodyDiv w:val="1"/>
      <w:marLeft w:val="0"/>
      <w:marRight w:val="0"/>
      <w:marTop w:val="0"/>
      <w:marBottom w:val="0"/>
      <w:divBdr>
        <w:top w:val="none" w:sz="0" w:space="0" w:color="auto"/>
        <w:left w:val="none" w:sz="0" w:space="0" w:color="auto"/>
        <w:bottom w:val="none" w:sz="0" w:space="0" w:color="auto"/>
        <w:right w:val="none" w:sz="0" w:space="0" w:color="auto"/>
      </w:divBdr>
    </w:div>
    <w:div w:id="648481046">
      <w:bodyDiv w:val="1"/>
      <w:marLeft w:val="0"/>
      <w:marRight w:val="0"/>
      <w:marTop w:val="0"/>
      <w:marBottom w:val="0"/>
      <w:divBdr>
        <w:top w:val="none" w:sz="0" w:space="0" w:color="auto"/>
        <w:left w:val="none" w:sz="0" w:space="0" w:color="auto"/>
        <w:bottom w:val="none" w:sz="0" w:space="0" w:color="auto"/>
        <w:right w:val="none" w:sz="0" w:space="0" w:color="auto"/>
      </w:divBdr>
    </w:div>
    <w:div w:id="689139776">
      <w:bodyDiv w:val="1"/>
      <w:marLeft w:val="0"/>
      <w:marRight w:val="0"/>
      <w:marTop w:val="0"/>
      <w:marBottom w:val="0"/>
      <w:divBdr>
        <w:top w:val="none" w:sz="0" w:space="0" w:color="auto"/>
        <w:left w:val="none" w:sz="0" w:space="0" w:color="auto"/>
        <w:bottom w:val="none" w:sz="0" w:space="0" w:color="auto"/>
        <w:right w:val="none" w:sz="0" w:space="0" w:color="auto"/>
      </w:divBdr>
    </w:div>
    <w:div w:id="711270043">
      <w:bodyDiv w:val="1"/>
      <w:marLeft w:val="0"/>
      <w:marRight w:val="0"/>
      <w:marTop w:val="0"/>
      <w:marBottom w:val="0"/>
      <w:divBdr>
        <w:top w:val="none" w:sz="0" w:space="0" w:color="auto"/>
        <w:left w:val="none" w:sz="0" w:space="0" w:color="auto"/>
        <w:bottom w:val="none" w:sz="0" w:space="0" w:color="auto"/>
        <w:right w:val="none" w:sz="0" w:space="0" w:color="auto"/>
      </w:divBdr>
    </w:div>
    <w:div w:id="715471145">
      <w:bodyDiv w:val="1"/>
      <w:marLeft w:val="0"/>
      <w:marRight w:val="0"/>
      <w:marTop w:val="0"/>
      <w:marBottom w:val="0"/>
      <w:divBdr>
        <w:top w:val="none" w:sz="0" w:space="0" w:color="auto"/>
        <w:left w:val="none" w:sz="0" w:space="0" w:color="auto"/>
        <w:bottom w:val="none" w:sz="0" w:space="0" w:color="auto"/>
        <w:right w:val="none" w:sz="0" w:space="0" w:color="auto"/>
      </w:divBdr>
    </w:div>
    <w:div w:id="715666253">
      <w:bodyDiv w:val="1"/>
      <w:marLeft w:val="0"/>
      <w:marRight w:val="0"/>
      <w:marTop w:val="0"/>
      <w:marBottom w:val="0"/>
      <w:divBdr>
        <w:top w:val="none" w:sz="0" w:space="0" w:color="auto"/>
        <w:left w:val="none" w:sz="0" w:space="0" w:color="auto"/>
        <w:bottom w:val="none" w:sz="0" w:space="0" w:color="auto"/>
        <w:right w:val="none" w:sz="0" w:space="0" w:color="auto"/>
      </w:divBdr>
      <w:divsChild>
        <w:div w:id="723019034">
          <w:marLeft w:val="0"/>
          <w:marRight w:val="0"/>
          <w:marTop w:val="0"/>
          <w:marBottom w:val="0"/>
          <w:divBdr>
            <w:top w:val="none" w:sz="0" w:space="0" w:color="auto"/>
            <w:left w:val="none" w:sz="0" w:space="0" w:color="auto"/>
            <w:bottom w:val="none" w:sz="0" w:space="0" w:color="auto"/>
            <w:right w:val="none" w:sz="0" w:space="0" w:color="auto"/>
          </w:divBdr>
        </w:div>
      </w:divsChild>
    </w:div>
    <w:div w:id="717632412">
      <w:bodyDiv w:val="1"/>
      <w:marLeft w:val="0"/>
      <w:marRight w:val="0"/>
      <w:marTop w:val="0"/>
      <w:marBottom w:val="0"/>
      <w:divBdr>
        <w:top w:val="none" w:sz="0" w:space="0" w:color="auto"/>
        <w:left w:val="none" w:sz="0" w:space="0" w:color="auto"/>
        <w:bottom w:val="none" w:sz="0" w:space="0" w:color="auto"/>
        <w:right w:val="none" w:sz="0" w:space="0" w:color="auto"/>
      </w:divBdr>
      <w:divsChild>
        <w:div w:id="471020442">
          <w:marLeft w:val="0"/>
          <w:marRight w:val="0"/>
          <w:marTop w:val="0"/>
          <w:marBottom w:val="0"/>
          <w:divBdr>
            <w:top w:val="none" w:sz="0" w:space="0" w:color="auto"/>
            <w:left w:val="none" w:sz="0" w:space="0" w:color="auto"/>
            <w:bottom w:val="none" w:sz="0" w:space="0" w:color="auto"/>
            <w:right w:val="none" w:sz="0" w:space="0" w:color="auto"/>
          </w:divBdr>
        </w:div>
        <w:div w:id="926619303">
          <w:marLeft w:val="0"/>
          <w:marRight w:val="0"/>
          <w:marTop w:val="0"/>
          <w:marBottom w:val="0"/>
          <w:divBdr>
            <w:top w:val="none" w:sz="0" w:space="0" w:color="auto"/>
            <w:left w:val="none" w:sz="0" w:space="0" w:color="auto"/>
            <w:bottom w:val="none" w:sz="0" w:space="0" w:color="auto"/>
            <w:right w:val="none" w:sz="0" w:space="0" w:color="auto"/>
          </w:divBdr>
          <w:divsChild>
            <w:div w:id="801189412">
              <w:marLeft w:val="0"/>
              <w:marRight w:val="0"/>
              <w:marTop w:val="0"/>
              <w:marBottom w:val="0"/>
              <w:divBdr>
                <w:top w:val="none" w:sz="0" w:space="0" w:color="auto"/>
                <w:left w:val="none" w:sz="0" w:space="0" w:color="auto"/>
                <w:bottom w:val="none" w:sz="0" w:space="0" w:color="auto"/>
                <w:right w:val="none" w:sz="0" w:space="0" w:color="auto"/>
              </w:divBdr>
              <w:divsChild>
                <w:div w:id="344289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1245913">
      <w:bodyDiv w:val="1"/>
      <w:marLeft w:val="0"/>
      <w:marRight w:val="0"/>
      <w:marTop w:val="0"/>
      <w:marBottom w:val="0"/>
      <w:divBdr>
        <w:top w:val="none" w:sz="0" w:space="0" w:color="auto"/>
        <w:left w:val="none" w:sz="0" w:space="0" w:color="auto"/>
        <w:bottom w:val="none" w:sz="0" w:space="0" w:color="auto"/>
        <w:right w:val="none" w:sz="0" w:space="0" w:color="auto"/>
      </w:divBdr>
      <w:divsChild>
        <w:div w:id="616568713">
          <w:marLeft w:val="0"/>
          <w:marRight w:val="0"/>
          <w:marTop w:val="0"/>
          <w:marBottom w:val="0"/>
          <w:divBdr>
            <w:top w:val="none" w:sz="0" w:space="0" w:color="auto"/>
            <w:left w:val="none" w:sz="0" w:space="0" w:color="auto"/>
            <w:bottom w:val="none" w:sz="0" w:space="0" w:color="auto"/>
            <w:right w:val="none" w:sz="0" w:space="0" w:color="auto"/>
          </w:divBdr>
          <w:divsChild>
            <w:div w:id="2049331103">
              <w:marLeft w:val="0"/>
              <w:marRight w:val="0"/>
              <w:marTop w:val="0"/>
              <w:marBottom w:val="0"/>
              <w:divBdr>
                <w:top w:val="none" w:sz="0" w:space="0" w:color="auto"/>
                <w:left w:val="none" w:sz="0" w:space="0" w:color="auto"/>
                <w:bottom w:val="none" w:sz="0" w:space="0" w:color="auto"/>
                <w:right w:val="none" w:sz="0" w:space="0" w:color="auto"/>
              </w:divBdr>
              <w:divsChild>
                <w:div w:id="306665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3647323">
          <w:marLeft w:val="0"/>
          <w:marRight w:val="0"/>
          <w:marTop w:val="0"/>
          <w:marBottom w:val="0"/>
          <w:divBdr>
            <w:top w:val="none" w:sz="0" w:space="0" w:color="auto"/>
            <w:left w:val="none" w:sz="0" w:space="0" w:color="auto"/>
            <w:bottom w:val="none" w:sz="0" w:space="0" w:color="auto"/>
            <w:right w:val="none" w:sz="0" w:space="0" w:color="auto"/>
          </w:divBdr>
        </w:div>
      </w:divsChild>
    </w:div>
    <w:div w:id="723139962">
      <w:bodyDiv w:val="1"/>
      <w:marLeft w:val="0"/>
      <w:marRight w:val="0"/>
      <w:marTop w:val="0"/>
      <w:marBottom w:val="0"/>
      <w:divBdr>
        <w:top w:val="none" w:sz="0" w:space="0" w:color="auto"/>
        <w:left w:val="none" w:sz="0" w:space="0" w:color="auto"/>
        <w:bottom w:val="none" w:sz="0" w:space="0" w:color="auto"/>
        <w:right w:val="none" w:sz="0" w:space="0" w:color="auto"/>
      </w:divBdr>
    </w:div>
    <w:div w:id="728845188">
      <w:bodyDiv w:val="1"/>
      <w:marLeft w:val="0"/>
      <w:marRight w:val="0"/>
      <w:marTop w:val="0"/>
      <w:marBottom w:val="0"/>
      <w:divBdr>
        <w:top w:val="none" w:sz="0" w:space="0" w:color="auto"/>
        <w:left w:val="none" w:sz="0" w:space="0" w:color="auto"/>
        <w:bottom w:val="none" w:sz="0" w:space="0" w:color="auto"/>
        <w:right w:val="none" w:sz="0" w:space="0" w:color="auto"/>
      </w:divBdr>
      <w:divsChild>
        <w:div w:id="480510617">
          <w:marLeft w:val="0"/>
          <w:marRight w:val="0"/>
          <w:marTop w:val="0"/>
          <w:marBottom w:val="0"/>
          <w:divBdr>
            <w:top w:val="none" w:sz="0" w:space="0" w:color="auto"/>
            <w:left w:val="none" w:sz="0" w:space="0" w:color="auto"/>
            <w:bottom w:val="none" w:sz="0" w:space="0" w:color="auto"/>
            <w:right w:val="none" w:sz="0" w:space="0" w:color="auto"/>
          </w:divBdr>
        </w:div>
      </w:divsChild>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48650019">
      <w:bodyDiv w:val="1"/>
      <w:marLeft w:val="0"/>
      <w:marRight w:val="0"/>
      <w:marTop w:val="0"/>
      <w:marBottom w:val="0"/>
      <w:divBdr>
        <w:top w:val="none" w:sz="0" w:space="0" w:color="auto"/>
        <w:left w:val="none" w:sz="0" w:space="0" w:color="auto"/>
        <w:bottom w:val="none" w:sz="0" w:space="0" w:color="auto"/>
        <w:right w:val="none" w:sz="0" w:space="0" w:color="auto"/>
      </w:divBdr>
    </w:div>
    <w:div w:id="749890810">
      <w:bodyDiv w:val="1"/>
      <w:marLeft w:val="0"/>
      <w:marRight w:val="0"/>
      <w:marTop w:val="0"/>
      <w:marBottom w:val="0"/>
      <w:divBdr>
        <w:top w:val="none" w:sz="0" w:space="0" w:color="auto"/>
        <w:left w:val="none" w:sz="0" w:space="0" w:color="auto"/>
        <w:bottom w:val="none" w:sz="0" w:space="0" w:color="auto"/>
        <w:right w:val="none" w:sz="0" w:space="0" w:color="auto"/>
      </w:divBdr>
      <w:divsChild>
        <w:div w:id="2024210928">
          <w:marLeft w:val="0"/>
          <w:marRight w:val="0"/>
          <w:marTop w:val="0"/>
          <w:marBottom w:val="0"/>
          <w:divBdr>
            <w:top w:val="none" w:sz="0" w:space="0" w:color="auto"/>
            <w:left w:val="none" w:sz="0" w:space="0" w:color="auto"/>
            <w:bottom w:val="none" w:sz="0" w:space="0" w:color="auto"/>
            <w:right w:val="none" w:sz="0" w:space="0" w:color="auto"/>
          </w:divBdr>
        </w:div>
      </w:divsChild>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56487151">
      <w:bodyDiv w:val="1"/>
      <w:marLeft w:val="0"/>
      <w:marRight w:val="0"/>
      <w:marTop w:val="0"/>
      <w:marBottom w:val="0"/>
      <w:divBdr>
        <w:top w:val="none" w:sz="0" w:space="0" w:color="auto"/>
        <w:left w:val="none" w:sz="0" w:space="0" w:color="auto"/>
        <w:bottom w:val="none" w:sz="0" w:space="0" w:color="auto"/>
        <w:right w:val="none" w:sz="0" w:space="0" w:color="auto"/>
      </w:divBdr>
    </w:div>
    <w:div w:id="760831278">
      <w:bodyDiv w:val="1"/>
      <w:marLeft w:val="0"/>
      <w:marRight w:val="0"/>
      <w:marTop w:val="0"/>
      <w:marBottom w:val="0"/>
      <w:divBdr>
        <w:top w:val="none" w:sz="0" w:space="0" w:color="auto"/>
        <w:left w:val="none" w:sz="0" w:space="0" w:color="auto"/>
        <w:bottom w:val="none" w:sz="0" w:space="0" w:color="auto"/>
        <w:right w:val="none" w:sz="0" w:space="0" w:color="auto"/>
      </w:divBdr>
    </w:div>
    <w:div w:id="76862253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780150236">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799541756">
      <w:bodyDiv w:val="1"/>
      <w:marLeft w:val="0"/>
      <w:marRight w:val="0"/>
      <w:marTop w:val="0"/>
      <w:marBottom w:val="0"/>
      <w:divBdr>
        <w:top w:val="none" w:sz="0" w:space="0" w:color="auto"/>
        <w:left w:val="none" w:sz="0" w:space="0" w:color="auto"/>
        <w:bottom w:val="none" w:sz="0" w:space="0" w:color="auto"/>
        <w:right w:val="none" w:sz="0" w:space="0" w:color="auto"/>
      </w:divBdr>
    </w:div>
    <w:div w:id="803038294">
      <w:bodyDiv w:val="1"/>
      <w:marLeft w:val="0"/>
      <w:marRight w:val="0"/>
      <w:marTop w:val="0"/>
      <w:marBottom w:val="0"/>
      <w:divBdr>
        <w:top w:val="none" w:sz="0" w:space="0" w:color="auto"/>
        <w:left w:val="none" w:sz="0" w:space="0" w:color="auto"/>
        <w:bottom w:val="none" w:sz="0" w:space="0" w:color="auto"/>
        <w:right w:val="none" w:sz="0" w:space="0" w:color="auto"/>
      </w:divBdr>
    </w:div>
    <w:div w:id="804810510">
      <w:bodyDiv w:val="1"/>
      <w:marLeft w:val="0"/>
      <w:marRight w:val="0"/>
      <w:marTop w:val="0"/>
      <w:marBottom w:val="0"/>
      <w:divBdr>
        <w:top w:val="none" w:sz="0" w:space="0" w:color="auto"/>
        <w:left w:val="none" w:sz="0" w:space="0" w:color="auto"/>
        <w:bottom w:val="none" w:sz="0" w:space="0" w:color="auto"/>
        <w:right w:val="none" w:sz="0" w:space="0" w:color="auto"/>
      </w:divBdr>
    </w:div>
    <w:div w:id="809638371">
      <w:bodyDiv w:val="1"/>
      <w:marLeft w:val="0"/>
      <w:marRight w:val="0"/>
      <w:marTop w:val="0"/>
      <w:marBottom w:val="0"/>
      <w:divBdr>
        <w:top w:val="none" w:sz="0" w:space="0" w:color="auto"/>
        <w:left w:val="none" w:sz="0" w:space="0" w:color="auto"/>
        <w:bottom w:val="none" w:sz="0" w:space="0" w:color="auto"/>
        <w:right w:val="none" w:sz="0" w:space="0" w:color="auto"/>
      </w:divBdr>
      <w:divsChild>
        <w:div w:id="1418283428">
          <w:marLeft w:val="0"/>
          <w:marRight w:val="0"/>
          <w:marTop w:val="0"/>
          <w:marBottom w:val="0"/>
          <w:divBdr>
            <w:top w:val="none" w:sz="0" w:space="0" w:color="auto"/>
            <w:left w:val="none" w:sz="0" w:space="0" w:color="auto"/>
            <w:bottom w:val="none" w:sz="0" w:space="0" w:color="auto"/>
            <w:right w:val="none" w:sz="0" w:space="0" w:color="auto"/>
          </w:divBdr>
        </w:div>
      </w:divsChild>
    </w:div>
    <w:div w:id="825320599">
      <w:bodyDiv w:val="1"/>
      <w:marLeft w:val="0"/>
      <w:marRight w:val="0"/>
      <w:marTop w:val="0"/>
      <w:marBottom w:val="0"/>
      <w:divBdr>
        <w:top w:val="none" w:sz="0" w:space="0" w:color="auto"/>
        <w:left w:val="none" w:sz="0" w:space="0" w:color="auto"/>
        <w:bottom w:val="none" w:sz="0" w:space="0" w:color="auto"/>
        <w:right w:val="none" w:sz="0" w:space="0" w:color="auto"/>
      </w:divBdr>
    </w:div>
    <w:div w:id="842091823">
      <w:bodyDiv w:val="1"/>
      <w:marLeft w:val="0"/>
      <w:marRight w:val="0"/>
      <w:marTop w:val="0"/>
      <w:marBottom w:val="0"/>
      <w:divBdr>
        <w:top w:val="none" w:sz="0" w:space="0" w:color="auto"/>
        <w:left w:val="none" w:sz="0" w:space="0" w:color="auto"/>
        <w:bottom w:val="none" w:sz="0" w:space="0" w:color="auto"/>
        <w:right w:val="none" w:sz="0" w:space="0" w:color="auto"/>
      </w:divBdr>
    </w:div>
    <w:div w:id="843856798">
      <w:bodyDiv w:val="1"/>
      <w:marLeft w:val="0"/>
      <w:marRight w:val="0"/>
      <w:marTop w:val="0"/>
      <w:marBottom w:val="0"/>
      <w:divBdr>
        <w:top w:val="none" w:sz="0" w:space="0" w:color="auto"/>
        <w:left w:val="none" w:sz="0" w:space="0" w:color="auto"/>
        <w:bottom w:val="none" w:sz="0" w:space="0" w:color="auto"/>
        <w:right w:val="none" w:sz="0" w:space="0" w:color="auto"/>
      </w:divBdr>
    </w:div>
    <w:div w:id="858860705">
      <w:bodyDiv w:val="1"/>
      <w:marLeft w:val="0"/>
      <w:marRight w:val="0"/>
      <w:marTop w:val="0"/>
      <w:marBottom w:val="0"/>
      <w:divBdr>
        <w:top w:val="none" w:sz="0" w:space="0" w:color="auto"/>
        <w:left w:val="none" w:sz="0" w:space="0" w:color="auto"/>
        <w:bottom w:val="none" w:sz="0" w:space="0" w:color="auto"/>
        <w:right w:val="none" w:sz="0" w:space="0" w:color="auto"/>
      </w:divBdr>
      <w:divsChild>
        <w:div w:id="8798798">
          <w:marLeft w:val="0"/>
          <w:marRight w:val="0"/>
          <w:marTop w:val="0"/>
          <w:marBottom w:val="0"/>
          <w:divBdr>
            <w:top w:val="none" w:sz="0" w:space="0" w:color="auto"/>
            <w:left w:val="none" w:sz="0" w:space="0" w:color="auto"/>
            <w:bottom w:val="none" w:sz="0" w:space="0" w:color="auto"/>
            <w:right w:val="none" w:sz="0" w:space="0" w:color="auto"/>
          </w:divBdr>
        </w:div>
        <w:div w:id="345718935">
          <w:marLeft w:val="0"/>
          <w:marRight w:val="0"/>
          <w:marTop w:val="0"/>
          <w:marBottom w:val="0"/>
          <w:divBdr>
            <w:top w:val="none" w:sz="0" w:space="0" w:color="auto"/>
            <w:left w:val="none" w:sz="0" w:space="0" w:color="auto"/>
            <w:bottom w:val="none" w:sz="0" w:space="0" w:color="auto"/>
            <w:right w:val="none" w:sz="0" w:space="0" w:color="auto"/>
          </w:divBdr>
          <w:divsChild>
            <w:div w:id="1135296844">
              <w:marLeft w:val="0"/>
              <w:marRight w:val="0"/>
              <w:marTop w:val="0"/>
              <w:marBottom w:val="0"/>
              <w:divBdr>
                <w:top w:val="none" w:sz="0" w:space="0" w:color="auto"/>
                <w:left w:val="none" w:sz="0" w:space="0" w:color="auto"/>
                <w:bottom w:val="none" w:sz="0" w:space="0" w:color="auto"/>
                <w:right w:val="none" w:sz="0" w:space="0" w:color="auto"/>
              </w:divBdr>
              <w:divsChild>
                <w:div w:id="9398751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73082639">
      <w:bodyDiv w:val="1"/>
      <w:marLeft w:val="0"/>
      <w:marRight w:val="0"/>
      <w:marTop w:val="0"/>
      <w:marBottom w:val="0"/>
      <w:divBdr>
        <w:top w:val="none" w:sz="0" w:space="0" w:color="auto"/>
        <w:left w:val="none" w:sz="0" w:space="0" w:color="auto"/>
        <w:bottom w:val="none" w:sz="0" w:space="0" w:color="auto"/>
        <w:right w:val="none" w:sz="0" w:space="0" w:color="auto"/>
      </w:divBdr>
    </w:div>
    <w:div w:id="892354051">
      <w:bodyDiv w:val="1"/>
      <w:marLeft w:val="0"/>
      <w:marRight w:val="0"/>
      <w:marTop w:val="0"/>
      <w:marBottom w:val="0"/>
      <w:divBdr>
        <w:top w:val="none" w:sz="0" w:space="0" w:color="auto"/>
        <w:left w:val="none" w:sz="0" w:space="0" w:color="auto"/>
        <w:bottom w:val="none" w:sz="0" w:space="0" w:color="auto"/>
        <w:right w:val="none" w:sz="0" w:space="0" w:color="auto"/>
      </w:divBdr>
    </w:div>
    <w:div w:id="894240684">
      <w:bodyDiv w:val="1"/>
      <w:marLeft w:val="0"/>
      <w:marRight w:val="0"/>
      <w:marTop w:val="0"/>
      <w:marBottom w:val="0"/>
      <w:divBdr>
        <w:top w:val="none" w:sz="0" w:space="0" w:color="auto"/>
        <w:left w:val="none" w:sz="0" w:space="0" w:color="auto"/>
        <w:bottom w:val="none" w:sz="0" w:space="0" w:color="auto"/>
        <w:right w:val="none" w:sz="0" w:space="0" w:color="auto"/>
      </w:divBdr>
    </w:div>
    <w:div w:id="940837506">
      <w:bodyDiv w:val="1"/>
      <w:marLeft w:val="0"/>
      <w:marRight w:val="0"/>
      <w:marTop w:val="0"/>
      <w:marBottom w:val="0"/>
      <w:divBdr>
        <w:top w:val="none" w:sz="0" w:space="0" w:color="auto"/>
        <w:left w:val="none" w:sz="0" w:space="0" w:color="auto"/>
        <w:bottom w:val="none" w:sz="0" w:space="0" w:color="auto"/>
        <w:right w:val="none" w:sz="0" w:space="0" w:color="auto"/>
      </w:divBdr>
    </w:div>
    <w:div w:id="942035259">
      <w:bodyDiv w:val="1"/>
      <w:marLeft w:val="0"/>
      <w:marRight w:val="0"/>
      <w:marTop w:val="0"/>
      <w:marBottom w:val="0"/>
      <w:divBdr>
        <w:top w:val="none" w:sz="0" w:space="0" w:color="auto"/>
        <w:left w:val="none" w:sz="0" w:space="0" w:color="auto"/>
        <w:bottom w:val="none" w:sz="0" w:space="0" w:color="auto"/>
        <w:right w:val="none" w:sz="0" w:space="0" w:color="auto"/>
      </w:divBdr>
    </w:div>
    <w:div w:id="960460861">
      <w:bodyDiv w:val="1"/>
      <w:marLeft w:val="0"/>
      <w:marRight w:val="0"/>
      <w:marTop w:val="0"/>
      <w:marBottom w:val="0"/>
      <w:divBdr>
        <w:top w:val="none" w:sz="0" w:space="0" w:color="auto"/>
        <w:left w:val="none" w:sz="0" w:space="0" w:color="auto"/>
        <w:bottom w:val="none" w:sz="0" w:space="0" w:color="auto"/>
        <w:right w:val="none" w:sz="0" w:space="0" w:color="auto"/>
      </w:divBdr>
    </w:div>
    <w:div w:id="964040343">
      <w:bodyDiv w:val="1"/>
      <w:marLeft w:val="0"/>
      <w:marRight w:val="0"/>
      <w:marTop w:val="0"/>
      <w:marBottom w:val="0"/>
      <w:divBdr>
        <w:top w:val="none" w:sz="0" w:space="0" w:color="auto"/>
        <w:left w:val="none" w:sz="0" w:space="0" w:color="auto"/>
        <w:bottom w:val="none" w:sz="0" w:space="0" w:color="auto"/>
        <w:right w:val="none" w:sz="0" w:space="0" w:color="auto"/>
      </w:divBdr>
    </w:div>
    <w:div w:id="1008361295">
      <w:bodyDiv w:val="1"/>
      <w:marLeft w:val="0"/>
      <w:marRight w:val="0"/>
      <w:marTop w:val="0"/>
      <w:marBottom w:val="0"/>
      <w:divBdr>
        <w:top w:val="none" w:sz="0" w:space="0" w:color="auto"/>
        <w:left w:val="none" w:sz="0" w:space="0" w:color="auto"/>
        <w:bottom w:val="none" w:sz="0" w:space="0" w:color="auto"/>
        <w:right w:val="none" w:sz="0" w:space="0" w:color="auto"/>
      </w:divBdr>
    </w:div>
    <w:div w:id="1021010042">
      <w:bodyDiv w:val="1"/>
      <w:marLeft w:val="0"/>
      <w:marRight w:val="0"/>
      <w:marTop w:val="0"/>
      <w:marBottom w:val="0"/>
      <w:divBdr>
        <w:top w:val="none" w:sz="0" w:space="0" w:color="auto"/>
        <w:left w:val="none" w:sz="0" w:space="0" w:color="auto"/>
        <w:bottom w:val="none" w:sz="0" w:space="0" w:color="auto"/>
        <w:right w:val="none" w:sz="0" w:space="0" w:color="auto"/>
      </w:divBdr>
      <w:divsChild>
        <w:div w:id="138038292">
          <w:marLeft w:val="0"/>
          <w:marRight w:val="0"/>
          <w:marTop w:val="0"/>
          <w:marBottom w:val="0"/>
          <w:divBdr>
            <w:top w:val="none" w:sz="0" w:space="0" w:color="auto"/>
            <w:left w:val="none" w:sz="0" w:space="0" w:color="auto"/>
            <w:bottom w:val="none" w:sz="0" w:space="0" w:color="auto"/>
            <w:right w:val="none" w:sz="0" w:space="0" w:color="auto"/>
          </w:divBdr>
        </w:div>
        <w:div w:id="1624262391">
          <w:marLeft w:val="0"/>
          <w:marRight w:val="0"/>
          <w:marTop w:val="0"/>
          <w:marBottom w:val="0"/>
          <w:divBdr>
            <w:top w:val="none" w:sz="0" w:space="0" w:color="auto"/>
            <w:left w:val="none" w:sz="0" w:space="0" w:color="auto"/>
            <w:bottom w:val="none" w:sz="0" w:space="0" w:color="auto"/>
            <w:right w:val="none" w:sz="0" w:space="0" w:color="auto"/>
          </w:divBdr>
          <w:divsChild>
            <w:div w:id="1662465157">
              <w:marLeft w:val="0"/>
              <w:marRight w:val="0"/>
              <w:marTop w:val="0"/>
              <w:marBottom w:val="0"/>
              <w:divBdr>
                <w:top w:val="none" w:sz="0" w:space="0" w:color="auto"/>
                <w:left w:val="none" w:sz="0" w:space="0" w:color="auto"/>
                <w:bottom w:val="none" w:sz="0" w:space="0" w:color="auto"/>
                <w:right w:val="none" w:sz="0" w:space="0" w:color="auto"/>
              </w:divBdr>
              <w:divsChild>
                <w:div w:id="84687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1490626">
      <w:bodyDiv w:val="1"/>
      <w:marLeft w:val="0"/>
      <w:marRight w:val="0"/>
      <w:marTop w:val="0"/>
      <w:marBottom w:val="0"/>
      <w:divBdr>
        <w:top w:val="none" w:sz="0" w:space="0" w:color="auto"/>
        <w:left w:val="none" w:sz="0" w:space="0" w:color="auto"/>
        <w:bottom w:val="none" w:sz="0" w:space="0" w:color="auto"/>
        <w:right w:val="none" w:sz="0" w:space="0" w:color="auto"/>
      </w:divBdr>
    </w:div>
    <w:div w:id="1033074023">
      <w:bodyDiv w:val="1"/>
      <w:marLeft w:val="0"/>
      <w:marRight w:val="0"/>
      <w:marTop w:val="0"/>
      <w:marBottom w:val="0"/>
      <w:divBdr>
        <w:top w:val="none" w:sz="0" w:space="0" w:color="auto"/>
        <w:left w:val="none" w:sz="0" w:space="0" w:color="auto"/>
        <w:bottom w:val="none" w:sz="0" w:space="0" w:color="auto"/>
        <w:right w:val="none" w:sz="0" w:space="0" w:color="auto"/>
      </w:divBdr>
      <w:divsChild>
        <w:div w:id="1585456763">
          <w:marLeft w:val="0"/>
          <w:marRight w:val="0"/>
          <w:marTop w:val="0"/>
          <w:marBottom w:val="0"/>
          <w:divBdr>
            <w:top w:val="none" w:sz="0" w:space="0" w:color="auto"/>
            <w:left w:val="none" w:sz="0" w:space="0" w:color="auto"/>
            <w:bottom w:val="none" w:sz="0" w:space="0" w:color="auto"/>
            <w:right w:val="none" w:sz="0" w:space="0" w:color="auto"/>
          </w:divBdr>
        </w:div>
      </w:divsChild>
    </w:div>
    <w:div w:id="1045640302">
      <w:bodyDiv w:val="1"/>
      <w:marLeft w:val="0"/>
      <w:marRight w:val="0"/>
      <w:marTop w:val="0"/>
      <w:marBottom w:val="0"/>
      <w:divBdr>
        <w:top w:val="none" w:sz="0" w:space="0" w:color="auto"/>
        <w:left w:val="none" w:sz="0" w:space="0" w:color="auto"/>
        <w:bottom w:val="none" w:sz="0" w:space="0" w:color="auto"/>
        <w:right w:val="none" w:sz="0" w:space="0" w:color="auto"/>
      </w:divBdr>
    </w:div>
    <w:div w:id="1062942858">
      <w:bodyDiv w:val="1"/>
      <w:marLeft w:val="0"/>
      <w:marRight w:val="0"/>
      <w:marTop w:val="0"/>
      <w:marBottom w:val="0"/>
      <w:divBdr>
        <w:top w:val="none" w:sz="0" w:space="0" w:color="auto"/>
        <w:left w:val="none" w:sz="0" w:space="0" w:color="auto"/>
        <w:bottom w:val="none" w:sz="0" w:space="0" w:color="auto"/>
        <w:right w:val="none" w:sz="0" w:space="0" w:color="auto"/>
      </w:divBdr>
    </w:div>
    <w:div w:id="1087577456">
      <w:bodyDiv w:val="1"/>
      <w:marLeft w:val="0"/>
      <w:marRight w:val="0"/>
      <w:marTop w:val="0"/>
      <w:marBottom w:val="0"/>
      <w:divBdr>
        <w:top w:val="none" w:sz="0" w:space="0" w:color="auto"/>
        <w:left w:val="none" w:sz="0" w:space="0" w:color="auto"/>
        <w:bottom w:val="none" w:sz="0" w:space="0" w:color="auto"/>
        <w:right w:val="none" w:sz="0" w:space="0" w:color="auto"/>
      </w:divBdr>
    </w:div>
    <w:div w:id="1089351958">
      <w:bodyDiv w:val="1"/>
      <w:marLeft w:val="0"/>
      <w:marRight w:val="0"/>
      <w:marTop w:val="0"/>
      <w:marBottom w:val="0"/>
      <w:divBdr>
        <w:top w:val="none" w:sz="0" w:space="0" w:color="auto"/>
        <w:left w:val="none" w:sz="0" w:space="0" w:color="auto"/>
        <w:bottom w:val="none" w:sz="0" w:space="0" w:color="auto"/>
        <w:right w:val="none" w:sz="0" w:space="0" w:color="auto"/>
      </w:divBdr>
    </w:div>
    <w:div w:id="1108114911">
      <w:bodyDiv w:val="1"/>
      <w:marLeft w:val="0"/>
      <w:marRight w:val="0"/>
      <w:marTop w:val="0"/>
      <w:marBottom w:val="0"/>
      <w:divBdr>
        <w:top w:val="none" w:sz="0" w:space="0" w:color="auto"/>
        <w:left w:val="none" w:sz="0" w:space="0" w:color="auto"/>
        <w:bottom w:val="none" w:sz="0" w:space="0" w:color="auto"/>
        <w:right w:val="none" w:sz="0" w:space="0" w:color="auto"/>
      </w:divBdr>
    </w:div>
    <w:div w:id="1118792890">
      <w:bodyDiv w:val="1"/>
      <w:marLeft w:val="0"/>
      <w:marRight w:val="0"/>
      <w:marTop w:val="0"/>
      <w:marBottom w:val="0"/>
      <w:divBdr>
        <w:top w:val="none" w:sz="0" w:space="0" w:color="auto"/>
        <w:left w:val="none" w:sz="0" w:space="0" w:color="auto"/>
        <w:bottom w:val="none" w:sz="0" w:space="0" w:color="auto"/>
        <w:right w:val="none" w:sz="0" w:space="0" w:color="auto"/>
      </w:divBdr>
    </w:div>
    <w:div w:id="1121001353">
      <w:bodyDiv w:val="1"/>
      <w:marLeft w:val="0"/>
      <w:marRight w:val="0"/>
      <w:marTop w:val="0"/>
      <w:marBottom w:val="0"/>
      <w:divBdr>
        <w:top w:val="none" w:sz="0" w:space="0" w:color="auto"/>
        <w:left w:val="none" w:sz="0" w:space="0" w:color="auto"/>
        <w:bottom w:val="none" w:sz="0" w:space="0" w:color="auto"/>
        <w:right w:val="none" w:sz="0" w:space="0" w:color="auto"/>
      </w:divBdr>
    </w:div>
    <w:div w:id="1121149088">
      <w:bodyDiv w:val="1"/>
      <w:marLeft w:val="0"/>
      <w:marRight w:val="0"/>
      <w:marTop w:val="0"/>
      <w:marBottom w:val="0"/>
      <w:divBdr>
        <w:top w:val="none" w:sz="0" w:space="0" w:color="auto"/>
        <w:left w:val="none" w:sz="0" w:space="0" w:color="auto"/>
        <w:bottom w:val="none" w:sz="0" w:space="0" w:color="auto"/>
        <w:right w:val="none" w:sz="0" w:space="0" w:color="auto"/>
      </w:divBdr>
    </w:div>
    <w:div w:id="1153255093">
      <w:bodyDiv w:val="1"/>
      <w:marLeft w:val="0"/>
      <w:marRight w:val="0"/>
      <w:marTop w:val="0"/>
      <w:marBottom w:val="0"/>
      <w:divBdr>
        <w:top w:val="none" w:sz="0" w:space="0" w:color="auto"/>
        <w:left w:val="none" w:sz="0" w:space="0" w:color="auto"/>
        <w:bottom w:val="none" w:sz="0" w:space="0" w:color="auto"/>
        <w:right w:val="none" w:sz="0" w:space="0" w:color="auto"/>
      </w:divBdr>
    </w:div>
    <w:div w:id="1156799758">
      <w:bodyDiv w:val="1"/>
      <w:marLeft w:val="0"/>
      <w:marRight w:val="0"/>
      <w:marTop w:val="0"/>
      <w:marBottom w:val="0"/>
      <w:divBdr>
        <w:top w:val="none" w:sz="0" w:space="0" w:color="auto"/>
        <w:left w:val="none" w:sz="0" w:space="0" w:color="auto"/>
        <w:bottom w:val="none" w:sz="0" w:space="0" w:color="auto"/>
        <w:right w:val="none" w:sz="0" w:space="0" w:color="auto"/>
      </w:divBdr>
    </w:div>
    <w:div w:id="1157116579">
      <w:bodyDiv w:val="1"/>
      <w:marLeft w:val="0"/>
      <w:marRight w:val="0"/>
      <w:marTop w:val="0"/>
      <w:marBottom w:val="0"/>
      <w:divBdr>
        <w:top w:val="none" w:sz="0" w:space="0" w:color="auto"/>
        <w:left w:val="none" w:sz="0" w:space="0" w:color="auto"/>
        <w:bottom w:val="none" w:sz="0" w:space="0" w:color="auto"/>
        <w:right w:val="none" w:sz="0" w:space="0" w:color="auto"/>
      </w:divBdr>
    </w:div>
    <w:div w:id="1163080764">
      <w:bodyDiv w:val="1"/>
      <w:marLeft w:val="0"/>
      <w:marRight w:val="0"/>
      <w:marTop w:val="0"/>
      <w:marBottom w:val="0"/>
      <w:divBdr>
        <w:top w:val="none" w:sz="0" w:space="0" w:color="auto"/>
        <w:left w:val="none" w:sz="0" w:space="0" w:color="auto"/>
        <w:bottom w:val="none" w:sz="0" w:space="0" w:color="auto"/>
        <w:right w:val="none" w:sz="0" w:space="0" w:color="auto"/>
      </w:divBdr>
    </w:div>
    <w:div w:id="1165973295">
      <w:bodyDiv w:val="1"/>
      <w:marLeft w:val="0"/>
      <w:marRight w:val="0"/>
      <w:marTop w:val="0"/>
      <w:marBottom w:val="0"/>
      <w:divBdr>
        <w:top w:val="none" w:sz="0" w:space="0" w:color="auto"/>
        <w:left w:val="none" w:sz="0" w:space="0" w:color="auto"/>
        <w:bottom w:val="none" w:sz="0" w:space="0" w:color="auto"/>
        <w:right w:val="none" w:sz="0" w:space="0" w:color="auto"/>
      </w:divBdr>
    </w:div>
    <w:div w:id="1173302645">
      <w:bodyDiv w:val="1"/>
      <w:marLeft w:val="0"/>
      <w:marRight w:val="0"/>
      <w:marTop w:val="0"/>
      <w:marBottom w:val="0"/>
      <w:divBdr>
        <w:top w:val="none" w:sz="0" w:space="0" w:color="auto"/>
        <w:left w:val="none" w:sz="0" w:space="0" w:color="auto"/>
        <w:bottom w:val="none" w:sz="0" w:space="0" w:color="auto"/>
        <w:right w:val="none" w:sz="0" w:space="0" w:color="auto"/>
      </w:divBdr>
    </w:div>
    <w:div w:id="1178423526">
      <w:bodyDiv w:val="1"/>
      <w:marLeft w:val="0"/>
      <w:marRight w:val="0"/>
      <w:marTop w:val="0"/>
      <w:marBottom w:val="0"/>
      <w:divBdr>
        <w:top w:val="none" w:sz="0" w:space="0" w:color="auto"/>
        <w:left w:val="none" w:sz="0" w:space="0" w:color="auto"/>
        <w:bottom w:val="none" w:sz="0" w:space="0" w:color="auto"/>
        <w:right w:val="none" w:sz="0" w:space="0" w:color="auto"/>
      </w:divBdr>
    </w:div>
    <w:div w:id="1190686169">
      <w:bodyDiv w:val="1"/>
      <w:marLeft w:val="0"/>
      <w:marRight w:val="0"/>
      <w:marTop w:val="0"/>
      <w:marBottom w:val="0"/>
      <w:divBdr>
        <w:top w:val="none" w:sz="0" w:space="0" w:color="auto"/>
        <w:left w:val="none" w:sz="0" w:space="0" w:color="auto"/>
        <w:bottom w:val="none" w:sz="0" w:space="0" w:color="auto"/>
        <w:right w:val="none" w:sz="0" w:space="0" w:color="auto"/>
      </w:divBdr>
    </w:div>
    <w:div w:id="1193881253">
      <w:bodyDiv w:val="1"/>
      <w:marLeft w:val="0"/>
      <w:marRight w:val="0"/>
      <w:marTop w:val="0"/>
      <w:marBottom w:val="0"/>
      <w:divBdr>
        <w:top w:val="none" w:sz="0" w:space="0" w:color="auto"/>
        <w:left w:val="none" w:sz="0" w:space="0" w:color="auto"/>
        <w:bottom w:val="none" w:sz="0" w:space="0" w:color="auto"/>
        <w:right w:val="none" w:sz="0" w:space="0" w:color="auto"/>
      </w:divBdr>
    </w:div>
    <w:div w:id="1199782525">
      <w:bodyDiv w:val="1"/>
      <w:marLeft w:val="0"/>
      <w:marRight w:val="0"/>
      <w:marTop w:val="0"/>
      <w:marBottom w:val="0"/>
      <w:divBdr>
        <w:top w:val="none" w:sz="0" w:space="0" w:color="auto"/>
        <w:left w:val="none" w:sz="0" w:space="0" w:color="auto"/>
        <w:bottom w:val="none" w:sz="0" w:space="0" w:color="auto"/>
        <w:right w:val="none" w:sz="0" w:space="0" w:color="auto"/>
      </w:divBdr>
      <w:divsChild>
        <w:div w:id="589852441">
          <w:marLeft w:val="0"/>
          <w:marRight w:val="0"/>
          <w:marTop w:val="0"/>
          <w:marBottom w:val="0"/>
          <w:divBdr>
            <w:top w:val="none" w:sz="0" w:space="0" w:color="auto"/>
            <w:left w:val="none" w:sz="0" w:space="0" w:color="auto"/>
            <w:bottom w:val="none" w:sz="0" w:space="0" w:color="auto"/>
            <w:right w:val="none" w:sz="0" w:space="0" w:color="auto"/>
          </w:divBdr>
        </w:div>
        <w:div w:id="1995714144">
          <w:marLeft w:val="0"/>
          <w:marRight w:val="0"/>
          <w:marTop w:val="0"/>
          <w:marBottom w:val="0"/>
          <w:divBdr>
            <w:top w:val="none" w:sz="0" w:space="0" w:color="auto"/>
            <w:left w:val="none" w:sz="0" w:space="0" w:color="auto"/>
            <w:bottom w:val="none" w:sz="0" w:space="0" w:color="auto"/>
            <w:right w:val="none" w:sz="0" w:space="0" w:color="auto"/>
          </w:divBdr>
          <w:divsChild>
            <w:div w:id="1190139929">
              <w:marLeft w:val="0"/>
              <w:marRight w:val="0"/>
              <w:marTop w:val="0"/>
              <w:marBottom w:val="0"/>
              <w:divBdr>
                <w:top w:val="none" w:sz="0" w:space="0" w:color="auto"/>
                <w:left w:val="none" w:sz="0" w:space="0" w:color="auto"/>
                <w:bottom w:val="none" w:sz="0" w:space="0" w:color="auto"/>
                <w:right w:val="none" w:sz="0" w:space="0" w:color="auto"/>
              </w:divBdr>
              <w:divsChild>
                <w:div w:id="1293249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00970991">
      <w:bodyDiv w:val="1"/>
      <w:marLeft w:val="0"/>
      <w:marRight w:val="0"/>
      <w:marTop w:val="0"/>
      <w:marBottom w:val="0"/>
      <w:divBdr>
        <w:top w:val="none" w:sz="0" w:space="0" w:color="auto"/>
        <w:left w:val="none" w:sz="0" w:space="0" w:color="auto"/>
        <w:bottom w:val="none" w:sz="0" w:space="0" w:color="auto"/>
        <w:right w:val="none" w:sz="0" w:space="0" w:color="auto"/>
      </w:divBdr>
    </w:div>
    <w:div w:id="1209147401">
      <w:bodyDiv w:val="1"/>
      <w:marLeft w:val="0"/>
      <w:marRight w:val="0"/>
      <w:marTop w:val="0"/>
      <w:marBottom w:val="0"/>
      <w:divBdr>
        <w:top w:val="none" w:sz="0" w:space="0" w:color="auto"/>
        <w:left w:val="none" w:sz="0" w:space="0" w:color="auto"/>
        <w:bottom w:val="none" w:sz="0" w:space="0" w:color="auto"/>
        <w:right w:val="none" w:sz="0" w:space="0" w:color="auto"/>
      </w:divBdr>
      <w:divsChild>
        <w:div w:id="1162966883">
          <w:marLeft w:val="0"/>
          <w:marRight w:val="0"/>
          <w:marTop w:val="0"/>
          <w:marBottom w:val="0"/>
          <w:divBdr>
            <w:top w:val="none" w:sz="0" w:space="0" w:color="auto"/>
            <w:left w:val="none" w:sz="0" w:space="0" w:color="auto"/>
            <w:bottom w:val="none" w:sz="0" w:space="0" w:color="auto"/>
            <w:right w:val="none" w:sz="0" w:space="0" w:color="auto"/>
          </w:divBdr>
        </w:div>
        <w:div w:id="1284270099">
          <w:marLeft w:val="0"/>
          <w:marRight w:val="0"/>
          <w:marTop w:val="0"/>
          <w:marBottom w:val="0"/>
          <w:divBdr>
            <w:top w:val="none" w:sz="0" w:space="0" w:color="auto"/>
            <w:left w:val="none" w:sz="0" w:space="0" w:color="auto"/>
            <w:bottom w:val="none" w:sz="0" w:space="0" w:color="auto"/>
            <w:right w:val="none" w:sz="0" w:space="0" w:color="auto"/>
          </w:divBdr>
          <w:divsChild>
            <w:div w:id="1012760363">
              <w:marLeft w:val="0"/>
              <w:marRight w:val="0"/>
              <w:marTop w:val="0"/>
              <w:marBottom w:val="0"/>
              <w:divBdr>
                <w:top w:val="none" w:sz="0" w:space="0" w:color="auto"/>
                <w:left w:val="none" w:sz="0" w:space="0" w:color="auto"/>
                <w:bottom w:val="none" w:sz="0" w:space="0" w:color="auto"/>
                <w:right w:val="none" w:sz="0" w:space="0" w:color="auto"/>
              </w:divBdr>
              <w:divsChild>
                <w:div w:id="849027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18662143">
      <w:bodyDiv w:val="1"/>
      <w:marLeft w:val="0"/>
      <w:marRight w:val="0"/>
      <w:marTop w:val="0"/>
      <w:marBottom w:val="0"/>
      <w:divBdr>
        <w:top w:val="none" w:sz="0" w:space="0" w:color="auto"/>
        <w:left w:val="none" w:sz="0" w:space="0" w:color="auto"/>
        <w:bottom w:val="none" w:sz="0" w:space="0" w:color="auto"/>
        <w:right w:val="none" w:sz="0" w:space="0" w:color="auto"/>
      </w:divBdr>
    </w:div>
    <w:div w:id="1229613644">
      <w:bodyDiv w:val="1"/>
      <w:marLeft w:val="0"/>
      <w:marRight w:val="0"/>
      <w:marTop w:val="0"/>
      <w:marBottom w:val="0"/>
      <w:divBdr>
        <w:top w:val="none" w:sz="0" w:space="0" w:color="auto"/>
        <w:left w:val="none" w:sz="0" w:space="0" w:color="auto"/>
        <w:bottom w:val="none" w:sz="0" w:space="0" w:color="auto"/>
        <w:right w:val="none" w:sz="0" w:space="0" w:color="auto"/>
      </w:divBdr>
    </w:div>
    <w:div w:id="1229925442">
      <w:bodyDiv w:val="1"/>
      <w:marLeft w:val="0"/>
      <w:marRight w:val="0"/>
      <w:marTop w:val="0"/>
      <w:marBottom w:val="0"/>
      <w:divBdr>
        <w:top w:val="none" w:sz="0" w:space="0" w:color="auto"/>
        <w:left w:val="none" w:sz="0" w:space="0" w:color="auto"/>
        <w:bottom w:val="none" w:sz="0" w:space="0" w:color="auto"/>
        <w:right w:val="none" w:sz="0" w:space="0" w:color="auto"/>
      </w:divBdr>
    </w:div>
    <w:div w:id="1231310449">
      <w:bodyDiv w:val="1"/>
      <w:marLeft w:val="0"/>
      <w:marRight w:val="0"/>
      <w:marTop w:val="0"/>
      <w:marBottom w:val="0"/>
      <w:divBdr>
        <w:top w:val="none" w:sz="0" w:space="0" w:color="auto"/>
        <w:left w:val="none" w:sz="0" w:space="0" w:color="auto"/>
        <w:bottom w:val="none" w:sz="0" w:space="0" w:color="auto"/>
        <w:right w:val="none" w:sz="0" w:space="0" w:color="auto"/>
      </w:divBdr>
    </w:div>
    <w:div w:id="1231579165">
      <w:bodyDiv w:val="1"/>
      <w:marLeft w:val="0"/>
      <w:marRight w:val="0"/>
      <w:marTop w:val="0"/>
      <w:marBottom w:val="0"/>
      <w:divBdr>
        <w:top w:val="none" w:sz="0" w:space="0" w:color="auto"/>
        <w:left w:val="none" w:sz="0" w:space="0" w:color="auto"/>
        <w:bottom w:val="none" w:sz="0" w:space="0" w:color="auto"/>
        <w:right w:val="none" w:sz="0" w:space="0" w:color="auto"/>
      </w:divBdr>
    </w:div>
    <w:div w:id="1232234008">
      <w:bodyDiv w:val="1"/>
      <w:marLeft w:val="0"/>
      <w:marRight w:val="0"/>
      <w:marTop w:val="0"/>
      <w:marBottom w:val="0"/>
      <w:divBdr>
        <w:top w:val="none" w:sz="0" w:space="0" w:color="auto"/>
        <w:left w:val="none" w:sz="0" w:space="0" w:color="auto"/>
        <w:bottom w:val="none" w:sz="0" w:space="0" w:color="auto"/>
        <w:right w:val="none" w:sz="0" w:space="0" w:color="auto"/>
      </w:divBdr>
    </w:div>
    <w:div w:id="1236744782">
      <w:bodyDiv w:val="1"/>
      <w:marLeft w:val="0"/>
      <w:marRight w:val="0"/>
      <w:marTop w:val="0"/>
      <w:marBottom w:val="0"/>
      <w:divBdr>
        <w:top w:val="none" w:sz="0" w:space="0" w:color="auto"/>
        <w:left w:val="none" w:sz="0" w:space="0" w:color="auto"/>
        <w:bottom w:val="none" w:sz="0" w:space="0" w:color="auto"/>
        <w:right w:val="none" w:sz="0" w:space="0" w:color="auto"/>
      </w:divBdr>
    </w:div>
    <w:div w:id="1240168511">
      <w:bodyDiv w:val="1"/>
      <w:marLeft w:val="0"/>
      <w:marRight w:val="0"/>
      <w:marTop w:val="0"/>
      <w:marBottom w:val="0"/>
      <w:divBdr>
        <w:top w:val="none" w:sz="0" w:space="0" w:color="auto"/>
        <w:left w:val="none" w:sz="0" w:space="0" w:color="auto"/>
        <w:bottom w:val="none" w:sz="0" w:space="0" w:color="auto"/>
        <w:right w:val="none" w:sz="0" w:space="0" w:color="auto"/>
      </w:divBdr>
    </w:div>
    <w:div w:id="1241791948">
      <w:bodyDiv w:val="1"/>
      <w:marLeft w:val="0"/>
      <w:marRight w:val="0"/>
      <w:marTop w:val="0"/>
      <w:marBottom w:val="0"/>
      <w:divBdr>
        <w:top w:val="none" w:sz="0" w:space="0" w:color="auto"/>
        <w:left w:val="none" w:sz="0" w:space="0" w:color="auto"/>
        <w:bottom w:val="none" w:sz="0" w:space="0" w:color="auto"/>
        <w:right w:val="none" w:sz="0" w:space="0" w:color="auto"/>
      </w:divBdr>
      <w:divsChild>
        <w:div w:id="111020932">
          <w:marLeft w:val="0"/>
          <w:marRight w:val="0"/>
          <w:marTop w:val="0"/>
          <w:marBottom w:val="0"/>
          <w:divBdr>
            <w:top w:val="none" w:sz="0" w:space="0" w:color="auto"/>
            <w:left w:val="none" w:sz="0" w:space="0" w:color="auto"/>
            <w:bottom w:val="none" w:sz="0" w:space="0" w:color="auto"/>
            <w:right w:val="none" w:sz="0" w:space="0" w:color="auto"/>
          </w:divBdr>
        </w:div>
      </w:divsChild>
    </w:div>
    <w:div w:id="1255699620">
      <w:bodyDiv w:val="1"/>
      <w:marLeft w:val="0"/>
      <w:marRight w:val="0"/>
      <w:marTop w:val="0"/>
      <w:marBottom w:val="0"/>
      <w:divBdr>
        <w:top w:val="none" w:sz="0" w:space="0" w:color="auto"/>
        <w:left w:val="none" w:sz="0" w:space="0" w:color="auto"/>
        <w:bottom w:val="none" w:sz="0" w:space="0" w:color="auto"/>
        <w:right w:val="none" w:sz="0" w:space="0" w:color="auto"/>
      </w:divBdr>
    </w:div>
    <w:div w:id="1256748141">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63339278">
      <w:bodyDiv w:val="1"/>
      <w:marLeft w:val="0"/>
      <w:marRight w:val="0"/>
      <w:marTop w:val="0"/>
      <w:marBottom w:val="0"/>
      <w:divBdr>
        <w:top w:val="none" w:sz="0" w:space="0" w:color="auto"/>
        <w:left w:val="none" w:sz="0" w:space="0" w:color="auto"/>
        <w:bottom w:val="none" w:sz="0" w:space="0" w:color="auto"/>
        <w:right w:val="none" w:sz="0" w:space="0" w:color="auto"/>
      </w:divBdr>
      <w:divsChild>
        <w:div w:id="1036347855">
          <w:marLeft w:val="0"/>
          <w:marRight w:val="0"/>
          <w:marTop w:val="0"/>
          <w:marBottom w:val="0"/>
          <w:divBdr>
            <w:top w:val="none" w:sz="0" w:space="0" w:color="auto"/>
            <w:left w:val="none" w:sz="0" w:space="0" w:color="auto"/>
            <w:bottom w:val="none" w:sz="0" w:space="0" w:color="auto"/>
            <w:right w:val="none" w:sz="0" w:space="0" w:color="auto"/>
          </w:divBdr>
        </w:div>
      </w:divsChild>
    </w:div>
    <w:div w:id="1269123059">
      <w:bodyDiv w:val="1"/>
      <w:marLeft w:val="0"/>
      <w:marRight w:val="0"/>
      <w:marTop w:val="0"/>
      <w:marBottom w:val="0"/>
      <w:divBdr>
        <w:top w:val="none" w:sz="0" w:space="0" w:color="auto"/>
        <w:left w:val="none" w:sz="0" w:space="0" w:color="auto"/>
        <w:bottom w:val="none" w:sz="0" w:space="0" w:color="auto"/>
        <w:right w:val="none" w:sz="0" w:space="0" w:color="auto"/>
      </w:divBdr>
    </w:div>
    <w:div w:id="1273391990">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311014795">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354456014">
      <w:bodyDiv w:val="1"/>
      <w:marLeft w:val="0"/>
      <w:marRight w:val="0"/>
      <w:marTop w:val="0"/>
      <w:marBottom w:val="0"/>
      <w:divBdr>
        <w:top w:val="none" w:sz="0" w:space="0" w:color="auto"/>
        <w:left w:val="none" w:sz="0" w:space="0" w:color="auto"/>
        <w:bottom w:val="none" w:sz="0" w:space="0" w:color="auto"/>
        <w:right w:val="none" w:sz="0" w:space="0" w:color="auto"/>
      </w:divBdr>
    </w:div>
    <w:div w:id="1359087478">
      <w:bodyDiv w:val="1"/>
      <w:marLeft w:val="0"/>
      <w:marRight w:val="0"/>
      <w:marTop w:val="0"/>
      <w:marBottom w:val="0"/>
      <w:divBdr>
        <w:top w:val="none" w:sz="0" w:space="0" w:color="auto"/>
        <w:left w:val="none" w:sz="0" w:space="0" w:color="auto"/>
        <w:bottom w:val="none" w:sz="0" w:space="0" w:color="auto"/>
        <w:right w:val="none" w:sz="0" w:space="0" w:color="auto"/>
      </w:divBdr>
    </w:div>
    <w:div w:id="1361013472">
      <w:bodyDiv w:val="1"/>
      <w:marLeft w:val="0"/>
      <w:marRight w:val="0"/>
      <w:marTop w:val="0"/>
      <w:marBottom w:val="0"/>
      <w:divBdr>
        <w:top w:val="none" w:sz="0" w:space="0" w:color="auto"/>
        <w:left w:val="none" w:sz="0" w:space="0" w:color="auto"/>
        <w:bottom w:val="none" w:sz="0" w:space="0" w:color="auto"/>
        <w:right w:val="none" w:sz="0" w:space="0" w:color="auto"/>
      </w:divBdr>
    </w:div>
    <w:div w:id="1368796408">
      <w:bodyDiv w:val="1"/>
      <w:marLeft w:val="0"/>
      <w:marRight w:val="0"/>
      <w:marTop w:val="0"/>
      <w:marBottom w:val="0"/>
      <w:divBdr>
        <w:top w:val="none" w:sz="0" w:space="0" w:color="auto"/>
        <w:left w:val="none" w:sz="0" w:space="0" w:color="auto"/>
        <w:bottom w:val="none" w:sz="0" w:space="0" w:color="auto"/>
        <w:right w:val="none" w:sz="0" w:space="0" w:color="auto"/>
      </w:divBdr>
    </w:div>
    <w:div w:id="1370569700">
      <w:bodyDiv w:val="1"/>
      <w:marLeft w:val="0"/>
      <w:marRight w:val="0"/>
      <w:marTop w:val="0"/>
      <w:marBottom w:val="0"/>
      <w:divBdr>
        <w:top w:val="none" w:sz="0" w:space="0" w:color="auto"/>
        <w:left w:val="none" w:sz="0" w:space="0" w:color="auto"/>
        <w:bottom w:val="none" w:sz="0" w:space="0" w:color="auto"/>
        <w:right w:val="none" w:sz="0" w:space="0" w:color="auto"/>
      </w:divBdr>
    </w:div>
    <w:div w:id="1377394727">
      <w:bodyDiv w:val="1"/>
      <w:marLeft w:val="0"/>
      <w:marRight w:val="0"/>
      <w:marTop w:val="0"/>
      <w:marBottom w:val="0"/>
      <w:divBdr>
        <w:top w:val="none" w:sz="0" w:space="0" w:color="auto"/>
        <w:left w:val="none" w:sz="0" w:space="0" w:color="auto"/>
        <w:bottom w:val="none" w:sz="0" w:space="0" w:color="auto"/>
        <w:right w:val="none" w:sz="0" w:space="0" w:color="auto"/>
      </w:divBdr>
    </w:div>
    <w:div w:id="1377852987">
      <w:bodyDiv w:val="1"/>
      <w:marLeft w:val="0"/>
      <w:marRight w:val="0"/>
      <w:marTop w:val="0"/>
      <w:marBottom w:val="0"/>
      <w:divBdr>
        <w:top w:val="none" w:sz="0" w:space="0" w:color="auto"/>
        <w:left w:val="none" w:sz="0" w:space="0" w:color="auto"/>
        <w:bottom w:val="none" w:sz="0" w:space="0" w:color="auto"/>
        <w:right w:val="none" w:sz="0" w:space="0" w:color="auto"/>
      </w:divBdr>
    </w:div>
    <w:div w:id="1385329899">
      <w:bodyDiv w:val="1"/>
      <w:marLeft w:val="0"/>
      <w:marRight w:val="0"/>
      <w:marTop w:val="0"/>
      <w:marBottom w:val="0"/>
      <w:divBdr>
        <w:top w:val="none" w:sz="0" w:space="0" w:color="auto"/>
        <w:left w:val="none" w:sz="0" w:space="0" w:color="auto"/>
        <w:bottom w:val="none" w:sz="0" w:space="0" w:color="auto"/>
        <w:right w:val="none" w:sz="0" w:space="0" w:color="auto"/>
      </w:divBdr>
    </w:div>
    <w:div w:id="1397975571">
      <w:bodyDiv w:val="1"/>
      <w:marLeft w:val="0"/>
      <w:marRight w:val="0"/>
      <w:marTop w:val="0"/>
      <w:marBottom w:val="0"/>
      <w:divBdr>
        <w:top w:val="none" w:sz="0" w:space="0" w:color="auto"/>
        <w:left w:val="none" w:sz="0" w:space="0" w:color="auto"/>
        <w:bottom w:val="none" w:sz="0" w:space="0" w:color="auto"/>
        <w:right w:val="none" w:sz="0" w:space="0" w:color="auto"/>
      </w:divBdr>
      <w:divsChild>
        <w:div w:id="1584678043">
          <w:marLeft w:val="0"/>
          <w:marRight w:val="0"/>
          <w:marTop w:val="0"/>
          <w:marBottom w:val="0"/>
          <w:divBdr>
            <w:top w:val="none" w:sz="0" w:space="0" w:color="auto"/>
            <w:left w:val="none" w:sz="0" w:space="0" w:color="auto"/>
            <w:bottom w:val="none" w:sz="0" w:space="0" w:color="auto"/>
            <w:right w:val="none" w:sz="0" w:space="0" w:color="auto"/>
          </w:divBdr>
          <w:divsChild>
            <w:div w:id="18729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8569">
      <w:bodyDiv w:val="1"/>
      <w:marLeft w:val="0"/>
      <w:marRight w:val="0"/>
      <w:marTop w:val="0"/>
      <w:marBottom w:val="0"/>
      <w:divBdr>
        <w:top w:val="none" w:sz="0" w:space="0" w:color="auto"/>
        <w:left w:val="none" w:sz="0" w:space="0" w:color="auto"/>
        <w:bottom w:val="none" w:sz="0" w:space="0" w:color="auto"/>
        <w:right w:val="none" w:sz="0" w:space="0" w:color="auto"/>
      </w:divBdr>
    </w:div>
    <w:div w:id="1409228897">
      <w:bodyDiv w:val="1"/>
      <w:marLeft w:val="0"/>
      <w:marRight w:val="0"/>
      <w:marTop w:val="0"/>
      <w:marBottom w:val="0"/>
      <w:divBdr>
        <w:top w:val="none" w:sz="0" w:space="0" w:color="auto"/>
        <w:left w:val="none" w:sz="0" w:space="0" w:color="auto"/>
        <w:bottom w:val="none" w:sz="0" w:space="0" w:color="auto"/>
        <w:right w:val="none" w:sz="0" w:space="0" w:color="auto"/>
      </w:divBdr>
      <w:divsChild>
        <w:div w:id="44108396">
          <w:marLeft w:val="0"/>
          <w:marRight w:val="0"/>
          <w:marTop w:val="0"/>
          <w:marBottom w:val="0"/>
          <w:divBdr>
            <w:top w:val="none" w:sz="0" w:space="0" w:color="auto"/>
            <w:left w:val="none" w:sz="0" w:space="0" w:color="auto"/>
            <w:bottom w:val="none" w:sz="0" w:space="0" w:color="auto"/>
            <w:right w:val="none" w:sz="0" w:space="0" w:color="auto"/>
          </w:divBdr>
        </w:div>
      </w:divsChild>
    </w:div>
    <w:div w:id="1411998328">
      <w:bodyDiv w:val="1"/>
      <w:marLeft w:val="0"/>
      <w:marRight w:val="0"/>
      <w:marTop w:val="0"/>
      <w:marBottom w:val="0"/>
      <w:divBdr>
        <w:top w:val="none" w:sz="0" w:space="0" w:color="auto"/>
        <w:left w:val="none" w:sz="0" w:space="0" w:color="auto"/>
        <w:bottom w:val="none" w:sz="0" w:space="0" w:color="auto"/>
        <w:right w:val="none" w:sz="0" w:space="0" w:color="auto"/>
      </w:divBdr>
    </w:div>
    <w:div w:id="1414863108">
      <w:bodyDiv w:val="1"/>
      <w:marLeft w:val="0"/>
      <w:marRight w:val="0"/>
      <w:marTop w:val="0"/>
      <w:marBottom w:val="0"/>
      <w:divBdr>
        <w:top w:val="none" w:sz="0" w:space="0" w:color="auto"/>
        <w:left w:val="none" w:sz="0" w:space="0" w:color="auto"/>
        <w:bottom w:val="none" w:sz="0" w:space="0" w:color="auto"/>
        <w:right w:val="none" w:sz="0" w:space="0" w:color="auto"/>
      </w:divBdr>
    </w:div>
    <w:div w:id="1425105513">
      <w:bodyDiv w:val="1"/>
      <w:marLeft w:val="0"/>
      <w:marRight w:val="0"/>
      <w:marTop w:val="0"/>
      <w:marBottom w:val="0"/>
      <w:divBdr>
        <w:top w:val="none" w:sz="0" w:space="0" w:color="auto"/>
        <w:left w:val="none" w:sz="0" w:space="0" w:color="auto"/>
        <w:bottom w:val="none" w:sz="0" w:space="0" w:color="auto"/>
        <w:right w:val="none" w:sz="0" w:space="0" w:color="auto"/>
      </w:divBdr>
    </w:div>
    <w:div w:id="1428042066">
      <w:bodyDiv w:val="1"/>
      <w:marLeft w:val="0"/>
      <w:marRight w:val="0"/>
      <w:marTop w:val="0"/>
      <w:marBottom w:val="0"/>
      <w:divBdr>
        <w:top w:val="none" w:sz="0" w:space="0" w:color="auto"/>
        <w:left w:val="none" w:sz="0" w:space="0" w:color="auto"/>
        <w:bottom w:val="none" w:sz="0" w:space="0" w:color="auto"/>
        <w:right w:val="none" w:sz="0" w:space="0" w:color="auto"/>
      </w:divBdr>
      <w:divsChild>
        <w:div w:id="2118329329">
          <w:marLeft w:val="0"/>
          <w:marRight w:val="0"/>
          <w:marTop w:val="0"/>
          <w:marBottom w:val="0"/>
          <w:divBdr>
            <w:top w:val="none" w:sz="0" w:space="0" w:color="auto"/>
            <w:left w:val="none" w:sz="0" w:space="0" w:color="auto"/>
            <w:bottom w:val="none" w:sz="0" w:space="0" w:color="auto"/>
            <w:right w:val="none" w:sz="0" w:space="0" w:color="auto"/>
          </w:divBdr>
        </w:div>
      </w:divsChild>
    </w:div>
    <w:div w:id="1438215305">
      <w:bodyDiv w:val="1"/>
      <w:marLeft w:val="0"/>
      <w:marRight w:val="0"/>
      <w:marTop w:val="0"/>
      <w:marBottom w:val="0"/>
      <w:divBdr>
        <w:top w:val="none" w:sz="0" w:space="0" w:color="auto"/>
        <w:left w:val="none" w:sz="0" w:space="0" w:color="auto"/>
        <w:bottom w:val="none" w:sz="0" w:space="0" w:color="auto"/>
        <w:right w:val="none" w:sz="0" w:space="0" w:color="auto"/>
      </w:divBdr>
    </w:div>
    <w:div w:id="1440877761">
      <w:bodyDiv w:val="1"/>
      <w:marLeft w:val="0"/>
      <w:marRight w:val="0"/>
      <w:marTop w:val="0"/>
      <w:marBottom w:val="0"/>
      <w:divBdr>
        <w:top w:val="none" w:sz="0" w:space="0" w:color="auto"/>
        <w:left w:val="none" w:sz="0" w:space="0" w:color="auto"/>
        <w:bottom w:val="none" w:sz="0" w:space="0" w:color="auto"/>
        <w:right w:val="none" w:sz="0" w:space="0" w:color="auto"/>
      </w:divBdr>
    </w:div>
    <w:div w:id="1465198101">
      <w:bodyDiv w:val="1"/>
      <w:marLeft w:val="0"/>
      <w:marRight w:val="0"/>
      <w:marTop w:val="0"/>
      <w:marBottom w:val="0"/>
      <w:divBdr>
        <w:top w:val="none" w:sz="0" w:space="0" w:color="auto"/>
        <w:left w:val="none" w:sz="0" w:space="0" w:color="auto"/>
        <w:bottom w:val="none" w:sz="0" w:space="0" w:color="auto"/>
        <w:right w:val="none" w:sz="0" w:space="0" w:color="auto"/>
      </w:divBdr>
      <w:divsChild>
        <w:div w:id="532500127">
          <w:marLeft w:val="0"/>
          <w:marRight w:val="0"/>
          <w:marTop w:val="0"/>
          <w:marBottom w:val="0"/>
          <w:divBdr>
            <w:top w:val="none" w:sz="0" w:space="0" w:color="auto"/>
            <w:left w:val="none" w:sz="0" w:space="0" w:color="auto"/>
            <w:bottom w:val="none" w:sz="0" w:space="0" w:color="auto"/>
            <w:right w:val="none" w:sz="0" w:space="0" w:color="auto"/>
          </w:divBdr>
        </w:div>
      </w:divsChild>
    </w:div>
    <w:div w:id="1480615499">
      <w:bodyDiv w:val="1"/>
      <w:marLeft w:val="0"/>
      <w:marRight w:val="0"/>
      <w:marTop w:val="0"/>
      <w:marBottom w:val="0"/>
      <w:divBdr>
        <w:top w:val="none" w:sz="0" w:space="0" w:color="auto"/>
        <w:left w:val="none" w:sz="0" w:space="0" w:color="auto"/>
        <w:bottom w:val="none" w:sz="0" w:space="0" w:color="auto"/>
        <w:right w:val="none" w:sz="0" w:space="0" w:color="auto"/>
      </w:divBdr>
      <w:divsChild>
        <w:div w:id="1498302758">
          <w:marLeft w:val="0"/>
          <w:marRight w:val="0"/>
          <w:marTop w:val="0"/>
          <w:marBottom w:val="0"/>
          <w:divBdr>
            <w:top w:val="none" w:sz="0" w:space="0" w:color="auto"/>
            <w:left w:val="none" w:sz="0" w:space="0" w:color="auto"/>
            <w:bottom w:val="none" w:sz="0" w:space="0" w:color="auto"/>
            <w:right w:val="none" w:sz="0" w:space="0" w:color="auto"/>
          </w:divBdr>
        </w:div>
      </w:divsChild>
    </w:div>
    <w:div w:id="1480999565">
      <w:bodyDiv w:val="1"/>
      <w:marLeft w:val="0"/>
      <w:marRight w:val="0"/>
      <w:marTop w:val="0"/>
      <w:marBottom w:val="0"/>
      <w:divBdr>
        <w:top w:val="none" w:sz="0" w:space="0" w:color="auto"/>
        <w:left w:val="none" w:sz="0" w:space="0" w:color="auto"/>
        <w:bottom w:val="none" w:sz="0" w:space="0" w:color="auto"/>
        <w:right w:val="none" w:sz="0" w:space="0" w:color="auto"/>
      </w:divBdr>
    </w:div>
    <w:div w:id="1498689634">
      <w:bodyDiv w:val="1"/>
      <w:marLeft w:val="0"/>
      <w:marRight w:val="0"/>
      <w:marTop w:val="0"/>
      <w:marBottom w:val="0"/>
      <w:divBdr>
        <w:top w:val="none" w:sz="0" w:space="0" w:color="auto"/>
        <w:left w:val="none" w:sz="0" w:space="0" w:color="auto"/>
        <w:bottom w:val="none" w:sz="0" w:space="0" w:color="auto"/>
        <w:right w:val="none" w:sz="0" w:space="0" w:color="auto"/>
      </w:divBdr>
      <w:divsChild>
        <w:div w:id="2084065011">
          <w:marLeft w:val="0"/>
          <w:marRight w:val="0"/>
          <w:marTop w:val="0"/>
          <w:marBottom w:val="0"/>
          <w:divBdr>
            <w:top w:val="none" w:sz="0" w:space="0" w:color="auto"/>
            <w:left w:val="none" w:sz="0" w:space="0" w:color="auto"/>
            <w:bottom w:val="none" w:sz="0" w:space="0" w:color="auto"/>
            <w:right w:val="none" w:sz="0" w:space="0" w:color="auto"/>
          </w:divBdr>
        </w:div>
      </w:divsChild>
    </w:div>
    <w:div w:id="1505827995">
      <w:bodyDiv w:val="1"/>
      <w:marLeft w:val="0"/>
      <w:marRight w:val="0"/>
      <w:marTop w:val="0"/>
      <w:marBottom w:val="0"/>
      <w:divBdr>
        <w:top w:val="none" w:sz="0" w:space="0" w:color="auto"/>
        <w:left w:val="none" w:sz="0" w:space="0" w:color="auto"/>
        <w:bottom w:val="none" w:sz="0" w:space="0" w:color="auto"/>
        <w:right w:val="none" w:sz="0" w:space="0" w:color="auto"/>
      </w:divBdr>
    </w:div>
    <w:div w:id="1506823960">
      <w:bodyDiv w:val="1"/>
      <w:marLeft w:val="0"/>
      <w:marRight w:val="0"/>
      <w:marTop w:val="0"/>
      <w:marBottom w:val="0"/>
      <w:divBdr>
        <w:top w:val="none" w:sz="0" w:space="0" w:color="auto"/>
        <w:left w:val="none" w:sz="0" w:space="0" w:color="auto"/>
        <w:bottom w:val="none" w:sz="0" w:space="0" w:color="auto"/>
        <w:right w:val="none" w:sz="0" w:space="0" w:color="auto"/>
      </w:divBdr>
    </w:div>
    <w:div w:id="1512068183">
      <w:bodyDiv w:val="1"/>
      <w:marLeft w:val="0"/>
      <w:marRight w:val="0"/>
      <w:marTop w:val="0"/>
      <w:marBottom w:val="0"/>
      <w:divBdr>
        <w:top w:val="none" w:sz="0" w:space="0" w:color="auto"/>
        <w:left w:val="none" w:sz="0" w:space="0" w:color="auto"/>
        <w:bottom w:val="none" w:sz="0" w:space="0" w:color="auto"/>
        <w:right w:val="none" w:sz="0" w:space="0" w:color="auto"/>
      </w:divBdr>
    </w:div>
    <w:div w:id="1517425863">
      <w:bodyDiv w:val="1"/>
      <w:marLeft w:val="0"/>
      <w:marRight w:val="0"/>
      <w:marTop w:val="0"/>
      <w:marBottom w:val="0"/>
      <w:divBdr>
        <w:top w:val="none" w:sz="0" w:space="0" w:color="auto"/>
        <w:left w:val="none" w:sz="0" w:space="0" w:color="auto"/>
        <w:bottom w:val="none" w:sz="0" w:space="0" w:color="auto"/>
        <w:right w:val="none" w:sz="0" w:space="0" w:color="auto"/>
      </w:divBdr>
    </w:div>
    <w:div w:id="1523206967">
      <w:bodyDiv w:val="1"/>
      <w:marLeft w:val="0"/>
      <w:marRight w:val="0"/>
      <w:marTop w:val="0"/>
      <w:marBottom w:val="0"/>
      <w:divBdr>
        <w:top w:val="none" w:sz="0" w:space="0" w:color="auto"/>
        <w:left w:val="none" w:sz="0" w:space="0" w:color="auto"/>
        <w:bottom w:val="none" w:sz="0" w:space="0" w:color="auto"/>
        <w:right w:val="none" w:sz="0" w:space="0" w:color="auto"/>
      </w:divBdr>
      <w:divsChild>
        <w:div w:id="1635675393">
          <w:marLeft w:val="0"/>
          <w:marRight w:val="0"/>
          <w:marTop w:val="0"/>
          <w:marBottom w:val="0"/>
          <w:divBdr>
            <w:top w:val="none" w:sz="0" w:space="0" w:color="auto"/>
            <w:left w:val="none" w:sz="0" w:space="0" w:color="auto"/>
            <w:bottom w:val="none" w:sz="0" w:space="0" w:color="auto"/>
            <w:right w:val="none" w:sz="0" w:space="0" w:color="auto"/>
          </w:divBdr>
        </w:div>
      </w:divsChild>
    </w:div>
    <w:div w:id="1525440328">
      <w:bodyDiv w:val="1"/>
      <w:marLeft w:val="0"/>
      <w:marRight w:val="0"/>
      <w:marTop w:val="0"/>
      <w:marBottom w:val="0"/>
      <w:divBdr>
        <w:top w:val="none" w:sz="0" w:space="0" w:color="auto"/>
        <w:left w:val="none" w:sz="0" w:space="0" w:color="auto"/>
        <w:bottom w:val="none" w:sz="0" w:space="0" w:color="auto"/>
        <w:right w:val="none" w:sz="0" w:space="0" w:color="auto"/>
      </w:divBdr>
    </w:div>
    <w:div w:id="1527716149">
      <w:bodyDiv w:val="1"/>
      <w:marLeft w:val="0"/>
      <w:marRight w:val="0"/>
      <w:marTop w:val="0"/>
      <w:marBottom w:val="0"/>
      <w:divBdr>
        <w:top w:val="none" w:sz="0" w:space="0" w:color="auto"/>
        <w:left w:val="none" w:sz="0" w:space="0" w:color="auto"/>
        <w:bottom w:val="none" w:sz="0" w:space="0" w:color="auto"/>
        <w:right w:val="none" w:sz="0" w:space="0" w:color="auto"/>
      </w:divBdr>
      <w:divsChild>
        <w:div w:id="24258198">
          <w:marLeft w:val="0"/>
          <w:marRight w:val="0"/>
          <w:marTop w:val="0"/>
          <w:marBottom w:val="0"/>
          <w:divBdr>
            <w:top w:val="none" w:sz="0" w:space="0" w:color="auto"/>
            <w:left w:val="none" w:sz="0" w:space="0" w:color="auto"/>
            <w:bottom w:val="none" w:sz="0" w:space="0" w:color="auto"/>
            <w:right w:val="none" w:sz="0" w:space="0" w:color="auto"/>
          </w:divBdr>
        </w:div>
      </w:divsChild>
    </w:div>
    <w:div w:id="1529219230">
      <w:bodyDiv w:val="1"/>
      <w:marLeft w:val="0"/>
      <w:marRight w:val="0"/>
      <w:marTop w:val="0"/>
      <w:marBottom w:val="0"/>
      <w:divBdr>
        <w:top w:val="none" w:sz="0" w:space="0" w:color="auto"/>
        <w:left w:val="none" w:sz="0" w:space="0" w:color="auto"/>
        <w:bottom w:val="none" w:sz="0" w:space="0" w:color="auto"/>
        <w:right w:val="none" w:sz="0" w:space="0" w:color="auto"/>
      </w:divBdr>
    </w:div>
    <w:div w:id="1530413856">
      <w:bodyDiv w:val="1"/>
      <w:marLeft w:val="0"/>
      <w:marRight w:val="0"/>
      <w:marTop w:val="0"/>
      <w:marBottom w:val="0"/>
      <w:divBdr>
        <w:top w:val="none" w:sz="0" w:space="0" w:color="auto"/>
        <w:left w:val="none" w:sz="0" w:space="0" w:color="auto"/>
        <w:bottom w:val="none" w:sz="0" w:space="0" w:color="auto"/>
        <w:right w:val="none" w:sz="0" w:space="0" w:color="auto"/>
      </w:divBdr>
    </w:div>
    <w:div w:id="1533227196">
      <w:bodyDiv w:val="1"/>
      <w:marLeft w:val="0"/>
      <w:marRight w:val="0"/>
      <w:marTop w:val="0"/>
      <w:marBottom w:val="0"/>
      <w:divBdr>
        <w:top w:val="none" w:sz="0" w:space="0" w:color="auto"/>
        <w:left w:val="none" w:sz="0" w:space="0" w:color="auto"/>
        <w:bottom w:val="none" w:sz="0" w:space="0" w:color="auto"/>
        <w:right w:val="none" w:sz="0" w:space="0" w:color="auto"/>
      </w:divBdr>
    </w:div>
    <w:div w:id="1546021745">
      <w:bodyDiv w:val="1"/>
      <w:marLeft w:val="0"/>
      <w:marRight w:val="0"/>
      <w:marTop w:val="0"/>
      <w:marBottom w:val="0"/>
      <w:divBdr>
        <w:top w:val="none" w:sz="0" w:space="0" w:color="auto"/>
        <w:left w:val="none" w:sz="0" w:space="0" w:color="auto"/>
        <w:bottom w:val="none" w:sz="0" w:space="0" w:color="auto"/>
        <w:right w:val="none" w:sz="0" w:space="0" w:color="auto"/>
      </w:divBdr>
    </w:div>
    <w:div w:id="1548952311">
      <w:bodyDiv w:val="1"/>
      <w:marLeft w:val="0"/>
      <w:marRight w:val="0"/>
      <w:marTop w:val="0"/>
      <w:marBottom w:val="0"/>
      <w:divBdr>
        <w:top w:val="none" w:sz="0" w:space="0" w:color="auto"/>
        <w:left w:val="none" w:sz="0" w:space="0" w:color="auto"/>
        <w:bottom w:val="none" w:sz="0" w:space="0" w:color="auto"/>
        <w:right w:val="none" w:sz="0" w:space="0" w:color="auto"/>
      </w:divBdr>
    </w:div>
    <w:div w:id="1549220564">
      <w:bodyDiv w:val="1"/>
      <w:marLeft w:val="0"/>
      <w:marRight w:val="0"/>
      <w:marTop w:val="0"/>
      <w:marBottom w:val="0"/>
      <w:divBdr>
        <w:top w:val="none" w:sz="0" w:space="0" w:color="auto"/>
        <w:left w:val="none" w:sz="0" w:space="0" w:color="auto"/>
        <w:bottom w:val="none" w:sz="0" w:space="0" w:color="auto"/>
        <w:right w:val="none" w:sz="0" w:space="0" w:color="auto"/>
      </w:divBdr>
    </w:div>
    <w:div w:id="1549873842">
      <w:bodyDiv w:val="1"/>
      <w:marLeft w:val="0"/>
      <w:marRight w:val="0"/>
      <w:marTop w:val="0"/>
      <w:marBottom w:val="0"/>
      <w:divBdr>
        <w:top w:val="none" w:sz="0" w:space="0" w:color="auto"/>
        <w:left w:val="none" w:sz="0" w:space="0" w:color="auto"/>
        <w:bottom w:val="none" w:sz="0" w:space="0" w:color="auto"/>
        <w:right w:val="none" w:sz="0" w:space="0" w:color="auto"/>
      </w:divBdr>
    </w:div>
    <w:div w:id="1550990722">
      <w:bodyDiv w:val="1"/>
      <w:marLeft w:val="0"/>
      <w:marRight w:val="0"/>
      <w:marTop w:val="0"/>
      <w:marBottom w:val="0"/>
      <w:divBdr>
        <w:top w:val="none" w:sz="0" w:space="0" w:color="auto"/>
        <w:left w:val="none" w:sz="0" w:space="0" w:color="auto"/>
        <w:bottom w:val="none" w:sz="0" w:space="0" w:color="auto"/>
        <w:right w:val="none" w:sz="0" w:space="0" w:color="auto"/>
      </w:divBdr>
      <w:divsChild>
        <w:div w:id="1514688930">
          <w:marLeft w:val="0"/>
          <w:marRight w:val="0"/>
          <w:marTop w:val="0"/>
          <w:marBottom w:val="0"/>
          <w:divBdr>
            <w:top w:val="none" w:sz="0" w:space="0" w:color="auto"/>
            <w:left w:val="none" w:sz="0" w:space="0" w:color="auto"/>
            <w:bottom w:val="none" w:sz="0" w:space="0" w:color="auto"/>
            <w:right w:val="none" w:sz="0" w:space="0" w:color="auto"/>
          </w:divBdr>
          <w:divsChild>
            <w:div w:id="892275518">
              <w:marLeft w:val="0"/>
              <w:marRight w:val="0"/>
              <w:marTop w:val="0"/>
              <w:marBottom w:val="0"/>
              <w:divBdr>
                <w:top w:val="none" w:sz="0" w:space="0" w:color="auto"/>
                <w:left w:val="none" w:sz="0" w:space="0" w:color="auto"/>
                <w:bottom w:val="none" w:sz="0" w:space="0" w:color="auto"/>
                <w:right w:val="none" w:sz="0" w:space="0" w:color="auto"/>
              </w:divBdr>
              <w:divsChild>
                <w:div w:id="414015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4234603">
          <w:marLeft w:val="0"/>
          <w:marRight w:val="0"/>
          <w:marTop w:val="0"/>
          <w:marBottom w:val="0"/>
          <w:divBdr>
            <w:top w:val="none" w:sz="0" w:space="0" w:color="auto"/>
            <w:left w:val="none" w:sz="0" w:space="0" w:color="auto"/>
            <w:bottom w:val="none" w:sz="0" w:space="0" w:color="auto"/>
            <w:right w:val="none" w:sz="0" w:space="0" w:color="auto"/>
          </w:divBdr>
        </w:div>
      </w:divsChild>
    </w:div>
    <w:div w:id="1553227914">
      <w:bodyDiv w:val="1"/>
      <w:marLeft w:val="0"/>
      <w:marRight w:val="0"/>
      <w:marTop w:val="0"/>
      <w:marBottom w:val="0"/>
      <w:divBdr>
        <w:top w:val="none" w:sz="0" w:space="0" w:color="auto"/>
        <w:left w:val="none" w:sz="0" w:space="0" w:color="auto"/>
        <w:bottom w:val="none" w:sz="0" w:space="0" w:color="auto"/>
        <w:right w:val="none" w:sz="0" w:space="0" w:color="auto"/>
      </w:divBdr>
    </w:div>
    <w:div w:id="1553687985">
      <w:bodyDiv w:val="1"/>
      <w:marLeft w:val="0"/>
      <w:marRight w:val="0"/>
      <w:marTop w:val="0"/>
      <w:marBottom w:val="0"/>
      <w:divBdr>
        <w:top w:val="none" w:sz="0" w:space="0" w:color="auto"/>
        <w:left w:val="none" w:sz="0" w:space="0" w:color="auto"/>
        <w:bottom w:val="none" w:sz="0" w:space="0" w:color="auto"/>
        <w:right w:val="none" w:sz="0" w:space="0" w:color="auto"/>
      </w:divBdr>
      <w:divsChild>
        <w:div w:id="153029472">
          <w:marLeft w:val="0"/>
          <w:marRight w:val="0"/>
          <w:marTop w:val="0"/>
          <w:marBottom w:val="0"/>
          <w:divBdr>
            <w:top w:val="none" w:sz="0" w:space="0" w:color="auto"/>
            <w:left w:val="none" w:sz="0" w:space="0" w:color="auto"/>
            <w:bottom w:val="none" w:sz="0" w:space="0" w:color="auto"/>
            <w:right w:val="none" w:sz="0" w:space="0" w:color="auto"/>
          </w:divBdr>
          <w:divsChild>
            <w:div w:id="20965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1255">
      <w:bodyDiv w:val="1"/>
      <w:marLeft w:val="0"/>
      <w:marRight w:val="0"/>
      <w:marTop w:val="0"/>
      <w:marBottom w:val="0"/>
      <w:divBdr>
        <w:top w:val="none" w:sz="0" w:space="0" w:color="auto"/>
        <w:left w:val="none" w:sz="0" w:space="0" w:color="auto"/>
        <w:bottom w:val="none" w:sz="0" w:space="0" w:color="auto"/>
        <w:right w:val="none" w:sz="0" w:space="0" w:color="auto"/>
      </w:divBdr>
    </w:div>
    <w:div w:id="1570268439">
      <w:bodyDiv w:val="1"/>
      <w:marLeft w:val="0"/>
      <w:marRight w:val="0"/>
      <w:marTop w:val="0"/>
      <w:marBottom w:val="0"/>
      <w:divBdr>
        <w:top w:val="none" w:sz="0" w:space="0" w:color="auto"/>
        <w:left w:val="none" w:sz="0" w:space="0" w:color="auto"/>
        <w:bottom w:val="none" w:sz="0" w:space="0" w:color="auto"/>
        <w:right w:val="none" w:sz="0" w:space="0" w:color="auto"/>
      </w:divBdr>
      <w:divsChild>
        <w:div w:id="992487536">
          <w:marLeft w:val="0"/>
          <w:marRight w:val="0"/>
          <w:marTop w:val="0"/>
          <w:marBottom w:val="0"/>
          <w:divBdr>
            <w:top w:val="none" w:sz="0" w:space="0" w:color="auto"/>
            <w:left w:val="none" w:sz="0" w:space="0" w:color="auto"/>
            <w:bottom w:val="none" w:sz="0" w:space="0" w:color="auto"/>
            <w:right w:val="none" w:sz="0" w:space="0" w:color="auto"/>
          </w:divBdr>
        </w:div>
      </w:divsChild>
    </w:div>
    <w:div w:id="1576092201">
      <w:bodyDiv w:val="1"/>
      <w:marLeft w:val="0"/>
      <w:marRight w:val="0"/>
      <w:marTop w:val="0"/>
      <w:marBottom w:val="0"/>
      <w:divBdr>
        <w:top w:val="none" w:sz="0" w:space="0" w:color="auto"/>
        <w:left w:val="none" w:sz="0" w:space="0" w:color="auto"/>
        <w:bottom w:val="none" w:sz="0" w:space="0" w:color="auto"/>
        <w:right w:val="none" w:sz="0" w:space="0" w:color="auto"/>
      </w:divBdr>
    </w:div>
    <w:div w:id="1581712572">
      <w:bodyDiv w:val="1"/>
      <w:marLeft w:val="0"/>
      <w:marRight w:val="0"/>
      <w:marTop w:val="0"/>
      <w:marBottom w:val="0"/>
      <w:divBdr>
        <w:top w:val="none" w:sz="0" w:space="0" w:color="auto"/>
        <w:left w:val="none" w:sz="0" w:space="0" w:color="auto"/>
        <w:bottom w:val="none" w:sz="0" w:space="0" w:color="auto"/>
        <w:right w:val="none" w:sz="0" w:space="0" w:color="auto"/>
      </w:divBdr>
    </w:div>
    <w:div w:id="1584604646">
      <w:bodyDiv w:val="1"/>
      <w:marLeft w:val="0"/>
      <w:marRight w:val="0"/>
      <w:marTop w:val="0"/>
      <w:marBottom w:val="0"/>
      <w:divBdr>
        <w:top w:val="none" w:sz="0" w:space="0" w:color="auto"/>
        <w:left w:val="none" w:sz="0" w:space="0" w:color="auto"/>
        <w:bottom w:val="none" w:sz="0" w:space="0" w:color="auto"/>
        <w:right w:val="none" w:sz="0" w:space="0" w:color="auto"/>
      </w:divBdr>
    </w:div>
    <w:div w:id="1586303423">
      <w:bodyDiv w:val="1"/>
      <w:marLeft w:val="0"/>
      <w:marRight w:val="0"/>
      <w:marTop w:val="0"/>
      <w:marBottom w:val="0"/>
      <w:divBdr>
        <w:top w:val="none" w:sz="0" w:space="0" w:color="auto"/>
        <w:left w:val="none" w:sz="0" w:space="0" w:color="auto"/>
        <w:bottom w:val="none" w:sz="0" w:space="0" w:color="auto"/>
        <w:right w:val="none" w:sz="0" w:space="0" w:color="auto"/>
      </w:divBdr>
      <w:divsChild>
        <w:div w:id="1643122825">
          <w:marLeft w:val="0"/>
          <w:marRight w:val="0"/>
          <w:marTop w:val="0"/>
          <w:marBottom w:val="0"/>
          <w:divBdr>
            <w:top w:val="none" w:sz="0" w:space="0" w:color="auto"/>
            <w:left w:val="none" w:sz="0" w:space="0" w:color="auto"/>
            <w:bottom w:val="none" w:sz="0" w:space="0" w:color="auto"/>
            <w:right w:val="none" w:sz="0" w:space="0" w:color="auto"/>
          </w:divBdr>
        </w:div>
      </w:divsChild>
    </w:div>
    <w:div w:id="1587955073">
      <w:bodyDiv w:val="1"/>
      <w:marLeft w:val="0"/>
      <w:marRight w:val="0"/>
      <w:marTop w:val="0"/>
      <w:marBottom w:val="0"/>
      <w:divBdr>
        <w:top w:val="none" w:sz="0" w:space="0" w:color="auto"/>
        <w:left w:val="none" w:sz="0" w:space="0" w:color="auto"/>
        <w:bottom w:val="none" w:sz="0" w:space="0" w:color="auto"/>
        <w:right w:val="none" w:sz="0" w:space="0" w:color="auto"/>
      </w:divBdr>
    </w:div>
    <w:div w:id="1601570651">
      <w:bodyDiv w:val="1"/>
      <w:marLeft w:val="0"/>
      <w:marRight w:val="0"/>
      <w:marTop w:val="0"/>
      <w:marBottom w:val="0"/>
      <w:divBdr>
        <w:top w:val="none" w:sz="0" w:space="0" w:color="auto"/>
        <w:left w:val="none" w:sz="0" w:space="0" w:color="auto"/>
        <w:bottom w:val="none" w:sz="0" w:space="0" w:color="auto"/>
        <w:right w:val="none" w:sz="0" w:space="0" w:color="auto"/>
      </w:divBdr>
    </w:div>
    <w:div w:id="1602950273">
      <w:bodyDiv w:val="1"/>
      <w:marLeft w:val="0"/>
      <w:marRight w:val="0"/>
      <w:marTop w:val="0"/>
      <w:marBottom w:val="0"/>
      <w:divBdr>
        <w:top w:val="none" w:sz="0" w:space="0" w:color="auto"/>
        <w:left w:val="none" w:sz="0" w:space="0" w:color="auto"/>
        <w:bottom w:val="none" w:sz="0" w:space="0" w:color="auto"/>
        <w:right w:val="none" w:sz="0" w:space="0" w:color="auto"/>
      </w:divBdr>
    </w:div>
    <w:div w:id="1611890619">
      <w:bodyDiv w:val="1"/>
      <w:marLeft w:val="0"/>
      <w:marRight w:val="0"/>
      <w:marTop w:val="0"/>
      <w:marBottom w:val="0"/>
      <w:divBdr>
        <w:top w:val="none" w:sz="0" w:space="0" w:color="auto"/>
        <w:left w:val="none" w:sz="0" w:space="0" w:color="auto"/>
        <w:bottom w:val="none" w:sz="0" w:space="0" w:color="auto"/>
        <w:right w:val="none" w:sz="0" w:space="0" w:color="auto"/>
      </w:divBdr>
      <w:divsChild>
        <w:div w:id="1504855748">
          <w:marLeft w:val="0"/>
          <w:marRight w:val="0"/>
          <w:marTop w:val="0"/>
          <w:marBottom w:val="0"/>
          <w:divBdr>
            <w:top w:val="none" w:sz="0" w:space="0" w:color="auto"/>
            <w:left w:val="none" w:sz="0" w:space="0" w:color="auto"/>
            <w:bottom w:val="none" w:sz="0" w:space="0" w:color="auto"/>
            <w:right w:val="none" w:sz="0" w:space="0" w:color="auto"/>
          </w:divBdr>
        </w:div>
      </w:divsChild>
    </w:div>
    <w:div w:id="1621184280">
      <w:bodyDiv w:val="1"/>
      <w:marLeft w:val="0"/>
      <w:marRight w:val="0"/>
      <w:marTop w:val="0"/>
      <w:marBottom w:val="0"/>
      <w:divBdr>
        <w:top w:val="none" w:sz="0" w:space="0" w:color="auto"/>
        <w:left w:val="none" w:sz="0" w:space="0" w:color="auto"/>
        <w:bottom w:val="none" w:sz="0" w:space="0" w:color="auto"/>
        <w:right w:val="none" w:sz="0" w:space="0" w:color="auto"/>
      </w:divBdr>
    </w:div>
    <w:div w:id="1623070240">
      <w:bodyDiv w:val="1"/>
      <w:marLeft w:val="0"/>
      <w:marRight w:val="0"/>
      <w:marTop w:val="0"/>
      <w:marBottom w:val="0"/>
      <w:divBdr>
        <w:top w:val="none" w:sz="0" w:space="0" w:color="auto"/>
        <w:left w:val="none" w:sz="0" w:space="0" w:color="auto"/>
        <w:bottom w:val="none" w:sz="0" w:space="0" w:color="auto"/>
        <w:right w:val="none" w:sz="0" w:space="0" w:color="auto"/>
      </w:divBdr>
    </w:div>
    <w:div w:id="1628851815">
      <w:bodyDiv w:val="1"/>
      <w:marLeft w:val="0"/>
      <w:marRight w:val="0"/>
      <w:marTop w:val="0"/>
      <w:marBottom w:val="0"/>
      <w:divBdr>
        <w:top w:val="none" w:sz="0" w:space="0" w:color="auto"/>
        <w:left w:val="none" w:sz="0" w:space="0" w:color="auto"/>
        <w:bottom w:val="none" w:sz="0" w:space="0" w:color="auto"/>
        <w:right w:val="none" w:sz="0" w:space="0" w:color="auto"/>
      </w:divBdr>
      <w:divsChild>
        <w:div w:id="41906790">
          <w:marLeft w:val="0"/>
          <w:marRight w:val="0"/>
          <w:marTop w:val="0"/>
          <w:marBottom w:val="0"/>
          <w:divBdr>
            <w:top w:val="none" w:sz="0" w:space="0" w:color="auto"/>
            <w:left w:val="none" w:sz="0" w:space="0" w:color="auto"/>
            <w:bottom w:val="none" w:sz="0" w:space="0" w:color="auto"/>
            <w:right w:val="none" w:sz="0" w:space="0" w:color="auto"/>
          </w:divBdr>
        </w:div>
        <w:div w:id="1154907285">
          <w:marLeft w:val="0"/>
          <w:marRight w:val="0"/>
          <w:marTop w:val="0"/>
          <w:marBottom w:val="0"/>
          <w:divBdr>
            <w:top w:val="none" w:sz="0" w:space="0" w:color="auto"/>
            <w:left w:val="none" w:sz="0" w:space="0" w:color="auto"/>
            <w:bottom w:val="none" w:sz="0" w:space="0" w:color="auto"/>
            <w:right w:val="none" w:sz="0" w:space="0" w:color="auto"/>
          </w:divBdr>
          <w:divsChild>
            <w:div w:id="1065031897">
              <w:marLeft w:val="0"/>
              <w:marRight w:val="0"/>
              <w:marTop w:val="0"/>
              <w:marBottom w:val="0"/>
              <w:divBdr>
                <w:top w:val="none" w:sz="0" w:space="0" w:color="auto"/>
                <w:left w:val="none" w:sz="0" w:space="0" w:color="auto"/>
                <w:bottom w:val="none" w:sz="0" w:space="0" w:color="auto"/>
                <w:right w:val="none" w:sz="0" w:space="0" w:color="auto"/>
              </w:divBdr>
              <w:divsChild>
                <w:div w:id="4337176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35478688">
      <w:bodyDiv w:val="1"/>
      <w:marLeft w:val="0"/>
      <w:marRight w:val="0"/>
      <w:marTop w:val="0"/>
      <w:marBottom w:val="0"/>
      <w:divBdr>
        <w:top w:val="none" w:sz="0" w:space="0" w:color="auto"/>
        <w:left w:val="none" w:sz="0" w:space="0" w:color="auto"/>
        <w:bottom w:val="none" w:sz="0" w:space="0" w:color="auto"/>
        <w:right w:val="none" w:sz="0" w:space="0" w:color="auto"/>
      </w:divBdr>
    </w:div>
    <w:div w:id="1645740828">
      <w:bodyDiv w:val="1"/>
      <w:marLeft w:val="0"/>
      <w:marRight w:val="0"/>
      <w:marTop w:val="0"/>
      <w:marBottom w:val="0"/>
      <w:divBdr>
        <w:top w:val="none" w:sz="0" w:space="0" w:color="auto"/>
        <w:left w:val="none" w:sz="0" w:space="0" w:color="auto"/>
        <w:bottom w:val="none" w:sz="0" w:space="0" w:color="auto"/>
        <w:right w:val="none" w:sz="0" w:space="0" w:color="auto"/>
      </w:divBdr>
    </w:div>
    <w:div w:id="1649822376">
      <w:bodyDiv w:val="1"/>
      <w:marLeft w:val="0"/>
      <w:marRight w:val="0"/>
      <w:marTop w:val="0"/>
      <w:marBottom w:val="0"/>
      <w:divBdr>
        <w:top w:val="none" w:sz="0" w:space="0" w:color="auto"/>
        <w:left w:val="none" w:sz="0" w:space="0" w:color="auto"/>
        <w:bottom w:val="none" w:sz="0" w:space="0" w:color="auto"/>
        <w:right w:val="none" w:sz="0" w:space="0" w:color="auto"/>
      </w:divBdr>
      <w:divsChild>
        <w:div w:id="879710713">
          <w:marLeft w:val="0"/>
          <w:marRight w:val="0"/>
          <w:marTop w:val="0"/>
          <w:marBottom w:val="0"/>
          <w:divBdr>
            <w:top w:val="none" w:sz="0" w:space="0" w:color="auto"/>
            <w:left w:val="none" w:sz="0" w:space="0" w:color="auto"/>
            <w:bottom w:val="none" w:sz="0" w:space="0" w:color="auto"/>
            <w:right w:val="none" w:sz="0" w:space="0" w:color="auto"/>
          </w:divBdr>
        </w:div>
      </w:divsChild>
    </w:div>
    <w:div w:id="1658727824">
      <w:bodyDiv w:val="1"/>
      <w:marLeft w:val="0"/>
      <w:marRight w:val="0"/>
      <w:marTop w:val="0"/>
      <w:marBottom w:val="0"/>
      <w:divBdr>
        <w:top w:val="none" w:sz="0" w:space="0" w:color="auto"/>
        <w:left w:val="none" w:sz="0" w:space="0" w:color="auto"/>
        <w:bottom w:val="none" w:sz="0" w:space="0" w:color="auto"/>
        <w:right w:val="none" w:sz="0" w:space="0" w:color="auto"/>
      </w:divBdr>
    </w:div>
    <w:div w:id="1663116700">
      <w:bodyDiv w:val="1"/>
      <w:marLeft w:val="0"/>
      <w:marRight w:val="0"/>
      <w:marTop w:val="0"/>
      <w:marBottom w:val="0"/>
      <w:divBdr>
        <w:top w:val="none" w:sz="0" w:space="0" w:color="auto"/>
        <w:left w:val="none" w:sz="0" w:space="0" w:color="auto"/>
        <w:bottom w:val="none" w:sz="0" w:space="0" w:color="auto"/>
        <w:right w:val="none" w:sz="0" w:space="0" w:color="auto"/>
      </w:divBdr>
    </w:div>
    <w:div w:id="1671059422">
      <w:bodyDiv w:val="1"/>
      <w:marLeft w:val="0"/>
      <w:marRight w:val="0"/>
      <w:marTop w:val="0"/>
      <w:marBottom w:val="0"/>
      <w:divBdr>
        <w:top w:val="none" w:sz="0" w:space="0" w:color="auto"/>
        <w:left w:val="none" w:sz="0" w:space="0" w:color="auto"/>
        <w:bottom w:val="none" w:sz="0" w:space="0" w:color="auto"/>
        <w:right w:val="none" w:sz="0" w:space="0" w:color="auto"/>
      </w:divBdr>
      <w:divsChild>
        <w:div w:id="1260799083">
          <w:marLeft w:val="0"/>
          <w:marRight w:val="0"/>
          <w:marTop w:val="0"/>
          <w:marBottom w:val="0"/>
          <w:divBdr>
            <w:top w:val="none" w:sz="0" w:space="0" w:color="auto"/>
            <w:left w:val="none" w:sz="0" w:space="0" w:color="auto"/>
            <w:bottom w:val="none" w:sz="0" w:space="0" w:color="auto"/>
            <w:right w:val="none" w:sz="0" w:space="0" w:color="auto"/>
          </w:divBdr>
        </w:div>
        <w:div w:id="2028754565">
          <w:marLeft w:val="0"/>
          <w:marRight w:val="0"/>
          <w:marTop w:val="0"/>
          <w:marBottom w:val="0"/>
          <w:divBdr>
            <w:top w:val="none" w:sz="0" w:space="0" w:color="auto"/>
            <w:left w:val="none" w:sz="0" w:space="0" w:color="auto"/>
            <w:bottom w:val="none" w:sz="0" w:space="0" w:color="auto"/>
            <w:right w:val="none" w:sz="0" w:space="0" w:color="auto"/>
          </w:divBdr>
        </w:div>
      </w:divsChild>
    </w:div>
    <w:div w:id="1690329480">
      <w:bodyDiv w:val="1"/>
      <w:marLeft w:val="0"/>
      <w:marRight w:val="0"/>
      <w:marTop w:val="0"/>
      <w:marBottom w:val="0"/>
      <w:divBdr>
        <w:top w:val="none" w:sz="0" w:space="0" w:color="auto"/>
        <w:left w:val="none" w:sz="0" w:space="0" w:color="auto"/>
        <w:bottom w:val="none" w:sz="0" w:space="0" w:color="auto"/>
        <w:right w:val="none" w:sz="0" w:space="0" w:color="auto"/>
      </w:divBdr>
    </w:div>
    <w:div w:id="1731880369">
      <w:bodyDiv w:val="1"/>
      <w:marLeft w:val="0"/>
      <w:marRight w:val="0"/>
      <w:marTop w:val="0"/>
      <w:marBottom w:val="0"/>
      <w:divBdr>
        <w:top w:val="none" w:sz="0" w:space="0" w:color="auto"/>
        <w:left w:val="none" w:sz="0" w:space="0" w:color="auto"/>
        <w:bottom w:val="none" w:sz="0" w:space="0" w:color="auto"/>
        <w:right w:val="none" w:sz="0" w:space="0" w:color="auto"/>
      </w:divBdr>
    </w:div>
    <w:div w:id="1748839339">
      <w:bodyDiv w:val="1"/>
      <w:marLeft w:val="0"/>
      <w:marRight w:val="0"/>
      <w:marTop w:val="0"/>
      <w:marBottom w:val="0"/>
      <w:divBdr>
        <w:top w:val="none" w:sz="0" w:space="0" w:color="auto"/>
        <w:left w:val="none" w:sz="0" w:space="0" w:color="auto"/>
        <w:bottom w:val="none" w:sz="0" w:space="0" w:color="auto"/>
        <w:right w:val="none" w:sz="0" w:space="0" w:color="auto"/>
      </w:divBdr>
    </w:div>
    <w:div w:id="1757242501">
      <w:bodyDiv w:val="1"/>
      <w:marLeft w:val="0"/>
      <w:marRight w:val="0"/>
      <w:marTop w:val="0"/>
      <w:marBottom w:val="0"/>
      <w:divBdr>
        <w:top w:val="none" w:sz="0" w:space="0" w:color="auto"/>
        <w:left w:val="none" w:sz="0" w:space="0" w:color="auto"/>
        <w:bottom w:val="none" w:sz="0" w:space="0" w:color="auto"/>
        <w:right w:val="none" w:sz="0" w:space="0" w:color="auto"/>
      </w:divBdr>
      <w:divsChild>
        <w:div w:id="1036586715">
          <w:marLeft w:val="0"/>
          <w:marRight w:val="0"/>
          <w:marTop w:val="0"/>
          <w:marBottom w:val="0"/>
          <w:divBdr>
            <w:top w:val="none" w:sz="0" w:space="0" w:color="auto"/>
            <w:left w:val="none" w:sz="0" w:space="0" w:color="auto"/>
            <w:bottom w:val="none" w:sz="0" w:space="0" w:color="auto"/>
            <w:right w:val="none" w:sz="0" w:space="0" w:color="auto"/>
          </w:divBdr>
        </w:div>
      </w:divsChild>
    </w:div>
    <w:div w:id="1758483125">
      <w:bodyDiv w:val="1"/>
      <w:marLeft w:val="0"/>
      <w:marRight w:val="0"/>
      <w:marTop w:val="0"/>
      <w:marBottom w:val="0"/>
      <w:divBdr>
        <w:top w:val="none" w:sz="0" w:space="0" w:color="auto"/>
        <w:left w:val="none" w:sz="0" w:space="0" w:color="auto"/>
        <w:bottom w:val="none" w:sz="0" w:space="0" w:color="auto"/>
        <w:right w:val="none" w:sz="0" w:space="0" w:color="auto"/>
      </w:divBdr>
    </w:div>
    <w:div w:id="1760708467">
      <w:bodyDiv w:val="1"/>
      <w:marLeft w:val="0"/>
      <w:marRight w:val="0"/>
      <w:marTop w:val="0"/>
      <w:marBottom w:val="0"/>
      <w:divBdr>
        <w:top w:val="none" w:sz="0" w:space="0" w:color="auto"/>
        <w:left w:val="none" w:sz="0" w:space="0" w:color="auto"/>
        <w:bottom w:val="none" w:sz="0" w:space="0" w:color="auto"/>
        <w:right w:val="none" w:sz="0" w:space="0" w:color="auto"/>
      </w:divBdr>
    </w:div>
    <w:div w:id="1772578936">
      <w:bodyDiv w:val="1"/>
      <w:marLeft w:val="0"/>
      <w:marRight w:val="0"/>
      <w:marTop w:val="0"/>
      <w:marBottom w:val="0"/>
      <w:divBdr>
        <w:top w:val="none" w:sz="0" w:space="0" w:color="auto"/>
        <w:left w:val="none" w:sz="0" w:space="0" w:color="auto"/>
        <w:bottom w:val="none" w:sz="0" w:space="0" w:color="auto"/>
        <w:right w:val="none" w:sz="0" w:space="0" w:color="auto"/>
      </w:divBdr>
      <w:divsChild>
        <w:div w:id="812020099">
          <w:marLeft w:val="0"/>
          <w:marRight w:val="0"/>
          <w:marTop w:val="0"/>
          <w:marBottom w:val="0"/>
          <w:divBdr>
            <w:top w:val="none" w:sz="0" w:space="0" w:color="auto"/>
            <w:left w:val="none" w:sz="0" w:space="0" w:color="auto"/>
            <w:bottom w:val="none" w:sz="0" w:space="0" w:color="auto"/>
            <w:right w:val="none" w:sz="0" w:space="0" w:color="auto"/>
          </w:divBdr>
        </w:div>
        <w:div w:id="1512839865">
          <w:marLeft w:val="0"/>
          <w:marRight w:val="0"/>
          <w:marTop w:val="0"/>
          <w:marBottom w:val="0"/>
          <w:divBdr>
            <w:top w:val="none" w:sz="0" w:space="0" w:color="auto"/>
            <w:left w:val="none" w:sz="0" w:space="0" w:color="auto"/>
            <w:bottom w:val="none" w:sz="0" w:space="0" w:color="auto"/>
            <w:right w:val="none" w:sz="0" w:space="0" w:color="auto"/>
          </w:divBdr>
          <w:divsChild>
            <w:div w:id="1720083579">
              <w:marLeft w:val="0"/>
              <w:marRight w:val="0"/>
              <w:marTop w:val="0"/>
              <w:marBottom w:val="0"/>
              <w:divBdr>
                <w:top w:val="none" w:sz="0" w:space="0" w:color="auto"/>
                <w:left w:val="none" w:sz="0" w:space="0" w:color="auto"/>
                <w:bottom w:val="none" w:sz="0" w:space="0" w:color="auto"/>
                <w:right w:val="none" w:sz="0" w:space="0" w:color="auto"/>
              </w:divBdr>
              <w:divsChild>
                <w:div w:id="2055502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4087979">
      <w:bodyDiv w:val="1"/>
      <w:marLeft w:val="0"/>
      <w:marRight w:val="0"/>
      <w:marTop w:val="0"/>
      <w:marBottom w:val="0"/>
      <w:divBdr>
        <w:top w:val="none" w:sz="0" w:space="0" w:color="auto"/>
        <w:left w:val="none" w:sz="0" w:space="0" w:color="auto"/>
        <w:bottom w:val="none" w:sz="0" w:space="0" w:color="auto"/>
        <w:right w:val="none" w:sz="0" w:space="0" w:color="auto"/>
      </w:divBdr>
    </w:div>
    <w:div w:id="1774477699">
      <w:bodyDiv w:val="1"/>
      <w:marLeft w:val="0"/>
      <w:marRight w:val="0"/>
      <w:marTop w:val="0"/>
      <w:marBottom w:val="0"/>
      <w:divBdr>
        <w:top w:val="none" w:sz="0" w:space="0" w:color="auto"/>
        <w:left w:val="none" w:sz="0" w:space="0" w:color="auto"/>
        <w:bottom w:val="none" w:sz="0" w:space="0" w:color="auto"/>
        <w:right w:val="none" w:sz="0" w:space="0" w:color="auto"/>
      </w:divBdr>
    </w:div>
    <w:div w:id="1776435178">
      <w:bodyDiv w:val="1"/>
      <w:marLeft w:val="0"/>
      <w:marRight w:val="0"/>
      <w:marTop w:val="0"/>
      <w:marBottom w:val="0"/>
      <w:divBdr>
        <w:top w:val="none" w:sz="0" w:space="0" w:color="auto"/>
        <w:left w:val="none" w:sz="0" w:space="0" w:color="auto"/>
        <w:bottom w:val="none" w:sz="0" w:space="0" w:color="auto"/>
        <w:right w:val="none" w:sz="0" w:space="0" w:color="auto"/>
      </w:divBdr>
    </w:div>
    <w:div w:id="1778254503">
      <w:bodyDiv w:val="1"/>
      <w:marLeft w:val="0"/>
      <w:marRight w:val="0"/>
      <w:marTop w:val="0"/>
      <w:marBottom w:val="0"/>
      <w:divBdr>
        <w:top w:val="none" w:sz="0" w:space="0" w:color="auto"/>
        <w:left w:val="none" w:sz="0" w:space="0" w:color="auto"/>
        <w:bottom w:val="none" w:sz="0" w:space="0" w:color="auto"/>
        <w:right w:val="none" w:sz="0" w:space="0" w:color="auto"/>
      </w:divBdr>
    </w:div>
    <w:div w:id="1787965941">
      <w:bodyDiv w:val="1"/>
      <w:marLeft w:val="0"/>
      <w:marRight w:val="0"/>
      <w:marTop w:val="0"/>
      <w:marBottom w:val="0"/>
      <w:divBdr>
        <w:top w:val="none" w:sz="0" w:space="0" w:color="auto"/>
        <w:left w:val="none" w:sz="0" w:space="0" w:color="auto"/>
        <w:bottom w:val="none" w:sz="0" w:space="0" w:color="auto"/>
        <w:right w:val="none" w:sz="0" w:space="0" w:color="auto"/>
      </w:divBdr>
    </w:div>
    <w:div w:id="1792553910">
      <w:bodyDiv w:val="1"/>
      <w:marLeft w:val="0"/>
      <w:marRight w:val="0"/>
      <w:marTop w:val="0"/>
      <w:marBottom w:val="0"/>
      <w:divBdr>
        <w:top w:val="none" w:sz="0" w:space="0" w:color="auto"/>
        <w:left w:val="none" w:sz="0" w:space="0" w:color="auto"/>
        <w:bottom w:val="none" w:sz="0" w:space="0" w:color="auto"/>
        <w:right w:val="none" w:sz="0" w:space="0" w:color="auto"/>
      </w:divBdr>
    </w:div>
    <w:div w:id="1794707522">
      <w:bodyDiv w:val="1"/>
      <w:marLeft w:val="0"/>
      <w:marRight w:val="0"/>
      <w:marTop w:val="0"/>
      <w:marBottom w:val="0"/>
      <w:divBdr>
        <w:top w:val="none" w:sz="0" w:space="0" w:color="auto"/>
        <w:left w:val="none" w:sz="0" w:space="0" w:color="auto"/>
        <w:bottom w:val="none" w:sz="0" w:space="0" w:color="auto"/>
        <w:right w:val="none" w:sz="0" w:space="0" w:color="auto"/>
      </w:divBdr>
    </w:div>
    <w:div w:id="1804075672">
      <w:bodyDiv w:val="1"/>
      <w:marLeft w:val="0"/>
      <w:marRight w:val="0"/>
      <w:marTop w:val="0"/>
      <w:marBottom w:val="0"/>
      <w:divBdr>
        <w:top w:val="none" w:sz="0" w:space="0" w:color="auto"/>
        <w:left w:val="none" w:sz="0" w:space="0" w:color="auto"/>
        <w:bottom w:val="none" w:sz="0" w:space="0" w:color="auto"/>
        <w:right w:val="none" w:sz="0" w:space="0" w:color="auto"/>
      </w:divBdr>
    </w:div>
    <w:div w:id="1812406898">
      <w:bodyDiv w:val="1"/>
      <w:marLeft w:val="0"/>
      <w:marRight w:val="0"/>
      <w:marTop w:val="0"/>
      <w:marBottom w:val="0"/>
      <w:divBdr>
        <w:top w:val="none" w:sz="0" w:space="0" w:color="auto"/>
        <w:left w:val="none" w:sz="0" w:space="0" w:color="auto"/>
        <w:bottom w:val="none" w:sz="0" w:space="0" w:color="auto"/>
        <w:right w:val="none" w:sz="0" w:space="0" w:color="auto"/>
      </w:divBdr>
    </w:div>
    <w:div w:id="1813056843">
      <w:bodyDiv w:val="1"/>
      <w:marLeft w:val="0"/>
      <w:marRight w:val="0"/>
      <w:marTop w:val="0"/>
      <w:marBottom w:val="0"/>
      <w:divBdr>
        <w:top w:val="none" w:sz="0" w:space="0" w:color="auto"/>
        <w:left w:val="none" w:sz="0" w:space="0" w:color="auto"/>
        <w:bottom w:val="none" w:sz="0" w:space="0" w:color="auto"/>
        <w:right w:val="none" w:sz="0" w:space="0" w:color="auto"/>
      </w:divBdr>
    </w:div>
    <w:div w:id="1815833173">
      <w:bodyDiv w:val="1"/>
      <w:marLeft w:val="0"/>
      <w:marRight w:val="0"/>
      <w:marTop w:val="0"/>
      <w:marBottom w:val="0"/>
      <w:divBdr>
        <w:top w:val="none" w:sz="0" w:space="0" w:color="auto"/>
        <w:left w:val="none" w:sz="0" w:space="0" w:color="auto"/>
        <w:bottom w:val="none" w:sz="0" w:space="0" w:color="auto"/>
        <w:right w:val="none" w:sz="0" w:space="0" w:color="auto"/>
      </w:divBdr>
    </w:div>
    <w:div w:id="1821340315">
      <w:bodyDiv w:val="1"/>
      <w:marLeft w:val="0"/>
      <w:marRight w:val="0"/>
      <w:marTop w:val="0"/>
      <w:marBottom w:val="0"/>
      <w:divBdr>
        <w:top w:val="none" w:sz="0" w:space="0" w:color="auto"/>
        <w:left w:val="none" w:sz="0" w:space="0" w:color="auto"/>
        <w:bottom w:val="none" w:sz="0" w:space="0" w:color="auto"/>
        <w:right w:val="none" w:sz="0" w:space="0" w:color="auto"/>
      </w:divBdr>
    </w:div>
    <w:div w:id="1826705521">
      <w:bodyDiv w:val="1"/>
      <w:marLeft w:val="0"/>
      <w:marRight w:val="0"/>
      <w:marTop w:val="0"/>
      <w:marBottom w:val="0"/>
      <w:divBdr>
        <w:top w:val="none" w:sz="0" w:space="0" w:color="auto"/>
        <w:left w:val="none" w:sz="0" w:space="0" w:color="auto"/>
        <w:bottom w:val="none" w:sz="0" w:space="0" w:color="auto"/>
        <w:right w:val="none" w:sz="0" w:space="0" w:color="auto"/>
      </w:divBdr>
      <w:divsChild>
        <w:div w:id="2137411923">
          <w:marLeft w:val="0"/>
          <w:marRight w:val="0"/>
          <w:marTop w:val="0"/>
          <w:marBottom w:val="0"/>
          <w:divBdr>
            <w:top w:val="none" w:sz="0" w:space="0" w:color="auto"/>
            <w:left w:val="none" w:sz="0" w:space="0" w:color="auto"/>
            <w:bottom w:val="none" w:sz="0" w:space="0" w:color="auto"/>
            <w:right w:val="none" w:sz="0" w:space="0" w:color="auto"/>
          </w:divBdr>
        </w:div>
      </w:divsChild>
    </w:div>
    <w:div w:id="1836919829">
      <w:bodyDiv w:val="1"/>
      <w:marLeft w:val="0"/>
      <w:marRight w:val="0"/>
      <w:marTop w:val="0"/>
      <w:marBottom w:val="0"/>
      <w:divBdr>
        <w:top w:val="none" w:sz="0" w:space="0" w:color="auto"/>
        <w:left w:val="none" w:sz="0" w:space="0" w:color="auto"/>
        <w:bottom w:val="none" w:sz="0" w:space="0" w:color="auto"/>
        <w:right w:val="none" w:sz="0" w:space="0" w:color="auto"/>
      </w:divBdr>
    </w:div>
    <w:div w:id="1837380478">
      <w:bodyDiv w:val="1"/>
      <w:marLeft w:val="0"/>
      <w:marRight w:val="0"/>
      <w:marTop w:val="0"/>
      <w:marBottom w:val="0"/>
      <w:divBdr>
        <w:top w:val="none" w:sz="0" w:space="0" w:color="auto"/>
        <w:left w:val="none" w:sz="0" w:space="0" w:color="auto"/>
        <w:bottom w:val="none" w:sz="0" w:space="0" w:color="auto"/>
        <w:right w:val="none" w:sz="0" w:space="0" w:color="auto"/>
      </w:divBdr>
    </w:div>
    <w:div w:id="1837725335">
      <w:bodyDiv w:val="1"/>
      <w:marLeft w:val="0"/>
      <w:marRight w:val="0"/>
      <w:marTop w:val="0"/>
      <w:marBottom w:val="0"/>
      <w:divBdr>
        <w:top w:val="none" w:sz="0" w:space="0" w:color="auto"/>
        <w:left w:val="none" w:sz="0" w:space="0" w:color="auto"/>
        <w:bottom w:val="none" w:sz="0" w:space="0" w:color="auto"/>
        <w:right w:val="none" w:sz="0" w:space="0" w:color="auto"/>
      </w:divBdr>
    </w:div>
    <w:div w:id="1872455701">
      <w:bodyDiv w:val="1"/>
      <w:marLeft w:val="0"/>
      <w:marRight w:val="0"/>
      <w:marTop w:val="0"/>
      <w:marBottom w:val="0"/>
      <w:divBdr>
        <w:top w:val="none" w:sz="0" w:space="0" w:color="auto"/>
        <w:left w:val="none" w:sz="0" w:space="0" w:color="auto"/>
        <w:bottom w:val="none" w:sz="0" w:space="0" w:color="auto"/>
        <w:right w:val="none" w:sz="0" w:space="0" w:color="auto"/>
      </w:divBdr>
    </w:div>
    <w:div w:id="1872573250">
      <w:bodyDiv w:val="1"/>
      <w:marLeft w:val="0"/>
      <w:marRight w:val="0"/>
      <w:marTop w:val="0"/>
      <w:marBottom w:val="0"/>
      <w:divBdr>
        <w:top w:val="none" w:sz="0" w:space="0" w:color="auto"/>
        <w:left w:val="none" w:sz="0" w:space="0" w:color="auto"/>
        <w:bottom w:val="none" w:sz="0" w:space="0" w:color="auto"/>
        <w:right w:val="none" w:sz="0" w:space="0" w:color="auto"/>
      </w:divBdr>
    </w:div>
    <w:div w:id="1906838228">
      <w:bodyDiv w:val="1"/>
      <w:marLeft w:val="0"/>
      <w:marRight w:val="0"/>
      <w:marTop w:val="0"/>
      <w:marBottom w:val="0"/>
      <w:divBdr>
        <w:top w:val="none" w:sz="0" w:space="0" w:color="auto"/>
        <w:left w:val="none" w:sz="0" w:space="0" w:color="auto"/>
        <w:bottom w:val="none" w:sz="0" w:space="0" w:color="auto"/>
        <w:right w:val="none" w:sz="0" w:space="0" w:color="auto"/>
      </w:divBdr>
    </w:div>
    <w:div w:id="1912226863">
      <w:bodyDiv w:val="1"/>
      <w:marLeft w:val="0"/>
      <w:marRight w:val="0"/>
      <w:marTop w:val="0"/>
      <w:marBottom w:val="0"/>
      <w:divBdr>
        <w:top w:val="none" w:sz="0" w:space="0" w:color="auto"/>
        <w:left w:val="none" w:sz="0" w:space="0" w:color="auto"/>
        <w:bottom w:val="none" w:sz="0" w:space="0" w:color="auto"/>
        <w:right w:val="none" w:sz="0" w:space="0" w:color="auto"/>
      </w:divBdr>
    </w:div>
    <w:div w:id="1927106006">
      <w:bodyDiv w:val="1"/>
      <w:marLeft w:val="0"/>
      <w:marRight w:val="0"/>
      <w:marTop w:val="0"/>
      <w:marBottom w:val="0"/>
      <w:divBdr>
        <w:top w:val="none" w:sz="0" w:space="0" w:color="auto"/>
        <w:left w:val="none" w:sz="0" w:space="0" w:color="auto"/>
        <w:bottom w:val="none" w:sz="0" w:space="0" w:color="auto"/>
        <w:right w:val="none" w:sz="0" w:space="0" w:color="auto"/>
      </w:divBdr>
    </w:div>
    <w:div w:id="1929577503">
      <w:bodyDiv w:val="1"/>
      <w:marLeft w:val="0"/>
      <w:marRight w:val="0"/>
      <w:marTop w:val="0"/>
      <w:marBottom w:val="0"/>
      <w:divBdr>
        <w:top w:val="none" w:sz="0" w:space="0" w:color="auto"/>
        <w:left w:val="none" w:sz="0" w:space="0" w:color="auto"/>
        <w:bottom w:val="none" w:sz="0" w:space="0" w:color="auto"/>
        <w:right w:val="none" w:sz="0" w:space="0" w:color="auto"/>
      </w:divBdr>
    </w:div>
    <w:div w:id="1932543213">
      <w:bodyDiv w:val="1"/>
      <w:marLeft w:val="0"/>
      <w:marRight w:val="0"/>
      <w:marTop w:val="0"/>
      <w:marBottom w:val="0"/>
      <w:divBdr>
        <w:top w:val="none" w:sz="0" w:space="0" w:color="auto"/>
        <w:left w:val="none" w:sz="0" w:space="0" w:color="auto"/>
        <w:bottom w:val="none" w:sz="0" w:space="0" w:color="auto"/>
        <w:right w:val="none" w:sz="0" w:space="0" w:color="auto"/>
      </w:divBdr>
    </w:div>
    <w:div w:id="1933389324">
      <w:bodyDiv w:val="1"/>
      <w:marLeft w:val="0"/>
      <w:marRight w:val="0"/>
      <w:marTop w:val="0"/>
      <w:marBottom w:val="0"/>
      <w:divBdr>
        <w:top w:val="none" w:sz="0" w:space="0" w:color="auto"/>
        <w:left w:val="none" w:sz="0" w:space="0" w:color="auto"/>
        <w:bottom w:val="none" w:sz="0" w:space="0" w:color="auto"/>
        <w:right w:val="none" w:sz="0" w:space="0" w:color="auto"/>
      </w:divBdr>
      <w:divsChild>
        <w:div w:id="74326121">
          <w:marLeft w:val="0"/>
          <w:marRight w:val="0"/>
          <w:marTop w:val="0"/>
          <w:marBottom w:val="0"/>
          <w:divBdr>
            <w:top w:val="none" w:sz="0" w:space="0" w:color="auto"/>
            <w:left w:val="none" w:sz="0" w:space="0" w:color="auto"/>
            <w:bottom w:val="none" w:sz="0" w:space="0" w:color="auto"/>
            <w:right w:val="none" w:sz="0" w:space="0" w:color="auto"/>
          </w:divBdr>
        </w:div>
      </w:divsChild>
    </w:div>
    <w:div w:id="1933472313">
      <w:bodyDiv w:val="1"/>
      <w:marLeft w:val="0"/>
      <w:marRight w:val="0"/>
      <w:marTop w:val="0"/>
      <w:marBottom w:val="0"/>
      <w:divBdr>
        <w:top w:val="none" w:sz="0" w:space="0" w:color="auto"/>
        <w:left w:val="none" w:sz="0" w:space="0" w:color="auto"/>
        <w:bottom w:val="none" w:sz="0" w:space="0" w:color="auto"/>
        <w:right w:val="none" w:sz="0" w:space="0" w:color="auto"/>
      </w:divBdr>
      <w:divsChild>
        <w:div w:id="184295376">
          <w:marLeft w:val="0"/>
          <w:marRight w:val="0"/>
          <w:marTop w:val="0"/>
          <w:marBottom w:val="0"/>
          <w:divBdr>
            <w:top w:val="none" w:sz="0" w:space="0" w:color="auto"/>
            <w:left w:val="none" w:sz="0" w:space="0" w:color="auto"/>
            <w:bottom w:val="none" w:sz="0" w:space="0" w:color="auto"/>
            <w:right w:val="none" w:sz="0" w:space="0" w:color="auto"/>
          </w:divBdr>
        </w:div>
        <w:div w:id="1464231510">
          <w:marLeft w:val="0"/>
          <w:marRight w:val="0"/>
          <w:marTop w:val="0"/>
          <w:marBottom w:val="0"/>
          <w:divBdr>
            <w:top w:val="none" w:sz="0" w:space="0" w:color="auto"/>
            <w:left w:val="none" w:sz="0" w:space="0" w:color="auto"/>
            <w:bottom w:val="none" w:sz="0" w:space="0" w:color="auto"/>
            <w:right w:val="none" w:sz="0" w:space="0" w:color="auto"/>
          </w:divBdr>
          <w:divsChild>
            <w:div w:id="1839534614">
              <w:marLeft w:val="0"/>
              <w:marRight w:val="0"/>
              <w:marTop w:val="0"/>
              <w:marBottom w:val="0"/>
              <w:divBdr>
                <w:top w:val="none" w:sz="0" w:space="0" w:color="auto"/>
                <w:left w:val="none" w:sz="0" w:space="0" w:color="auto"/>
                <w:bottom w:val="none" w:sz="0" w:space="0" w:color="auto"/>
                <w:right w:val="none" w:sz="0" w:space="0" w:color="auto"/>
              </w:divBdr>
              <w:divsChild>
                <w:div w:id="115075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960982">
      <w:bodyDiv w:val="1"/>
      <w:marLeft w:val="0"/>
      <w:marRight w:val="0"/>
      <w:marTop w:val="0"/>
      <w:marBottom w:val="0"/>
      <w:divBdr>
        <w:top w:val="none" w:sz="0" w:space="0" w:color="auto"/>
        <w:left w:val="none" w:sz="0" w:space="0" w:color="auto"/>
        <w:bottom w:val="none" w:sz="0" w:space="0" w:color="auto"/>
        <w:right w:val="none" w:sz="0" w:space="0" w:color="auto"/>
      </w:divBdr>
    </w:div>
    <w:div w:id="1968970635">
      <w:bodyDiv w:val="1"/>
      <w:marLeft w:val="0"/>
      <w:marRight w:val="0"/>
      <w:marTop w:val="0"/>
      <w:marBottom w:val="0"/>
      <w:divBdr>
        <w:top w:val="none" w:sz="0" w:space="0" w:color="auto"/>
        <w:left w:val="none" w:sz="0" w:space="0" w:color="auto"/>
        <w:bottom w:val="none" w:sz="0" w:space="0" w:color="auto"/>
        <w:right w:val="none" w:sz="0" w:space="0" w:color="auto"/>
      </w:divBdr>
      <w:divsChild>
        <w:div w:id="517618805">
          <w:marLeft w:val="0"/>
          <w:marRight w:val="0"/>
          <w:marTop w:val="0"/>
          <w:marBottom w:val="0"/>
          <w:divBdr>
            <w:top w:val="none" w:sz="0" w:space="0" w:color="auto"/>
            <w:left w:val="none" w:sz="0" w:space="0" w:color="auto"/>
            <w:bottom w:val="none" w:sz="0" w:space="0" w:color="auto"/>
            <w:right w:val="none" w:sz="0" w:space="0" w:color="auto"/>
          </w:divBdr>
          <w:divsChild>
            <w:div w:id="658702654">
              <w:marLeft w:val="0"/>
              <w:marRight w:val="0"/>
              <w:marTop w:val="0"/>
              <w:marBottom w:val="0"/>
              <w:divBdr>
                <w:top w:val="none" w:sz="0" w:space="0" w:color="auto"/>
                <w:left w:val="none" w:sz="0" w:space="0" w:color="auto"/>
                <w:bottom w:val="none" w:sz="0" w:space="0" w:color="auto"/>
                <w:right w:val="none" w:sz="0" w:space="0" w:color="auto"/>
              </w:divBdr>
              <w:divsChild>
                <w:div w:id="67777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3166483">
          <w:marLeft w:val="0"/>
          <w:marRight w:val="0"/>
          <w:marTop w:val="0"/>
          <w:marBottom w:val="0"/>
          <w:divBdr>
            <w:top w:val="none" w:sz="0" w:space="0" w:color="auto"/>
            <w:left w:val="none" w:sz="0" w:space="0" w:color="auto"/>
            <w:bottom w:val="none" w:sz="0" w:space="0" w:color="auto"/>
            <w:right w:val="none" w:sz="0" w:space="0" w:color="auto"/>
          </w:divBdr>
        </w:div>
      </w:divsChild>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 w:id="1995983964">
      <w:bodyDiv w:val="1"/>
      <w:marLeft w:val="0"/>
      <w:marRight w:val="0"/>
      <w:marTop w:val="0"/>
      <w:marBottom w:val="0"/>
      <w:divBdr>
        <w:top w:val="none" w:sz="0" w:space="0" w:color="auto"/>
        <w:left w:val="none" w:sz="0" w:space="0" w:color="auto"/>
        <w:bottom w:val="none" w:sz="0" w:space="0" w:color="auto"/>
        <w:right w:val="none" w:sz="0" w:space="0" w:color="auto"/>
      </w:divBdr>
      <w:divsChild>
        <w:div w:id="300842553">
          <w:marLeft w:val="0"/>
          <w:marRight w:val="0"/>
          <w:marTop w:val="0"/>
          <w:marBottom w:val="0"/>
          <w:divBdr>
            <w:top w:val="none" w:sz="0" w:space="0" w:color="auto"/>
            <w:left w:val="none" w:sz="0" w:space="0" w:color="auto"/>
            <w:bottom w:val="none" w:sz="0" w:space="0" w:color="auto"/>
            <w:right w:val="none" w:sz="0" w:space="0" w:color="auto"/>
          </w:divBdr>
        </w:div>
        <w:div w:id="2083024210">
          <w:marLeft w:val="0"/>
          <w:marRight w:val="0"/>
          <w:marTop w:val="0"/>
          <w:marBottom w:val="0"/>
          <w:divBdr>
            <w:top w:val="none" w:sz="0" w:space="0" w:color="auto"/>
            <w:left w:val="none" w:sz="0" w:space="0" w:color="auto"/>
            <w:bottom w:val="none" w:sz="0" w:space="0" w:color="auto"/>
            <w:right w:val="none" w:sz="0" w:space="0" w:color="auto"/>
          </w:divBdr>
          <w:divsChild>
            <w:div w:id="1209300370">
              <w:marLeft w:val="0"/>
              <w:marRight w:val="0"/>
              <w:marTop w:val="0"/>
              <w:marBottom w:val="0"/>
              <w:divBdr>
                <w:top w:val="none" w:sz="0" w:space="0" w:color="auto"/>
                <w:left w:val="none" w:sz="0" w:space="0" w:color="auto"/>
                <w:bottom w:val="none" w:sz="0" w:space="0" w:color="auto"/>
                <w:right w:val="none" w:sz="0" w:space="0" w:color="auto"/>
              </w:divBdr>
              <w:divsChild>
                <w:div w:id="543757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96714709">
      <w:bodyDiv w:val="1"/>
      <w:marLeft w:val="0"/>
      <w:marRight w:val="0"/>
      <w:marTop w:val="0"/>
      <w:marBottom w:val="0"/>
      <w:divBdr>
        <w:top w:val="none" w:sz="0" w:space="0" w:color="auto"/>
        <w:left w:val="none" w:sz="0" w:space="0" w:color="auto"/>
        <w:bottom w:val="none" w:sz="0" w:space="0" w:color="auto"/>
        <w:right w:val="none" w:sz="0" w:space="0" w:color="auto"/>
      </w:divBdr>
    </w:div>
    <w:div w:id="2019114471">
      <w:marLeft w:val="0"/>
      <w:marRight w:val="0"/>
      <w:marTop w:val="0"/>
      <w:marBottom w:val="0"/>
      <w:divBdr>
        <w:top w:val="none" w:sz="0" w:space="0" w:color="auto"/>
        <w:left w:val="none" w:sz="0" w:space="0" w:color="auto"/>
        <w:bottom w:val="none" w:sz="0" w:space="0" w:color="auto"/>
        <w:right w:val="none" w:sz="0" w:space="0" w:color="auto"/>
      </w:divBdr>
      <w:divsChild>
        <w:div w:id="872496936">
          <w:marLeft w:val="0"/>
          <w:marRight w:val="0"/>
          <w:marTop w:val="0"/>
          <w:marBottom w:val="0"/>
          <w:divBdr>
            <w:top w:val="none" w:sz="0" w:space="0" w:color="auto"/>
            <w:left w:val="none" w:sz="0" w:space="0" w:color="auto"/>
            <w:bottom w:val="none" w:sz="0" w:space="0" w:color="auto"/>
            <w:right w:val="none" w:sz="0" w:space="0" w:color="auto"/>
          </w:divBdr>
          <w:divsChild>
            <w:div w:id="1093744955">
              <w:marLeft w:val="0"/>
              <w:marRight w:val="0"/>
              <w:marTop w:val="0"/>
              <w:marBottom w:val="0"/>
              <w:divBdr>
                <w:top w:val="none" w:sz="0" w:space="0" w:color="auto"/>
                <w:left w:val="none" w:sz="0" w:space="0" w:color="auto"/>
                <w:bottom w:val="none" w:sz="0" w:space="0" w:color="auto"/>
                <w:right w:val="none" w:sz="0" w:space="0" w:color="auto"/>
              </w:divBdr>
              <w:divsChild>
                <w:div w:id="525337332">
                  <w:marLeft w:val="0"/>
                  <w:marRight w:val="0"/>
                  <w:marTop w:val="0"/>
                  <w:marBottom w:val="0"/>
                  <w:divBdr>
                    <w:top w:val="none" w:sz="0" w:space="0" w:color="auto"/>
                    <w:left w:val="none" w:sz="0" w:space="0" w:color="auto"/>
                    <w:bottom w:val="none" w:sz="0" w:space="0" w:color="auto"/>
                    <w:right w:val="none" w:sz="0" w:space="0" w:color="auto"/>
                  </w:divBdr>
                  <w:divsChild>
                    <w:div w:id="11216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94286">
      <w:bodyDiv w:val="1"/>
      <w:marLeft w:val="0"/>
      <w:marRight w:val="0"/>
      <w:marTop w:val="0"/>
      <w:marBottom w:val="0"/>
      <w:divBdr>
        <w:top w:val="none" w:sz="0" w:space="0" w:color="auto"/>
        <w:left w:val="none" w:sz="0" w:space="0" w:color="auto"/>
        <w:bottom w:val="none" w:sz="0" w:space="0" w:color="auto"/>
        <w:right w:val="none" w:sz="0" w:space="0" w:color="auto"/>
      </w:divBdr>
    </w:div>
    <w:div w:id="2037542339">
      <w:bodyDiv w:val="1"/>
      <w:marLeft w:val="0"/>
      <w:marRight w:val="0"/>
      <w:marTop w:val="0"/>
      <w:marBottom w:val="0"/>
      <w:divBdr>
        <w:top w:val="none" w:sz="0" w:space="0" w:color="auto"/>
        <w:left w:val="none" w:sz="0" w:space="0" w:color="auto"/>
        <w:bottom w:val="none" w:sz="0" w:space="0" w:color="auto"/>
        <w:right w:val="none" w:sz="0" w:space="0" w:color="auto"/>
      </w:divBdr>
    </w:div>
    <w:div w:id="2055501477">
      <w:bodyDiv w:val="1"/>
      <w:marLeft w:val="0"/>
      <w:marRight w:val="0"/>
      <w:marTop w:val="0"/>
      <w:marBottom w:val="0"/>
      <w:divBdr>
        <w:top w:val="none" w:sz="0" w:space="0" w:color="auto"/>
        <w:left w:val="none" w:sz="0" w:space="0" w:color="auto"/>
        <w:bottom w:val="none" w:sz="0" w:space="0" w:color="auto"/>
        <w:right w:val="none" w:sz="0" w:space="0" w:color="auto"/>
      </w:divBdr>
    </w:div>
    <w:div w:id="2059233443">
      <w:bodyDiv w:val="1"/>
      <w:marLeft w:val="0"/>
      <w:marRight w:val="0"/>
      <w:marTop w:val="0"/>
      <w:marBottom w:val="0"/>
      <w:divBdr>
        <w:top w:val="none" w:sz="0" w:space="0" w:color="auto"/>
        <w:left w:val="none" w:sz="0" w:space="0" w:color="auto"/>
        <w:bottom w:val="none" w:sz="0" w:space="0" w:color="auto"/>
        <w:right w:val="none" w:sz="0" w:space="0" w:color="auto"/>
      </w:divBdr>
    </w:div>
    <w:div w:id="2072534496">
      <w:bodyDiv w:val="1"/>
      <w:marLeft w:val="0"/>
      <w:marRight w:val="0"/>
      <w:marTop w:val="0"/>
      <w:marBottom w:val="0"/>
      <w:divBdr>
        <w:top w:val="none" w:sz="0" w:space="0" w:color="auto"/>
        <w:left w:val="none" w:sz="0" w:space="0" w:color="auto"/>
        <w:bottom w:val="none" w:sz="0" w:space="0" w:color="auto"/>
        <w:right w:val="none" w:sz="0" w:space="0" w:color="auto"/>
      </w:divBdr>
    </w:div>
    <w:div w:id="2074935796">
      <w:bodyDiv w:val="1"/>
      <w:marLeft w:val="0"/>
      <w:marRight w:val="0"/>
      <w:marTop w:val="0"/>
      <w:marBottom w:val="0"/>
      <w:divBdr>
        <w:top w:val="none" w:sz="0" w:space="0" w:color="auto"/>
        <w:left w:val="none" w:sz="0" w:space="0" w:color="auto"/>
        <w:bottom w:val="none" w:sz="0" w:space="0" w:color="auto"/>
        <w:right w:val="none" w:sz="0" w:space="0" w:color="auto"/>
      </w:divBdr>
    </w:div>
    <w:div w:id="208229381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82">
          <w:marLeft w:val="0"/>
          <w:marRight w:val="0"/>
          <w:marTop w:val="0"/>
          <w:marBottom w:val="0"/>
          <w:divBdr>
            <w:top w:val="none" w:sz="0" w:space="0" w:color="auto"/>
            <w:left w:val="none" w:sz="0" w:space="0" w:color="auto"/>
            <w:bottom w:val="none" w:sz="0" w:space="0" w:color="auto"/>
            <w:right w:val="none" w:sz="0" w:space="0" w:color="auto"/>
          </w:divBdr>
          <w:divsChild>
            <w:div w:id="748581419">
              <w:marLeft w:val="0"/>
              <w:marRight w:val="0"/>
              <w:marTop w:val="0"/>
              <w:marBottom w:val="0"/>
              <w:divBdr>
                <w:top w:val="none" w:sz="0" w:space="0" w:color="auto"/>
                <w:left w:val="none" w:sz="0" w:space="0" w:color="auto"/>
                <w:bottom w:val="none" w:sz="0" w:space="0" w:color="auto"/>
                <w:right w:val="none" w:sz="0" w:space="0" w:color="auto"/>
              </w:divBdr>
              <w:divsChild>
                <w:div w:id="713503929">
                  <w:marLeft w:val="0"/>
                  <w:marRight w:val="0"/>
                  <w:marTop w:val="0"/>
                  <w:marBottom w:val="0"/>
                  <w:divBdr>
                    <w:top w:val="none" w:sz="0" w:space="0" w:color="auto"/>
                    <w:left w:val="none" w:sz="0" w:space="0" w:color="auto"/>
                    <w:bottom w:val="none" w:sz="0" w:space="0" w:color="auto"/>
                    <w:right w:val="none" w:sz="0" w:space="0" w:color="auto"/>
                  </w:divBdr>
                </w:div>
                <w:div w:id="1459646041">
                  <w:marLeft w:val="0"/>
                  <w:marRight w:val="0"/>
                  <w:marTop w:val="0"/>
                  <w:marBottom w:val="0"/>
                  <w:divBdr>
                    <w:top w:val="none" w:sz="0" w:space="0" w:color="auto"/>
                    <w:left w:val="none" w:sz="0" w:space="0" w:color="auto"/>
                    <w:bottom w:val="single" w:sz="6" w:space="0" w:color="CCCCCC"/>
                    <w:right w:val="none" w:sz="0" w:space="0" w:color="auto"/>
                  </w:divBdr>
                  <w:divsChild>
                    <w:div w:id="230308857">
                      <w:marLeft w:val="0"/>
                      <w:marRight w:val="0"/>
                      <w:marTop w:val="0"/>
                      <w:marBottom w:val="0"/>
                      <w:divBdr>
                        <w:top w:val="none" w:sz="0" w:space="0" w:color="auto"/>
                        <w:left w:val="none" w:sz="0" w:space="0" w:color="auto"/>
                        <w:bottom w:val="none" w:sz="0" w:space="0" w:color="auto"/>
                        <w:right w:val="none" w:sz="0" w:space="0" w:color="auto"/>
                      </w:divBdr>
                    </w:div>
                  </w:divsChild>
                </w:div>
                <w:div w:id="1560431811">
                  <w:marLeft w:val="0"/>
                  <w:marRight w:val="0"/>
                  <w:marTop w:val="0"/>
                  <w:marBottom w:val="0"/>
                  <w:divBdr>
                    <w:top w:val="none" w:sz="0" w:space="0" w:color="auto"/>
                    <w:left w:val="none" w:sz="0" w:space="0" w:color="auto"/>
                    <w:bottom w:val="none" w:sz="0" w:space="0" w:color="auto"/>
                    <w:right w:val="none" w:sz="0" w:space="0" w:color="auto"/>
                  </w:divBdr>
                  <w:divsChild>
                    <w:div w:id="1628003440">
                      <w:marLeft w:val="0"/>
                      <w:marRight w:val="0"/>
                      <w:marTop w:val="0"/>
                      <w:marBottom w:val="0"/>
                      <w:divBdr>
                        <w:top w:val="none" w:sz="0" w:space="0" w:color="auto"/>
                        <w:left w:val="none" w:sz="0" w:space="0" w:color="auto"/>
                        <w:bottom w:val="none" w:sz="0" w:space="0" w:color="auto"/>
                        <w:right w:val="none" w:sz="0" w:space="0" w:color="auto"/>
                      </w:divBdr>
                      <w:divsChild>
                        <w:div w:id="1779134321">
                          <w:marLeft w:val="0"/>
                          <w:marRight w:val="0"/>
                          <w:marTop w:val="0"/>
                          <w:marBottom w:val="0"/>
                          <w:divBdr>
                            <w:top w:val="none" w:sz="0" w:space="0" w:color="auto"/>
                            <w:left w:val="none" w:sz="0" w:space="0" w:color="auto"/>
                            <w:bottom w:val="none" w:sz="0" w:space="0" w:color="auto"/>
                            <w:right w:val="none" w:sz="0" w:space="0" w:color="auto"/>
                          </w:divBdr>
                          <w:divsChild>
                            <w:div w:id="1803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83019">
                  <w:marLeft w:val="0"/>
                  <w:marRight w:val="0"/>
                  <w:marTop w:val="0"/>
                  <w:marBottom w:val="0"/>
                  <w:divBdr>
                    <w:top w:val="none" w:sz="0" w:space="0" w:color="auto"/>
                    <w:left w:val="none" w:sz="0" w:space="0" w:color="auto"/>
                    <w:bottom w:val="none" w:sz="0" w:space="0" w:color="auto"/>
                    <w:right w:val="none" w:sz="0" w:space="0" w:color="auto"/>
                  </w:divBdr>
                  <w:divsChild>
                    <w:div w:id="1884752602">
                      <w:marLeft w:val="0"/>
                      <w:marRight w:val="0"/>
                      <w:marTop w:val="0"/>
                      <w:marBottom w:val="0"/>
                      <w:divBdr>
                        <w:top w:val="none" w:sz="0" w:space="0" w:color="auto"/>
                        <w:left w:val="none" w:sz="0" w:space="0" w:color="auto"/>
                        <w:bottom w:val="none" w:sz="0" w:space="0" w:color="auto"/>
                        <w:right w:val="none" w:sz="0" w:space="0" w:color="auto"/>
                      </w:divBdr>
                      <w:divsChild>
                        <w:div w:id="1633174829">
                          <w:marLeft w:val="0"/>
                          <w:marRight w:val="0"/>
                          <w:marTop w:val="240"/>
                          <w:marBottom w:val="240"/>
                          <w:divBdr>
                            <w:top w:val="none" w:sz="0" w:space="0" w:color="auto"/>
                            <w:left w:val="none" w:sz="0" w:space="0" w:color="auto"/>
                            <w:bottom w:val="none" w:sz="0" w:space="0" w:color="auto"/>
                            <w:right w:val="none" w:sz="0" w:space="0" w:color="auto"/>
                          </w:divBdr>
                        </w:div>
                      </w:divsChild>
                    </w:div>
                    <w:div w:id="1891768507">
                      <w:marLeft w:val="0"/>
                      <w:marRight w:val="0"/>
                      <w:marTop w:val="0"/>
                      <w:marBottom w:val="0"/>
                      <w:divBdr>
                        <w:top w:val="none" w:sz="0" w:space="0" w:color="auto"/>
                        <w:left w:val="none" w:sz="0" w:space="0" w:color="auto"/>
                        <w:bottom w:val="none" w:sz="0" w:space="0" w:color="auto"/>
                        <w:right w:val="none" w:sz="0" w:space="0" w:color="auto"/>
                      </w:divBdr>
                    </w:div>
                  </w:divsChild>
                </w:div>
                <w:div w:id="1843661317">
                  <w:marLeft w:val="0"/>
                  <w:marRight w:val="0"/>
                  <w:marTop w:val="0"/>
                  <w:marBottom w:val="0"/>
                  <w:divBdr>
                    <w:top w:val="none" w:sz="0" w:space="0" w:color="auto"/>
                    <w:left w:val="none" w:sz="0" w:space="0" w:color="auto"/>
                    <w:bottom w:val="none" w:sz="0" w:space="0" w:color="auto"/>
                    <w:right w:val="none" w:sz="0" w:space="0" w:color="auto"/>
                  </w:divBdr>
                  <w:divsChild>
                    <w:div w:id="17497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875">
              <w:marLeft w:val="0"/>
              <w:marRight w:val="0"/>
              <w:marTop w:val="0"/>
              <w:marBottom w:val="0"/>
              <w:divBdr>
                <w:top w:val="none" w:sz="0" w:space="0" w:color="auto"/>
                <w:left w:val="none" w:sz="0" w:space="0" w:color="auto"/>
                <w:bottom w:val="none" w:sz="0" w:space="0" w:color="auto"/>
                <w:right w:val="none" w:sz="0" w:space="0" w:color="auto"/>
              </w:divBdr>
              <w:divsChild>
                <w:div w:id="695468208">
                  <w:marLeft w:val="0"/>
                  <w:marRight w:val="0"/>
                  <w:marTop w:val="0"/>
                  <w:marBottom w:val="0"/>
                  <w:divBdr>
                    <w:top w:val="none" w:sz="0" w:space="0" w:color="auto"/>
                    <w:left w:val="none" w:sz="0" w:space="0" w:color="auto"/>
                    <w:bottom w:val="none" w:sz="0" w:space="0" w:color="auto"/>
                    <w:right w:val="none" w:sz="0" w:space="0" w:color="auto"/>
                  </w:divBdr>
                  <w:divsChild>
                    <w:div w:id="1790925958">
                      <w:marLeft w:val="0"/>
                      <w:marRight w:val="0"/>
                      <w:marTop w:val="0"/>
                      <w:marBottom w:val="0"/>
                      <w:divBdr>
                        <w:top w:val="none" w:sz="0" w:space="0" w:color="auto"/>
                        <w:left w:val="none" w:sz="0" w:space="0" w:color="auto"/>
                        <w:bottom w:val="none" w:sz="0" w:space="0" w:color="auto"/>
                        <w:right w:val="none" w:sz="0" w:space="0" w:color="auto"/>
                      </w:divBdr>
                    </w:div>
                  </w:divsChild>
                </w:div>
                <w:div w:id="14644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8552">
      <w:bodyDiv w:val="1"/>
      <w:marLeft w:val="0"/>
      <w:marRight w:val="0"/>
      <w:marTop w:val="0"/>
      <w:marBottom w:val="0"/>
      <w:divBdr>
        <w:top w:val="none" w:sz="0" w:space="0" w:color="auto"/>
        <w:left w:val="none" w:sz="0" w:space="0" w:color="auto"/>
        <w:bottom w:val="none" w:sz="0" w:space="0" w:color="auto"/>
        <w:right w:val="none" w:sz="0" w:space="0" w:color="auto"/>
      </w:divBdr>
    </w:div>
    <w:div w:id="2085905467">
      <w:bodyDiv w:val="1"/>
      <w:marLeft w:val="0"/>
      <w:marRight w:val="0"/>
      <w:marTop w:val="0"/>
      <w:marBottom w:val="0"/>
      <w:divBdr>
        <w:top w:val="none" w:sz="0" w:space="0" w:color="auto"/>
        <w:left w:val="none" w:sz="0" w:space="0" w:color="auto"/>
        <w:bottom w:val="none" w:sz="0" w:space="0" w:color="auto"/>
        <w:right w:val="none" w:sz="0" w:space="0" w:color="auto"/>
      </w:divBdr>
    </w:div>
    <w:div w:id="2091845744">
      <w:bodyDiv w:val="1"/>
      <w:marLeft w:val="0"/>
      <w:marRight w:val="0"/>
      <w:marTop w:val="0"/>
      <w:marBottom w:val="0"/>
      <w:divBdr>
        <w:top w:val="none" w:sz="0" w:space="0" w:color="auto"/>
        <w:left w:val="none" w:sz="0" w:space="0" w:color="auto"/>
        <w:bottom w:val="none" w:sz="0" w:space="0" w:color="auto"/>
        <w:right w:val="none" w:sz="0" w:space="0" w:color="auto"/>
      </w:divBdr>
      <w:divsChild>
        <w:div w:id="584729738">
          <w:marLeft w:val="0"/>
          <w:marRight w:val="0"/>
          <w:marTop w:val="0"/>
          <w:marBottom w:val="0"/>
          <w:divBdr>
            <w:top w:val="none" w:sz="0" w:space="0" w:color="auto"/>
            <w:left w:val="none" w:sz="0" w:space="0" w:color="auto"/>
            <w:bottom w:val="none" w:sz="0" w:space="0" w:color="auto"/>
            <w:right w:val="none" w:sz="0" w:space="0" w:color="auto"/>
          </w:divBdr>
        </w:div>
      </w:divsChild>
    </w:div>
    <w:div w:id="2092509029">
      <w:bodyDiv w:val="1"/>
      <w:marLeft w:val="0"/>
      <w:marRight w:val="0"/>
      <w:marTop w:val="0"/>
      <w:marBottom w:val="0"/>
      <w:divBdr>
        <w:top w:val="none" w:sz="0" w:space="0" w:color="auto"/>
        <w:left w:val="none" w:sz="0" w:space="0" w:color="auto"/>
        <w:bottom w:val="none" w:sz="0" w:space="0" w:color="auto"/>
        <w:right w:val="none" w:sz="0" w:space="0" w:color="auto"/>
      </w:divBdr>
    </w:div>
    <w:div w:id="2106002194">
      <w:bodyDiv w:val="1"/>
      <w:marLeft w:val="0"/>
      <w:marRight w:val="0"/>
      <w:marTop w:val="0"/>
      <w:marBottom w:val="0"/>
      <w:divBdr>
        <w:top w:val="none" w:sz="0" w:space="0" w:color="auto"/>
        <w:left w:val="none" w:sz="0" w:space="0" w:color="auto"/>
        <w:bottom w:val="none" w:sz="0" w:space="0" w:color="auto"/>
        <w:right w:val="none" w:sz="0" w:space="0" w:color="auto"/>
      </w:divBdr>
      <w:divsChild>
        <w:div w:id="1200777563">
          <w:marLeft w:val="0"/>
          <w:marRight w:val="0"/>
          <w:marTop w:val="0"/>
          <w:marBottom w:val="0"/>
          <w:divBdr>
            <w:top w:val="none" w:sz="0" w:space="0" w:color="auto"/>
            <w:left w:val="none" w:sz="0" w:space="0" w:color="auto"/>
            <w:bottom w:val="none" w:sz="0" w:space="0" w:color="auto"/>
            <w:right w:val="none" w:sz="0" w:space="0" w:color="auto"/>
          </w:divBdr>
          <w:divsChild>
            <w:div w:id="20009234">
              <w:marLeft w:val="0"/>
              <w:marRight w:val="0"/>
              <w:marTop w:val="0"/>
              <w:marBottom w:val="0"/>
              <w:divBdr>
                <w:top w:val="none" w:sz="0" w:space="0" w:color="auto"/>
                <w:left w:val="none" w:sz="0" w:space="0" w:color="auto"/>
                <w:bottom w:val="none" w:sz="0" w:space="0" w:color="auto"/>
                <w:right w:val="none" w:sz="0" w:space="0" w:color="auto"/>
              </w:divBdr>
              <w:divsChild>
                <w:div w:id="3563923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8721404">
          <w:marLeft w:val="0"/>
          <w:marRight w:val="0"/>
          <w:marTop w:val="0"/>
          <w:marBottom w:val="0"/>
          <w:divBdr>
            <w:top w:val="none" w:sz="0" w:space="0" w:color="auto"/>
            <w:left w:val="none" w:sz="0" w:space="0" w:color="auto"/>
            <w:bottom w:val="none" w:sz="0" w:space="0" w:color="auto"/>
            <w:right w:val="none" w:sz="0" w:space="0" w:color="auto"/>
          </w:divBdr>
        </w:div>
      </w:divsChild>
    </w:div>
    <w:div w:id="2130120363">
      <w:bodyDiv w:val="1"/>
      <w:marLeft w:val="0"/>
      <w:marRight w:val="0"/>
      <w:marTop w:val="0"/>
      <w:marBottom w:val="0"/>
      <w:divBdr>
        <w:top w:val="none" w:sz="0" w:space="0" w:color="auto"/>
        <w:left w:val="none" w:sz="0" w:space="0" w:color="auto"/>
        <w:bottom w:val="none" w:sz="0" w:space="0" w:color="auto"/>
        <w:right w:val="none" w:sz="0" w:space="0" w:color="auto"/>
      </w:divBdr>
      <w:divsChild>
        <w:div w:id="1734692816">
          <w:marLeft w:val="0"/>
          <w:marRight w:val="0"/>
          <w:marTop w:val="0"/>
          <w:marBottom w:val="0"/>
          <w:divBdr>
            <w:top w:val="none" w:sz="0" w:space="0" w:color="auto"/>
            <w:left w:val="none" w:sz="0" w:space="0" w:color="auto"/>
            <w:bottom w:val="none" w:sz="0" w:space="0" w:color="auto"/>
            <w:right w:val="none" w:sz="0" w:space="0" w:color="auto"/>
          </w:divBdr>
        </w:div>
      </w:divsChild>
    </w:div>
    <w:div w:id="2138254897">
      <w:bodyDiv w:val="1"/>
      <w:marLeft w:val="0"/>
      <w:marRight w:val="0"/>
      <w:marTop w:val="0"/>
      <w:marBottom w:val="0"/>
      <w:divBdr>
        <w:top w:val="none" w:sz="0" w:space="0" w:color="auto"/>
        <w:left w:val="none" w:sz="0" w:space="0" w:color="auto"/>
        <w:bottom w:val="none" w:sz="0" w:space="0" w:color="auto"/>
        <w:right w:val="none" w:sz="0" w:space="0" w:color="auto"/>
      </w:divBdr>
      <w:divsChild>
        <w:div w:id="231351275">
          <w:marLeft w:val="0"/>
          <w:marRight w:val="0"/>
          <w:marTop w:val="0"/>
          <w:marBottom w:val="0"/>
          <w:divBdr>
            <w:top w:val="none" w:sz="0" w:space="0" w:color="auto"/>
            <w:left w:val="none" w:sz="0" w:space="0" w:color="auto"/>
            <w:bottom w:val="none" w:sz="0" w:space="0" w:color="auto"/>
            <w:right w:val="none" w:sz="0" w:space="0" w:color="auto"/>
          </w:divBdr>
        </w:div>
      </w:divsChild>
    </w:div>
    <w:div w:id="2140998788">
      <w:bodyDiv w:val="1"/>
      <w:marLeft w:val="0"/>
      <w:marRight w:val="0"/>
      <w:marTop w:val="0"/>
      <w:marBottom w:val="0"/>
      <w:divBdr>
        <w:top w:val="none" w:sz="0" w:space="0" w:color="auto"/>
        <w:left w:val="none" w:sz="0" w:space="0" w:color="auto"/>
        <w:bottom w:val="none" w:sz="0" w:space="0" w:color="auto"/>
        <w:right w:val="none" w:sz="0" w:space="0" w:color="auto"/>
      </w:divBdr>
    </w:div>
    <w:div w:id="2142307685">
      <w:bodyDiv w:val="1"/>
      <w:marLeft w:val="0"/>
      <w:marRight w:val="0"/>
      <w:marTop w:val="0"/>
      <w:marBottom w:val="0"/>
      <w:divBdr>
        <w:top w:val="none" w:sz="0" w:space="0" w:color="auto"/>
        <w:left w:val="none" w:sz="0" w:space="0" w:color="auto"/>
        <w:bottom w:val="none" w:sz="0" w:space="0" w:color="auto"/>
        <w:right w:val="none" w:sz="0" w:space="0" w:color="auto"/>
      </w:divBdr>
      <w:divsChild>
        <w:div w:id="470366819">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vi-VN"/>
              <a:t>Hiệu suất mô hình</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Recall@30</c:v>
                </c:pt>
              </c:strCache>
            </c:strRef>
          </c:tx>
          <c:spPr>
            <a:solidFill>
              <a:schemeClr val="accent1"/>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Sheet1!$B$2:$B$6</c:f>
              <c:numCache>
                <c:formatCode>General</c:formatCode>
                <c:ptCount val="5"/>
                <c:pt idx="0">
                  <c:v>0.46200000000000002</c:v>
                </c:pt>
                <c:pt idx="1">
                  <c:v>0.36699999999999999</c:v>
                </c:pt>
                <c:pt idx="2">
                  <c:v>0.52100000000000002</c:v>
                </c:pt>
                <c:pt idx="3">
                  <c:v>0.50700000000000001</c:v>
                </c:pt>
                <c:pt idx="4">
                  <c:v>0.496</c:v>
                </c:pt>
              </c:numCache>
            </c:numRef>
          </c:val>
          <c:extLst>
            <c:ext xmlns:c16="http://schemas.microsoft.com/office/drawing/2014/chart" uri="{C3380CC4-5D6E-409C-BE32-E72D297353CC}">
              <c16:uniqueId val="{00000000-C387-4089-B63F-5B24197538D8}"/>
            </c:ext>
          </c:extLst>
        </c:ser>
        <c:ser>
          <c:idx val="1"/>
          <c:order val="1"/>
          <c:tx>
            <c:strRef>
              <c:f>Sheet1!$C$1</c:f>
              <c:strCache>
                <c:ptCount val="1"/>
                <c:pt idx="0">
                  <c:v>NDCG@30</c:v>
                </c:pt>
              </c:strCache>
            </c:strRef>
          </c:tx>
          <c:spPr>
            <a:solidFill>
              <a:schemeClr val="accent2"/>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Sheet1!$C$2:$C$6</c:f>
              <c:numCache>
                <c:formatCode>General</c:formatCode>
                <c:ptCount val="5"/>
                <c:pt idx="0">
                  <c:v>0.64700000000000002</c:v>
                </c:pt>
                <c:pt idx="1">
                  <c:v>0.52700000000000002</c:v>
                </c:pt>
                <c:pt idx="2">
                  <c:v>0.72699999999999998</c:v>
                </c:pt>
                <c:pt idx="3">
                  <c:v>0.70899999999999996</c:v>
                </c:pt>
                <c:pt idx="4">
                  <c:v>0.69299999999999995</c:v>
                </c:pt>
              </c:numCache>
            </c:numRef>
          </c:val>
          <c:extLst>
            <c:ext xmlns:c16="http://schemas.microsoft.com/office/drawing/2014/chart" uri="{C3380CC4-5D6E-409C-BE32-E72D297353CC}">
              <c16:uniqueId val="{00000001-C387-4089-B63F-5B24197538D8}"/>
            </c:ext>
          </c:extLst>
        </c:ser>
        <c:dLbls>
          <c:showLegendKey val="0"/>
          <c:showVal val="0"/>
          <c:showCatName val="0"/>
          <c:showSerName val="0"/>
          <c:showPercent val="0"/>
          <c:showBubbleSize val="0"/>
        </c:dLbls>
        <c:gapWidth val="199"/>
        <c:axId val="340000976"/>
        <c:axId val="336414096"/>
      </c:barChart>
      <c:catAx>
        <c:axId val="34000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336414096"/>
        <c:crosses val="autoZero"/>
        <c:auto val="1"/>
        <c:lblAlgn val="ctr"/>
        <c:lblOffset val="100"/>
        <c:noMultiLvlLbl val="0"/>
      </c:catAx>
      <c:valAx>
        <c:axId val="33641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000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vi-VN"/>
              <a:t>Hiệu suất mô hình</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Recall@30</c:v>
                </c:pt>
              </c:strCache>
            </c:strRef>
          </c:tx>
          <c:spPr>
            <a:solidFill>
              <a:schemeClr val="accent1"/>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Sheet1!$B$2:$B$6</c:f>
              <c:numCache>
                <c:formatCode>General</c:formatCode>
                <c:ptCount val="5"/>
                <c:pt idx="0">
                  <c:v>0.46200000000000002</c:v>
                </c:pt>
                <c:pt idx="1">
                  <c:v>0.36699999999999999</c:v>
                </c:pt>
                <c:pt idx="2">
                  <c:v>0.52100000000000002</c:v>
                </c:pt>
                <c:pt idx="3">
                  <c:v>0.50700000000000001</c:v>
                </c:pt>
                <c:pt idx="4">
                  <c:v>0.496</c:v>
                </c:pt>
              </c:numCache>
            </c:numRef>
          </c:val>
          <c:extLst>
            <c:ext xmlns:c16="http://schemas.microsoft.com/office/drawing/2014/chart" uri="{C3380CC4-5D6E-409C-BE32-E72D297353CC}">
              <c16:uniqueId val="{00000000-EEFF-4F81-89E6-1CE699ED8E1F}"/>
            </c:ext>
          </c:extLst>
        </c:ser>
        <c:ser>
          <c:idx val="1"/>
          <c:order val="1"/>
          <c:tx>
            <c:strRef>
              <c:f>Sheet1!$C$1</c:f>
              <c:strCache>
                <c:ptCount val="1"/>
                <c:pt idx="0">
                  <c:v>NDCG@30</c:v>
                </c:pt>
              </c:strCache>
            </c:strRef>
          </c:tx>
          <c:spPr>
            <a:solidFill>
              <a:schemeClr val="accent2"/>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Sheet1!$C$2:$C$6</c:f>
              <c:numCache>
                <c:formatCode>General</c:formatCode>
                <c:ptCount val="5"/>
                <c:pt idx="0">
                  <c:v>0.64700000000000002</c:v>
                </c:pt>
                <c:pt idx="1">
                  <c:v>0.52700000000000002</c:v>
                </c:pt>
                <c:pt idx="2">
                  <c:v>0.72699999999999998</c:v>
                </c:pt>
                <c:pt idx="3">
                  <c:v>0.70899999999999996</c:v>
                </c:pt>
                <c:pt idx="4">
                  <c:v>0.69299999999999995</c:v>
                </c:pt>
              </c:numCache>
            </c:numRef>
          </c:val>
          <c:extLst>
            <c:ext xmlns:c16="http://schemas.microsoft.com/office/drawing/2014/chart" uri="{C3380CC4-5D6E-409C-BE32-E72D297353CC}">
              <c16:uniqueId val="{00000001-EEFF-4F81-89E6-1CE699ED8E1F}"/>
            </c:ext>
          </c:extLst>
        </c:ser>
        <c:dLbls>
          <c:showLegendKey val="0"/>
          <c:showVal val="0"/>
          <c:showCatName val="0"/>
          <c:showSerName val="0"/>
          <c:showPercent val="0"/>
          <c:showBubbleSize val="0"/>
        </c:dLbls>
        <c:gapWidth val="199"/>
        <c:axId val="340000976"/>
        <c:axId val="336414096"/>
      </c:barChart>
      <c:catAx>
        <c:axId val="34000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336414096"/>
        <c:crosses val="autoZero"/>
        <c:auto val="1"/>
        <c:lblAlgn val="ctr"/>
        <c:lblOffset val="100"/>
        <c:noMultiLvlLbl val="0"/>
      </c:catAx>
      <c:valAx>
        <c:axId val="33641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000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29A17-2E1F-4751-8A38-B1706B5D78A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1A8F0-6949-4046-BDEB-5A6C4F9CD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16141</TotalTime>
  <Pages>56</Pages>
  <Words>9283</Words>
  <Characters>52917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Nguyễn Huy Sơn</cp:lastModifiedBy>
  <cp:revision>3862</cp:revision>
  <cp:lastPrinted>2021-08-17T10:46:00Z</cp:lastPrinted>
  <dcterms:created xsi:type="dcterms:W3CDTF">2021-07-23T00:02:00Z</dcterms:created>
  <dcterms:modified xsi:type="dcterms:W3CDTF">2023-12-28T09:06:00Z</dcterms:modified>
</cp:coreProperties>
</file>