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F821" w14:textId="5366DF2C" w:rsidR="009B3CD4" w:rsidRDefault="009B3CD4">
      <w:r w:rsidRPr="009B3CD4">
        <w:drawing>
          <wp:inline distT="0" distB="0" distL="0" distR="0" wp14:anchorId="2C8C774C" wp14:editId="10C7C741">
            <wp:extent cx="5731510" cy="2705735"/>
            <wp:effectExtent l="0" t="0" r="2540" b="0"/>
            <wp:docPr id="182385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57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B55B" w14:textId="77777777" w:rsidR="009B3CD4" w:rsidRDefault="009B3CD4"/>
    <w:p w14:paraId="743028B6" w14:textId="342BEE2C" w:rsidR="009B3CD4" w:rsidRDefault="009B3CD4">
      <w:r w:rsidRPr="009B3CD4">
        <w:drawing>
          <wp:inline distT="0" distB="0" distL="0" distR="0" wp14:anchorId="145CCD60" wp14:editId="4108253E">
            <wp:extent cx="5731510" cy="2702560"/>
            <wp:effectExtent l="0" t="0" r="2540" b="2540"/>
            <wp:docPr id="214160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5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2D0F" w14:textId="0204A0E4" w:rsidR="009B3CD4" w:rsidRDefault="009B3CD4">
      <w:r w:rsidRPr="009B3CD4">
        <w:drawing>
          <wp:inline distT="0" distB="0" distL="0" distR="0" wp14:anchorId="069CF116" wp14:editId="4D5429AB">
            <wp:extent cx="5731510" cy="2693035"/>
            <wp:effectExtent l="0" t="0" r="2540" b="0"/>
            <wp:docPr id="145243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3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537D" w14:textId="77777777" w:rsidR="009B3CD4" w:rsidRDefault="009B3CD4"/>
    <w:sectPr w:rsidR="009B3C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D4"/>
    <w:rsid w:val="000064F1"/>
    <w:rsid w:val="009B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3E5C9"/>
  <w15:chartTrackingRefBased/>
  <w15:docId w15:val="{960A8E24-DDCB-4F41-A487-E0901143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Aminah  Kamaludin</dc:creator>
  <cp:keywords/>
  <dc:description/>
  <cp:lastModifiedBy>Siti Aminah  Kamaludin</cp:lastModifiedBy>
  <cp:revision>1</cp:revision>
  <dcterms:created xsi:type="dcterms:W3CDTF">2026-04-13T02:05:00Z</dcterms:created>
  <dcterms:modified xsi:type="dcterms:W3CDTF">2026-04-13T02:08:00Z</dcterms:modified>
</cp:coreProperties>
</file>