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FFC3" w14:textId="77777777" w:rsidR="00053A2B" w:rsidRDefault="00053A2B" w:rsidP="00053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sz w:val="52"/>
          <w:szCs w:val="52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color w:val="FF0000"/>
          <w:kern w:val="0"/>
          <w:sz w:val="52"/>
          <w:szCs w:val="52"/>
          <w:lang w:eastAsia="en-IN"/>
          <w14:ligatures w14:val="none"/>
        </w:rPr>
        <w:t>Power dressing</w:t>
      </w:r>
    </w:p>
    <w:p w14:paraId="2FA621C9" w14:textId="00DB2403" w:rsidR="00053A2B" w:rsidRPr="00053A2B" w:rsidRDefault="00053A2B" w:rsidP="00053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</w:t>
      </w:r>
      <w:r w:rsidRPr="00053A2B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 xml:space="preserve"> 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refers to a style of clothing and grooming that conveys c</w:t>
      </w:r>
      <w:r w:rsidRPr="00A14B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onfidence, authority, and professionalism.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emerged in the 1970s and 1980s as a way for individuals, especially women entering male-dominated workplaces, to assert their </w:t>
      </w:r>
      <w:r w:rsidRPr="00A14B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presence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14B8C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credibility.</w:t>
      </w:r>
    </w:p>
    <w:p w14:paraId="136ADC50" w14:textId="77777777" w:rsidR="00053A2B" w:rsidRPr="00053A2B" w:rsidRDefault="00053A2B" w:rsidP="00053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Features of Power Dressing:</w:t>
      </w:r>
    </w:p>
    <w:p w14:paraId="059296B3" w14:textId="77777777" w:rsidR="00053A2B" w:rsidRPr="00053A2B" w:rsidRDefault="00053A2B" w:rsidP="00053A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Tailored Fit: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Clothing is well-fitted, structured, and often tailored to create a polished look.</w:t>
      </w:r>
    </w:p>
    <w:p w14:paraId="63ABF5E4" w14:textId="77777777" w:rsidR="00053A2B" w:rsidRPr="00053A2B" w:rsidRDefault="00053A2B" w:rsidP="00053A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Neutral and Bold Colors: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Power dressing typically involves neutral tones like black, navy, and </w:t>
      </w:r>
      <w:proofErr w:type="spellStart"/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gray</w:t>
      </w:r>
      <w:proofErr w:type="spellEnd"/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complemented by bold colors such as red or white for accent pieces.</w:t>
      </w:r>
    </w:p>
    <w:p w14:paraId="570513C1" w14:textId="77777777" w:rsidR="00053A2B" w:rsidRPr="00053A2B" w:rsidRDefault="00053A2B" w:rsidP="00053A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Classic Styles: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Timeless wardrobe staples like blazers, pencil skirts, tailored trousers, and button-up shirts are central to power dressing.</w:t>
      </w:r>
    </w:p>
    <w:p w14:paraId="78D3AA7A" w14:textId="77777777" w:rsidR="00053A2B" w:rsidRPr="00053A2B" w:rsidRDefault="00053A2B" w:rsidP="00053A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Minimal Accessories: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Accessories are understated, avoiding anything too flashy to maintain a professional appearance.</w:t>
      </w:r>
    </w:p>
    <w:p w14:paraId="6B400294" w14:textId="77777777" w:rsidR="00053A2B" w:rsidRPr="00053A2B" w:rsidRDefault="00053A2B" w:rsidP="00053A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High-Quality Fabrics: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Materials like wool, silk, or high-quality cotton are preferred for their elegance and durability.</w:t>
      </w:r>
    </w:p>
    <w:p w14:paraId="7D5CCF9B" w14:textId="1AED43CF" w:rsidR="00053A2B" w:rsidRPr="00F10B3A" w:rsidRDefault="00053A2B" w:rsidP="00053A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Confidence Boost: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purpose is not just aesthetic; power dressing helps the wearer feel more self-assured and capable.</w:t>
      </w:r>
    </w:p>
    <w:p w14:paraId="7DCA30CA" w14:textId="3A369E77" w:rsidR="00F10B3A" w:rsidRPr="00F10B3A" w:rsidRDefault="00F10B3A" w:rsidP="00F10B3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  <w:t>Importance of power dressing in professional space</w:t>
      </w:r>
    </w:p>
    <w:p w14:paraId="50BE9F8E" w14:textId="77777777" w:rsidR="00F10B3A" w:rsidRPr="00F10B3A" w:rsidRDefault="00F10B3A" w:rsidP="00F1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Importance of Power Dressing in a Professional Space</w:t>
      </w:r>
    </w:p>
    <w:p w14:paraId="4BB021AA" w14:textId="6D7DC735" w:rsidR="00F10B3A" w:rsidRPr="00F10B3A" w:rsidRDefault="00F10B3A" w:rsidP="00F1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Power dressing plays a vital role in the professional world as it reflects confidence, competence, and authority. Here’s why it is important in a professional setting:</w:t>
      </w:r>
    </w:p>
    <w:p w14:paraId="3F0845CF" w14:textId="77777777" w:rsidR="00F10B3A" w:rsidRPr="00F10B3A" w:rsidRDefault="00F10B3A" w:rsidP="00F1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Creates a Strong First Impression</w:t>
      </w:r>
    </w:p>
    <w:p w14:paraId="0E6839C0" w14:textId="0BA35033" w:rsidR="00F10B3A" w:rsidRPr="00F10B3A" w:rsidRDefault="00F10B3A" w:rsidP="00F1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professional environments, first impressions matter. Power dressing helps individuals present themselves as polished, organized, and capable, making an </w:t>
      </w:r>
      <w:r w:rsidRPr="009E107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immediate positive impact</w:t>
      </w: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colleagues, clients, and employers.</w:t>
      </w:r>
    </w:p>
    <w:p w14:paraId="4F7C3964" w14:textId="77777777" w:rsidR="00F10B3A" w:rsidRPr="00F10B3A" w:rsidRDefault="00F10B3A" w:rsidP="00F1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Conveys Professionalism</w:t>
      </w:r>
    </w:p>
    <w:p w14:paraId="3AB74C1F" w14:textId="10E8CF7D" w:rsidR="00F10B3A" w:rsidRPr="00F10B3A" w:rsidRDefault="00F10B3A" w:rsidP="00F1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Clothing that aligns with industry standards and workplace culture demonstrates </w:t>
      </w:r>
      <w:r w:rsidRPr="009E1070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respect</w:t>
      </w: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professional setting. Power dressing signals that you take your </w:t>
      </w:r>
      <w:r w:rsidRPr="009E107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role and responsibilities seriously.</w:t>
      </w:r>
    </w:p>
    <w:p w14:paraId="24F02119" w14:textId="77777777" w:rsidR="00F10B3A" w:rsidRPr="00F10B3A" w:rsidRDefault="00F10B3A" w:rsidP="00F1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Boosts Confidence</w:t>
      </w:r>
    </w:p>
    <w:p w14:paraId="4AC31D8A" w14:textId="32AF2E1E" w:rsidR="00F10B3A" w:rsidRPr="00F10B3A" w:rsidRDefault="00F10B3A" w:rsidP="00F1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Wearing well-fitted, high-quality, and appropriate attire can </w:t>
      </w:r>
      <w:r w:rsidRPr="009E107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enhance self-esteem</w:t>
      </w: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make individuals feel more empowered to tackle challenges and perform better.</w:t>
      </w:r>
    </w:p>
    <w:p w14:paraId="3A512354" w14:textId="77777777" w:rsidR="00F10B3A" w:rsidRPr="00F10B3A" w:rsidRDefault="00F10B3A" w:rsidP="00F1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Enhances Credibility and Authority</w:t>
      </w:r>
    </w:p>
    <w:p w14:paraId="092D0C98" w14:textId="58AB1107" w:rsidR="00F10B3A" w:rsidRPr="00F10B3A" w:rsidRDefault="00F10B3A" w:rsidP="00F1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Power dressing </w:t>
      </w:r>
      <w:r w:rsidRPr="009E107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reflects competence and authority,</w:t>
      </w: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especially in leadership roles. It enables professionals to </w:t>
      </w:r>
      <w:r w:rsidRPr="009E1070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command attention</w:t>
      </w: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D01E3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respect</w:t>
      </w: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meetings, presentations, and negotiations.</w:t>
      </w:r>
    </w:p>
    <w:p w14:paraId="2048DA25" w14:textId="77777777" w:rsidR="00F10B3A" w:rsidRPr="00F10B3A" w:rsidRDefault="00F10B3A" w:rsidP="00F1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Facilitates Better Communication</w:t>
      </w:r>
    </w:p>
    <w:p w14:paraId="6EFB8F99" w14:textId="0C9EB696" w:rsidR="00F10B3A" w:rsidRPr="00F10B3A" w:rsidRDefault="00F10B3A" w:rsidP="00F1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way you dress can influence how others perceive and interact with you. Power dressing ensures that your </w:t>
      </w:r>
      <w:r w:rsidRPr="008D01E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attire supports your communication</w:t>
      </w: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making your ideas and points more impactful.</w:t>
      </w:r>
    </w:p>
    <w:p w14:paraId="43C0E667" w14:textId="77777777" w:rsidR="00F10B3A" w:rsidRPr="00F10B3A" w:rsidRDefault="00F10B3A" w:rsidP="00F1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Reflects Organizational Identity</w:t>
      </w:r>
    </w:p>
    <w:p w14:paraId="5FD7353B" w14:textId="41A6A954" w:rsidR="00F10B3A" w:rsidRPr="00F10B3A" w:rsidRDefault="00F10B3A" w:rsidP="00F1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Dressing appropriately helps </w:t>
      </w:r>
      <w:r w:rsidRPr="008D01E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align an individual with the values and standards</w:t>
      </w: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organization, enhancing team cohesion and reinforcing </w:t>
      </w:r>
      <w:r w:rsidRPr="008D01E3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brand identity</w:t>
      </w:r>
    </w:p>
    <w:p w14:paraId="5E21FA83" w14:textId="77777777" w:rsidR="00F10B3A" w:rsidRPr="00F10B3A" w:rsidRDefault="00F10B3A" w:rsidP="00F1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Improves Networking Opportunities</w:t>
      </w:r>
    </w:p>
    <w:p w14:paraId="50D4F3CF" w14:textId="742EC5A2" w:rsidR="00F10B3A" w:rsidRPr="00F10B3A" w:rsidRDefault="00F10B3A" w:rsidP="00F1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professional gatherings, conferences, or meetings, power dressing can make you more </w:t>
      </w:r>
      <w:r w:rsidRPr="008D01E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approachable and memorable</w:t>
      </w: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helping you establish valuable connections.</w:t>
      </w:r>
    </w:p>
    <w:p w14:paraId="149A1D46" w14:textId="77777777" w:rsidR="00F10B3A" w:rsidRPr="00F10B3A" w:rsidRDefault="00F10B3A" w:rsidP="00F1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Adapts to Varied Situations</w:t>
      </w:r>
    </w:p>
    <w:p w14:paraId="7E396784" w14:textId="492AA012" w:rsidR="00F10B3A" w:rsidRPr="00F10B3A" w:rsidRDefault="00F10B3A" w:rsidP="00F1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Power dressing is </w:t>
      </w:r>
      <w:r w:rsidRPr="008D01E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versatile</w:t>
      </w: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can be adapted for </w:t>
      </w:r>
      <w:r w:rsidRPr="008D01E3">
        <w:rPr>
          <w:rFonts w:ascii="Times New Roman" w:eastAsia="Times New Roman" w:hAnsi="Times New Roman" w:cs="Times New Roman"/>
          <w:kern w:val="0"/>
          <w:sz w:val="24"/>
          <w:szCs w:val="24"/>
          <w:u w:val="double"/>
          <w:lang w:eastAsia="en-IN"/>
          <w14:ligatures w14:val="none"/>
        </w:rPr>
        <w:t>formal meetings, interviews, or client interactions</w:t>
      </w: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that you are always dressed for success.</w:t>
      </w:r>
    </w:p>
    <w:p w14:paraId="7B452212" w14:textId="77777777" w:rsidR="00F10B3A" w:rsidRPr="00F10B3A" w:rsidRDefault="00F10B3A" w:rsidP="00F10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Conclusion:</w:t>
      </w:r>
    </w:p>
    <w:p w14:paraId="2638F4C4" w14:textId="77777777" w:rsidR="00F10B3A" w:rsidRPr="00F10B3A" w:rsidRDefault="00F10B3A" w:rsidP="00F10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0B3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the professional space, power dressing is not just about fashion; it’s a strategic tool for personal branding, career growth, and effective communication. By dressing with purpose and professionalism, individuals can unlock opportunities and strengthen their position in the workplace</w:t>
      </w:r>
    </w:p>
    <w:p w14:paraId="7972FE3A" w14:textId="77777777" w:rsidR="00155061" w:rsidRDefault="00155061" w:rsidP="00053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eastAsia="en-IN"/>
          <w14:ligatures w14:val="none"/>
        </w:rPr>
      </w:pPr>
    </w:p>
    <w:p w14:paraId="5B1CE104" w14:textId="0D9A7479" w:rsidR="00053A2B" w:rsidRPr="00053A2B" w:rsidRDefault="00053A2B" w:rsidP="00053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eastAsia="en-IN"/>
          <w14:ligatures w14:val="none"/>
        </w:rPr>
        <w:t>Tips to Dress Professionally in a Workplace</w:t>
      </w:r>
    </w:p>
    <w:p w14:paraId="7DF13250" w14:textId="77777777" w:rsidR="00053A2B" w:rsidRPr="00053A2B" w:rsidRDefault="00053A2B" w:rsidP="00053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Dressing appropriately in a professional space is essential for creating a positive impression and showcasing competence. Here are some practical tips for professional dressing:</w:t>
      </w:r>
    </w:p>
    <w:p w14:paraId="29241B6E" w14:textId="18D095D8" w:rsidR="00053A2B" w:rsidRPr="00053A2B" w:rsidRDefault="00053A2B" w:rsidP="00053A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3D01E2" w14:textId="77777777" w:rsidR="00053A2B" w:rsidRPr="00053A2B" w:rsidRDefault="00053A2B" w:rsidP="00053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Understand the Dress Code</w:t>
      </w:r>
    </w:p>
    <w:p w14:paraId="647E1A69" w14:textId="77777777" w:rsidR="00053A2B" w:rsidRPr="00053A2B" w:rsidRDefault="00053A2B" w:rsidP="00053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Follow the organization's specific dress code (e.g.,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formal, business casual, or casual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192C1D1E" w14:textId="03625C4C" w:rsidR="00053A2B" w:rsidRPr="00053A2B" w:rsidRDefault="00053A2B" w:rsidP="00E32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Observe what your colleagues or superiors wear for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guidance.</w:t>
      </w:r>
    </w:p>
    <w:p w14:paraId="4C65CB1C" w14:textId="77777777" w:rsidR="00053A2B" w:rsidRPr="00053A2B" w:rsidRDefault="00053A2B" w:rsidP="00053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Invest in Key Wardrobe Staples</w:t>
      </w:r>
    </w:p>
    <w:p w14:paraId="782DC863" w14:textId="77777777" w:rsidR="00053A2B" w:rsidRPr="00053A2B" w:rsidRDefault="00053A2B" w:rsidP="00053A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For Women: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Blazers, pencil skirts, tailored trousers, formal blouses, and closed-toe shoes.</w:t>
      </w:r>
    </w:p>
    <w:p w14:paraId="7346AF21" w14:textId="03951847" w:rsidR="00053A2B" w:rsidRPr="00053A2B" w:rsidRDefault="00053A2B" w:rsidP="00E323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 Men: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Well-fitted suits, formal shirts, dress trousers, and polished shoes.</w:t>
      </w:r>
    </w:p>
    <w:p w14:paraId="79B9736E" w14:textId="0C2A64E5" w:rsidR="00053A2B" w:rsidRPr="00053A2B" w:rsidRDefault="00053A2B" w:rsidP="00053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r w:rsidR="006A6BF7" w:rsidRPr="00053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opt</w:t>
      </w:r>
      <w:r w:rsidRPr="00053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for Neutral and Classic Colors</w:t>
      </w:r>
    </w:p>
    <w:p w14:paraId="5A8E3945" w14:textId="6C429A88" w:rsidR="00053A2B" w:rsidRPr="00053A2B" w:rsidRDefault="00053A2B" w:rsidP="00053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Stick to </w:t>
      </w:r>
      <w:r w:rsidRPr="006A6BF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u w:val="single" w:color="92D050"/>
          <w:lang w:eastAsia="en-IN"/>
          <w14:ligatures w14:val="none"/>
        </w:rPr>
        <w:t>neutral colors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like black, </w:t>
      </w:r>
      <w:r w:rsidR="006A6BF7"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grey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navy, beige, or white.</w:t>
      </w:r>
    </w:p>
    <w:p w14:paraId="09279128" w14:textId="537EA664" w:rsidR="00053A2B" w:rsidRPr="00053A2B" w:rsidRDefault="00053A2B" w:rsidP="00E323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</w:t>
      </w:r>
      <w:r w:rsidRPr="006A6BF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u w:val="single" w:color="92D050"/>
          <w:lang w:eastAsia="en-IN"/>
          <w14:ligatures w14:val="none"/>
        </w:rPr>
        <w:t>subtle pops of color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,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like a tie, scarf, or accessory, for personality</w:t>
      </w:r>
    </w:p>
    <w:p w14:paraId="4DF86A8C" w14:textId="77777777" w:rsidR="00053A2B" w:rsidRPr="00053A2B" w:rsidRDefault="00053A2B" w:rsidP="00053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Prioritize Fit and Comfort</w:t>
      </w:r>
    </w:p>
    <w:p w14:paraId="4E1C4D7B" w14:textId="77777777" w:rsidR="00053A2B" w:rsidRPr="00053A2B" w:rsidRDefault="00053A2B" w:rsidP="00053A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Wear clothes that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fit well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are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comfortable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long hours.</w:t>
      </w:r>
    </w:p>
    <w:p w14:paraId="48CEE5DD" w14:textId="498DD4A3" w:rsidR="00053A2B" w:rsidRPr="00053A2B" w:rsidRDefault="00053A2B" w:rsidP="00E323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clothes that are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u w:val="thick" w:color="FF0000"/>
          <w:lang w:eastAsia="en-IN"/>
          <w14:ligatures w14:val="none"/>
        </w:rPr>
        <w:t>too tight, baggy, or restrictive</w:t>
      </w:r>
    </w:p>
    <w:p w14:paraId="44553C28" w14:textId="77777777" w:rsidR="00053A2B" w:rsidRPr="00053A2B" w:rsidRDefault="00053A2B" w:rsidP="00053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Choose High-Quality Fabrics</w:t>
      </w:r>
    </w:p>
    <w:p w14:paraId="14F1A173" w14:textId="77777777" w:rsidR="00053A2B" w:rsidRPr="00053A2B" w:rsidRDefault="00053A2B" w:rsidP="00053A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for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durable and wrinkle-free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materials like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u w:val="thick" w:color="92D050"/>
          <w:lang w:eastAsia="en-IN"/>
          <w14:ligatures w14:val="none"/>
        </w:rPr>
        <w:t>cotton, wool, or blends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maintain a polished look.</w:t>
      </w:r>
    </w:p>
    <w:p w14:paraId="5F0F9CBA" w14:textId="09D08A3F" w:rsidR="00053A2B" w:rsidRPr="00053A2B" w:rsidRDefault="00053A2B" w:rsidP="00E323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overly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u w:val="thick" w:color="FF0000"/>
          <w:lang w:eastAsia="en-IN"/>
          <w14:ligatures w14:val="none"/>
        </w:rPr>
        <w:t>shiny or casual fabrics like denim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(unless acceptable in your workplace).</w:t>
      </w:r>
    </w:p>
    <w:p w14:paraId="74FC718B" w14:textId="77777777" w:rsidR="00053A2B" w:rsidRPr="00053A2B" w:rsidRDefault="00053A2B" w:rsidP="00053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Keep Accessories Minimal</w:t>
      </w:r>
    </w:p>
    <w:p w14:paraId="139CE9DE" w14:textId="439DB308" w:rsidR="00053A2B" w:rsidRPr="00053A2B" w:rsidRDefault="00053A2B" w:rsidP="00053A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Limit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8F4C30"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jewellery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subtle pieces like a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u w:val="single" w:color="92D050"/>
          <w:lang w:eastAsia="en-IN"/>
          <w14:ligatures w14:val="none"/>
        </w:rPr>
        <w:t>wristwatch, stud earrings, or a simple necklace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2AFF7F" w14:textId="5B470D0C" w:rsidR="00053A2B" w:rsidRPr="00053A2B" w:rsidRDefault="00053A2B" w:rsidP="00E323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Choose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professional-looking bags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such as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u w:val="single" w:color="92D050"/>
          <w:lang w:eastAsia="en-IN"/>
          <w14:ligatures w14:val="none"/>
        </w:rPr>
        <w:t>leather totes or briefcases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98A233" w14:textId="77777777" w:rsidR="00053A2B" w:rsidRPr="00053A2B" w:rsidRDefault="00053A2B" w:rsidP="00053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Maintain Grooming Standards</w:t>
      </w:r>
    </w:p>
    <w:p w14:paraId="6C934A0D" w14:textId="77777777" w:rsidR="00053A2B" w:rsidRPr="00053A2B" w:rsidRDefault="00053A2B" w:rsidP="00053A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your hair is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neat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styled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appropriately for the workplace.</w:t>
      </w:r>
    </w:p>
    <w:p w14:paraId="5B5B53A3" w14:textId="1D1A3676" w:rsidR="00053A2B" w:rsidRPr="00053A2B" w:rsidRDefault="00053A2B" w:rsidP="00E323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Keep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nails trimmed and clean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; avoid overly bold nail </w:t>
      </w:r>
      <w:r w:rsidR="008F4C30"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colours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A46E94" w14:textId="77777777" w:rsidR="00053A2B" w:rsidRPr="00053A2B" w:rsidRDefault="00053A2B" w:rsidP="00053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Wear Clean and Polished Shoes</w:t>
      </w:r>
    </w:p>
    <w:p w14:paraId="1432FFDB" w14:textId="7A074940" w:rsidR="00053A2B" w:rsidRPr="00053A2B" w:rsidRDefault="008F4C30" w:rsidP="00053A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</w:t>
      </w:r>
      <w:r w:rsidR="00053A2B"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r w:rsidR="00053A2B" w:rsidRPr="008F4C3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closed-toe shoes</w:t>
      </w:r>
      <w:r w:rsidR="00053A2B"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formal settings.</w:t>
      </w:r>
    </w:p>
    <w:p w14:paraId="00FE834C" w14:textId="77216893" w:rsidR="00053A2B" w:rsidRPr="00053A2B" w:rsidRDefault="00053A2B" w:rsidP="00E323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shoes are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u w:val="single" w:color="92D050"/>
          <w:lang w:eastAsia="en-IN"/>
          <w14:ligatures w14:val="none"/>
        </w:rPr>
        <w:t>clean, polished, and in good condition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FFADB6" w14:textId="77777777" w:rsidR="00053A2B" w:rsidRPr="00053A2B" w:rsidRDefault="00053A2B" w:rsidP="00053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Pay Attention to Details</w:t>
      </w:r>
    </w:p>
    <w:p w14:paraId="71B7F44F" w14:textId="77777777" w:rsidR="00053A2B" w:rsidRPr="00053A2B" w:rsidRDefault="00053A2B" w:rsidP="00053A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IN"/>
          <w14:ligatures w14:val="none"/>
        </w:rPr>
        <w:t>Iron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your clothes to ensure they are </w:t>
      </w:r>
      <w:r w:rsidRPr="006A6BF7">
        <w:rPr>
          <w:rFonts w:ascii="Times New Roman" w:eastAsia="Times New Roman" w:hAnsi="Times New Roman" w:cs="Times New Roman"/>
          <w:kern w:val="0"/>
          <w:sz w:val="24"/>
          <w:szCs w:val="24"/>
          <w:u w:val="thick" w:color="92D050"/>
          <w:lang w:eastAsia="en-IN"/>
          <w14:ligatures w14:val="none"/>
        </w:rPr>
        <w:t>wrinkle-free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890D4E" w14:textId="268AB77D" w:rsidR="00053A2B" w:rsidRPr="00053A2B" w:rsidRDefault="00053A2B" w:rsidP="00E323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u w:color="FF0000"/>
          <w:lang w:eastAsia="en-IN"/>
          <w14:ligatures w14:val="none"/>
        </w:rPr>
        <w:t xml:space="preserve">for </w:t>
      </w:r>
      <w:r w:rsidRPr="006A6BF7">
        <w:rPr>
          <w:rFonts w:ascii="Times New Roman" w:eastAsia="Times New Roman" w:hAnsi="Times New Roman" w:cs="Times New Roman"/>
          <w:kern w:val="0"/>
          <w:sz w:val="24"/>
          <w:szCs w:val="24"/>
          <w:u w:val="thick" w:color="FF0000"/>
          <w:lang w:eastAsia="en-IN"/>
          <w14:ligatures w14:val="none"/>
        </w:rPr>
        <w:t>loose threads, missing buttons, or stains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before wearing.</w:t>
      </w:r>
    </w:p>
    <w:p w14:paraId="12D03CF6" w14:textId="77777777" w:rsidR="00053A2B" w:rsidRPr="00053A2B" w:rsidRDefault="00053A2B" w:rsidP="00053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Dress for the Role You Aspire To</w:t>
      </w:r>
    </w:p>
    <w:p w14:paraId="59BF51C1" w14:textId="77777777" w:rsidR="00053A2B" w:rsidRPr="00053A2B" w:rsidRDefault="00053A2B" w:rsidP="00053A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Dress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u w:val="single"/>
          <w:lang w:eastAsia="en-IN"/>
          <w14:ligatures w14:val="none"/>
        </w:rPr>
        <w:t>slightly above the required standard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project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ambition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readiness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growth opportunities.</w:t>
      </w:r>
    </w:p>
    <w:p w14:paraId="5112B2A6" w14:textId="2F23C75A" w:rsidR="00053A2B" w:rsidRPr="00053A2B" w:rsidRDefault="00053A2B" w:rsidP="00E323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Choose attire that conveys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confidence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authority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especially during meetings, presentations, or interviews.</w:t>
      </w:r>
    </w:p>
    <w:p w14:paraId="555C6DCF" w14:textId="77777777" w:rsidR="00053A2B" w:rsidRPr="00053A2B" w:rsidRDefault="00053A2B" w:rsidP="00053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Adapt for the Occasion</w:t>
      </w:r>
    </w:p>
    <w:p w14:paraId="55ED806E" w14:textId="77777777" w:rsidR="00053A2B" w:rsidRPr="00053A2B" w:rsidRDefault="00053A2B" w:rsidP="00053A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Dress differently for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/>
          <w14:ligatures w14:val="none"/>
        </w:rPr>
        <w:t>client meetings, presentations, or casual Fridays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keeping the </w:t>
      </w: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event's context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mind.</w:t>
      </w:r>
    </w:p>
    <w:p w14:paraId="1F2B827B" w14:textId="4F1574C7" w:rsidR="00053A2B" w:rsidRPr="00053A2B" w:rsidRDefault="00053A2B" w:rsidP="00E323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formal events, a well-fitted suit or dress is essential.</w:t>
      </w:r>
    </w:p>
    <w:p w14:paraId="63397A81" w14:textId="77777777" w:rsidR="00053A2B" w:rsidRPr="00053A2B" w:rsidRDefault="00053A2B" w:rsidP="00053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Avoid Distracting Elements</w:t>
      </w:r>
    </w:p>
    <w:p w14:paraId="2F1D8E31" w14:textId="77777777" w:rsidR="00053A2B" w:rsidRPr="006A6BF7" w:rsidRDefault="00053A2B" w:rsidP="00053A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thick"/>
          <w:lang w:eastAsia="en-IN"/>
          <w14:ligatures w14:val="none"/>
        </w:rPr>
      </w:pPr>
      <w:r w:rsidRPr="008F4C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Stay away from overly </w:t>
      </w:r>
      <w:r w:rsidRPr="006A6BF7">
        <w:rPr>
          <w:rFonts w:ascii="Times New Roman" w:eastAsia="Times New Roman" w:hAnsi="Times New Roman" w:cs="Times New Roman"/>
          <w:kern w:val="0"/>
          <w:sz w:val="24"/>
          <w:szCs w:val="24"/>
          <w:u w:val="thick" w:color="FF0000"/>
          <w:lang w:eastAsia="en-IN"/>
          <w14:ligatures w14:val="none"/>
        </w:rPr>
        <w:t>bright colors, bold prints, or excessive perfume</w:t>
      </w:r>
      <w:r w:rsidRPr="006A6BF7">
        <w:rPr>
          <w:rFonts w:ascii="Times New Roman" w:eastAsia="Times New Roman" w:hAnsi="Times New Roman" w:cs="Times New Roman"/>
          <w:kern w:val="0"/>
          <w:sz w:val="24"/>
          <w:szCs w:val="24"/>
          <w:u w:val="thick"/>
          <w:lang w:eastAsia="en-IN"/>
          <w14:ligatures w14:val="none"/>
        </w:rPr>
        <w:t>.</w:t>
      </w:r>
    </w:p>
    <w:p w14:paraId="2FD1F286" w14:textId="2CCD83AC" w:rsidR="00053A2B" w:rsidRPr="00053A2B" w:rsidRDefault="00053A2B" w:rsidP="00E323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A6B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 casual items like</w:t>
      </w:r>
      <w:r w:rsidRPr="006A6BF7">
        <w:rPr>
          <w:rFonts w:ascii="Times New Roman" w:eastAsia="Times New Roman" w:hAnsi="Times New Roman" w:cs="Times New Roman"/>
          <w:kern w:val="0"/>
          <w:sz w:val="24"/>
          <w:szCs w:val="24"/>
          <w:u w:val="thick"/>
          <w:lang w:eastAsia="en-IN"/>
          <w14:ligatures w14:val="none"/>
        </w:rPr>
        <w:t xml:space="preserve"> </w:t>
      </w:r>
      <w:r w:rsidRPr="006A6BF7">
        <w:rPr>
          <w:rFonts w:ascii="Times New Roman" w:eastAsia="Times New Roman" w:hAnsi="Times New Roman" w:cs="Times New Roman"/>
          <w:kern w:val="0"/>
          <w:sz w:val="24"/>
          <w:szCs w:val="24"/>
          <w:u w:val="thick" w:color="FF0000"/>
          <w:lang w:eastAsia="en-IN"/>
          <w14:ligatures w14:val="none"/>
        </w:rPr>
        <w:t>flip-flops, hoodies, or graphic T-shirts</w:t>
      </w: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unless acceptable in your office culture.</w:t>
      </w:r>
    </w:p>
    <w:p w14:paraId="2451C39E" w14:textId="77777777" w:rsidR="00053A2B" w:rsidRPr="00053A2B" w:rsidRDefault="00053A2B" w:rsidP="00053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6FCA3C11" w14:textId="77777777" w:rsidR="00053A2B" w:rsidRDefault="00053A2B" w:rsidP="00053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3A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Professional dressing is about aligning your attire with the workplace culture while maintaining a polished, confident appearance. Thoughtful choices in clothing and grooming can significantly enhance your professional image and credibility.</w:t>
      </w:r>
    </w:p>
    <w:p w14:paraId="0A541875" w14:textId="77777777" w:rsidR="00053A2B" w:rsidRDefault="00053A2B" w:rsidP="00053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C8C034" w14:textId="77777777" w:rsidR="00053A2B" w:rsidRPr="00053A2B" w:rsidRDefault="00053A2B" w:rsidP="00053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68E3F2" w14:textId="77777777" w:rsidR="00247730" w:rsidRDefault="00247730"/>
    <w:sectPr w:rsidR="00247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5F44"/>
    <w:multiLevelType w:val="multilevel"/>
    <w:tmpl w:val="DBF0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76A5F"/>
    <w:multiLevelType w:val="multilevel"/>
    <w:tmpl w:val="2ABE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A29B6"/>
    <w:multiLevelType w:val="multilevel"/>
    <w:tmpl w:val="C81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773C8"/>
    <w:multiLevelType w:val="multilevel"/>
    <w:tmpl w:val="35CC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324D1"/>
    <w:multiLevelType w:val="multilevel"/>
    <w:tmpl w:val="35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86356"/>
    <w:multiLevelType w:val="multilevel"/>
    <w:tmpl w:val="6FF0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46B49"/>
    <w:multiLevelType w:val="multilevel"/>
    <w:tmpl w:val="24A4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25E2A"/>
    <w:multiLevelType w:val="multilevel"/>
    <w:tmpl w:val="6E5A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24002"/>
    <w:multiLevelType w:val="multilevel"/>
    <w:tmpl w:val="9D9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11105"/>
    <w:multiLevelType w:val="multilevel"/>
    <w:tmpl w:val="3B28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0558F"/>
    <w:multiLevelType w:val="multilevel"/>
    <w:tmpl w:val="162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26522"/>
    <w:multiLevelType w:val="multilevel"/>
    <w:tmpl w:val="478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67C39"/>
    <w:multiLevelType w:val="multilevel"/>
    <w:tmpl w:val="CA40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B3E9C"/>
    <w:multiLevelType w:val="multilevel"/>
    <w:tmpl w:val="5562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D0CF6"/>
    <w:multiLevelType w:val="multilevel"/>
    <w:tmpl w:val="B824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171D7"/>
    <w:multiLevelType w:val="multilevel"/>
    <w:tmpl w:val="3D7C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51852"/>
    <w:multiLevelType w:val="multilevel"/>
    <w:tmpl w:val="6562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0355F"/>
    <w:multiLevelType w:val="multilevel"/>
    <w:tmpl w:val="92DA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451FD"/>
    <w:multiLevelType w:val="multilevel"/>
    <w:tmpl w:val="3F02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F3D2D"/>
    <w:multiLevelType w:val="multilevel"/>
    <w:tmpl w:val="6CC2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2473A"/>
    <w:multiLevelType w:val="multilevel"/>
    <w:tmpl w:val="8322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4015F"/>
    <w:multiLevelType w:val="multilevel"/>
    <w:tmpl w:val="8E1A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F42CC"/>
    <w:multiLevelType w:val="multilevel"/>
    <w:tmpl w:val="7C7C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80C55"/>
    <w:multiLevelType w:val="multilevel"/>
    <w:tmpl w:val="94F88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AF5094"/>
    <w:multiLevelType w:val="multilevel"/>
    <w:tmpl w:val="065E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7630EF"/>
    <w:multiLevelType w:val="multilevel"/>
    <w:tmpl w:val="DF1A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530361">
    <w:abstractNumId w:val="14"/>
  </w:num>
  <w:num w:numId="2" w16cid:durableId="1835679770">
    <w:abstractNumId w:val="8"/>
  </w:num>
  <w:num w:numId="3" w16cid:durableId="1579707960">
    <w:abstractNumId w:val="21"/>
  </w:num>
  <w:num w:numId="4" w16cid:durableId="2041929962">
    <w:abstractNumId w:val="4"/>
  </w:num>
  <w:num w:numId="5" w16cid:durableId="1940135881">
    <w:abstractNumId w:val="13"/>
  </w:num>
  <w:num w:numId="6" w16cid:durableId="1506095833">
    <w:abstractNumId w:val="7"/>
  </w:num>
  <w:num w:numId="7" w16cid:durableId="2107311380">
    <w:abstractNumId w:val="24"/>
  </w:num>
  <w:num w:numId="8" w16cid:durableId="736782762">
    <w:abstractNumId w:val="25"/>
  </w:num>
  <w:num w:numId="9" w16cid:durableId="23024193">
    <w:abstractNumId w:val="22"/>
  </w:num>
  <w:num w:numId="10" w16cid:durableId="961157181">
    <w:abstractNumId w:val="16"/>
  </w:num>
  <w:num w:numId="11" w16cid:durableId="1414205319">
    <w:abstractNumId w:val="0"/>
  </w:num>
  <w:num w:numId="12" w16cid:durableId="444428536">
    <w:abstractNumId w:val="17"/>
  </w:num>
  <w:num w:numId="13" w16cid:durableId="1846507659">
    <w:abstractNumId w:val="23"/>
  </w:num>
  <w:num w:numId="14" w16cid:durableId="2107772610">
    <w:abstractNumId w:val="9"/>
  </w:num>
  <w:num w:numId="15" w16cid:durableId="1849442832">
    <w:abstractNumId w:val="12"/>
  </w:num>
  <w:num w:numId="16" w16cid:durableId="826899282">
    <w:abstractNumId w:val="3"/>
  </w:num>
  <w:num w:numId="17" w16cid:durableId="1600405145">
    <w:abstractNumId w:val="11"/>
  </w:num>
  <w:num w:numId="18" w16cid:durableId="1732532018">
    <w:abstractNumId w:val="10"/>
  </w:num>
  <w:num w:numId="19" w16cid:durableId="1707826591">
    <w:abstractNumId w:val="19"/>
  </w:num>
  <w:num w:numId="20" w16cid:durableId="180705212">
    <w:abstractNumId w:val="18"/>
  </w:num>
  <w:num w:numId="21" w16cid:durableId="2029209470">
    <w:abstractNumId w:val="2"/>
  </w:num>
  <w:num w:numId="22" w16cid:durableId="1302887189">
    <w:abstractNumId w:val="20"/>
  </w:num>
  <w:num w:numId="23" w16cid:durableId="1188447244">
    <w:abstractNumId w:val="6"/>
  </w:num>
  <w:num w:numId="24" w16cid:durableId="140660658">
    <w:abstractNumId w:val="15"/>
  </w:num>
  <w:num w:numId="25" w16cid:durableId="704478800">
    <w:abstractNumId w:val="5"/>
  </w:num>
  <w:num w:numId="26" w16cid:durableId="852646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A28"/>
    <w:rsid w:val="00053A2B"/>
    <w:rsid w:val="00155061"/>
    <w:rsid w:val="00224451"/>
    <w:rsid w:val="00247730"/>
    <w:rsid w:val="002576F8"/>
    <w:rsid w:val="006A6BF7"/>
    <w:rsid w:val="008D01E3"/>
    <w:rsid w:val="008F4C30"/>
    <w:rsid w:val="00967830"/>
    <w:rsid w:val="009E1070"/>
    <w:rsid w:val="00A14B8C"/>
    <w:rsid w:val="00C95559"/>
    <w:rsid w:val="00E323DD"/>
    <w:rsid w:val="00EA1012"/>
    <w:rsid w:val="00F10B3A"/>
    <w:rsid w:val="00FC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BEF73C"/>
  <w15:chartTrackingRefBased/>
  <w15:docId w15:val="{47F579C4-93D7-4CC2-BAB5-D7B80C90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6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31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6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1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20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7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6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2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7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67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19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18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9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2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9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9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1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91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3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09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2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7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2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99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67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95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8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2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5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22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0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96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52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22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98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17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2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9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4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8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4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5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1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4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5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0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8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5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6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7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36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9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2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99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1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2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2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6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8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35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4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41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09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68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 Katoch</dc:creator>
  <cp:keywords/>
  <dc:description/>
  <cp:lastModifiedBy>agkrsmz3@outlook.com</cp:lastModifiedBy>
  <cp:revision>6</cp:revision>
  <dcterms:created xsi:type="dcterms:W3CDTF">2025-02-19T09:35:00Z</dcterms:created>
  <dcterms:modified xsi:type="dcterms:W3CDTF">2025-03-04T09:59:00Z</dcterms:modified>
</cp:coreProperties>
</file>