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D4" w:rsidRPr="00CA0465" w:rsidRDefault="009D42D4" w:rsidP="009D42D4">
      <w:pPr>
        <w:jc w:val="center"/>
        <w:rPr>
          <w:rStyle w:val="a5"/>
          <w:i w:val="0"/>
          <w:color w:val="000000" w:themeColor="text1"/>
          <w:sz w:val="24"/>
          <w:szCs w:val="24"/>
        </w:rPr>
      </w:pPr>
      <w:r w:rsidRPr="00CA0465">
        <w:rPr>
          <w:rStyle w:val="a5"/>
          <w:i w:val="0"/>
          <w:color w:val="000000" w:themeColor="text1"/>
          <w:sz w:val="24"/>
          <w:szCs w:val="24"/>
        </w:rPr>
        <w:t>Ellis’s Diary (I</w:t>
      </w:r>
      <w:r>
        <w:rPr>
          <w:rStyle w:val="a5"/>
          <w:i w:val="0"/>
          <w:color w:val="000000" w:themeColor="text1"/>
          <w:sz w:val="24"/>
          <w:szCs w:val="24"/>
        </w:rPr>
        <w:t>I</w:t>
      </w:r>
      <w:r w:rsidRPr="00CA0465">
        <w:rPr>
          <w:rStyle w:val="a5"/>
          <w:i w:val="0"/>
          <w:color w:val="000000" w:themeColor="text1"/>
          <w:sz w:val="24"/>
          <w:szCs w:val="24"/>
        </w:rPr>
        <w:t>)</w:t>
      </w:r>
    </w:p>
    <w:p w:rsidR="009D42D4" w:rsidRPr="00CA0465" w:rsidRDefault="009D42D4" w:rsidP="009D42D4">
      <w:pPr>
        <w:rPr>
          <w:rStyle w:val="a5"/>
          <w:i w:val="0"/>
          <w:color w:val="000000" w:themeColor="text1"/>
          <w:sz w:val="24"/>
          <w:szCs w:val="24"/>
        </w:rPr>
      </w:pPr>
    </w:p>
    <w:p w:rsidR="009D42D4" w:rsidRPr="00CA0465" w:rsidRDefault="009150D2" w:rsidP="009D42D4">
      <w:pPr>
        <w:rPr>
          <w:sz w:val="24"/>
          <w:szCs w:val="24"/>
        </w:rPr>
      </w:pPr>
      <w:r>
        <w:rPr>
          <w:sz w:val="24"/>
          <w:szCs w:val="24"/>
        </w:rPr>
        <w:t>A cold day, 22</w:t>
      </w:r>
      <w:r w:rsidR="009D42D4" w:rsidRPr="00CA0465">
        <w:rPr>
          <w:rFonts w:hint="eastAsia"/>
          <w:sz w:val="24"/>
          <w:szCs w:val="24"/>
          <w:vertAlign w:val="superscript"/>
        </w:rPr>
        <w:t>th</w:t>
      </w:r>
      <w:r w:rsidR="009D42D4" w:rsidRPr="00CA0465">
        <w:rPr>
          <w:sz w:val="24"/>
          <w:szCs w:val="24"/>
        </w:rPr>
        <w:t xml:space="preserve"> Year of the Reign of Ravenford II</w:t>
      </w:r>
    </w:p>
    <w:p w:rsidR="009D42D4" w:rsidRPr="00CA0465" w:rsidRDefault="009D42D4" w:rsidP="009D42D4">
      <w:pPr>
        <w:rPr>
          <w:sz w:val="24"/>
          <w:szCs w:val="24"/>
        </w:rPr>
      </w:pPr>
      <w:r w:rsidRPr="00CA0465">
        <w:rPr>
          <w:sz w:val="24"/>
          <w:szCs w:val="24"/>
        </w:rPr>
        <w:t>Ellis</w:t>
      </w:r>
    </w:p>
    <w:p w:rsidR="009D42D4" w:rsidRPr="00CA0465" w:rsidRDefault="009D42D4" w:rsidP="009D42D4">
      <w:pPr>
        <w:rPr>
          <w:rStyle w:val="a5"/>
          <w:i w:val="0"/>
          <w:color w:val="000000" w:themeColor="text1"/>
          <w:sz w:val="24"/>
          <w:szCs w:val="24"/>
        </w:rPr>
      </w:pPr>
    </w:p>
    <w:p w:rsidR="009D42D4" w:rsidRDefault="009150D2" w:rsidP="009D42D4">
      <w:pPr>
        <w:rPr>
          <w:sz w:val="24"/>
          <w:szCs w:val="24"/>
        </w:rPr>
      </w:pPr>
      <w:r>
        <w:rPr>
          <w:sz w:val="24"/>
          <w:szCs w:val="24"/>
        </w:rPr>
        <w:t>Master Ego and I haven’t changed our diaries for several months, and I am wondering about the re</w:t>
      </w:r>
      <w:r w:rsidR="00C05962">
        <w:rPr>
          <w:sz w:val="24"/>
          <w:szCs w:val="24"/>
        </w:rPr>
        <w:t xml:space="preserve">ason. Did he already know </w:t>
      </w:r>
      <w:r>
        <w:rPr>
          <w:sz w:val="24"/>
          <w:szCs w:val="24"/>
        </w:rPr>
        <w:t>the coming experiment? ……</w:t>
      </w:r>
    </w:p>
    <w:p w:rsidR="00321B03" w:rsidRDefault="009150D2">
      <w:pPr>
        <w:rPr>
          <w:sz w:val="24"/>
          <w:szCs w:val="24"/>
        </w:rPr>
      </w:pPr>
      <w:r>
        <w:rPr>
          <w:sz w:val="24"/>
          <w:szCs w:val="24"/>
        </w:rPr>
        <w:t>My parents died before they could give m</w:t>
      </w:r>
      <w:r w:rsidR="00C05962">
        <w:rPr>
          <w:sz w:val="24"/>
          <w:szCs w:val="24"/>
        </w:rPr>
        <w:t xml:space="preserve">e a name. Ellis, it is </w:t>
      </w:r>
      <w:r>
        <w:rPr>
          <w:sz w:val="24"/>
          <w:szCs w:val="24"/>
        </w:rPr>
        <w:t xml:space="preserve">given by the Lord Ravenford. </w:t>
      </w:r>
      <w:r w:rsidR="00C05962">
        <w:rPr>
          <w:sz w:val="24"/>
          <w:szCs w:val="24"/>
        </w:rPr>
        <w:t>I am able to have a second life here, and now I will use it to repay the Lord.</w:t>
      </w:r>
    </w:p>
    <w:p w:rsidR="00C05962" w:rsidRDefault="00C05962">
      <w:pPr>
        <w:rPr>
          <w:sz w:val="24"/>
          <w:szCs w:val="24"/>
        </w:rPr>
      </w:pPr>
      <w:r>
        <w:rPr>
          <w:sz w:val="24"/>
          <w:szCs w:val="24"/>
        </w:rPr>
        <w:t>Next month, I will join the experiment and take the drug which is believed to cure Red Death.</w:t>
      </w:r>
    </w:p>
    <w:p w:rsidR="00C05962" w:rsidRDefault="00C05962">
      <w:pPr>
        <w:rPr>
          <w:sz w:val="24"/>
          <w:szCs w:val="24"/>
        </w:rPr>
      </w:pPr>
      <w:r>
        <w:rPr>
          <w:sz w:val="24"/>
          <w:szCs w:val="24"/>
        </w:rPr>
        <w:t>The plague is horrible, but there are much more horrible things. My parents, they didn’t die of Red Death, but killed by scared villagers who regard all foreigners as plagued people.</w:t>
      </w:r>
      <w:r>
        <w:rPr>
          <w:rFonts w:hint="eastAsia"/>
          <w:sz w:val="24"/>
          <w:szCs w:val="24"/>
        </w:rPr>
        <w:t xml:space="preserve"> </w:t>
      </w:r>
    </w:p>
    <w:p w:rsidR="00C05962" w:rsidRPr="00C05962" w:rsidRDefault="00C05962">
      <w:pPr>
        <w:rPr>
          <w:rFonts w:hint="eastAsia"/>
          <w:sz w:val="24"/>
          <w:szCs w:val="24"/>
        </w:rPr>
      </w:pPr>
      <w:r>
        <w:rPr>
          <w:sz w:val="24"/>
          <w:szCs w:val="24"/>
        </w:rPr>
        <w:t>You can’t help hurting others in a world full of hurt.</w:t>
      </w:r>
      <w:r w:rsidR="00065BF5">
        <w:rPr>
          <w:sz w:val="24"/>
          <w:szCs w:val="24"/>
        </w:rPr>
        <w:t xml:space="preserve"> I hope it </w:t>
      </w:r>
      <w:r>
        <w:rPr>
          <w:sz w:val="24"/>
          <w:szCs w:val="24"/>
        </w:rPr>
        <w:t xml:space="preserve">won’t hurt Master Ego </w:t>
      </w:r>
      <w:r w:rsidR="00065BF5">
        <w:rPr>
          <w:sz w:val="24"/>
          <w:szCs w:val="24"/>
        </w:rPr>
        <w:t>that I joined the experiment.</w:t>
      </w:r>
      <w:bookmarkStart w:id="0" w:name="_GoBack"/>
      <w:bookmarkEnd w:id="0"/>
    </w:p>
    <w:sectPr w:rsidR="00C05962" w:rsidRPr="00C05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CA8" w:rsidRDefault="00FB1CA8" w:rsidP="009D42D4">
      <w:r>
        <w:separator/>
      </w:r>
    </w:p>
  </w:endnote>
  <w:endnote w:type="continuationSeparator" w:id="0">
    <w:p w:rsidR="00FB1CA8" w:rsidRDefault="00FB1CA8" w:rsidP="009D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CA8" w:rsidRDefault="00FB1CA8" w:rsidP="009D42D4">
      <w:r>
        <w:separator/>
      </w:r>
    </w:p>
  </w:footnote>
  <w:footnote w:type="continuationSeparator" w:id="0">
    <w:p w:rsidR="00FB1CA8" w:rsidRDefault="00FB1CA8" w:rsidP="009D4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AE"/>
    <w:rsid w:val="00065BF5"/>
    <w:rsid w:val="00321B03"/>
    <w:rsid w:val="008E58AE"/>
    <w:rsid w:val="009150D2"/>
    <w:rsid w:val="009D42D4"/>
    <w:rsid w:val="00C05962"/>
    <w:rsid w:val="00FB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272629-3338-4151-9641-F9EE1A32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2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42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42D4"/>
    <w:rPr>
      <w:sz w:val="18"/>
      <w:szCs w:val="18"/>
    </w:rPr>
  </w:style>
  <w:style w:type="paragraph" w:styleId="a4">
    <w:name w:val="footer"/>
    <w:basedOn w:val="a"/>
    <w:link w:val="Char0"/>
    <w:uiPriority w:val="99"/>
    <w:unhideWhenUsed/>
    <w:rsid w:val="009D42D4"/>
    <w:pPr>
      <w:tabs>
        <w:tab w:val="center" w:pos="4153"/>
        <w:tab w:val="right" w:pos="8306"/>
      </w:tabs>
      <w:snapToGrid w:val="0"/>
      <w:jc w:val="left"/>
    </w:pPr>
    <w:rPr>
      <w:sz w:val="18"/>
      <w:szCs w:val="18"/>
    </w:rPr>
  </w:style>
  <w:style w:type="character" w:customStyle="1" w:styleId="Char0">
    <w:name w:val="页脚 Char"/>
    <w:basedOn w:val="a0"/>
    <w:link w:val="a4"/>
    <w:uiPriority w:val="99"/>
    <w:rsid w:val="009D42D4"/>
    <w:rPr>
      <w:sz w:val="18"/>
      <w:szCs w:val="18"/>
    </w:rPr>
  </w:style>
  <w:style w:type="character" w:styleId="a5">
    <w:name w:val="Subtle Emphasis"/>
    <w:basedOn w:val="a0"/>
    <w:uiPriority w:val="19"/>
    <w:qFormat/>
    <w:rsid w:val="009D42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宇丹 张</dc:creator>
  <cp:keywords/>
  <dc:description/>
  <cp:lastModifiedBy>宇丹 张</cp:lastModifiedBy>
  <cp:revision>2</cp:revision>
  <dcterms:created xsi:type="dcterms:W3CDTF">2020-03-17T19:17:00Z</dcterms:created>
  <dcterms:modified xsi:type="dcterms:W3CDTF">2020-03-17T19:49:00Z</dcterms:modified>
</cp:coreProperties>
</file>