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0276B" w14:textId="77777777" w:rsidR="00482301" w:rsidRPr="008449DB" w:rsidRDefault="00482301" w:rsidP="004D3575">
      <w:pPr>
        <w:jc w:val="center"/>
        <w:rPr>
          <w:rStyle w:val="a3"/>
          <w:i w:val="0"/>
          <w:color w:val="000000" w:themeColor="text1"/>
          <w:sz w:val="24"/>
          <w:szCs w:val="24"/>
        </w:rPr>
      </w:pPr>
      <w:r w:rsidRPr="008449DB">
        <w:rPr>
          <w:rStyle w:val="a3"/>
          <w:i w:val="0"/>
          <w:color w:val="000000" w:themeColor="text1"/>
          <w:sz w:val="24"/>
          <w:szCs w:val="24"/>
        </w:rPr>
        <w:t>I</w:t>
      </w:r>
      <w:r w:rsidRPr="008449DB">
        <w:rPr>
          <w:rStyle w:val="a3"/>
          <w:rFonts w:hint="eastAsia"/>
          <w:i w:val="0"/>
          <w:color w:val="000000" w:themeColor="text1"/>
          <w:sz w:val="24"/>
          <w:szCs w:val="24"/>
        </w:rPr>
        <w:t>t</w:t>
      </w:r>
      <w:r w:rsidRPr="008449DB">
        <w:rPr>
          <w:rStyle w:val="a3"/>
          <w:i w:val="0"/>
          <w:color w:val="000000" w:themeColor="text1"/>
          <w:sz w:val="24"/>
          <w:szCs w:val="24"/>
        </w:rPr>
        <w:t>’s Worth a Research</w:t>
      </w:r>
    </w:p>
    <w:p w14:paraId="7A04D942" w14:textId="77777777" w:rsidR="00482301" w:rsidRPr="008449DB" w:rsidRDefault="00482301" w:rsidP="00482301">
      <w:pPr>
        <w:rPr>
          <w:rStyle w:val="a3"/>
          <w:i w:val="0"/>
          <w:color w:val="000000" w:themeColor="text1"/>
          <w:sz w:val="24"/>
          <w:szCs w:val="24"/>
        </w:rPr>
      </w:pPr>
    </w:p>
    <w:p w14:paraId="270FAB52" w14:textId="6A16CE20" w:rsidR="00482301" w:rsidRPr="000E3E44" w:rsidRDefault="00482301" w:rsidP="000E3E44">
      <w:pPr>
        <w:widowControl/>
        <w:spacing w:after="160" w:line="259" w:lineRule="auto"/>
        <w:jc w:val="left"/>
        <w:rPr>
          <w:kern w:val="0"/>
          <w:sz w:val="24"/>
        </w:rPr>
      </w:pPr>
      <w:r w:rsidRPr="000E3E44">
        <w:rPr>
          <w:kern w:val="0"/>
          <w:sz w:val="24"/>
        </w:rPr>
        <w:t>Autumn, 1</w:t>
      </w:r>
      <w:r w:rsidR="00FC40BA">
        <w:rPr>
          <w:kern w:val="0"/>
          <w:sz w:val="24"/>
        </w:rPr>
        <w:t>6</w:t>
      </w:r>
      <w:r w:rsidRPr="000E3E44">
        <w:rPr>
          <w:rFonts w:hint="eastAsia"/>
          <w:kern w:val="0"/>
          <w:sz w:val="24"/>
        </w:rPr>
        <w:t>th</w:t>
      </w:r>
      <w:r w:rsidRPr="000E3E44">
        <w:rPr>
          <w:kern w:val="0"/>
          <w:sz w:val="24"/>
        </w:rPr>
        <w:t xml:space="preserve"> Year of the Reign of Ravenford II</w:t>
      </w:r>
    </w:p>
    <w:p w14:paraId="1F2C2376" w14:textId="401DDE6F" w:rsidR="00482301" w:rsidRPr="000E3E44" w:rsidRDefault="0070795B" w:rsidP="000E3E44">
      <w:pPr>
        <w:widowControl/>
        <w:spacing w:after="160" w:line="259" w:lineRule="auto"/>
        <w:jc w:val="left"/>
        <w:rPr>
          <w:kern w:val="0"/>
          <w:sz w:val="24"/>
        </w:rPr>
      </w:pPr>
      <w:r w:rsidRPr="000E3E44">
        <w:rPr>
          <w:kern w:val="0"/>
          <w:sz w:val="24"/>
        </w:rPr>
        <w:t>Y</w:t>
      </w:r>
      <w:r w:rsidR="00482301" w:rsidRPr="000E3E44">
        <w:rPr>
          <w:kern w:val="0"/>
          <w:sz w:val="24"/>
        </w:rPr>
        <w:t>ngwie</w:t>
      </w:r>
      <w:r w:rsidR="00572219" w:rsidRPr="000E3E44">
        <w:rPr>
          <w:kern w:val="0"/>
          <w:sz w:val="24"/>
        </w:rPr>
        <w:t>, scholar of</w:t>
      </w:r>
      <w:bookmarkStart w:id="0" w:name="_GoBack"/>
      <w:bookmarkEnd w:id="0"/>
      <w:r w:rsidR="00572219" w:rsidRPr="000E3E44">
        <w:rPr>
          <w:kern w:val="0"/>
          <w:sz w:val="24"/>
        </w:rPr>
        <w:t xml:space="preserve"> Ravenford</w:t>
      </w:r>
    </w:p>
    <w:p w14:paraId="7B5921F5" w14:textId="77777777" w:rsidR="00482301" w:rsidRPr="000E3E44" w:rsidRDefault="00482301" w:rsidP="000E3E44">
      <w:pPr>
        <w:widowControl/>
        <w:spacing w:after="160" w:line="259" w:lineRule="auto"/>
        <w:jc w:val="left"/>
        <w:rPr>
          <w:iCs/>
          <w:kern w:val="0"/>
        </w:rPr>
      </w:pPr>
    </w:p>
    <w:p w14:paraId="2578A7C5" w14:textId="77777777" w:rsidR="00E771E9" w:rsidRPr="000E3E44" w:rsidRDefault="00482301" w:rsidP="000E3E44">
      <w:pPr>
        <w:widowControl/>
        <w:spacing w:after="160" w:line="259" w:lineRule="auto"/>
        <w:jc w:val="left"/>
        <w:rPr>
          <w:kern w:val="0"/>
          <w:sz w:val="24"/>
        </w:rPr>
      </w:pPr>
      <w:r w:rsidRPr="000E3E44">
        <w:rPr>
          <w:rFonts w:hint="eastAsia"/>
          <w:kern w:val="0"/>
          <w:sz w:val="24"/>
        </w:rPr>
        <w:t>I</w:t>
      </w:r>
      <w:r w:rsidRPr="000E3E44">
        <w:rPr>
          <w:kern w:val="0"/>
          <w:sz w:val="24"/>
        </w:rPr>
        <w:t xml:space="preserve"> have been deeply attracted to this </w:t>
      </w:r>
      <w:r w:rsidR="00572219" w:rsidRPr="000E3E44">
        <w:rPr>
          <w:kern w:val="0"/>
          <w:sz w:val="24"/>
        </w:rPr>
        <w:t>well-crafted equipment now.</w:t>
      </w:r>
    </w:p>
    <w:p w14:paraId="20C8FC79" w14:textId="20B60464" w:rsidR="00572219" w:rsidRPr="000E3E44" w:rsidRDefault="00572219" w:rsidP="000E3E44">
      <w:pPr>
        <w:widowControl/>
        <w:spacing w:after="160" w:line="259" w:lineRule="auto"/>
        <w:jc w:val="left"/>
        <w:rPr>
          <w:kern w:val="0"/>
          <w:sz w:val="24"/>
        </w:rPr>
      </w:pPr>
      <w:r w:rsidRPr="000E3E44">
        <w:rPr>
          <w:kern w:val="0"/>
          <w:sz w:val="24"/>
        </w:rPr>
        <w:t xml:space="preserve">The fast-travel tool, called Grappling hook, was used by the foreign </w:t>
      </w:r>
      <w:r w:rsidR="006F0380" w:rsidRPr="000E3E44">
        <w:rPr>
          <w:kern w:val="0"/>
          <w:sz w:val="24"/>
        </w:rPr>
        <w:t xml:space="preserve">refugees. Two years </w:t>
      </w:r>
      <w:r w:rsidR="00AD3041" w:rsidRPr="000E3E44">
        <w:rPr>
          <w:kern w:val="0"/>
          <w:sz w:val="24"/>
        </w:rPr>
        <w:t>ago,</w:t>
      </w:r>
      <w:r w:rsidRPr="000E3E44">
        <w:rPr>
          <w:kern w:val="0"/>
          <w:sz w:val="24"/>
        </w:rPr>
        <w:t xml:space="preserve"> our Lord showed his mercy and adopted those who became homeless due to the plague Red Death. They really struggled to live in such an ill world, including inventing this powerful equipment.</w:t>
      </w:r>
    </w:p>
    <w:p w14:paraId="598A6182" w14:textId="61000E50" w:rsidR="00572219" w:rsidRPr="000E3E44" w:rsidRDefault="00572219" w:rsidP="000E3E44">
      <w:pPr>
        <w:widowControl/>
        <w:spacing w:after="160" w:line="259" w:lineRule="auto"/>
        <w:jc w:val="left"/>
        <w:rPr>
          <w:kern w:val="0"/>
          <w:sz w:val="24"/>
        </w:rPr>
      </w:pPr>
      <w:r w:rsidRPr="000E3E44">
        <w:rPr>
          <w:kern w:val="0"/>
          <w:sz w:val="24"/>
        </w:rPr>
        <w:t>This Hook could make you swing around a fixed position and get over huge gaps.</w:t>
      </w:r>
      <w:r w:rsidR="006F0380" w:rsidRPr="000E3E44">
        <w:rPr>
          <w:kern w:val="0"/>
          <w:sz w:val="24"/>
        </w:rPr>
        <w:t xml:space="preserve"> It only does one thing </w:t>
      </w:r>
      <w:r w:rsidR="00117CA1" w:rsidRPr="000E3E44">
        <w:rPr>
          <w:kern w:val="0"/>
          <w:sz w:val="24"/>
        </w:rPr>
        <w:t>though;</w:t>
      </w:r>
      <w:r w:rsidR="006F0380" w:rsidRPr="000E3E44">
        <w:rPr>
          <w:kern w:val="0"/>
          <w:sz w:val="24"/>
        </w:rPr>
        <w:t xml:space="preserve"> I could see great potential to improve it.</w:t>
      </w:r>
    </w:p>
    <w:p w14:paraId="2CCB90DE" w14:textId="77777777" w:rsidR="006F0380" w:rsidRPr="000E3E44" w:rsidRDefault="007329B0" w:rsidP="000E3E44">
      <w:pPr>
        <w:widowControl/>
        <w:spacing w:after="160" w:line="259" w:lineRule="auto"/>
        <w:jc w:val="left"/>
        <w:rPr>
          <w:kern w:val="0"/>
          <w:sz w:val="24"/>
        </w:rPr>
      </w:pPr>
      <w:r w:rsidRPr="000E3E44">
        <w:rPr>
          <w:kern w:val="0"/>
          <w:sz w:val="24"/>
        </w:rPr>
        <w:t xml:space="preserve">I will talk to their leader tomorrow that it’s </w:t>
      </w:r>
      <w:r w:rsidR="006F0380" w:rsidRPr="000E3E44">
        <w:rPr>
          <w:kern w:val="0"/>
          <w:sz w:val="24"/>
        </w:rPr>
        <w:t>glad to help with this equipment.</w:t>
      </w:r>
    </w:p>
    <w:sectPr w:rsidR="006F0380" w:rsidRPr="000E3E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EE687" w14:textId="77777777" w:rsidR="00D473C3" w:rsidRDefault="00D473C3" w:rsidP="004D3575">
      <w:r>
        <w:separator/>
      </w:r>
    </w:p>
  </w:endnote>
  <w:endnote w:type="continuationSeparator" w:id="0">
    <w:p w14:paraId="38847A41" w14:textId="77777777" w:rsidR="00D473C3" w:rsidRDefault="00D473C3" w:rsidP="004D3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79D71" w14:textId="77777777" w:rsidR="00D473C3" w:rsidRDefault="00D473C3" w:rsidP="004D3575">
      <w:r>
        <w:separator/>
      </w:r>
    </w:p>
  </w:footnote>
  <w:footnote w:type="continuationSeparator" w:id="0">
    <w:p w14:paraId="09A149F3" w14:textId="77777777" w:rsidR="00D473C3" w:rsidRDefault="00D473C3" w:rsidP="004D35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7FE"/>
    <w:rsid w:val="000E1924"/>
    <w:rsid w:val="000E3E44"/>
    <w:rsid w:val="00117CA1"/>
    <w:rsid w:val="001247FE"/>
    <w:rsid w:val="00453DE1"/>
    <w:rsid w:val="00482301"/>
    <w:rsid w:val="004D3575"/>
    <w:rsid w:val="00572219"/>
    <w:rsid w:val="006B2CE4"/>
    <w:rsid w:val="006F0380"/>
    <w:rsid w:val="0070795B"/>
    <w:rsid w:val="007329B0"/>
    <w:rsid w:val="008449DB"/>
    <w:rsid w:val="00A4385A"/>
    <w:rsid w:val="00AC35AC"/>
    <w:rsid w:val="00AD3041"/>
    <w:rsid w:val="00D473C3"/>
    <w:rsid w:val="00E771E9"/>
    <w:rsid w:val="00FC4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0DBB"/>
  <w15:chartTrackingRefBased/>
  <w15:docId w15:val="{216BE994-CA6D-4686-A943-EBF0FC66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3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482301"/>
    <w:rPr>
      <w:i/>
      <w:iCs/>
      <w:color w:val="404040" w:themeColor="text1" w:themeTint="BF"/>
    </w:rPr>
  </w:style>
  <w:style w:type="paragraph" w:styleId="a4">
    <w:name w:val="header"/>
    <w:basedOn w:val="a"/>
    <w:link w:val="a5"/>
    <w:uiPriority w:val="99"/>
    <w:unhideWhenUsed/>
    <w:rsid w:val="004D357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3575"/>
    <w:rPr>
      <w:sz w:val="18"/>
      <w:szCs w:val="18"/>
    </w:rPr>
  </w:style>
  <w:style w:type="paragraph" w:styleId="a6">
    <w:name w:val="footer"/>
    <w:basedOn w:val="a"/>
    <w:link w:val="a7"/>
    <w:uiPriority w:val="99"/>
    <w:unhideWhenUsed/>
    <w:rsid w:val="004D3575"/>
    <w:pPr>
      <w:tabs>
        <w:tab w:val="center" w:pos="4153"/>
        <w:tab w:val="right" w:pos="8306"/>
      </w:tabs>
      <w:snapToGrid w:val="0"/>
      <w:jc w:val="left"/>
    </w:pPr>
    <w:rPr>
      <w:sz w:val="18"/>
      <w:szCs w:val="18"/>
    </w:rPr>
  </w:style>
  <w:style w:type="character" w:customStyle="1" w:styleId="a7">
    <w:name w:val="页脚 字符"/>
    <w:basedOn w:val="a0"/>
    <w:link w:val="a6"/>
    <w:uiPriority w:val="99"/>
    <w:rsid w:val="004D35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宇丹 张</dc:creator>
  <cp:keywords/>
  <dc:description/>
  <cp:lastModifiedBy>张宇丹</cp:lastModifiedBy>
  <cp:revision>13</cp:revision>
  <dcterms:created xsi:type="dcterms:W3CDTF">2020-03-16T18:49:00Z</dcterms:created>
  <dcterms:modified xsi:type="dcterms:W3CDTF">2020-03-18T10:44:00Z</dcterms:modified>
</cp:coreProperties>
</file>