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02CA9" w14:textId="77777777" w:rsidR="00FC00B1" w:rsidRDefault="00000000">
      <w:pPr>
        <w:pStyle w:val="Heading1"/>
      </w:pPr>
      <w:bookmarkStart w:id="0" w:name="X977abf6746c947bb9d24e110199b1129805bfe0"/>
      <w:r>
        <w:t>Unified App Blueprint – Grower &amp; Agri Supply Chain (Replit)</w:t>
      </w:r>
    </w:p>
    <w:p w14:paraId="364E4C73" w14:textId="77777777" w:rsidR="00FC00B1" w:rsidRDefault="00000000">
      <w:pPr>
        <w:pStyle w:val="FirstParagraph"/>
      </w:pPr>
      <w:r>
        <w:t xml:space="preserve">Single, consolidated blueprint that merges the original slot‑booking MVP with the extensible addendum. Designed for Replit, Supabase (Postgres + Auth), and FastAPI (or Node as an alt). This file is the </w:t>
      </w:r>
      <w:r>
        <w:rPr>
          <w:b/>
          <w:bCs/>
        </w:rPr>
        <w:t>source of truth</w:t>
      </w:r>
      <w:r>
        <w:t xml:space="preserve"> for how the app should work and evolve.</w:t>
      </w:r>
    </w:p>
    <w:p w14:paraId="74D7B7C2" w14:textId="77777777" w:rsidR="00FC00B1" w:rsidRDefault="00000000">
      <w:r>
        <w:pict w14:anchorId="2380AD9D">
          <v:rect id="_x0000_i1025" style="width:0;height:1.5pt" o:hralign="center" o:hrstd="t" o:hr="t"/>
        </w:pict>
      </w:r>
    </w:p>
    <w:p w14:paraId="12B18178" w14:textId="77777777" w:rsidR="00FC00B1" w:rsidRDefault="00000000">
      <w:pPr>
        <w:pStyle w:val="Heading2"/>
      </w:pPr>
      <w:bookmarkStart w:id="1" w:name="product-overview"/>
      <w:r>
        <w:t>1) Product Overview</w:t>
      </w:r>
    </w:p>
    <w:p w14:paraId="3EC092F7" w14:textId="77777777" w:rsidR="00FC00B1" w:rsidRDefault="00000000">
      <w:pPr>
        <w:pStyle w:val="Heading3"/>
      </w:pPr>
      <w:bookmarkStart w:id="2" w:name="problem"/>
      <w:r>
        <w:t>1.1 Problem</w:t>
      </w:r>
    </w:p>
    <w:p w14:paraId="7CD2D44F" w14:textId="77777777" w:rsidR="00FC00B1" w:rsidRDefault="00000000">
      <w:pPr>
        <w:pStyle w:val="FirstParagraph"/>
      </w:pPr>
      <w:r>
        <w:t>Packhouses must coordinate inbound deliveries from many growers without congestion or manual chaos (calls, WhatsApp, spreadsheets). They also need the option to expand into logistics, quality, compliance, and integrations.</w:t>
      </w:r>
    </w:p>
    <w:p w14:paraId="3F27DEF3" w14:textId="77777777" w:rsidR="00FC00B1" w:rsidRDefault="00000000">
      <w:pPr>
        <w:pStyle w:val="Heading3"/>
      </w:pPr>
      <w:bookmarkStart w:id="3" w:name="users-roles"/>
      <w:bookmarkEnd w:id="2"/>
      <w:r>
        <w:t>1.2 Users &amp; Roles</w:t>
      </w:r>
    </w:p>
    <w:p w14:paraId="77A0DAAE" w14:textId="77777777" w:rsidR="00FC00B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Admin / Grower Liaison (packhouse)</w:t>
      </w:r>
      <w:r>
        <w:t xml:space="preserve"> – Creates/edits slots, sets rules, blackouts, overrides; monitors schedule and inbound loads.</w:t>
      </w:r>
    </w:p>
    <w:p w14:paraId="70F22D35" w14:textId="77777777" w:rsidR="00FC00B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Grower (external)</w:t>
      </w:r>
      <w:r>
        <w:t xml:space="preserve"> – Views availability, books a time slot with quantity (resource unit), manages own bookings.</w:t>
      </w:r>
    </w:p>
    <w:p w14:paraId="15BD4EF4" w14:textId="77777777" w:rsidR="00FC00B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Ops (read‑only)</w:t>
      </w:r>
      <w:r>
        <w:t xml:space="preserve"> – Views upcoming schedule, exports data.</w:t>
      </w:r>
    </w:p>
    <w:p w14:paraId="1A8AB47E" w14:textId="77777777" w:rsidR="00FC00B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Future roles</w:t>
      </w:r>
      <w:r>
        <w:t xml:space="preserve"> – </w:t>
      </w:r>
      <w:r>
        <w:rPr>
          <w:b/>
          <w:bCs/>
        </w:rPr>
        <w:t>Transporter, Buyer, Warehouse</w:t>
      </w:r>
      <w:r>
        <w:t xml:space="preserve"> via generic </w:t>
      </w:r>
      <w:r>
        <w:rPr>
          <w:b/>
          <w:bCs/>
        </w:rPr>
        <w:t>Party</w:t>
      </w:r>
      <w:r>
        <w:t xml:space="preserve"> model.</w:t>
      </w:r>
    </w:p>
    <w:p w14:paraId="563B150C" w14:textId="77777777" w:rsidR="00FC00B1" w:rsidRDefault="00000000">
      <w:pPr>
        <w:pStyle w:val="Heading3"/>
      </w:pPr>
      <w:bookmarkStart w:id="4" w:name="mvp-scope-musthave"/>
      <w:bookmarkEnd w:id="3"/>
      <w:r>
        <w:t>1.3 MVP Scope (must‑have)</w:t>
      </w:r>
    </w:p>
    <w:p w14:paraId="33A34DF1" w14:textId="77777777" w:rsidR="00FC00B1" w:rsidRDefault="00000000">
      <w:pPr>
        <w:pStyle w:val="Compact"/>
        <w:numPr>
          <w:ilvl w:val="0"/>
          <w:numId w:val="3"/>
        </w:numPr>
      </w:pPr>
      <w:r>
        <w:t xml:space="preserve">Mobile‑first web app (PWA‑friendly) with </w:t>
      </w:r>
      <w:r>
        <w:rPr>
          <w:b/>
          <w:bCs/>
        </w:rPr>
        <w:t>Day/Week</w:t>
      </w:r>
      <w:r>
        <w:t xml:space="preserve"> availability.</w:t>
      </w:r>
    </w:p>
    <w:p w14:paraId="1AF1F590" w14:textId="77777777" w:rsidR="00FC00B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Transactional booking</w:t>
      </w:r>
      <w:r>
        <w:t xml:space="preserve"> with capacity controls and restrictions (by grower/cultivar/variant).</w:t>
      </w:r>
    </w:p>
    <w:p w14:paraId="4F665513" w14:textId="77777777" w:rsidR="00FC00B1" w:rsidRDefault="00000000">
      <w:pPr>
        <w:pStyle w:val="Compact"/>
        <w:numPr>
          <w:ilvl w:val="0"/>
          <w:numId w:val="3"/>
        </w:numPr>
      </w:pPr>
      <w:r>
        <w:t xml:space="preserve">Admin: </w:t>
      </w:r>
      <w:r>
        <w:rPr>
          <w:b/>
          <w:bCs/>
        </w:rPr>
        <w:t>bulk slot generation</w:t>
      </w:r>
      <w:r>
        <w:t xml:space="preserve">, </w:t>
      </w:r>
      <w:r>
        <w:rPr>
          <w:b/>
          <w:bCs/>
        </w:rPr>
        <w:t>blackouts</w:t>
      </w:r>
      <w:r>
        <w:t xml:space="preserve">, </w:t>
      </w:r>
      <w:r>
        <w:rPr>
          <w:b/>
          <w:bCs/>
        </w:rPr>
        <w:t>notes</w:t>
      </w:r>
      <w:r>
        <w:t xml:space="preserve">, </w:t>
      </w:r>
      <w:r>
        <w:rPr>
          <w:b/>
          <w:bCs/>
        </w:rPr>
        <w:t>per‑slot restrictions</w:t>
      </w:r>
      <w:r>
        <w:t>.</w:t>
      </w:r>
    </w:p>
    <w:p w14:paraId="23DAA9D9" w14:textId="77777777" w:rsidR="00FC00B1" w:rsidRDefault="00000000">
      <w:pPr>
        <w:pStyle w:val="Compact"/>
        <w:numPr>
          <w:ilvl w:val="0"/>
          <w:numId w:val="3"/>
        </w:numPr>
      </w:pPr>
      <w:r>
        <w:t xml:space="preserve">Notifications v1: </w:t>
      </w:r>
      <w:r>
        <w:rPr>
          <w:b/>
          <w:bCs/>
        </w:rPr>
        <w:t>email</w:t>
      </w:r>
      <w:r>
        <w:t xml:space="preserve"> confirmations; SMS/WhatsApp later.</w:t>
      </w:r>
    </w:p>
    <w:p w14:paraId="16B2AB8C" w14:textId="77777777" w:rsidR="00FC00B1" w:rsidRDefault="00000000">
      <w:pPr>
        <w:pStyle w:val="Compact"/>
        <w:numPr>
          <w:ilvl w:val="0"/>
          <w:numId w:val="3"/>
        </w:numPr>
      </w:pPr>
      <w:r>
        <w:t>Multi‑tenant and RBAC foundation.</w:t>
      </w:r>
    </w:p>
    <w:p w14:paraId="5F6BD8CC" w14:textId="77777777" w:rsidR="00FC00B1" w:rsidRDefault="00000000">
      <w:pPr>
        <w:pStyle w:val="Heading3"/>
      </w:pPr>
      <w:bookmarkStart w:id="5" w:name="nearterm-extensions-nicetohave"/>
      <w:bookmarkEnd w:id="4"/>
      <w:r>
        <w:t>1.4 Near‑term Extensions (nice‑to‑have)</w:t>
      </w:r>
    </w:p>
    <w:p w14:paraId="4768FA21" w14:textId="77777777" w:rsidR="00FC00B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Consignments &amp; Checkpoints</w:t>
      </w:r>
      <w:r>
        <w:t xml:space="preserve"> (turn bookings into tracked loads; gate/weigh/QC events).</w:t>
      </w:r>
    </w:p>
    <w:p w14:paraId="21508CAC" w14:textId="77777777" w:rsidR="00FC00B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Quality Inspections</w:t>
      </w:r>
      <w:r>
        <w:t xml:space="preserve">, </w:t>
      </w:r>
      <w:r>
        <w:rPr>
          <w:b/>
          <w:bCs/>
        </w:rPr>
        <w:t>Compliance docs</w:t>
      </w:r>
      <w:r>
        <w:t xml:space="preserve"> (GLOBALG.A.P, organic, phytosanitary).</w:t>
      </w:r>
    </w:p>
    <w:p w14:paraId="2A315D4E" w14:textId="77777777" w:rsidR="00FC00B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Events &amp; Outbox</w:t>
      </w:r>
      <w:r>
        <w:t xml:space="preserve"> for audit + integrations (ERP/WMS/weighbridge/ANPR).</w:t>
      </w:r>
    </w:p>
    <w:p w14:paraId="42D5435E" w14:textId="77777777" w:rsidR="00FC00B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Rules &amp; Workflows</w:t>
      </w:r>
      <w:r>
        <w:t xml:space="preserve"> (quotas, state machines) as JSON configs.</w:t>
      </w:r>
    </w:p>
    <w:p w14:paraId="0A863250" w14:textId="77777777" w:rsidR="00FC00B1" w:rsidRDefault="00000000">
      <w:r>
        <w:pict w14:anchorId="1A913036">
          <v:rect id="_x0000_i1026" style="width:0;height:1.5pt" o:hralign="center" o:hrstd="t" o:hr="t"/>
        </w:pict>
      </w:r>
    </w:p>
    <w:p w14:paraId="5944CD46" w14:textId="77777777" w:rsidR="00FC00B1" w:rsidRDefault="00000000">
      <w:pPr>
        <w:pStyle w:val="Heading2"/>
      </w:pPr>
      <w:bookmarkStart w:id="6" w:name="architecture"/>
      <w:bookmarkEnd w:id="1"/>
      <w:bookmarkEnd w:id="5"/>
      <w:r>
        <w:lastRenderedPageBreak/>
        <w:t>2) Architecture</w:t>
      </w:r>
    </w:p>
    <w:p w14:paraId="3F83E8B2" w14:textId="77777777" w:rsidR="00FC00B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Frontend</w:t>
      </w:r>
      <w:r>
        <w:t>: React (Vite) + TanStack Query + Tailwind. Feature flags for modules.</w:t>
      </w:r>
    </w:p>
    <w:p w14:paraId="4282CE94" w14:textId="77777777" w:rsidR="00FC00B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Backend</w:t>
      </w:r>
      <w:r>
        <w:t>: FastAPI (Python) with asyncpg. (Node/Express alt OK; keep REST contracts.)</w:t>
      </w:r>
    </w:p>
    <w:p w14:paraId="2F3BDC68" w14:textId="77777777" w:rsidR="00FC00B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DB</w:t>
      </w:r>
      <w:r>
        <w:t xml:space="preserve">: Supabase Postgres. Migrations in </w:t>
      </w:r>
      <w:r>
        <w:rPr>
          <w:rStyle w:val="VerbatimChar"/>
        </w:rPr>
        <w:t>/infra</w:t>
      </w:r>
      <w:r>
        <w:t>. Optionally enable RLS later.</w:t>
      </w:r>
    </w:p>
    <w:p w14:paraId="2683570D" w14:textId="77777777" w:rsidR="00FC00B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Auth</w:t>
      </w:r>
      <w:r>
        <w:t xml:space="preserve">: Supabase Auth (magic link/OTP). JWT carries </w:t>
      </w:r>
      <w:r>
        <w:rPr>
          <w:rStyle w:val="VerbatimChar"/>
        </w:rPr>
        <w:t>tenant_id</w:t>
      </w:r>
      <w:r>
        <w:t xml:space="preserve"> &amp; </w:t>
      </w:r>
      <w:r>
        <w:rPr>
          <w:rStyle w:val="VerbatimChar"/>
        </w:rPr>
        <w:t>roles</w:t>
      </w:r>
      <w:r>
        <w:t>.</w:t>
      </w:r>
    </w:p>
    <w:p w14:paraId="17AF5C53" w14:textId="77777777" w:rsidR="00FC00B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Dev Hosting</w:t>
      </w:r>
      <w:r>
        <w:t xml:space="preserve">: Replit (FE+BE). </w:t>
      </w:r>
      <w:r>
        <w:rPr>
          <w:b/>
          <w:bCs/>
        </w:rPr>
        <w:t>Prod</w:t>
      </w:r>
      <w:r>
        <w:t>: FE on Vercel, BE on Replit/Render/Fly, DB on Supabase.</w:t>
      </w:r>
    </w:p>
    <w:p w14:paraId="3D75A462" w14:textId="77777777" w:rsidR="00FC00B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Observability</w:t>
      </w:r>
      <w:r>
        <w:t xml:space="preserve">: JSON logs, </w:t>
      </w:r>
      <w:r>
        <w:rPr>
          <w:rStyle w:val="VerbatimChar"/>
        </w:rPr>
        <w:t>/health</w:t>
      </w:r>
      <w:r>
        <w:t>, UptimeRobot; Sentry optional.</w:t>
      </w:r>
    </w:p>
    <w:p w14:paraId="65302156" w14:textId="77777777" w:rsidR="00FC00B1" w:rsidRDefault="00000000">
      <w:pPr>
        <w:pStyle w:val="FirstParagraph"/>
      </w:pPr>
      <w:r>
        <w:t>Diagram:</w:t>
      </w:r>
    </w:p>
    <w:p w14:paraId="027BC300" w14:textId="77777777" w:rsidR="00FC00B1" w:rsidRDefault="00000000">
      <w:pPr>
        <w:pStyle w:val="SourceCode"/>
      </w:pPr>
      <w:r>
        <w:rPr>
          <w:rStyle w:val="VerbatimChar"/>
        </w:rPr>
        <w:t>React (PWA) ⇄ FastAPI (REST) ⇄ Supabase (Postgres + Auth)</w:t>
      </w:r>
      <w:r>
        <w:br/>
      </w:r>
      <w:r>
        <w:rPr>
          <w:rStyle w:val="VerbatimChar"/>
        </w:rPr>
        <w:t xml:space="preserve">                               ↳ Email (Resend/SendGrid)</w:t>
      </w:r>
      <w:r>
        <w:br/>
      </w:r>
      <w:r>
        <w:rPr>
          <w:rStyle w:val="VerbatimChar"/>
        </w:rPr>
        <w:t xml:space="preserve">                               ↳ Webhooks (ERP/WMS)</w:t>
      </w:r>
    </w:p>
    <w:p w14:paraId="60F499E9" w14:textId="77777777" w:rsidR="00FC00B1" w:rsidRDefault="00000000">
      <w:r>
        <w:pict w14:anchorId="4EF348BB">
          <v:rect id="_x0000_i1027" style="width:0;height:1.5pt" o:hralign="center" o:hrstd="t" o:hr="t"/>
        </w:pict>
      </w:r>
    </w:p>
    <w:p w14:paraId="22C1615B" w14:textId="77777777" w:rsidR="00FC00B1" w:rsidRDefault="00000000">
      <w:pPr>
        <w:pStyle w:val="Heading2"/>
      </w:pPr>
      <w:bookmarkStart w:id="7" w:name="monorepo-layout-replit"/>
      <w:bookmarkEnd w:id="6"/>
      <w:r>
        <w:t>3) Monorepo Layout (Replit)</w:t>
      </w:r>
    </w:p>
    <w:p w14:paraId="6FC0A524" w14:textId="77777777" w:rsidR="00FC00B1" w:rsidRDefault="00000000">
      <w:pPr>
        <w:pStyle w:val="SourceCode"/>
      </w:pPr>
      <w:r>
        <w:rPr>
          <w:rStyle w:val="VerbatimChar"/>
        </w:rPr>
        <w:t>/app</w:t>
      </w:r>
      <w:r>
        <w:br/>
      </w:r>
      <w:r>
        <w:rPr>
          <w:rStyle w:val="VerbatimChar"/>
        </w:rPr>
        <w:t xml:space="preserve">  /frontend</w:t>
      </w:r>
      <w:r>
        <w:br/>
      </w:r>
      <w:r>
        <w:rPr>
          <w:rStyle w:val="VerbatimChar"/>
        </w:rPr>
        <w:t xml:space="preserve">    index.html</w:t>
      </w:r>
      <w:r>
        <w:br/>
      </w:r>
      <w:r>
        <w:rPr>
          <w:rStyle w:val="VerbatimChar"/>
        </w:rPr>
        <w:t xml:space="preserve">    src/</w:t>
      </w:r>
      <w:r>
        <w:br/>
      </w:r>
      <w:r>
        <w:rPr>
          <w:rStyle w:val="VerbatimChar"/>
        </w:rPr>
        <w:t xml:space="preserve">      main.tsx</w:t>
      </w:r>
      <w:r>
        <w:br/>
      </w:r>
      <w:r>
        <w:rPr>
          <w:rStyle w:val="VerbatimChar"/>
        </w:rPr>
        <w:t xml:space="preserve">      App.tsx</w:t>
      </w:r>
      <w:r>
        <w:br/>
      </w:r>
      <w:r>
        <w:rPr>
          <w:rStyle w:val="VerbatimChar"/>
        </w:rPr>
        <w:t xml:space="preserve">      api/client.ts      # axios client w/ auth header</w:t>
      </w:r>
      <w:r>
        <w:br/>
      </w:r>
      <w:r>
        <w:rPr>
          <w:rStyle w:val="VerbatimChar"/>
        </w:rPr>
        <w:t xml:space="preserve">      api/endpoints.ts   # typed API calls</w:t>
      </w:r>
      <w:r>
        <w:br/>
      </w:r>
      <w:r>
        <w:rPr>
          <w:rStyle w:val="VerbatimChar"/>
        </w:rPr>
        <w:t xml:space="preserve">      features/</w:t>
      </w:r>
      <w:r>
        <w:br/>
      </w:r>
      <w:r>
        <w:rPr>
          <w:rStyle w:val="VerbatimChar"/>
        </w:rPr>
        <w:t xml:space="preserve">        booking/</w:t>
      </w:r>
      <w:r>
        <w:br/>
      </w:r>
      <w:r>
        <w:rPr>
          <w:rStyle w:val="VerbatimChar"/>
        </w:rPr>
        <w:t xml:space="preserve">        logistics/</w:t>
      </w:r>
      <w:r>
        <w:br/>
      </w:r>
      <w:r>
        <w:rPr>
          <w:rStyle w:val="VerbatimChar"/>
        </w:rPr>
        <w:t xml:space="preserve">        quality/</w:t>
      </w:r>
      <w:r>
        <w:br/>
      </w:r>
      <w:r>
        <w:rPr>
          <w:rStyle w:val="VerbatimChar"/>
        </w:rPr>
        <w:t xml:space="preserve">        compliance/</w:t>
      </w:r>
      <w:r>
        <w:br/>
      </w:r>
      <w:r>
        <w:rPr>
          <w:rStyle w:val="VerbatimChar"/>
        </w:rPr>
        <w:t xml:space="preserve">        reports/</w:t>
      </w:r>
      <w:r>
        <w:br/>
      </w:r>
      <w:r>
        <w:rPr>
          <w:rStyle w:val="VerbatimChar"/>
        </w:rPr>
        <w:t xml:space="preserve">        core/            # auth, rbac, flags</w:t>
      </w:r>
      <w:r>
        <w:br/>
      </w:r>
      <w:r>
        <w:rPr>
          <w:rStyle w:val="VerbatimChar"/>
        </w:rPr>
        <w:t xml:space="preserve">      styles/</w:t>
      </w:r>
      <w:r>
        <w:br/>
      </w:r>
      <w:r>
        <w:rPr>
          <w:rStyle w:val="VerbatimChar"/>
        </w:rPr>
        <w:t xml:space="preserve">  /backend</w:t>
      </w:r>
      <w:r>
        <w:br/>
      </w:r>
      <w:r>
        <w:rPr>
          <w:rStyle w:val="VerbatimChar"/>
        </w:rPr>
        <w:t xml:space="preserve">    main.py</w:t>
      </w:r>
      <w:r>
        <w:br/>
      </w:r>
      <w:r>
        <w:rPr>
          <w:rStyle w:val="VerbatimChar"/>
        </w:rPr>
        <w:t xml:space="preserve">    db.py</w:t>
      </w:r>
      <w:r>
        <w:br/>
      </w:r>
      <w:r>
        <w:rPr>
          <w:rStyle w:val="VerbatimChar"/>
        </w:rPr>
        <w:t xml:space="preserve">    security.py</w:t>
      </w:r>
      <w:r>
        <w:br/>
      </w:r>
      <w:r>
        <w:rPr>
          <w:rStyle w:val="VerbatimChar"/>
        </w:rPr>
        <w:t xml:space="preserve">    schemas.py</w:t>
      </w:r>
      <w:r>
        <w:br/>
      </w:r>
      <w:r>
        <w:rPr>
          <w:rStyle w:val="VerbatimChar"/>
        </w:rPr>
        <w:t xml:space="preserve">    routers/</w:t>
      </w:r>
      <w:r>
        <w:br/>
      </w:r>
      <w:r>
        <w:rPr>
          <w:rStyle w:val="VerbatimChar"/>
        </w:rPr>
        <w:t xml:space="preserve">      auth.py</w:t>
      </w:r>
      <w:r>
        <w:br/>
      </w:r>
      <w:r>
        <w:rPr>
          <w:rStyle w:val="VerbatimChar"/>
        </w:rPr>
        <w:t xml:space="preserve">      slots.py</w:t>
      </w:r>
      <w:r>
        <w:br/>
      </w:r>
      <w:r>
        <w:rPr>
          <w:rStyle w:val="VerbatimChar"/>
        </w:rPr>
        <w:t xml:space="preserve">      bookings.py</w:t>
      </w:r>
      <w:r>
        <w:br/>
      </w:r>
      <w:r>
        <w:rPr>
          <w:rStyle w:val="VerbatimChar"/>
        </w:rPr>
        <w:t xml:space="preserve">      restrictions.py</w:t>
      </w:r>
      <w:r>
        <w:br/>
      </w:r>
      <w:r>
        <w:rPr>
          <w:rStyle w:val="VerbatimChar"/>
        </w:rPr>
        <w:t xml:space="preserve">      logistics.py       # consignments + checkpoints</w:t>
      </w:r>
      <w:r>
        <w:br/>
      </w:r>
      <w:r>
        <w:rPr>
          <w:rStyle w:val="VerbatimChar"/>
        </w:rPr>
        <w:t xml:space="preserve">    services/</w:t>
      </w:r>
      <w:r>
        <w:br/>
      </w:r>
      <w:r>
        <w:rPr>
          <w:rStyle w:val="VerbatimChar"/>
        </w:rPr>
        <w:lastRenderedPageBreak/>
        <w:t xml:space="preserve">      events.py          # domain_events/outbox helpers</w:t>
      </w:r>
      <w:r>
        <w:br/>
      </w:r>
      <w:r>
        <w:rPr>
          <w:rStyle w:val="VerbatimChar"/>
        </w:rPr>
        <w:t xml:space="preserve">      notifications.py</w:t>
      </w:r>
      <w:r>
        <w:br/>
      </w:r>
      <w:r>
        <w:rPr>
          <w:rStyle w:val="VerbatimChar"/>
        </w:rPr>
        <w:t xml:space="preserve">  /infra</w:t>
      </w:r>
      <w:r>
        <w:br/>
      </w:r>
      <w:r>
        <w:rPr>
          <w:rStyle w:val="VerbatimChar"/>
        </w:rPr>
        <w:t xml:space="preserve">    001_init.sql</w:t>
      </w:r>
      <w:r>
        <w:br/>
      </w:r>
      <w:r>
        <w:rPr>
          <w:rStyle w:val="VerbatimChar"/>
        </w:rPr>
        <w:t xml:space="preserve">    002_seed.sql</w:t>
      </w:r>
      <w:r>
        <w:br/>
      </w:r>
      <w:r>
        <w:rPr>
          <w:rStyle w:val="VerbatimChar"/>
        </w:rPr>
        <w:t xml:space="preserve">    101_parties_products.sql</w:t>
      </w:r>
      <w:r>
        <w:br/>
      </w:r>
      <w:r>
        <w:rPr>
          <w:rStyle w:val="VerbatimChar"/>
        </w:rPr>
        <w:t xml:space="preserve">    102_logistics.sql</w:t>
      </w:r>
      <w:r>
        <w:br/>
      </w:r>
      <w:r>
        <w:rPr>
          <w:rStyle w:val="VerbatimChar"/>
        </w:rPr>
        <w:t xml:space="preserve">    103_events_rules.sql</w:t>
      </w:r>
      <w:r>
        <w:br/>
      </w:r>
      <w:r>
        <w:rPr>
          <w:rStyle w:val="VerbatimChar"/>
        </w:rPr>
        <w:t xml:space="preserve">  .env</w:t>
      </w:r>
      <w:r>
        <w:br/>
      </w:r>
      <w:r>
        <w:rPr>
          <w:rStyle w:val="VerbatimChar"/>
        </w:rPr>
        <w:t xml:space="preserve">  README.md</w:t>
      </w:r>
    </w:p>
    <w:p w14:paraId="4C8C420D" w14:textId="77777777" w:rsidR="00FC00B1" w:rsidRDefault="00000000">
      <w:r>
        <w:pict w14:anchorId="663A01DA">
          <v:rect id="_x0000_i1028" style="width:0;height:1.5pt" o:hralign="center" o:hrstd="t" o:hr="t"/>
        </w:pict>
      </w:r>
    </w:p>
    <w:p w14:paraId="3BCEBCD2" w14:textId="77777777" w:rsidR="00FC00B1" w:rsidRDefault="00000000">
      <w:pPr>
        <w:pStyle w:val="Heading2"/>
      </w:pPr>
      <w:bookmarkStart w:id="8" w:name="data-model-sql"/>
      <w:bookmarkEnd w:id="7"/>
      <w:r>
        <w:t>4) Data Model (SQL)</w:t>
      </w:r>
    </w:p>
    <w:p w14:paraId="052EA4CD" w14:textId="77777777" w:rsidR="00FC00B1" w:rsidRDefault="00000000">
      <w:pPr>
        <w:pStyle w:val="Heading3"/>
      </w:pPr>
      <w:bookmarkStart w:id="9" w:name="core-mvp"/>
      <w:r>
        <w:t>4.1 Core (MVP)</w:t>
      </w:r>
    </w:p>
    <w:p w14:paraId="6974FE26" w14:textId="77777777" w:rsidR="00FC00B1" w:rsidRDefault="00000000">
      <w:pPr>
        <w:pStyle w:val="SourceCode"/>
      </w:pPr>
      <w:r>
        <w:rPr>
          <w:rStyle w:val="CommentTok"/>
        </w:rPr>
        <w:t>-- Tenants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tenants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uuid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name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timezone text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StringTok"/>
        </w:rPr>
        <w:t>'Africa/Johannesburg'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Growers (kept for MVP simplicity; can be replaced by parties view later)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growers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uuid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tenant_id uuid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tenants(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CASCADE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name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contact text,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UNIQUE</w:t>
      </w:r>
      <w:r>
        <w:rPr>
          <w:rStyle w:val="NormalTok"/>
        </w:rPr>
        <w:t>(tenant_id, name)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Cultivars (useful now; can map to product_variants later)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cultivars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uuid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tenant_id uuid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tenants(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CASCADE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name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Slots (capacity windows)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slots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uuid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tenant_id uuid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tenants(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CASCADE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date</w:t>
      </w:r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start_time </w:t>
      </w:r>
      <w:r>
        <w:rPr>
          <w:rStyle w:val="DataTypeTok"/>
        </w:rPr>
        <w:t>time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end_time </w:t>
      </w:r>
      <w:r>
        <w:rPr>
          <w:rStyle w:val="DataTypeTok"/>
        </w:rPr>
        <w:t>time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capacity </w:t>
      </w:r>
      <w:r>
        <w:rPr>
          <w:rStyle w:val="DataType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resource_unit text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StringTok"/>
        </w:rPr>
        <w:t>'tons'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blackout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notes text,</w:t>
      </w:r>
      <w:r>
        <w:br/>
      </w:r>
      <w:r>
        <w:rPr>
          <w:rStyle w:val="NormalTok"/>
        </w:rPr>
        <w:t xml:space="preserve">  created_by uuid,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CONSTRAINT</w:t>
      </w:r>
      <w:r>
        <w:rPr>
          <w:rStyle w:val="NormalTok"/>
        </w:rPr>
        <w:t xml:space="preserve"> slots_time_chk </w:t>
      </w:r>
      <w:r>
        <w:rPr>
          <w:rStyle w:val="KeywordTok"/>
        </w:rPr>
        <w:t>CHECK</w:t>
      </w:r>
      <w:r>
        <w:rPr>
          <w:rStyle w:val="NormalTok"/>
        </w:rPr>
        <w:t xml:space="preserve"> (end_time </w:t>
      </w:r>
      <w:r>
        <w:rPr>
          <w:rStyle w:val="OperatorTok"/>
        </w:rPr>
        <w:t>&gt;</w:t>
      </w:r>
      <w:r>
        <w:rPr>
          <w:rStyle w:val="NormalTok"/>
        </w:rPr>
        <w:t xml:space="preserve"> start_time)</w:t>
      </w:r>
      <w:r>
        <w:br/>
      </w:r>
      <w:r>
        <w:rPr>
          <w:rStyle w:val="NormalTok"/>
        </w:rPr>
        <w:t>);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idx_slots_tenant_date </w:t>
      </w:r>
      <w:r>
        <w:rPr>
          <w:rStyle w:val="KeywordTok"/>
        </w:rPr>
        <w:t>ON</w:t>
      </w:r>
      <w:r>
        <w:rPr>
          <w:rStyle w:val="NormalTok"/>
        </w:rPr>
        <w:t xml:space="preserve"> slots(tenant_id, </w:t>
      </w:r>
      <w:r>
        <w:rPr>
          <w:rStyle w:val="DataTypeTok"/>
        </w:rPr>
        <w:t>date</w:t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Per-slot restrictions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slot_restrictions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uuid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slot_id uuid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slots(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CASCADE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allowed_grower_id uuid </w:t>
      </w:r>
      <w:r>
        <w:rPr>
          <w:rStyle w:val="KeywordTok"/>
        </w:rPr>
        <w:t>REFERENCES</w:t>
      </w:r>
      <w:r>
        <w:rPr>
          <w:rStyle w:val="NormalTok"/>
        </w:rPr>
        <w:t xml:space="preserve"> growers(</w:t>
      </w:r>
      <w:r>
        <w:rPr>
          <w:rStyle w:val="KeywordTok"/>
        </w:rPr>
        <w:t>id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allowed_cultivar_id uuid </w:t>
      </w:r>
      <w:r>
        <w:rPr>
          <w:rStyle w:val="KeywordTok"/>
        </w:rPr>
        <w:t>REFERENCES</w:t>
      </w:r>
      <w:r>
        <w:rPr>
          <w:rStyle w:val="NormalTok"/>
        </w:rPr>
        <w:t xml:space="preserve"> cultivars(</w:t>
      </w:r>
      <w:r>
        <w:rPr>
          <w:rStyle w:val="KeywordTok"/>
        </w:rPr>
        <w:t>id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idx_restr_slot </w:t>
      </w:r>
      <w:r>
        <w:rPr>
          <w:rStyle w:val="KeywordTok"/>
        </w:rPr>
        <w:t>ON</w:t>
      </w:r>
      <w:r>
        <w:rPr>
          <w:rStyle w:val="NormalTok"/>
        </w:rPr>
        <w:t xml:space="preserve"> slot_restrictions(slot_id);</w:t>
      </w:r>
      <w:r>
        <w:br/>
      </w:r>
      <w:r>
        <w:br/>
      </w:r>
      <w:r>
        <w:rPr>
          <w:rStyle w:val="CommentTok"/>
        </w:rPr>
        <w:t>-- Bookings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bookings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uuid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slot_id uuid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slots(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CASCADE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tenant_id uuid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tenants(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CASCADE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grower_id uuid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growers(</w:t>
      </w:r>
      <w:r>
        <w:rPr>
          <w:rStyle w:val="KeywordTok"/>
        </w:rPr>
        <w:t>id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cultivar_id uuid </w:t>
      </w:r>
      <w:r>
        <w:rPr>
          <w:rStyle w:val="KeywordTok"/>
        </w:rPr>
        <w:t>REFERENCES</w:t>
      </w:r>
      <w:r>
        <w:rPr>
          <w:rStyle w:val="NormalTok"/>
        </w:rPr>
        <w:t xml:space="preserve"> cultivars(</w:t>
      </w:r>
      <w:r>
        <w:rPr>
          <w:rStyle w:val="KeywordTok"/>
        </w:rPr>
        <w:t>id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quantity </w:t>
      </w:r>
      <w:r>
        <w:rPr>
          <w:rStyle w:val="DataType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status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StringTok"/>
        </w:rPr>
        <w:t>'confirmed'</w:t>
      </w:r>
      <w:r>
        <w:rPr>
          <w:rStyle w:val="NormalTok"/>
        </w:rPr>
        <w:t xml:space="preserve">, </w:t>
      </w:r>
      <w:r>
        <w:rPr>
          <w:rStyle w:val="CommentTok"/>
        </w:rPr>
        <w:t>-- confirmed/cancelled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>);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idx_bookings_slot </w:t>
      </w:r>
      <w:r>
        <w:rPr>
          <w:rStyle w:val="KeywordTok"/>
        </w:rPr>
        <w:t>ON</w:t>
      </w:r>
      <w:r>
        <w:rPr>
          <w:rStyle w:val="NormalTok"/>
        </w:rPr>
        <w:t xml:space="preserve"> bookings(slot_id);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idx_bookings_tenant </w:t>
      </w:r>
      <w:r>
        <w:rPr>
          <w:rStyle w:val="KeywordTok"/>
        </w:rPr>
        <w:t>ON</w:t>
      </w:r>
      <w:r>
        <w:rPr>
          <w:rStyle w:val="NormalTok"/>
        </w:rPr>
        <w:t xml:space="preserve"> bookings(tenant_id);</w:t>
      </w:r>
      <w:r>
        <w:br/>
      </w:r>
      <w:r>
        <w:br/>
      </w:r>
      <w:r>
        <w:rPr>
          <w:rStyle w:val="CommentTok"/>
        </w:rPr>
        <w:t>-- Usage view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slot_usage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s.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slot_id,</w:t>
      </w:r>
      <w:r>
        <w:br/>
      </w:r>
      <w:r>
        <w:rPr>
          <w:rStyle w:val="NormalTok"/>
        </w:rPr>
        <w:t xml:space="preserve">       s.capacity,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COALESCE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b.status</w:t>
      </w:r>
      <w:r>
        <w:rPr>
          <w:rStyle w:val="OperatorTok"/>
        </w:rPr>
        <w:t>=</w:t>
      </w:r>
      <w:r>
        <w:rPr>
          <w:rStyle w:val="StringTok"/>
        </w:rPr>
        <w:t>'confirmed'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b.quantity </w:t>
      </w:r>
      <w:r>
        <w:rPr>
          <w:rStyle w:val="ControlFlowTok"/>
        </w:rPr>
        <w:t>END</w:t>
      </w:r>
      <w:r>
        <w:rPr>
          <w:rStyle w:val="NormalTok"/>
        </w:rPr>
        <w:t>),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booked,</w:t>
      </w:r>
      <w:r>
        <w:br/>
      </w:r>
      <w:r>
        <w:rPr>
          <w:rStyle w:val="NormalTok"/>
        </w:rPr>
        <w:t xml:space="preserve">       s.capacity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COALESCE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b.status</w:t>
      </w:r>
      <w:r>
        <w:rPr>
          <w:rStyle w:val="OperatorTok"/>
        </w:rPr>
        <w:t>=</w:t>
      </w:r>
      <w:r>
        <w:rPr>
          <w:rStyle w:val="StringTok"/>
        </w:rPr>
        <w:t>'confirmed'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b.quantity </w:t>
      </w:r>
      <w:r>
        <w:rPr>
          <w:rStyle w:val="ControlFlowTok"/>
        </w:rPr>
        <w:t>END</w:t>
      </w:r>
      <w:r>
        <w:rPr>
          <w:rStyle w:val="NormalTok"/>
        </w:rPr>
        <w:t>),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remaining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slots s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bookings b </w:t>
      </w:r>
      <w:r>
        <w:rPr>
          <w:rStyle w:val="KeywordTok"/>
        </w:rPr>
        <w:t>ON</w:t>
      </w:r>
      <w:r>
        <w:rPr>
          <w:rStyle w:val="NormalTok"/>
        </w:rPr>
        <w:t xml:space="preserve"> b.slot_id </w:t>
      </w:r>
      <w:r>
        <w:rPr>
          <w:rStyle w:val="OperatorTok"/>
        </w:rPr>
        <w:t>=</w:t>
      </w:r>
      <w:r>
        <w:rPr>
          <w:rStyle w:val="NormalTok"/>
        </w:rPr>
        <w:t xml:space="preserve"> s.</w:t>
      </w:r>
      <w:r>
        <w:rPr>
          <w:rStyle w:val="KeywordTok"/>
        </w:rPr>
        <w:t>id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s.</w:t>
      </w:r>
      <w:r>
        <w:rPr>
          <w:rStyle w:val="KeywordTok"/>
        </w:rPr>
        <w:t>id</w:t>
      </w:r>
      <w:r>
        <w:rPr>
          <w:rStyle w:val="NormalTok"/>
        </w:rPr>
        <w:t>, s.capacity;</w:t>
      </w:r>
    </w:p>
    <w:p w14:paraId="4846E20E" w14:textId="77777777" w:rsidR="00FC00B1" w:rsidRDefault="00000000">
      <w:pPr>
        <w:pStyle w:val="Heading3"/>
      </w:pPr>
      <w:bookmarkStart w:id="10" w:name="extensibility-addon-tables"/>
      <w:bookmarkEnd w:id="9"/>
      <w:r>
        <w:t>4.2 Extensibility (add‑on tables)</w:t>
      </w:r>
    </w:p>
    <w:p w14:paraId="625AFC4A" w14:textId="77777777" w:rsidR="00FC00B1" w:rsidRDefault="00000000">
      <w:pPr>
        <w:pStyle w:val="SourceCode"/>
      </w:pPr>
      <w:r>
        <w:rPr>
          <w:rStyle w:val="CommentTok"/>
        </w:rPr>
        <w:t>-- Parties (generic stakeholders)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parties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uuid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tenant_id uuid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tenants(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CASCADE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name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type</w:t>
      </w:r>
      <w:r>
        <w:rPr>
          <w:rStyle w:val="NormalTok"/>
        </w:rPr>
        <w:t xml:space="preserve">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,                   </w:t>
      </w:r>
      <w:r>
        <w:rPr>
          <w:rStyle w:val="CommentTok"/>
        </w:rPr>
        <w:t xml:space="preserve">-- </w:t>
      </w:r>
      <w:r>
        <w:rPr>
          <w:rStyle w:val="CommentTok"/>
        </w:rPr>
        <w:lastRenderedPageBreak/>
        <w:t>'grower','transporter','buyer','warehouse'</w:t>
      </w:r>
      <w:r>
        <w:br/>
      </w:r>
      <w:r>
        <w:rPr>
          <w:rStyle w:val="NormalTok"/>
        </w:rPr>
        <w:t xml:space="preserve">  contact jsonb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StringTok"/>
        </w:rPr>
        <w:t>'{}'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Products and variants (map cultivars later)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products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uuid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tenant_id uuid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tenants(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CASCADE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sku text,</w:t>
      </w:r>
      <w:r>
        <w:br/>
      </w:r>
      <w:r>
        <w:rPr>
          <w:rStyle w:val="NormalTok"/>
        </w:rPr>
        <w:t xml:space="preserve">  name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attributes</w:t>
      </w:r>
      <w:r>
        <w:rPr>
          <w:rStyle w:val="NormalTok"/>
        </w:rPr>
        <w:t xml:space="preserve"> jsonb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StringTok"/>
        </w:rPr>
        <w:t>'{}'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product_variants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uuid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product_id uuid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products(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CASCADE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name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Consignments and checkpoints (logistics module)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consignments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uuid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tenant_id uuid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tenants(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CASCADE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booking_id uuid </w:t>
      </w:r>
      <w:r>
        <w:rPr>
          <w:rStyle w:val="KeywordTok"/>
        </w:rPr>
        <w:t>REFERENCES</w:t>
      </w:r>
      <w:r>
        <w:rPr>
          <w:rStyle w:val="NormalTok"/>
        </w:rPr>
        <w:t xml:space="preserve"> bookings(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supplier_party_id uuid </w:t>
      </w:r>
      <w:r>
        <w:rPr>
          <w:rStyle w:val="KeywordTok"/>
        </w:rPr>
        <w:t>REFERENCES</w:t>
      </w:r>
      <w:r>
        <w:rPr>
          <w:rStyle w:val="NormalTok"/>
        </w:rPr>
        <w:t xml:space="preserve"> parties(</w:t>
      </w:r>
      <w:r>
        <w:rPr>
          <w:rStyle w:val="KeywordTok"/>
        </w:rPr>
        <w:t>id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transporter_party_id uuid </w:t>
      </w:r>
      <w:r>
        <w:rPr>
          <w:rStyle w:val="KeywordTok"/>
        </w:rPr>
        <w:t>REFERENCES</w:t>
      </w:r>
      <w:r>
        <w:rPr>
          <w:rStyle w:val="NormalTok"/>
        </w:rPr>
        <w:t xml:space="preserve"> parties(</w:t>
      </w:r>
      <w:r>
        <w:rPr>
          <w:rStyle w:val="KeywordTok"/>
        </w:rPr>
        <w:t>id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product_variant_id uuid </w:t>
      </w:r>
      <w:r>
        <w:rPr>
          <w:rStyle w:val="KeywordTok"/>
        </w:rPr>
        <w:t>REFERENCES</w:t>
      </w:r>
      <w:r>
        <w:rPr>
          <w:rStyle w:val="NormalTok"/>
        </w:rPr>
        <w:t xml:space="preserve"> product_variants(</w:t>
      </w:r>
      <w:r>
        <w:rPr>
          <w:rStyle w:val="KeywordTok"/>
        </w:rPr>
        <w:t>id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expected_qty </w:t>
      </w:r>
      <w:r>
        <w:rPr>
          <w:rStyle w:val="DataType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received_qty </w:t>
      </w:r>
      <w:r>
        <w:rPr>
          <w:rStyle w:val="DataType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unit text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StringTok"/>
        </w:rPr>
        <w:t>'tons'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status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StringTok"/>
        </w:rPr>
        <w:t>'scheduled'</w:t>
      </w:r>
      <w:r>
        <w:rPr>
          <w:rStyle w:val="NormalTok"/>
        </w:rPr>
        <w:t xml:space="preserve">, </w:t>
      </w:r>
      <w:r>
        <w:rPr>
          <w:rStyle w:val="CommentTok"/>
        </w:rPr>
        <w:t>-- scheduled|in_transit|arrived|weighed|received|closed|rejected</w:t>
      </w:r>
      <w:r>
        <w:br/>
      </w:r>
      <w:r>
        <w:rPr>
          <w:rStyle w:val="NormalTok"/>
        </w:rPr>
        <w:t xml:space="preserve">  metadata jsonb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StringTok"/>
        </w:rPr>
        <w:t>'{}'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checkpoints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uuid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consignment_id uuid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consignments(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CASCADE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type</w:t>
      </w:r>
      <w:r>
        <w:rPr>
          <w:rStyle w:val="NormalTok"/>
        </w:rPr>
        <w:t xml:space="preserve">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,                    </w:t>
      </w:r>
      <w:r>
        <w:rPr>
          <w:rStyle w:val="CommentTok"/>
        </w:rPr>
        <w:t>-- 'gate_in','weigh_in','weigh_out','dock','qc'</w:t>
      </w:r>
      <w:r>
        <w:br/>
      </w:r>
      <w:r>
        <w:rPr>
          <w:rStyle w:val="NormalTok"/>
        </w:rPr>
        <w:t xml:space="preserve">  ts timestamptz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payload jsonb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StringTok"/>
        </w:rPr>
        <w:t>'{}'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Events &amp; outbox (audit + integrations)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domain_events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uuid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tenant_id uuid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tenants(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CASCADE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aggregate_type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,          </w:t>
      </w:r>
      <w:r>
        <w:rPr>
          <w:rStyle w:val="CommentTok"/>
        </w:rPr>
        <w:t>-- 'slot','booking','consignment','quality'</w:t>
      </w:r>
      <w:r>
        <w:br/>
      </w:r>
      <w:r>
        <w:rPr>
          <w:rStyle w:val="NormalTok"/>
        </w:rPr>
        <w:t xml:space="preserve">  aggregate_id uuid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event_type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,              </w:t>
      </w:r>
      <w:r>
        <w:rPr>
          <w:rStyle w:val="CommentTok"/>
        </w:rPr>
        <w:t>-- 'BOOKING_CREATED','BOOKING_CANCELLED', etc.</w:t>
      </w:r>
      <w:r>
        <w:br/>
      </w:r>
      <w:r>
        <w:rPr>
          <w:rStyle w:val="NormalTok"/>
        </w:rPr>
        <w:t xml:space="preserve">  occurred_at timestamptz </w:t>
      </w:r>
      <w:r>
        <w:rPr>
          <w:rStyle w:val="KeywordTok"/>
        </w:rPr>
        <w:t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payload jsonb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outbox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uuid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event_id uuid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domain_events(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CASCADE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target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,                  </w:t>
      </w:r>
      <w:r>
        <w:rPr>
          <w:rStyle w:val="CommentTok"/>
        </w:rPr>
        <w:t>-- 'webhook:erp','queue:analytics'</w:t>
      </w:r>
      <w:r>
        <w:br/>
      </w:r>
      <w:r>
        <w:rPr>
          <w:rStyle w:val="NormalTok"/>
        </w:rPr>
        <w:t xml:space="preserve">  status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StringTok"/>
        </w:rPr>
        <w:t>'pending'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attempts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last_error text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Rules &amp; Workflows (JSON-configurable)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rules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uuid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tenant_id uuid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tenants(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CASCADE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name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scope</w:t>
      </w:r>
      <w:r>
        <w:rPr>
          <w:rStyle w:val="NormalTok"/>
        </w:rPr>
        <w:t xml:space="preserve">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,                   </w:t>
      </w:r>
      <w:r>
        <w:rPr>
          <w:rStyle w:val="CommentTok"/>
        </w:rPr>
        <w:t>-- 'booking','consignment','quality'</w:t>
      </w:r>
      <w:r>
        <w:br/>
      </w:r>
      <w:r>
        <w:rPr>
          <w:rStyle w:val="NormalTok"/>
        </w:rPr>
        <w:t xml:space="preserve">  definition jsonb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enabled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workflows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uuid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tenant_id uuid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tenants(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CASCADE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name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,                    </w:t>
      </w:r>
      <w:r>
        <w:rPr>
          <w:rStyle w:val="CommentTok"/>
        </w:rPr>
        <w:t>-- 'InboundDelivery'</w:t>
      </w:r>
      <w:r>
        <w:br/>
      </w:r>
      <w:r>
        <w:rPr>
          <w:rStyle w:val="NormalTok"/>
        </w:rPr>
        <w:t xml:space="preserve">  states jsonb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,                 </w:t>
      </w:r>
      <w:r>
        <w:rPr>
          <w:rStyle w:val="CommentTok"/>
        </w:rPr>
        <w:t>-- state graph + transitions</w:t>
      </w:r>
      <w:r>
        <w:br/>
      </w:r>
      <w:r>
        <w:rPr>
          <w:rStyle w:val="NormalTok"/>
        </w:rPr>
        <w:t xml:space="preserve">  enabled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>);</w:t>
      </w:r>
    </w:p>
    <w:p w14:paraId="578D8E7B" w14:textId="77777777" w:rsidR="00FC00B1" w:rsidRDefault="00000000">
      <w:pPr>
        <w:pStyle w:val="BlockText"/>
      </w:pPr>
      <w:r>
        <w:t xml:space="preserve">Compatibility: you may create a view </w:t>
      </w:r>
      <w:r>
        <w:rPr>
          <w:rStyle w:val="VerbatimChar"/>
        </w:rPr>
        <w:t>growers_v</w:t>
      </w:r>
      <w:r>
        <w:t xml:space="preserve"> from </w:t>
      </w:r>
      <w:r>
        <w:rPr>
          <w:rStyle w:val="VerbatimChar"/>
        </w:rPr>
        <w:t>parties where type='grower'</w:t>
      </w:r>
      <w:r>
        <w:t xml:space="preserve"> later to unify UI without breaking MVP code.</w:t>
      </w:r>
    </w:p>
    <w:p w14:paraId="6C9FD83A" w14:textId="77777777" w:rsidR="00FC00B1" w:rsidRDefault="00000000">
      <w:r>
        <w:pict w14:anchorId="5A65F2D1">
          <v:rect id="_x0000_i1029" style="width:0;height:1.5pt" o:hralign="center" o:hrstd="t" o:hr="t"/>
        </w:pict>
      </w:r>
    </w:p>
    <w:p w14:paraId="4B371737" w14:textId="77777777" w:rsidR="00FC00B1" w:rsidRDefault="00000000">
      <w:pPr>
        <w:pStyle w:val="Heading2"/>
      </w:pPr>
      <w:bookmarkStart w:id="11" w:name="booking-concurrency-required"/>
      <w:bookmarkEnd w:id="8"/>
      <w:bookmarkEnd w:id="10"/>
      <w:r>
        <w:t>5) Booking Concurrency (Required)</w:t>
      </w:r>
    </w:p>
    <w:p w14:paraId="1B82736C" w14:textId="77777777" w:rsidR="00FC00B1" w:rsidRDefault="00000000">
      <w:pPr>
        <w:pStyle w:val="FirstParagraph"/>
      </w:pPr>
      <w:r>
        <w:rPr>
          <w:b/>
          <w:bCs/>
        </w:rPr>
        <w:t>SQL pattern:</w:t>
      </w:r>
    </w:p>
    <w:p w14:paraId="7692B2EC" w14:textId="77777777" w:rsidR="00FC00B1" w:rsidRDefault="00000000">
      <w:pPr>
        <w:pStyle w:val="SourceCode"/>
      </w:pPr>
      <w:r>
        <w:rPr>
          <w:rStyle w:val="ControlFlowTok"/>
        </w:rPr>
        <w:t>BEGIN</w:t>
      </w:r>
      <w:r>
        <w:rPr>
          <w:rStyle w:val="NormalTok"/>
        </w:rPr>
        <w:t>;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capacity,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COALESCE</w:t>
      </w:r>
      <w:r>
        <w:rPr>
          <w:rStyle w:val="NormalTok"/>
        </w:rPr>
        <w:t>((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(quantity) </w:t>
      </w:r>
      <w:r>
        <w:rPr>
          <w:rStyle w:val="KeywordTok"/>
        </w:rPr>
        <w:t>FROM</w:t>
      </w:r>
      <w:r>
        <w:rPr>
          <w:rStyle w:val="NormalTok"/>
        </w:rPr>
        <w:t xml:space="preserve"> bookings </w:t>
      </w:r>
      <w:r>
        <w:rPr>
          <w:rStyle w:val="KeywordTok"/>
        </w:rPr>
        <w:t>WHERE</w:t>
      </w:r>
      <w:r>
        <w:rPr>
          <w:rStyle w:val="NormalTok"/>
        </w:rPr>
        <w:t xml:space="preserve"> slot_id</w:t>
      </w:r>
      <w:r>
        <w:rPr>
          <w:rStyle w:val="OperatorTok"/>
        </w:rPr>
        <w:t>=</w:t>
      </w:r>
      <w:r>
        <w:rPr>
          <w:rStyle w:val="NormalTok"/>
        </w:rPr>
        <w:t>$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status</w:t>
      </w:r>
      <w:r>
        <w:rPr>
          <w:rStyle w:val="OperatorTok"/>
        </w:rPr>
        <w:t>=</w:t>
      </w:r>
      <w:r>
        <w:rPr>
          <w:rStyle w:val="StringTok"/>
        </w:rPr>
        <w:t>'confirmed'</w:t>
      </w:r>
      <w:r>
        <w:rPr>
          <w:rStyle w:val="NormalTok"/>
        </w:rPr>
        <w:t>),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booked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slots</w:t>
      </w:r>
      <w:r>
        <w:br/>
      </w:r>
      <w:r>
        <w:rPr>
          <w:rStyle w:val="KeywordTok"/>
        </w:rPr>
        <w:lastRenderedPageBreak/>
        <w:t>WHERE</w:t>
      </w:r>
      <w:r>
        <w:rPr>
          <w:rStyle w:val="NormalTok"/>
        </w:rPr>
        <w:t xml:space="preserve"> </w:t>
      </w:r>
      <w:r>
        <w:rPr>
          <w:rStyle w:val="KeywordTok"/>
        </w:rPr>
        <w:t>id</w:t>
      </w:r>
      <w:r>
        <w:rPr>
          <w:rStyle w:val="OperatorTok"/>
        </w:rPr>
        <w:t>=</w:t>
      </w:r>
      <w:r>
        <w:rPr>
          <w:rStyle w:val="NormalTok"/>
        </w:rPr>
        <w:t>$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 xml:space="preserve">; </w:t>
      </w:r>
      <w:r>
        <w:rPr>
          <w:rStyle w:val="CommentTok"/>
        </w:rPr>
        <w:t>-- lock row</w:t>
      </w:r>
      <w:r>
        <w:br/>
      </w:r>
      <w:r>
        <w:br/>
      </w:r>
      <w:r>
        <w:rPr>
          <w:rStyle w:val="CommentTok"/>
        </w:rPr>
        <w:t>-- if $qty &lt;= (capacity - booked) INSERT booking; else ROLLBACK</w:t>
      </w:r>
      <w:r>
        <w:br/>
      </w:r>
      <w:r>
        <w:rPr>
          <w:rStyle w:val="KeywordTok"/>
        </w:rPr>
        <w:t>COMMIT</w:t>
      </w:r>
      <w:r>
        <w:rPr>
          <w:rStyle w:val="NormalTok"/>
        </w:rPr>
        <w:t>;</w:t>
      </w:r>
    </w:p>
    <w:p w14:paraId="74E70CE1" w14:textId="77777777" w:rsidR="00FC00B1" w:rsidRDefault="00000000">
      <w:pPr>
        <w:pStyle w:val="FirstParagraph"/>
      </w:pPr>
      <w:r>
        <w:rPr>
          <w:b/>
          <w:bCs/>
        </w:rPr>
        <w:t>Event emission (after commit):</w:t>
      </w:r>
      <w:r>
        <w:t xml:space="preserve"> insert into </w:t>
      </w:r>
      <w:r>
        <w:rPr>
          <w:rStyle w:val="VerbatimChar"/>
        </w:rPr>
        <w:t>domain_events</w:t>
      </w:r>
      <w:r>
        <w:t xml:space="preserve"> (</w:t>
      </w:r>
      <w:r>
        <w:rPr>
          <w:rStyle w:val="VerbatimChar"/>
        </w:rPr>
        <w:t>BOOKING_CREATED</w:t>
      </w:r>
      <w:r>
        <w:t xml:space="preserve">) and one </w:t>
      </w:r>
      <w:r>
        <w:rPr>
          <w:rStyle w:val="VerbatimChar"/>
        </w:rPr>
        <w:t>outbox</w:t>
      </w:r>
      <w:r>
        <w:t xml:space="preserve"> row for later webhook delivery.</w:t>
      </w:r>
    </w:p>
    <w:p w14:paraId="5EE60B66" w14:textId="77777777" w:rsidR="00FC00B1" w:rsidRDefault="00000000">
      <w:r>
        <w:pict w14:anchorId="142127FA">
          <v:rect id="_x0000_i1030" style="width:0;height:1.5pt" o:hralign="center" o:hrstd="t" o:hr="t"/>
        </w:pict>
      </w:r>
    </w:p>
    <w:p w14:paraId="3A50250B" w14:textId="77777777" w:rsidR="00FC00B1" w:rsidRDefault="00000000">
      <w:pPr>
        <w:pStyle w:val="Heading2"/>
      </w:pPr>
      <w:bookmarkStart w:id="12" w:name="api-contracts-v1"/>
      <w:bookmarkEnd w:id="11"/>
      <w:r>
        <w:t>6) API Contracts (v1)</w:t>
      </w:r>
    </w:p>
    <w:p w14:paraId="2FA9DA6F" w14:textId="77777777" w:rsidR="00FC00B1" w:rsidRDefault="00000000">
      <w:pPr>
        <w:pStyle w:val="Heading3"/>
      </w:pPr>
      <w:bookmarkStart w:id="13" w:name="auth"/>
      <w:r>
        <w:t>6.1 Auth</w:t>
      </w:r>
    </w:p>
    <w:p w14:paraId="222D9A16" w14:textId="77777777" w:rsidR="00FC00B1" w:rsidRDefault="00000000">
      <w:pPr>
        <w:pStyle w:val="SourceCode"/>
      </w:pPr>
      <w:r>
        <w:rPr>
          <w:rStyle w:val="VerbatimChar"/>
        </w:rPr>
        <w:t>POST /auth/login               -&gt; { token }</w:t>
      </w:r>
      <w:r>
        <w:br/>
      </w:r>
      <w:r>
        <w:rPr>
          <w:rStyle w:val="VerbatimChar"/>
        </w:rPr>
        <w:t>GET  /auth/me                  -&gt; { user, roles, tenant_id }</w:t>
      </w:r>
    </w:p>
    <w:p w14:paraId="4A7CF597" w14:textId="77777777" w:rsidR="00FC00B1" w:rsidRDefault="00000000">
      <w:pPr>
        <w:pStyle w:val="Heading3"/>
      </w:pPr>
      <w:bookmarkStart w:id="14" w:name="slots"/>
      <w:bookmarkEnd w:id="13"/>
      <w:r>
        <w:t>6.2 Slots</w:t>
      </w:r>
    </w:p>
    <w:p w14:paraId="36E67327" w14:textId="77777777" w:rsidR="00FC00B1" w:rsidRDefault="00000000">
      <w:pPr>
        <w:pStyle w:val="SourceCode"/>
      </w:pPr>
      <w:r>
        <w:rPr>
          <w:rStyle w:val="VerbatimChar"/>
        </w:rPr>
        <w:t>GET   /v1/slots?date=YYYY-MM-DD</w:t>
      </w:r>
      <w:r>
        <w:br/>
      </w:r>
      <w:r>
        <w:rPr>
          <w:rStyle w:val="VerbatimChar"/>
        </w:rPr>
        <w:t>POST  /v1/slots/bulk                 # create slots for date/time window</w:t>
      </w:r>
      <w:r>
        <w:br/>
      </w:r>
      <w:r>
        <w:rPr>
          <w:rStyle w:val="VerbatimChar"/>
        </w:rPr>
        <w:t>PATCH /v1/slots/{id}                 # blackout/capacity/notes</w:t>
      </w:r>
      <w:r>
        <w:br/>
      </w:r>
      <w:r>
        <w:rPr>
          <w:rStyle w:val="VerbatimChar"/>
        </w:rPr>
        <w:t>GET   /v1/slots/{id}/usage           # { capacity, booked, remaining }</w:t>
      </w:r>
    </w:p>
    <w:p w14:paraId="41DC7C14" w14:textId="77777777" w:rsidR="00FC00B1" w:rsidRDefault="00000000">
      <w:pPr>
        <w:pStyle w:val="FirstParagraph"/>
      </w:pPr>
      <w:r>
        <w:rPr>
          <w:b/>
          <w:bCs/>
        </w:rPr>
        <w:t>Slot (response)</w:t>
      </w:r>
    </w:p>
    <w:p w14:paraId="4290EE19" w14:textId="77777777" w:rsidR="00FC00B1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StringTok"/>
        </w:rPr>
        <w:t>"uuid"</w:t>
      </w:r>
      <w:r>
        <w:rPr>
          <w:rStyle w:val="FunctionTok"/>
        </w:rPr>
        <w:t>,</w:t>
      </w:r>
      <w:r>
        <w:rPr>
          <w:rStyle w:val="DataTypeTok"/>
        </w:rPr>
        <w:t>"tenant_id"</w:t>
      </w:r>
      <w:r>
        <w:rPr>
          <w:rStyle w:val="FunctionTok"/>
        </w:rPr>
        <w:t>:</w:t>
      </w:r>
      <w:r>
        <w:rPr>
          <w:rStyle w:val="StringTok"/>
        </w:rPr>
        <w:t>"uuid"</w:t>
      </w:r>
      <w:r>
        <w:rPr>
          <w:rStyle w:val="FunctionTok"/>
        </w:rPr>
        <w:t>,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StringTok"/>
        </w:rPr>
        <w:t>"2025-08-13"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"start_time"</w:t>
      </w:r>
      <w:r>
        <w:rPr>
          <w:rStyle w:val="FunctionTok"/>
        </w:rPr>
        <w:t>:</w:t>
      </w:r>
      <w:r>
        <w:rPr>
          <w:rStyle w:val="StringTok"/>
        </w:rPr>
        <w:t>"08:00:00"</w:t>
      </w:r>
      <w:r>
        <w:rPr>
          <w:rStyle w:val="FunctionTok"/>
        </w:rPr>
        <w:t>,</w:t>
      </w:r>
      <w:r>
        <w:rPr>
          <w:rStyle w:val="DataTypeTok"/>
        </w:rPr>
        <w:t>"end_time"</w:t>
      </w:r>
      <w:r>
        <w:rPr>
          <w:rStyle w:val="FunctionTok"/>
        </w:rPr>
        <w:t>:</w:t>
      </w:r>
      <w:r>
        <w:rPr>
          <w:rStyle w:val="StringTok"/>
        </w:rPr>
        <w:t>"09:00:00"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"capacity"</w:t>
      </w:r>
      <w:r>
        <w:rPr>
          <w:rStyle w:val="FunctionTok"/>
        </w:rPr>
        <w:t>:</w:t>
      </w:r>
      <w:r>
        <w:rPr>
          <w:rStyle w:val="FloatTok"/>
        </w:rPr>
        <w:t>20.0</w:t>
      </w:r>
      <w:r>
        <w:rPr>
          <w:rStyle w:val="FunctionTok"/>
        </w:rPr>
        <w:t>,</w:t>
      </w:r>
      <w:r>
        <w:rPr>
          <w:rStyle w:val="DataTypeTok"/>
        </w:rPr>
        <w:t>"resource_unit"</w:t>
      </w:r>
      <w:r>
        <w:rPr>
          <w:rStyle w:val="FunctionTok"/>
        </w:rPr>
        <w:t>:</w:t>
      </w:r>
      <w:r>
        <w:rPr>
          <w:rStyle w:val="StringTok"/>
        </w:rPr>
        <w:t>"tons"</w:t>
      </w:r>
      <w:r>
        <w:rPr>
          <w:rStyle w:val="FunctionTok"/>
        </w:rPr>
        <w:t>,</w:t>
      </w:r>
      <w:r>
        <w:rPr>
          <w:rStyle w:val="DataTypeTok"/>
        </w:rPr>
        <w:t>"blackout"</w:t>
      </w:r>
      <w:r>
        <w:rPr>
          <w:rStyle w:val="FunctionTok"/>
        </w:rPr>
        <w:t>: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"notes"</w:t>
      </w:r>
      <w:r>
        <w:rPr>
          <w:rStyle w:val="FunctionTok"/>
        </w:rPr>
        <w:t>:</w:t>
      </w:r>
      <w:r>
        <w:rPr>
          <w:rStyle w:val="StringTok"/>
        </w:rPr>
        <w:t>"Maintenance at 12:00"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"restrictions"</w:t>
      </w:r>
      <w:r>
        <w:rPr>
          <w:rStyle w:val="FunctionTok"/>
        </w:rPr>
        <w:t>:{</w:t>
      </w:r>
      <w:r>
        <w:rPr>
          <w:rStyle w:val="DataTypeTok"/>
        </w:rPr>
        <w:t>"growers"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StringTok"/>
        </w:rPr>
        <w:t>"uuid"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DataTypeTok"/>
        </w:rPr>
        <w:t>"cultivars"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StringTok"/>
        </w:rPr>
        <w:t>"uuid"</w:t>
      </w:r>
      <w:r>
        <w:rPr>
          <w:rStyle w:val="OtherTok"/>
        </w:rPr>
        <w:t>]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4D0AFEF6" w14:textId="77777777" w:rsidR="00FC00B1" w:rsidRDefault="00000000">
      <w:pPr>
        <w:pStyle w:val="Heading3"/>
      </w:pPr>
      <w:bookmarkStart w:id="15" w:name="bookings"/>
      <w:bookmarkEnd w:id="14"/>
      <w:r>
        <w:t>6.3 Bookings</w:t>
      </w:r>
    </w:p>
    <w:p w14:paraId="39E400F4" w14:textId="77777777" w:rsidR="00FC00B1" w:rsidRDefault="00000000">
      <w:pPr>
        <w:pStyle w:val="SourceCode"/>
      </w:pPr>
      <w:r>
        <w:rPr>
          <w:rStyle w:val="VerbatimChar"/>
        </w:rPr>
        <w:t>POST   /v1/bookings</w:t>
      </w:r>
      <w:r>
        <w:br/>
      </w:r>
      <w:r>
        <w:rPr>
          <w:rStyle w:val="VerbatimChar"/>
        </w:rPr>
        <w:t>DELETE /v1/bookings/{id}</w:t>
      </w:r>
      <w:r>
        <w:br/>
      </w:r>
      <w:r>
        <w:rPr>
          <w:rStyle w:val="VerbatimChar"/>
        </w:rPr>
        <w:t>GET    /v1/bookings?date=&amp;grower_id=</w:t>
      </w:r>
    </w:p>
    <w:p w14:paraId="7B056575" w14:textId="77777777" w:rsidR="00FC00B1" w:rsidRDefault="00000000">
      <w:pPr>
        <w:pStyle w:val="FirstParagraph"/>
      </w:pPr>
      <w:r>
        <w:rPr>
          <w:b/>
          <w:bCs/>
        </w:rPr>
        <w:t>Create request</w:t>
      </w:r>
    </w:p>
    <w:p w14:paraId="19122B06" w14:textId="77777777" w:rsidR="00FC00B1" w:rsidRDefault="00000000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"slot_id"</w:t>
      </w:r>
      <w:r>
        <w:rPr>
          <w:rStyle w:val="FunctionTok"/>
        </w:rPr>
        <w:t>:</w:t>
      </w:r>
      <w:r>
        <w:rPr>
          <w:rStyle w:val="StringTok"/>
        </w:rPr>
        <w:t>"uuid"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"grower_id"</w:t>
      </w:r>
      <w:r>
        <w:rPr>
          <w:rStyle w:val="FunctionTok"/>
        </w:rPr>
        <w:t>:</w:t>
      </w:r>
      <w:r>
        <w:rPr>
          <w:rStyle w:val="StringTok"/>
        </w:rPr>
        <w:t>"uuid"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"cultivar_id"</w:t>
      </w:r>
      <w:r>
        <w:rPr>
          <w:rStyle w:val="FunctionTok"/>
        </w:rPr>
        <w:t>:</w:t>
      </w:r>
      <w:r>
        <w:rPr>
          <w:rStyle w:val="StringTok"/>
        </w:rPr>
        <w:t>"uuid"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"quantity"</w:t>
      </w:r>
      <w:r>
        <w:rPr>
          <w:rStyle w:val="FunctionTok"/>
        </w:rPr>
        <w:t>:</w:t>
      </w:r>
      <w:r>
        <w:rPr>
          <w:rStyle w:val="FloatTok"/>
        </w:rPr>
        <w:t>5.0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</w:p>
    <w:p w14:paraId="69093FD9" w14:textId="77777777" w:rsidR="00FC00B1" w:rsidRDefault="00000000">
      <w:pPr>
        <w:pStyle w:val="FirstParagraph"/>
      </w:pPr>
      <w:r>
        <w:rPr>
          <w:b/>
          <w:bCs/>
        </w:rPr>
        <w:t>Errors</w:t>
      </w:r>
      <w:r>
        <w:t>: 409 (capacity exceeded), 403 (slot restricted), 404 (slot not found).</w:t>
      </w:r>
    </w:p>
    <w:p w14:paraId="22E34A4A" w14:textId="77777777" w:rsidR="00FC00B1" w:rsidRDefault="00000000">
      <w:pPr>
        <w:pStyle w:val="Heading3"/>
      </w:pPr>
      <w:bookmarkStart w:id="16" w:name="restrictions"/>
      <w:bookmarkEnd w:id="15"/>
      <w:r>
        <w:t>6.4 Restrictions</w:t>
      </w:r>
    </w:p>
    <w:p w14:paraId="04A5C64A" w14:textId="77777777" w:rsidR="00FC00B1" w:rsidRDefault="00000000">
      <w:pPr>
        <w:pStyle w:val="SourceCode"/>
      </w:pPr>
      <w:r>
        <w:rPr>
          <w:rStyle w:val="VerbatimChar"/>
        </w:rPr>
        <w:t>POST /v1/restrictions/apply</w:t>
      </w:r>
    </w:p>
    <w:p w14:paraId="66B4AA58" w14:textId="77777777" w:rsidR="00FC00B1" w:rsidRDefault="00000000">
      <w:pPr>
        <w:pStyle w:val="SourceCode"/>
      </w:pPr>
      <w:r>
        <w:rPr>
          <w:rStyle w:val="FunctionTok"/>
        </w:rPr>
        <w:lastRenderedPageBreak/>
        <w:t>{</w:t>
      </w:r>
      <w:r>
        <w:rPr>
          <w:rStyle w:val="NormalTok"/>
        </w:rPr>
        <w:t xml:space="preserve">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StringTok"/>
        </w:rPr>
        <w:t>"2025-08-13"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"slot_id"</w:t>
      </w:r>
      <w:r>
        <w:rPr>
          <w:rStyle w:val="FunctionTok"/>
        </w:rPr>
        <w:t>: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"grower_ids"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StringTok"/>
        </w:rPr>
        <w:t>"uuid"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"cultivar_ids"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StringTok"/>
        </w:rPr>
        <w:t>"uuid"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"note"</w:t>
      </w:r>
      <w:r>
        <w:rPr>
          <w:rStyle w:val="FunctionTok"/>
        </w:rPr>
        <w:t>:</w:t>
      </w:r>
      <w:r>
        <w:rPr>
          <w:rStyle w:val="StringTok"/>
        </w:rPr>
        <w:t>"A4 only PM"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</w:p>
    <w:p w14:paraId="3BF7EB47" w14:textId="77777777" w:rsidR="00FC00B1" w:rsidRDefault="00000000">
      <w:pPr>
        <w:pStyle w:val="Heading3"/>
      </w:pPr>
      <w:bookmarkStart w:id="17" w:name="logistics-extensible"/>
      <w:bookmarkEnd w:id="16"/>
      <w:r>
        <w:t>6.5 Logistics (extensible)</w:t>
      </w:r>
    </w:p>
    <w:p w14:paraId="3109DF8E" w14:textId="77777777" w:rsidR="00FC00B1" w:rsidRDefault="00000000">
      <w:pPr>
        <w:pStyle w:val="SourceCode"/>
      </w:pPr>
      <w:r>
        <w:rPr>
          <w:rStyle w:val="VerbatimChar"/>
        </w:rPr>
        <w:t>POST /v1/logistics/consignments                 # create from booking_id</w:t>
      </w:r>
      <w:r>
        <w:br/>
      </w:r>
      <w:r>
        <w:rPr>
          <w:rStyle w:val="VerbatimChar"/>
        </w:rPr>
        <w:t>GET  /v1/logistics/consignments?date=YYYY-MM-DD # list + last checkpoint</w:t>
      </w:r>
      <w:r>
        <w:br/>
      </w:r>
      <w:r>
        <w:rPr>
          <w:rStyle w:val="VerbatimChar"/>
        </w:rPr>
        <w:t>POST /v1/logistics/consignments/{id}/checkpoints</w:t>
      </w:r>
    </w:p>
    <w:p w14:paraId="62D21F7A" w14:textId="77777777" w:rsidR="00FC00B1" w:rsidRDefault="00000000">
      <w:pPr>
        <w:pStyle w:val="FirstParagraph"/>
      </w:pPr>
      <w:r>
        <w:rPr>
          <w:b/>
          <w:bCs/>
        </w:rPr>
        <w:t>Checkpoint payload</w:t>
      </w:r>
    </w:p>
    <w:p w14:paraId="320E83CE" w14:textId="77777777" w:rsidR="00FC00B1" w:rsidRDefault="00000000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StringTok"/>
        </w:rPr>
        <w:t>"gate_in"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"payload"</w:t>
      </w:r>
      <w:r>
        <w:rPr>
          <w:rStyle w:val="FunctionTok"/>
        </w:rPr>
        <w:t>:{</w:t>
      </w:r>
      <w:r>
        <w:rPr>
          <w:rStyle w:val="NormalTok"/>
        </w:rPr>
        <w:t xml:space="preserve"> </w:t>
      </w:r>
      <w:r>
        <w:rPr>
          <w:rStyle w:val="DataTypeTok"/>
        </w:rPr>
        <w:t>"plate"</w:t>
      </w:r>
      <w:r>
        <w:rPr>
          <w:rStyle w:val="FunctionTok"/>
        </w:rPr>
        <w:t>:</w:t>
      </w:r>
      <w:r>
        <w:rPr>
          <w:rStyle w:val="StringTok"/>
        </w:rPr>
        <w:t>"ABC123"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</w:p>
    <w:p w14:paraId="71E352AB" w14:textId="77777777" w:rsidR="00FC00B1" w:rsidRDefault="00000000">
      <w:r>
        <w:pict w14:anchorId="57075273">
          <v:rect id="_x0000_i1031" style="width:0;height:1.5pt" o:hralign="center" o:hrstd="t" o:hr="t"/>
        </w:pict>
      </w:r>
    </w:p>
    <w:p w14:paraId="38E76C59" w14:textId="77777777" w:rsidR="00FC00B1" w:rsidRDefault="00000000">
      <w:pPr>
        <w:pStyle w:val="Heading2"/>
      </w:pPr>
      <w:bookmarkStart w:id="18" w:name="frontend-plan"/>
      <w:bookmarkEnd w:id="12"/>
      <w:bookmarkEnd w:id="17"/>
      <w:r>
        <w:t>7) Frontend Plan</w:t>
      </w:r>
    </w:p>
    <w:p w14:paraId="2134607C" w14:textId="77777777" w:rsidR="00FC00B1" w:rsidRDefault="00000000">
      <w:pPr>
        <w:pStyle w:val="Compact"/>
        <w:numPr>
          <w:ilvl w:val="0"/>
          <w:numId w:val="6"/>
        </w:numPr>
      </w:pPr>
      <w:r>
        <w:t>Replace wireframe’s local state with API calls (TanStack Query cache + invalidation).</w:t>
      </w:r>
    </w:p>
    <w:p w14:paraId="716639D4" w14:textId="77777777" w:rsidR="00FC00B1" w:rsidRDefault="00000000">
      <w:pPr>
        <w:pStyle w:val="Compact"/>
        <w:numPr>
          <w:ilvl w:val="0"/>
          <w:numId w:val="6"/>
        </w:numPr>
      </w:pPr>
      <w:r>
        <w:t>Pages:</w:t>
      </w:r>
    </w:p>
    <w:p w14:paraId="79C57079" w14:textId="77777777" w:rsidR="00FC00B1" w:rsidRDefault="00000000">
      <w:pPr>
        <w:pStyle w:val="Compact"/>
        <w:numPr>
          <w:ilvl w:val="1"/>
          <w:numId w:val="7"/>
        </w:numPr>
      </w:pPr>
      <w:r>
        <w:rPr>
          <w:b/>
          <w:bCs/>
        </w:rPr>
        <w:t>Dashboard (Day/Week)</w:t>
      </w:r>
      <w:r>
        <w:t xml:space="preserve"> – availability grid with status dots/badges.</w:t>
      </w:r>
    </w:p>
    <w:p w14:paraId="2678D8E8" w14:textId="77777777" w:rsidR="00FC00B1" w:rsidRDefault="00000000">
      <w:pPr>
        <w:pStyle w:val="Compact"/>
        <w:numPr>
          <w:ilvl w:val="1"/>
          <w:numId w:val="7"/>
        </w:numPr>
      </w:pPr>
      <w:r>
        <w:rPr>
          <w:b/>
          <w:bCs/>
        </w:rPr>
        <w:t>Book</w:t>
      </w:r>
      <w:r>
        <w:t xml:space="preserve"> – modal flow; quantity + cultivar/variant.</w:t>
      </w:r>
    </w:p>
    <w:p w14:paraId="0525F502" w14:textId="77777777" w:rsidR="00FC00B1" w:rsidRDefault="00000000">
      <w:pPr>
        <w:pStyle w:val="Compact"/>
        <w:numPr>
          <w:ilvl w:val="1"/>
          <w:numId w:val="7"/>
        </w:numPr>
      </w:pPr>
      <w:r>
        <w:rPr>
          <w:b/>
          <w:bCs/>
        </w:rPr>
        <w:t>Admin Slots</w:t>
      </w:r>
      <w:r>
        <w:t xml:space="preserve"> – bulk generation, blackout, restrictions, notes.</w:t>
      </w:r>
    </w:p>
    <w:p w14:paraId="1C34EE19" w14:textId="77777777" w:rsidR="00FC00B1" w:rsidRDefault="00000000">
      <w:pPr>
        <w:pStyle w:val="Compact"/>
        <w:numPr>
          <w:ilvl w:val="1"/>
          <w:numId w:val="7"/>
        </w:numPr>
      </w:pPr>
      <w:r>
        <w:rPr>
          <w:b/>
          <w:bCs/>
        </w:rPr>
        <w:t>Inbound (feature‑flagged)</w:t>
      </w:r>
      <w:r>
        <w:t xml:space="preserve"> – read‑only consignments list with latest checkpoint.</w:t>
      </w:r>
    </w:p>
    <w:p w14:paraId="359EFA8B" w14:textId="77777777" w:rsidR="00FC00B1" w:rsidRDefault="00000000">
      <w:pPr>
        <w:pStyle w:val="Compact"/>
        <w:numPr>
          <w:ilvl w:val="0"/>
          <w:numId w:val="6"/>
        </w:numPr>
      </w:pPr>
      <w:r>
        <w:t xml:space="preserve">RBAC guards: show Admin tools only if </w:t>
      </w:r>
      <w:r>
        <w:rPr>
          <w:rStyle w:val="VerbatimChar"/>
        </w:rPr>
        <w:t>role==='admin'</w:t>
      </w:r>
      <w:r>
        <w:t>.</w:t>
      </w:r>
    </w:p>
    <w:p w14:paraId="2EFE6896" w14:textId="77777777" w:rsidR="00FC00B1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Feature flags</w:t>
      </w:r>
      <w:r>
        <w:t xml:space="preserve"> via </w:t>
      </w:r>
      <w:r>
        <w:rPr>
          <w:rStyle w:val="VerbatimChar"/>
        </w:rPr>
        <w:t>import.meta.env.VITE_FEATURE_*</w:t>
      </w:r>
      <w:r>
        <w:t>.</w:t>
      </w:r>
    </w:p>
    <w:p w14:paraId="70FEFDE8" w14:textId="77777777" w:rsidR="00FC00B1" w:rsidRDefault="00000000">
      <w:r>
        <w:pict w14:anchorId="4EF2DB32">
          <v:rect id="_x0000_i1032" style="width:0;height:1.5pt" o:hralign="center" o:hrstd="t" o:hr="t"/>
        </w:pict>
      </w:r>
    </w:p>
    <w:p w14:paraId="015FAF10" w14:textId="77777777" w:rsidR="00FC00B1" w:rsidRDefault="00000000">
      <w:pPr>
        <w:pStyle w:val="Heading2"/>
      </w:pPr>
      <w:bookmarkStart w:id="19" w:name="security-tenancy"/>
      <w:bookmarkEnd w:id="18"/>
      <w:r>
        <w:t>8) Security &amp; Tenancy</w:t>
      </w:r>
    </w:p>
    <w:p w14:paraId="4ECB9D01" w14:textId="77777777" w:rsidR="00FC00B1" w:rsidRDefault="00000000">
      <w:pPr>
        <w:pStyle w:val="Compact"/>
        <w:numPr>
          <w:ilvl w:val="0"/>
          <w:numId w:val="8"/>
        </w:numPr>
      </w:pPr>
      <w:r>
        <w:t xml:space="preserve">All queries filter by </w:t>
      </w:r>
      <w:r>
        <w:rPr>
          <w:rStyle w:val="VerbatimChar"/>
        </w:rPr>
        <w:t>tenant_id</w:t>
      </w:r>
      <w:r>
        <w:t>.</w:t>
      </w:r>
    </w:p>
    <w:p w14:paraId="7452FEEF" w14:textId="77777777" w:rsidR="00FC00B1" w:rsidRDefault="00000000">
      <w:pPr>
        <w:pStyle w:val="Compact"/>
        <w:numPr>
          <w:ilvl w:val="0"/>
          <w:numId w:val="8"/>
        </w:numPr>
      </w:pPr>
      <w:r>
        <w:t xml:space="preserve">JWT claims: </w:t>
      </w:r>
      <w:r>
        <w:rPr>
          <w:rStyle w:val="VerbatimChar"/>
        </w:rPr>
        <w:t>sub</w:t>
      </w:r>
      <w:r>
        <w:t xml:space="preserve">, </w:t>
      </w:r>
      <w:r>
        <w:rPr>
          <w:rStyle w:val="VerbatimChar"/>
        </w:rPr>
        <w:t>tenant_id</w:t>
      </w:r>
      <w:r>
        <w:t xml:space="preserve">, </w:t>
      </w:r>
      <w:r>
        <w:rPr>
          <w:rStyle w:val="VerbatimChar"/>
        </w:rPr>
        <w:t>roles[]</w:t>
      </w:r>
      <w:r>
        <w:t xml:space="preserve">, optional </w:t>
      </w:r>
      <w:r>
        <w:rPr>
          <w:rStyle w:val="VerbatimChar"/>
        </w:rPr>
        <w:t>party_id</w:t>
      </w:r>
      <w:r>
        <w:t>.</w:t>
      </w:r>
    </w:p>
    <w:p w14:paraId="2F0B1EBF" w14:textId="77777777" w:rsidR="00FC00B1" w:rsidRDefault="00000000">
      <w:pPr>
        <w:pStyle w:val="Compact"/>
        <w:numPr>
          <w:ilvl w:val="0"/>
          <w:numId w:val="8"/>
        </w:numPr>
      </w:pPr>
      <w:r>
        <w:t>Growers only see bookings/consignments where they are the supplier.</w:t>
      </w:r>
    </w:p>
    <w:p w14:paraId="58A74C0B" w14:textId="77777777" w:rsidR="00FC00B1" w:rsidRDefault="00000000">
      <w:pPr>
        <w:pStyle w:val="Compact"/>
        <w:numPr>
          <w:ilvl w:val="0"/>
          <w:numId w:val="8"/>
        </w:numPr>
      </w:pPr>
      <w:r>
        <w:t>Input validation: Pydantic (FastAPI) or Zod (Node).</w:t>
      </w:r>
    </w:p>
    <w:p w14:paraId="251D26DA" w14:textId="77777777" w:rsidR="00FC00B1" w:rsidRDefault="00000000">
      <w:pPr>
        <w:pStyle w:val="Compact"/>
        <w:numPr>
          <w:ilvl w:val="0"/>
          <w:numId w:val="8"/>
        </w:numPr>
      </w:pPr>
      <w:r>
        <w:t>Rate limiting, CORS allowlist.</w:t>
      </w:r>
    </w:p>
    <w:p w14:paraId="6A683F67" w14:textId="77777777" w:rsidR="00FC00B1" w:rsidRDefault="00000000">
      <w:pPr>
        <w:pStyle w:val="Compact"/>
        <w:numPr>
          <w:ilvl w:val="0"/>
          <w:numId w:val="8"/>
        </w:numPr>
      </w:pPr>
      <w:r>
        <w:t xml:space="preserve">Future: enable RLS; map UI growers to </w:t>
      </w:r>
      <w:r>
        <w:rPr>
          <w:rStyle w:val="VerbatimChar"/>
        </w:rPr>
        <w:t>parties(type='grower')</w:t>
      </w:r>
      <w:r>
        <w:t>.</w:t>
      </w:r>
    </w:p>
    <w:p w14:paraId="3C5533D3" w14:textId="77777777" w:rsidR="00FC00B1" w:rsidRDefault="00000000">
      <w:r>
        <w:pict w14:anchorId="55CFE9B3">
          <v:rect id="_x0000_i1033" style="width:0;height:1.5pt" o:hralign="center" o:hrstd="t" o:hr="t"/>
        </w:pict>
      </w:r>
    </w:p>
    <w:p w14:paraId="2BB20497" w14:textId="77777777" w:rsidR="00FC00B1" w:rsidRDefault="00000000">
      <w:pPr>
        <w:pStyle w:val="Heading2"/>
      </w:pPr>
      <w:bookmarkStart w:id="20" w:name="notifications"/>
      <w:bookmarkEnd w:id="19"/>
      <w:r>
        <w:t>9) Notifications</w:t>
      </w:r>
    </w:p>
    <w:p w14:paraId="6766CDA6" w14:textId="77777777" w:rsidR="00FC00B1" w:rsidRDefault="00000000">
      <w:pPr>
        <w:pStyle w:val="Compact"/>
        <w:numPr>
          <w:ilvl w:val="0"/>
          <w:numId w:val="9"/>
        </w:numPr>
      </w:pPr>
      <w:r>
        <w:t>Start with email (Resend/SendGrid) on booking create/cancel.</w:t>
      </w:r>
    </w:p>
    <w:p w14:paraId="6DEC4D5E" w14:textId="77777777" w:rsidR="00FC00B1" w:rsidRDefault="00000000">
      <w:pPr>
        <w:pStyle w:val="Compact"/>
        <w:numPr>
          <w:ilvl w:val="0"/>
          <w:numId w:val="9"/>
        </w:numPr>
      </w:pPr>
      <w:r>
        <w:t>Template variables: tenant, slot time, quantity, unit, notes.</w:t>
      </w:r>
    </w:p>
    <w:p w14:paraId="1D60F6DA" w14:textId="77777777" w:rsidR="00FC00B1" w:rsidRDefault="00000000">
      <w:pPr>
        <w:pStyle w:val="Compact"/>
        <w:numPr>
          <w:ilvl w:val="0"/>
          <w:numId w:val="9"/>
        </w:numPr>
      </w:pPr>
      <w:r>
        <w:t>Later: WhatsApp/SMS, push (PWA), webhook to ERP.</w:t>
      </w:r>
    </w:p>
    <w:p w14:paraId="2BEACBA9" w14:textId="77777777" w:rsidR="00FC00B1" w:rsidRDefault="00000000">
      <w:r>
        <w:pict w14:anchorId="24455E62">
          <v:rect id="_x0000_i1034" style="width:0;height:1.5pt" o:hralign="center" o:hrstd="t" o:hr="t"/>
        </w:pict>
      </w:r>
    </w:p>
    <w:p w14:paraId="6993CA4A" w14:textId="77777777" w:rsidR="00FC00B1" w:rsidRDefault="00000000">
      <w:pPr>
        <w:pStyle w:val="Heading2"/>
      </w:pPr>
      <w:bookmarkStart w:id="21" w:name="devops"/>
      <w:bookmarkEnd w:id="20"/>
      <w:r>
        <w:lastRenderedPageBreak/>
        <w:t>10) DevOps</w:t>
      </w:r>
    </w:p>
    <w:p w14:paraId="65C4660D" w14:textId="77777777" w:rsidR="00FC00B1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Env/Secrets</w:t>
      </w:r>
      <w:r>
        <w:t xml:space="preserve">: </w:t>
      </w:r>
      <w:r>
        <w:rPr>
          <w:rStyle w:val="VerbatimChar"/>
        </w:rPr>
        <w:t>DATABASE_URL</w:t>
      </w:r>
      <w:r>
        <w:t xml:space="preserve">, </w:t>
      </w:r>
      <w:r>
        <w:rPr>
          <w:rStyle w:val="VerbatimChar"/>
        </w:rPr>
        <w:t>JWT_SECRET</w:t>
      </w:r>
      <w:r>
        <w:t xml:space="preserve">, </w:t>
      </w:r>
      <w:r>
        <w:rPr>
          <w:rStyle w:val="VerbatimChar"/>
        </w:rPr>
        <w:t>RESEND_API_KEY</w:t>
      </w:r>
      <w:r>
        <w:t xml:space="preserve">, </w:t>
      </w:r>
      <w:r>
        <w:rPr>
          <w:rStyle w:val="VerbatimChar"/>
        </w:rPr>
        <w:t>SUPABASE_URL</w:t>
      </w:r>
      <w:r>
        <w:t xml:space="preserve">, </w:t>
      </w:r>
      <w:r>
        <w:rPr>
          <w:rStyle w:val="VerbatimChar"/>
        </w:rPr>
        <w:t>SUPABASE_ANON_KEY</w:t>
      </w:r>
      <w:r>
        <w:t>.</w:t>
      </w:r>
    </w:p>
    <w:p w14:paraId="3A8BF383" w14:textId="77777777" w:rsidR="00FC00B1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Migrations</w:t>
      </w:r>
      <w:r>
        <w:t>:</w:t>
      </w:r>
    </w:p>
    <w:p w14:paraId="2609CCEC" w14:textId="77777777" w:rsidR="00FC00B1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001_init.sql</w:t>
      </w:r>
      <w:r>
        <w:t xml:space="preserve">, </w:t>
      </w:r>
      <w:r>
        <w:rPr>
          <w:rStyle w:val="VerbatimChar"/>
        </w:rPr>
        <w:t>002_seed.sql</w:t>
      </w:r>
      <w:r>
        <w:t xml:space="preserve"> (core MVP tables &amp; dev data)</w:t>
      </w:r>
    </w:p>
    <w:p w14:paraId="61073587" w14:textId="77777777" w:rsidR="00FC00B1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101_parties_products.sql</w:t>
      </w:r>
      <w:r>
        <w:t xml:space="preserve">, </w:t>
      </w:r>
      <w:r>
        <w:rPr>
          <w:rStyle w:val="VerbatimChar"/>
        </w:rPr>
        <w:t>102_logistics.sql</w:t>
      </w:r>
      <w:r>
        <w:t xml:space="preserve">, </w:t>
      </w:r>
      <w:r>
        <w:rPr>
          <w:rStyle w:val="VerbatimChar"/>
        </w:rPr>
        <w:t>103_events_rules.sql</w:t>
      </w:r>
      <w:r>
        <w:t xml:space="preserve"> (extensibility)</w:t>
      </w:r>
    </w:p>
    <w:p w14:paraId="6C9D53EE" w14:textId="77777777" w:rsidR="00FC00B1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Health</w:t>
      </w:r>
      <w:r>
        <w:t xml:space="preserve">: </w:t>
      </w:r>
      <w:r>
        <w:rPr>
          <w:rStyle w:val="VerbatimChar"/>
        </w:rPr>
        <w:t>/health</w:t>
      </w:r>
      <w:r>
        <w:t xml:space="preserve"> returns </w:t>
      </w:r>
      <w:r>
        <w:rPr>
          <w:rStyle w:val="VerbatimChar"/>
        </w:rPr>
        <w:t>{ status: 'ok' }</w:t>
      </w:r>
      <w:r>
        <w:t>.</w:t>
      </w:r>
    </w:p>
    <w:p w14:paraId="6AA9D422" w14:textId="77777777" w:rsidR="00FC00B1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Backups</w:t>
      </w:r>
      <w:r>
        <w:t>: Supabase PITR if available.</w:t>
      </w:r>
    </w:p>
    <w:p w14:paraId="103C142A" w14:textId="77777777" w:rsidR="00FC00B1" w:rsidRDefault="00000000">
      <w:r>
        <w:pict w14:anchorId="14428DBA">
          <v:rect id="_x0000_i1035" style="width:0;height:1.5pt" o:hralign="center" o:hrstd="t" o:hr="t"/>
        </w:pict>
      </w:r>
    </w:p>
    <w:p w14:paraId="6BDE53BD" w14:textId="77777777" w:rsidR="00FC00B1" w:rsidRDefault="00000000">
      <w:pPr>
        <w:pStyle w:val="Heading2"/>
      </w:pPr>
      <w:bookmarkStart w:id="22" w:name="testing"/>
      <w:bookmarkEnd w:id="21"/>
      <w:r>
        <w:t>11) Testing</w:t>
      </w:r>
    </w:p>
    <w:p w14:paraId="4B3F7A9D" w14:textId="77777777" w:rsidR="00FC00B1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Unit</w:t>
      </w:r>
      <w:r>
        <w:t>: validators, capacity math.</w:t>
      </w:r>
    </w:p>
    <w:p w14:paraId="5D4FA3BD" w14:textId="77777777" w:rsidR="00FC00B1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Integration</w:t>
      </w:r>
      <w:r>
        <w:t>: two concurrent booking requests on same slot → one must fail with 409.</w:t>
      </w:r>
    </w:p>
    <w:p w14:paraId="5349672B" w14:textId="77777777" w:rsidR="00FC00B1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E2E</w:t>
      </w:r>
      <w:r>
        <w:t>: login → view day → book → cancel → admin blackout → verify UI.</w:t>
      </w:r>
    </w:p>
    <w:p w14:paraId="4207D0D6" w14:textId="77777777" w:rsidR="00FC00B1" w:rsidRDefault="00000000">
      <w:r>
        <w:pict w14:anchorId="5843CDEB">
          <v:rect id="_x0000_i1036" style="width:0;height:1.5pt" o:hralign="center" o:hrstd="t" o:hr="t"/>
        </w:pict>
      </w:r>
    </w:p>
    <w:p w14:paraId="40E37104" w14:textId="77777777" w:rsidR="00FC00B1" w:rsidRDefault="00000000">
      <w:pPr>
        <w:pStyle w:val="Heading2"/>
      </w:pPr>
      <w:bookmarkStart w:id="23" w:name="rollout"/>
      <w:bookmarkEnd w:id="22"/>
      <w:r>
        <w:t>12) Rollout</w:t>
      </w:r>
    </w:p>
    <w:p w14:paraId="70738708" w14:textId="77777777" w:rsidR="00FC00B1" w:rsidRDefault="00000000">
      <w:pPr>
        <w:pStyle w:val="FirstParagraph"/>
      </w:pPr>
      <w:r>
        <w:rPr>
          <w:b/>
          <w:bCs/>
        </w:rPr>
        <w:t>Phase 0</w:t>
      </w:r>
      <w:r>
        <w:t xml:space="preserve"> – Core up &amp; running (slots, bookings, admin, email).</w:t>
      </w:r>
      <w:r>
        <w:br/>
      </w:r>
      <w:r>
        <w:rPr>
          <w:b/>
          <w:bCs/>
        </w:rPr>
        <w:t>Phase 1</w:t>
      </w:r>
      <w:r>
        <w:t xml:space="preserve"> – Restrictions, week view, CSV export, quotas.</w:t>
      </w:r>
      <w:r>
        <w:br/>
      </w:r>
      <w:r>
        <w:rPr>
          <w:b/>
          <w:bCs/>
        </w:rPr>
        <w:t>Phase 2</w:t>
      </w:r>
      <w:r>
        <w:t xml:space="preserve"> – Logistics: consignments + checkpoints (read‑only UI), domain events/outbox.</w:t>
      </w:r>
      <w:r>
        <w:br/>
      </w:r>
      <w:r>
        <w:rPr>
          <w:b/>
          <w:bCs/>
        </w:rPr>
        <w:t>Phase 3</w:t>
      </w:r>
      <w:r>
        <w:t xml:space="preserve"> – Quality &amp; compliance; integrations; analytics dashboards.</w:t>
      </w:r>
    </w:p>
    <w:p w14:paraId="1B104348" w14:textId="77777777" w:rsidR="00FC00B1" w:rsidRDefault="00000000">
      <w:pPr>
        <w:pStyle w:val="BodyText"/>
      </w:pPr>
      <w:r>
        <w:t>Acceptance (MVP):</w:t>
      </w:r>
    </w:p>
    <w:p w14:paraId="59F1E0EB" w14:textId="77777777" w:rsidR="00FC00B1" w:rsidRDefault="00000000">
      <w:pPr>
        <w:pStyle w:val="Compact"/>
        <w:numPr>
          <w:ilvl w:val="0"/>
          <w:numId w:val="13"/>
        </w:numPr>
      </w:pPr>
      <w:r>
        <w:t>Atomic booking (no overbooking), admin slot tools, grower self‑service, email confirmations, tenant scoping.</w:t>
      </w:r>
    </w:p>
    <w:p w14:paraId="2F4E8751" w14:textId="77777777" w:rsidR="00FC00B1" w:rsidRDefault="00000000">
      <w:r>
        <w:pict w14:anchorId="3C3F96CC">
          <v:rect id="_x0000_i1037" style="width:0;height:1.5pt" o:hralign="center" o:hrstd="t" o:hr="t"/>
        </w:pict>
      </w:r>
    </w:p>
    <w:p w14:paraId="72A9F023" w14:textId="77777777" w:rsidR="00FC00B1" w:rsidRDefault="00000000">
      <w:pPr>
        <w:pStyle w:val="Heading2"/>
      </w:pPr>
      <w:bookmarkStart w:id="24" w:name="X467d6582e11b09073dc11ae95198c11cc4815b5"/>
      <w:bookmarkEnd w:id="23"/>
      <w:r>
        <w:t>13) Replit Assistant Prompt (use this exact block)</w:t>
      </w:r>
    </w:p>
    <w:p w14:paraId="7C6E5404" w14:textId="77777777" w:rsidR="00FC00B1" w:rsidRDefault="00000000">
      <w:pPr>
        <w:pStyle w:val="BlockText"/>
      </w:pPr>
      <w:r>
        <w:rPr>
          <w:b/>
          <w:bCs/>
        </w:rPr>
        <w:t>Goal:</w:t>
      </w:r>
      <w:r>
        <w:t xml:space="preserve"> Implement this unified blueprint in a Replit monorepo with React (Vite) frontend and FastAPI backend wired to Supabase. Keep v1 slot‑booking MVP intact, and add the extensibility tables + minimal logistics endpoints and event emission.</w:t>
      </w:r>
    </w:p>
    <w:p w14:paraId="2F9A0D79" w14:textId="77777777" w:rsidR="00FC00B1" w:rsidRDefault="00000000">
      <w:pPr>
        <w:pStyle w:val="BlockText"/>
      </w:pPr>
      <w:r>
        <w:rPr>
          <w:b/>
          <w:bCs/>
        </w:rPr>
        <w:t>Tasks:</w:t>
      </w:r>
    </w:p>
    <w:p w14:paraId="4403A3B6" w14:textId="77777777" w:rsidR="00FC00B1" w:rsidRDefault="00000000">
      <w:pPr>
        <w:pStyle w:val="Compact"/>
        <w:numPr>
          <w:ilvl w:val="0"/>
          <w:numId w:val="14"/>
        </w:numPr>
      </w:pPr>
      <w:r>
        <w:t>Create folders exactly as specified in Section 3.</w:t>
      </w:r>
    </w:p>
    <w:p w14:paraId="5AAC6544" w14:textId="77777777" w:rsidR="00FC00B1" w:rsidRDefault="00000000">
      <w:pPr>
        <w:pStyle w:val="Compact"/>
        <w:numPr>
          <w:ilvl w:val="0"/>
          <w:numId w:val="14"/>
        </w:numPr>
      </w:pPr>
      <w:r>
        <w:t xml:space="preserve">Initialize Vite React + Tailwind in </w:t>
      </w:r>
      <w:r>
        <w:rPr>
          <w:rStyle w:val="VerbatimChar"/>
        </w:rPr>
        <w:t>/frontend</w:t>
      </w:r>
      <w:r>
        <w:t>.</w:t>
      </w:r>
    </w:p>
    <w:p w14:paraId="22B5CDFA" w14:textId="77777777" w:rsidR="00FC00B1" w:rsidRDefault="00000000">
      <w:pPr>
        <w:pStyle w:val="Compact"/>
        <w:numPr>
          <w:ilvl w:val="0"/>
          <w:numId w:val="14"/>
        </w:numPr>
      </w:pPr>
      <w:r>
        <w:t xml:space="preserve">Initialize FastAPI in </w:t>
      </w:r>
      <w:r>
        <w:rPr>
          <w:rStyle w:val="VerbatimChar"/>
        </w:rPr>
        <w:t>/backend</w:t>
      </w:r>
      <w:r>
        <w:t xml:space="preserve"> with routers: </w:t>
      </w:r>
      <w:r>
        <w:rPr>
          <w:rStyle w:val="VerbatimChar"/>
        </w:rPr>
        <w:t>auth.py</w:t>
      </w:r>
      <w:r>
        <w:t xml:space="preserve">, </w:t>
      </w:r>
      <w:r>
        <w:rPr>
          <w:rStyle w:val="VerbatimChar"/>
        </w:rPr>
        <w:t>slots.py</w:t>
      </w:r>
      <w:r>
        <w:t xml:space="preserve">, </w:t>
      </w:r>
      <w:r>
        <w:rPr>
          <w:rStyle w:val="VerbatimChar"/>
        </w:rPr>
        <w:t>bookings.py</w:t>
      </w:r>
      <w:r>
        <w:t xml:space="preserve">, </w:t>
      </w:r>
      <w:r>
        <w:rPr>
          <w:rStyle w:val="VerbatimChar"/>
        </w:rPr>
        <w:t>restrictions.py</w:t>
      </w:r>
      <w:r>
        <w:t xml:space="preserve">, </w:t>
      </w:r>
      <w:r>
        <w:rPr>
          <w:rStyle w:val="VerbatimChar"/>
        </w:rPr>
        <w:t>logistics.py</w:t>
      </w:r>
      <w:r>
        <w:t>.</w:t>
      </w:r>
    </w:p>
    <w:p w14:paraId="33ABB55B" w14:textId="77777777" w:rsidR="00FC00B1" w:rsidRDefault="00000000">
      <w:pPr>
        <w:pStyle w:val="Compact"/>
        <w:numPr>
          <w:ilvl w:val="0"/>
          <w:numId w:val="14"/>
        </w:numPr>
      </w:pPr>
      <w:r>
        <w:lastRenderedPageBreak/>
        <w:t xml:space="preserve">Connect to Supabase Postgres via </w:t>
      </w:r>
      <w:r>
        <w:rPr>
          <w:rStyle w:val="VerbatimChar"/>
        </w:rPr>
        <w:t>asyncpg</w:t>
      </w:r>
      <w:r>
        <w:t xml:space="preserve"> (</w:t>
      </w:r>
      <w:r>
        <w:rPr>
          <w:rStyle w:val="VerbatimChar"/>
        </w:rPr>
        <w:t>DATABASE_URL</w:t>
      </w:r>
      <w:r>
        <w:t xml:space="preserve"> env).</w:t>
      </w:r>
    </w:p>
    <w:p w14:paraId="5D592D1D" w14:textId="77777777" w:rsidR="00FC00B1" w:rsidRDefault="00000000">
      <w:pPr>
        <w:pStyle w:val="Compact"/>
        <w:numPr>
          <w:ilvl w:val="0"/>
          <w:numId w:val="14"/>
        </w:numPr>
      </w:pPr>
      <w:r>
        <w:t xml:space="preserve">Implement endpoints per Section 6, ensuring booking uses </w:t>
      </w:r>
      <w:r>
        <w:rPr>
          <w:rStyle w:val="VerbatimChar"/>
        </w:rPr>
        <w:t>SELECT ... FOR UPDATE</w:t>
      </w:r>
      <w:r>
        <w:t xml:space="preserve"> and returns 409 on capacity exceeded.</w:t>
      </w:r>
    </w:p>
    <w:p w14:paraId="41248F32" w14:textId="77777777" w:rsidR="00FC00B1" w:rsidRDefault="00000000">
      <w:pPr>
        <w:pStyle w:val="Compact"/>
        <w:numPr>
          <w:ilvl w:val="0"/>
          <w:numId w:val="14"/>
        </w:numPr>
      </w:pPr>
      <w:r>
        <w:t xml:space="preserve">After </w:t>
      </w:r>
      <w:r>
        <w:rPr>
          <w:rStyle w:val="VerbatimChar"/>
        </w:rPr>
        <w:t>/v1/bookings</w:t>
      </w:r>
      <w:r>
        <w:t xml:space="preserve"> success, emit a </w:t>
      </w:r>
      <w:r>
        <w:rPr>
          <w:rStyle w:val="VerbatimChar"/>
        </w:rPr>
        <w:t>BOOKING_CREATED</w:t>
      </w:r>
      <w:r>
        <w:t xml:space="preserve"> row into </w:t>
      </w:r>
      <w:r>
        <w:rPr>
          <w:rStyle w:val="VerbatimChar"/>
        </w:rPr>
        <w:t>domain_events</w:t>
      </w:r>
      <w:r>
        <w:t xml:space="preserve"> and one into </w:t>
      </w:r>
      <w:r>
        <w:rPr>
          <w:rStyle w:val="VerbatimChar"/>
        </w:rPr>
        <w:t>outbox</w:t>
      </w:r>
      <w:r>
        <w:t>.</w:t>
      </w:r>
    </w:p>
    <w:p w14:paraId="32964CF4" w14:textId="77777777" w:rsidR="00FC00B1" w:rsidRDefault="00000000">
      <w:pPr>
        <w:pStyle w:val="Compact"/>
        <w:numPr>
          <w:ilvl w:val="0"/>
          <w:numId w:val="14"/>
        </w:numPr>
      </w:pPr>
      <w:r>
        <w:t xml:space="preserve">Add migrations in </w:t>
      </w:r>
      <w:r>
        <w:rPr>
          <w:rStyle w:val="VerbatimChar"/>
        </w:rPr>
        <w:t>/infra</w:t>
      </w:r>
      <w:r>
        <w:t xml:space="preserve"> using the SQL in Section 4 (both MVP and extensibility files). Provide a script/README snippet to run them.</w:t>
      </w:r>
    </w:p>
    <w:p w14:paraId="4B12F3AC" w14:textId="77777777" w:rsidR="00FC00B1" w:rsidRDefault="00000000">
      <w:pPr>
        <w:pStyle w:val="Compact"/>
        <w:numPr>
          <w:ilvl w:val="0"/>
          <w:numId w:val="14"/>
        </w:numPr>
      </w:pPr>
      <w:r>
        <w:t xml:space="preserve">Frontend: replace local state with real API calls; build </w:t>
      </w:r>
      <w:r>
        <w:rPr>
          <w:b/>
          <w:bCs/>
        </w:rPr>
        <w:t>Inbound</w:t>
      </w:r>
      <w:r>
        <w:t xml:space="preserve"> page (read‑only list of consignments + last checkpoint) behind </w:t>
      </w:r>
      <w:r>
        <w:rPr>
          <w:rStyle w:val="VerbatimChar"/>
        </w:rPr>
        <w:t>VITE_FEATURE_LOGISTICS=true</w:t>
      </w:r>
      <w:r>
        <w:t>.</w:t>
      </w:r>
    </w:p>
    <w:p w14:paraId="311AEED1" w14:textId="77777777" w:rsidR="00FC00B1" w:rsidRDefault="00000000">
      <w:pPr>
        <w:pStyle w:val="Compact"/>
        <w:numPr>
          <w:ilvl w:val="0"/>
          <w:numId w:val="14"/>
        </w:numPr>
      </w:pPr>
      <w:r>
        <w:t xml:space="preserve">Provide </w:t>
      </w:r>
      <w:r>
        <w:rPr>
          <w:rStyle w:val="VerbatimChar"/>
        </w:rPr>
        <w:t>.env.example</w:t>
      </w:r>
      <w:r>
        <w:t xml:space="preserve"> with all required env vars.</w:t>
      </w:r>
    </w:p>
    <w:p w14:paraId="71489FE4" w14:textId="77777777" w:rsidR="00FC00B1" w:rsidRDefault="00000000">
      <w:pPr>
        <w:pStyle w:val="Compact"/>
        <w:numPr>
          <w:ilvl w:val="0"/>
          <w:numId w:val="14"/>
        </w:numPr>
      </w:pPr>
      <w:r>
        <w:t xml:space="preserve">Add run scripts: </w:t>
      </w:r>
      <w:r>
        <w:rPr>
          <w:rStyle w:val="VerbatimChar"/>
        </w:rPr>
        <w:t>npm run dev</w:t>
      </w:r>
      <w:r>
        <w:t xml:space="preserve"> for FE; </w:t>
      </w:r>
      <w:r>
        <w:rPr>
          <w:rStyle w:val="VerbatimChar"/>
        </w:rPr>
        <w:t>uvicorn backend.main:app --reload --port 8000</w:t>
      </w:r>
      <w:r>
        <w:t xml:space="preserve"> for BE.</w:t>
      </w:r>
    </w:p>
    <w:p w14:paraId="0A2AD11D" w14:textId="77777777" w:rsidR="00FC00B1" w:rsidRDefault="00000000">
      <w:r>
        <w:pict w14:anchorId="6E88F58F">
          <v:rect id="_x0000_i1038" style="width:0;height:1.5pt" o:hralign="center" o:hrstd="t" o:hr="t"/>
        </w:pict>
      </w:r>
    </w:p>
    <w:p w14:paraId="27A4EC93" w14:textId="77777777" w:rsidR="00FC00B1" w:rsidRDefault="00000000">
      <w:pPr>
        <w:pStyle w:val="Heading2"/>
      </w:pPr>
      <w:bookmarkStart w:id="25" w:name="nodeexpress-alternative-optional"/>
      <w:bookmarkEnd w:id="24"/>
      <w:r>
        <w:t>14) Node/Express Alternative (optional)</w:t>
      </w:r>
    </w:p>
    <w:p w14:paraId="7D148F3A" w14:textId="77777777" w:rsidR="00FC00B1" w:rsidRDefault="00000000">
      <w:pPr>
        <w:pStyle w:val="Compact"/>
        <w:numPr>
          <w:ilvl w:val="0"/>
          <w:numId w:val="15"/>
        </w:numPr>
      </w:pPr>
      <w:r>
        <w:t xml:space="preserve">Use </w:t>
      </w:r>
      <w:r>
        <w:rPr>
          <w:rStyle w:val="VerbatimChar"/>
        </w:rPr>
        <w:t>pg</w:t>
      </w:r>
      <w:r>
        <w:t xml:space="preserve">, </w:t>
      </w:r>
      <w:r>
        <w:rPr>
          <w:rStyle w:val="VerbatimChar"/>
        </w:rPr>
        <w:t>express</w:t>
      </w:r>
      <w:r>
        <w:t xml:space="preserve">, </w:t>
      </w:r>
      <w:r>
        <w:rPr>
          <w:rStyle w:val="VerbatimChar"/>
        </w:rPr>
        <w:t>zod</w:t>
      </w:r>
      <w:r>
        <w:t xml:space="preserve">, </w:t>
      </w:r>
      <w:r>
        <w:rPr>
          <w:rStyle w:val="VerbatimChar"/>
        </w:rPr>
        <w:t>express-rate-limit</w:t>
      </w:r>
      <w:r>
        <w:t>.</w:t>
      </w:r>
    </w:p>
    <w:p w14:paraId="18C79D62" w14:textId="77777777" w:rsidR="00FC00B1" w:rsidRDefault="00000000">
      <w:pPr>
        <w:pStyle w:val="Compact"/>
        <w:numPr>
          <w:ilvl w:val="0"/>
          <w:numId w:val="15"/>
        </w:numPr>
      </w:pPr>
      <w:r>
        <w:t>Keep identical REST shape and SQL concurrency pattern.</w:t>
      </w:r>
    </w:p>
    <w:p w14:paraId="3CED6F13" w14:textId="77777777" w:rsidR="00FC00B1" w:rsidRDefault="00000000">
      <w:r>
        <w:pict w14:anchorId="17416CE8">
          <v:rect id="_x0000_i1039" style="width:0;height:1.5pt" o:hralign="center" o:hrstd="t" o:hr="t"/>
        </w:pict>
      </w:r>
    </w:p>
    <w:p w14:paraId="7BCB07C3" w14:textId="77777777" w:rsidR="00FC00B1" w:rsidRDefault="00000000">
      <w:pPr>
        <w:pStyle w:val="Heading2"/>
      </w:pPr>
      <w:bookmarkStart w:id="26" w:name="future-modules-nonblocking"/>
      <w:bookmarkEnd w:id="25"/>
      <w:r>
        <w:t>15) Future Modules (non‑blocking)</w:t>
      </w:r>
    </w:p>
    <w:p w14:paraId="36F5B834" w14:textId="77777777" w:rsidR="00FC00B1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Quality Inspections</w:t>
      </w:r>
      <w:r>
        <w:t>: templates + pass/fail gates before receiving.</w:t>
      </w:r>
    </w:p>
    <w:p w14:paraId="0BA8802E" w14:textId="77777777" w:rsidR="00FC00B1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Compliance Docs</w:t>
      </w:r>
      <w:r>
        <w:t>: expiry alerts &amp; booking/receiving checks.</w:t>
      </w:r>
    </w:p>
    <w:p w14:paraId="5A4A1DA8" w14:textId="77777777" w:rsidR="00FC00B1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Inventory/Traceability</w:t>
      </w:r>
      <w:r>
        <w:t>: link consignments → lots/batches → SKUs.</w:t>
      </w:r>
    </w:p>
    <w:p w14:paraId="686091AB" w14:textId="77777777" w:rsidR="00FC00B1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Optimization</w:t>
      </w:r>
      <w:r>
        <w:t>: suggest slots based on throughput &amp; historical data.</w:t>
      </w:r>
    </w:p>
    <w:p w14:paraId="5BC12C94" w14:textId="77777777" w:rsidR="00FC00B1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Internationalization</w:t>
      </w:r>
      <w:r>
        <w:t>: en/af; time‑zone aware scheduling.</w:t>
      </w:r>
    </w:p>
    <w:p w14:paraId="1CD81358" w14:textId="77777777" w:rsidR="00FC00B1" w:rsidRDefault="00000000">
      <w:r>
        <w:pict w14:anchorId="43FBC0CB">
          <v:rect id="_x0000_i1040" style="width:0;height:1.5pt" o:hralign="center" o:hrstd="t" o:hr="t"/>
        </w:pict>
      </w:r>
    </w:p>
    <w:p w14:paraId="286AC7D3" w14:textId="48F96724" w:rsidR="00FC00B1" w:rsidRDefault="00000000">
      <w:pPr>
        <w:pStyle w:val="FirstParagraph"/>
      </w:pPr>
      <w:r>
        <w:rPr>
          <w:b/>
          <w:bCs/>
        </w:rPr>
        <w:t xml:space="preserve">This file replaces separate blueprints and should be saved at repo root as </w:t>
      </w:r>
      <w:r w:rsidR="004B5654">
        <w:rPr>
          <w:b/>
          <w:bCs/>
        </w:rPr>
        <w:t>“Blueprint</w:t>
      </w:r>
      <w:r>
        <w:rPr>
          <w:b/>
          <w:bCs/>
        </w:rPr>
        <w:t>.</w:t>
      </w:r>
      <w:r w:rsidR="004B5654">
        <w:rPr>
          <w:b/>
          <w:bCs/>
        </w:rPr>
        <w:t>md”</w:t>
      </w:r>
      <w:bookmarkEnd w:id="0"/>
      <w:bookmarkEnd w:id="26"/>
    </w:p>
    <w:sectPr w:rsidR="00FC00B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7B2291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E2EE9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36ACF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780488673">
    <w:abstractNumId w:val="0"/>
  </w:num>
  <w:num w:numId="2" w16cid:durableId="1639341651">
    <w:abstractNumId w:val="1"/>
  </w:num>
  <w:num w:numId="3" w16cid:durableId="437024827">
    <w:abstractNumId w:val="1"/>
  </w:num>
  <w:num w:numId="4" w16cid:durableId="1668092726">
    <w:abstractNumId w:val="1"/>
  </w:num>
  <w:num w:numId="5" w16cid:durableId="373846917">
    <w:abstractNumId w:val="1"/>
  </w:num>
  <w:num w:numId="6" w16cid:durableId="1988318986">
    <w:abstractNumId w:val="1"/>
  </w:num>
  <w:num w:numId="7" w16cid:durableId="140119734">
    <w:abstractNumId w:val="1"/>
  </w:num>
  <w:num w:numId="8" w16cid:durableId="671295111">
    <w:abstractNumId w:val="1"/>
  </w:num>
  <w:num w:numId="9" w16cid:durableId="793596210">
    <w:abstractNumId w:val="1"/>
  </w:num>
  <w:num w:numId="10" w16cid:durableId="1600865257">
    <w:abstractNumId w:val="1"/>
  </w:num>
  <w:num w:numId="11" w16cid:durableId="1356613034">
    <w:abstractNumId w:val="1"/>
  </w:num>
  <w:num w:numId="12" w16cid:durableId="1080908224">
    <w:abstractNumId w:val="1"/>
  </w:num>
  <w:num w:numId="13" w16cid:durableId="119686945">
    <w:abstractNumId w:val="1"/>
  </w:num>
  <w:num w:numId="14" w16cid:durableId="5220907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43754174">
    <w:abstractNumId w:val="1"/>
  </w:num>
  <w:num w:numId="16" w16cid:durableId="1759327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0B1"/>
    <w:rsid w:val="004B5654"/>
    <w:rsid w:val="008A69E7"/>
    <w:rsid w:val="00FC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8049"/>
  <w15:docId w15:val="{3246E903-787C-4413-89CE-C961CEB1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2177</Words>
  <Characters>12415</Characters>
  <Application>Microsoft Office Word</Application>
  <DocSecurity>0</DocSecurity>
  <Lines>103</Lines>
  <Paragraphs>29</Paragraphs>
  <ScaleCrop>false</ScaleCrop>
  <Company/>
  <LinksUpToDate>false</LinksUpToDate>
  <CharactersWithSpaces>14563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Geoff Bromilow</cp:lastModifiedBy>
  <cp:revision>2</cp:revision>
  <dcterms:created xsi:type="dcterms:W3CDTF">2025-08-13T10:01:00Z</dcterms:created>
  <dcterms:modified xsi:type="dcterms:W3CDTF">2025-08-13T10:02:00Z</dcterms:modified>
</cp:coreProperties>
</file>