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3"/>
              </w:rPr>
              <w:t>LẬP TRÌNH WEB · SENIOR SEO · THIẾT KẾ ĐỒ HỌA · IT PHẦN CỨNG PC</w:t>
            </w:r>
          </w:p>
          <w:p>
            <w:pPr>
              <w:spacing w:before="0" w:after="0"/>
            </w:pPr>
            <w:r>
              <w:rPr>
                <w:rFonts w:ascii="Arial" w:hAnsi="Arial"/>
                <w:color w:val="E5E7EB"/>
                <w:sz w:val="21"/>
              </w:rPr>
              <w:t>📍 Địa chỉ: TP. Hồ Chí Minh (Sẵn sàng nhận việc)</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(PROFESSIONAL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Năng lực thực chiến đa nhiệm 4 trong 1: </w:t>
            </w:r>
            <w:r>
              <w:rPr>
                <w:rFonts w:ascii="Arial" w:hAnsi="Arial"/>
                <w:color w:val="1F2937"/>
                <w:sz w:val="22"/>
              </w:rPr>
              <w:t>Nhân sự công nghệ đa nhiệm sở hữu năng lực thực chiến toàn diện 4 trong 1:</w:t>
              <w:br/>
              <w:t>• Vừa trực tiếp Lập trình Web: WordPress Developer tự code custom theme sạch 100%, WooCommerce, HTML5/CSS3/JS, PHP/MySQL, đạt PageSpeed 90+.</w:t>
              <w:br/>
              <w:t>• Vừa triển khai SEO chuyên sâu: Senior SEO Specialist (5+ năm), On-page Topic Cluster, Off-page an toàn, Technical Audit Screaming Frog, Schema JSON-LD đa thực thể, đưa 150+ từ khóa lên Top 1–5 Google.</w:t>
              <w:br/>
              <w:t>• Vừa Thiết kế Đồ họa &amp; Hình ảnh: Banner quảng cáo, retouch ảnh sản phẩm nén WebP siêu nhẹ, catalogue B2B bằng Photoshop và Illustrator, thiết kế UI/UX Responsive trên cả 3 nền tảng.</w:t>
              <w:br/>
              <w:t>• Vừa đảm nhiệm IT Phần cứng PC: Tư vấn cấu hình, trực tiếp lắp ráp PC/Laptop, cài đặt hệ điều hành (Windows, macOS, Linux), trọn bộ phần mềm chuyên dụng Adobe/Dev, sửa chữa phần cứng và thiết lập mạng nội bộ LAN/Wi-Fi.</w:t>
            </w:r>
          </w:p>
        </w:tc>
      </w:tr>
    </w:tbl>
    <w:p>
      <w:pPr>
        <w:keepNext/>
        <w:spacing w:before="280" w:after="80"/>
        <w:pBdr>
          <w:bottom w:val="single" w:sz="8" w:space="4" w:color="22C55E"/>
        </w:pBdr>
      </w:pPr>
      <w:r>
        <w:rPr>
          <w:rFonts w:ascii="Arial" w:hAnsi="Arial"/>
          <w:b/>
          <w:color w:val="0B2342"/>
          <w:sz w:val="27"/>
        </w:rPr>
        <w:t>■  KỸ NĂNG CHUYÊN MÔN (PROFESSIONAL SKILLS)</w:t>
      </w:r>
    </w:p>
    <w:p>
      <w:pPr>
        <w:pStyle w:val="ListBullet"/>
        <w:spacing w:before="40" w:after="60" w:line="288" w:lineRule="auto"/>
      </w:pPr>
      <w:r>
        <w:rPr>
          <w:rFonts w:ascii="Arial" w:hAnsi="Arial"/>
          <w:b/>
          <w:color w:val="1F2937"/>
          <w:sz w:val="22"/>
        </w:rPr>
        <w:t xml:space="preserve">SEO Chuyên Sâu, Analytics &amp; Hiệu Suất (Đáp Ứng 100% Yêu Cầu Tuyển Dụng): </w:t>
      </w:r>
      <w:r>
        <w:rPr>
          <w:rFonts w:ascii="Arial" w:hAnsi="Arial"/>
          <w:color w:val="1F2937"/>
          <w:sz w:val="22"/>
        </w:rPr>
        <w:t>Nghiên cứu &amp; phân tích từ khóa chuyên sâu (Ahrefs, Semrush, Google Keyword Planner); phân tích đối thủ cạnh tranh xác định Keyword Gap; tối ưu On-page (cấu trúc web, meta tags, headings H1-H3, internal links, UX/UI hỗ trợ SEO); Technical SEO (đảm bảo crawlability, 100% indexability, cấu hình Schema JSON-LD, XML sitemaps, robots.txt, kiểm toán lỗi Screaming Frog); xây dựng Off-page an toàn (Guest Post, Brand Mentions, White-Hat link building); phối hợp đội ngũ Content phát triển nội dung chuẩn SEO; giám sát, đo lường và lập báo cáo định kỳ qua Google Analytics 4 (GA4), Google Search Console; cập nhật liên tục các thuật toán cốt lõi mới nhất của Google; tối ưu Core Web Vitals chuẩn xanh (LCP &lt; 2s, CLS &lt; 0.1); thành thạo Rank Math, Yoast SEO.</w:t>
      </w:r>
    </w:p>
    <w:p>
      <w:pPr>
        <w:pStyle w:val="ListBullet"/>
        <w:spacing w:before="40" w:after="60" w:line="288" w:lineRule="auto"/>
      </w:pPr>
      <w:r>
        <w:rPr>
          <w:rFonts w:ascii="Arial" w:hAnsi="Arial"/>
          <w:b/>
          <w:color w:val="1F2937"/>
          <w:sz w:val="22"/>
        </w:rPr>
        <w:t xml:space="preserve">Lập Trình Web &amp; Triển Khai A-Z: </w:t>
      </w:r>
      <w:r>
        <w:rPr>
          <w:rFonts w:ascii="Arial" w:hAnsi="Arial"/>
          <w:color w:val="1F2937"/>
          <w:sz w:val="22"/>
        </w:rPr>
        <w:t>Khả năng làm việc độc lập từ A-Z, dựng chạy website cấp độ trung bình đến phức tạp: WordPress Custom Theme &amp; Plugin, WooCommerce, Google Blogspot (Custom XML &amp; CRO), Laravel MVC, HTML5, CSS3, JavaScript, PHP, MySQL, Hosting/cPanel, Cloudflare. Phối hợp chặt chẽ với R&amp;D, Marketing, Dev, QA.</w:t>
      </w:r>
    </w:p>
    <w:p>
      <w:pPr>
        <w:pStyle w:val="ListBullet"/>
        <w:spacing w:before="40" w:after="60" w:line="288" w:lineRule="auto"/>
      </w:pPr>
      <w:r>
        <w:rPr>
          <w:rFonts w:ascii="Arial" w:hAnsi="Arial"/>
          <w:b/>
          <w:color w:val="1F2937"/>
          <w:sz w:val="22"/>
        </w:rPr>
        <w:t xml:space="preserve">UI/UX &amp; Graphic Design: </w:t>
      </w:r>
      <w:r>
        <w:rPr>
          <w:rFonts w:ascii="Arial" w:hAnsi="Arial"/>
          <w:color w:val="1F2937"/>
          <w:sz w:val="22"/>
        </w:rPr>
        <w:t>Thiết kế giao diện người dùng (UI) trực quan, hiện đại, gia tăng tính thẩm mỹ cho website, phần mềm và ứng dụng; thiết kế responsive tối ưu trên cả 3 nền tảng Desktop, Mobile và Tablet; thành thạo Adobe Photoshop, Illustrator, Figma; khảo sát hành vi người dùng, tiếp nhận phản hồi và tối ưu trải nghiệm người dùng hiệu quả.</w:t>
      </w:r>
    </w:p>
    <w:p>
      <w:pPr>
        <w:pStyle w:val="ListBullet"/>
        <w:spacing w:before="40" w:after="60" w:line="288" w:lineRule="auto"/>
      </w:pPr>
      <w:r>
        <w:rPr>
          <w:rFonts w:ascii="Arial" w:hAnsi="Arial"/>
          <w:b/>
          <w:color w:val="1F2937"/>
          <w:sz w:val="22"/>
        </w:rPr>
        <w:t xml:space="preserve">Cài Đặt Phần Mềm, Sửa Chữa Phần Cứng &amp; IT Support (Ưu Tiên): </w:t>
      </w:r>
      <w:r>
        <w:rPr>
          <w:rFonts w:ascii="Arial" w:hAnsi="Arial"/>
          <w:color w:val="1F2937"/>
          <w:sz w:val="22"/>
        </w:rPr>
        <w:t>Lắp ráp phần cứng PC/Laptop (Mainboard, CPU, RAM, SSD, VGA, Nguồn PSU); cài đặt hệ điều hành (Windows, macOS, Linux) và phần mềm chuyên dụng (Adobe, Office, Dev tools); chuẩn đoán xử lý sự cố phần cứng/phần mềm; thiết lập mạng LAN/Wi-Fi và quản lý trang thiết bị văn phòng.</w:t>
      </w:r>
    </w:p>
    <w:p>
      <w:pPr>
        <w:keepNext/>
        <w:spacing w:before="280" w:after="80"/>
        <w:pBdr>
          <w:bottom w:val="single" w:sz="8" w:space="4" w:color="22C55E"/>
        </w:pBdr>
      </w:pPr>
      <w:r>
        <w:rPr>
          <w:rFonts w:ascii="Arial" w:hAnsi="Arial"/>
          <w:b/>
          <w:color w:val="0B2342"/>
          <w:sz w:val="27"/>
        </w:rPr>
        <w:t>■  KINH NGHIỆM LÀM VIỆC &amp; CÁC VỊ TRÍ ĐÃ ĐẢM NHIỆM (WORK EXPERIENCE &amp; POSITIONS HELD)</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284C7"/>
              <w:top w:val="none"/>
              <w:right w:val="none"/>
              <w:bottom w:val="none"/>
            </w:tcBorders>
          </w:tcPr>
          <w:p>
            <w:pPr>
              <w:spacing w:before="40" w:after="40" w:line="300" w:lineRule="auto"/>
            </w:pPr>
            <w:r>
              <w:rPr>
                <w:rFonts w:ascii="Arial" w:hAnsi="Arial"/>
                <w:b/>
                <w:color w:val="0B2342"/>
                <w:sz w:val="22"/>
              </w:rPr>
              <w:t xml:space="preserve">Năng lực đảm nhiệm đồng thời (4 trong 1): </w:t>
            </w:r>
            <w:r>
              <w:rPr>
                <w:rFonts w:ascii="Arial" w:hAnsi="Arial"/>
                <w:color w:val="1F2937"/>
                <w:sz w:val="22"/>
              </w:rPr>
              <w:t>1. Lập trình Web: WordPress Developer tự code theme từ đầu, WooCommerce, tối ưu mã nguồn từ A-Z</w:t>
              <w:br/>
              <w:t>2. Chuyên gia SEO: On-page, Off-page, Technical Audit, Schema JSON-LD, đưa 150+ từ khóa Top 1-5 Google</w:t>
              <w:br/>
              <w:t>3. Thiết kế Đồ họa &amp; Ảnh: Banner, retouch ảnh sản phẩm, WebP, catalogue B2B bằng Photoshop &amp; Illustrator, UI/UX</w:t>
              <w:br/>
              <w:t>4. IT Phần cứng PC: Lắp ráp phần cứng PC/Laptop, cài đặt hệ điều hành/phần mềm, sửa chữa và mạng LAN văn phòng</w:t>
            </w:r>
          </w:p>
        </w:tc>
      </w:tr>
    </w:tbl>
    <w:p>
      <w:pPr>
        <w:spacing w:before="160" w:after="40"/>
      </w:pPr>
      <w:r>
        <w:rPr>
          <w:rFonts w:ascii="Arial" w:hAnsi="Arial"/>
          <w:b/>
          <w:color w:val="0B2342"/>
          <w:sz w:val="24"/>
        </w:rPr>
        <w:t>1. Vị trí: Senior SEO Specialist &amp; Website Administrator | Cụm Website Thẩm mỹ &amp; Cổng Đánh giá (TP.HCM)</w:t>
      </w:r>
      <w:r>
        <w:rPr>
          <w:rFonts w:ascii="Arial" w:hAnsi="Arial"/>
          <w:i/>
          <w:color w:val="4B5563"/>
          <w:sz w:val="22"/>
        </w:rPr>
        <w:t xml:space="preserve">   (2024 – Hiện tại)</w:t>
      </w:r>
    </w:p>
    <w:p>
      <w:pPr>
        <w:pStyle w:val="ListBullet"/>
        <w:spacing w:before="40" w:after="60" w:line="288" w:lineRule="auto"/>
      </w:pPr>
      <w:r>
        <w:rPr>
          <w:rFonts w:ascii="Arial" w:hAnsi="Arial"/>
          <w:b/>
          <w:color w:val="1F2937"/>
          <w:sz w:val="22"/>
        </w:rPr>
        <w:t xml:space="preserve">Nghiên cứu từ khóa &amp; Phân tích đối thủ: </w:t>
      </w:r>
      <w:r>
        <w:rPr>
          <w:rFonts w:ascii="Arial" w:hAnsi="Arial"/>
          <w:color w:val="1F2937"/>
          <w:sz w:val="22"/>
        </w:rPr>
        <w:t>Sử dụng Ahrefs, Semrush, Google Keyword Planner phân tích ma trận từ khóa và khoảng trống từ khóa (Keyword Gap) của đối thủ để mở rộng lưu lượng truy cập.</w:t>
      </w:r>
    </w:p>
    <w:p>
      <w:pPr>
        <w:pStyle w:val="ListBullet"/>
        <w:spacing w:before="40" w:after="60" w:line="288" w:lineRule="auto"/>
      </w:pPr>
      <w:r>
        <w:rPr>
          <w:rFonts w:ascii="Arial" w:hAnsi="Arial"/>
          <w:b/>
          <w:color w:val="1F2937"/>
          <w:sz w:val="22"/>
        </w:rPr>
        <w:t xml:space="preserve">Tối ưu On-page &amp; Phối hợp Content: </w:t>
      </w:r>
      <w:r>
        <w:rPr>
          <w:rFonts w:ascii="Arial" w:hAnsi="Arial"/>
          <w:color w:val="1F2937"/>
          <w:sz w:val="22"/>
        </w:rPr>
        <w:t>Tối ưu cấu trúc web, meta title/desc, heading H1-H3, internal link Topic Cluster; phối hợp cùng Content Marketing xây dựng bài viết chuẩn SEO, hấp dẫn; tự lập trình WordPress Plugin chấm điểm SEO theo thời gian thực.</w:t>
      </w:r>
    </w:p>
    <w:p>
      <w:pPr>
        <w:pStyle w:val="ListBullet"/>
        <w:spacing w:before="40" w:after="60" w:line="288" w:lineRule="auto"/>
      </w:pPr>
      <w:r>
        <w:rPr>
          <w:rFonts w:ascii="Arial" w:hAnsi="Arial"/>
          <w:b/>
          <w:color w:val="1F2937"/>
          <w:sz w:val="22"/>
        </w:rPr>
        <w:t xml:space="preserve">Kiểm toán Technical SEO &amp; Hạ tầng: </w:t>
      </w:r>
      <w:r>
        <w:rPr>
          <w:rFonts w:ascii="Arial" w:hAnsi="Arial"/>
          <w:color w:val="1F2937"/>
          <w:sz w:val="22"/>
        </w:rPr>
        <w:t>Đảm bảo crawlability, 100% indexability, cấu hình Schema JSON-LD (MedicalBusiness, Review, FAQ), sitemaps, robots.txt, xử lý lỗi crawl Screaming Frog; tối ưu Core Web Vitals xanh (LCP &lt; 2s).</w:t>
      </w:r>
    </w:p>
    <w:p>
      <w:pPr>
        <w:pStyle w:val="ListBullet"/>
        <w:spacing w:before="40" w:after="60" w:line="288" w:lineRule="auto"/>
      </w:pPr>
      <w:r>
        <w:rPr>
          <w:rFonts w:ascii="Arial" w:hAnsi="Arial"/>
          <w:b/>
          <w:color w:val="1F2937"/>
          <w:sz w:val="22"/>
        </w:rPr>
        <w:t xml:space="preserve">Off-page &amp; Đo lường Báo cáo: </w:t>
      </w:r>
      <w:r>
        <w:rPr>
          <w:rFonts w:ascii="Arial" w:hAnsi="Arial"/>
          <w:color w:val="1F2937"/>
          <w:sz w:val="22"/>
        </w:rPr>
        <w:t>Triển khai Guest Post chất lượng, Brand Mentions và White-Hat link building an toàn; theo dõi GA4, Search Console, cập nhật thuật toán Google và lập báo cáo định kỳ.</w:t>
      </w:r>
    </w:p>
    <w:p>
      <w:pPr>
        <w:spacing w:before="200" w:after="40"/>
      </w:pPr>
      <w:r>
        <w:rPr>
          <w:rFonts w:ascii="Arial" w:hAnsi="Arial"/>
          <w:b/>
          <w:color w:val="0B2342"/>
          <w:sz w:val="24"/>
        </w:rPr>
        <w:t>2. Vị trí: WordPress Developer &amp; E-commerce Operations | Dự án Stone Sinks Vietnam (Chậu đá tự nhiên)</w:t>
      </w:r>
      <w:r>
        <w:rPr>
          <w:rFonts w:ascii="Arial" w:hAnsi="Arial"/>
          <w:i/>
          <w:color w:val="4B5563"/>
          <w:sz w:val="22"/>
        </w:rPr>
        <w:t xml:space="preserve">   (2023 – 2024)</w:t>
      </w:r>
    </w:p>
    <w:p>
      <w:pPr>
        <w:pStyle w:val="ListBullet"/>
        <w:spacing w:before="40" w:after="60" w:line="288" w:lineRule="auto"/>
      </w:pPr>
      <w:r>
        <w:rPr>
          <w:rFonts w:ascii="Arial" w:hAnsi="Arial"/>
          <w:b/>
          <w:color w:val="1F2937"/>
          <w:sz w:val="22"/>
        </w:rPr>
        <w:t xml:space="preserve">Phát triển E-commerce &amp; Giao diện Responsive: </w:t>
      </w:r>
      <w:r>
        <w:rPr>
          <w:rFonts w:ascii="Arial" w:hAnsi="Arial"/>
          <w:color w:val="1F2937"/>
          <w:sz w:val="22"/>
        </w:rPr>
        <w:t>Tùy biến Child Theme, thiết lập WooCommerce, xây dựng bộ lọc sản phẩm đa thuộc tính theo chất liệu và màu sắc, tối ưu luồng đặt hàng và liên hệ báo giá trên Desktop, Mobile và Tablet.</w:t>
      </w:r>
    </w:p>
    <w:p>
      <w:pPr>
        <w:pStyle w:val="ListBullet"/>
        <w:spacing w:before="40" w:after="60" w:line="288" w:lineRule="auto"/>
      </w:pPr>
      <w:r>
        <w:rPr>
          <w:rFonts w:ascii="Arial" w:hAnsi="Arial"/>
          <w:b/>
          <w:color w:val="1F2937"/>
          <w:sz w:val="22"/>
        </w:rPr>
        <w:t xml:space="preserve">Đồ họa, On-page SEO sản phẩm &amp; Tối ưu chuyển đổi: </w:t>
      </w:r>
      <w:r>
        <w:rPr>
          <w:rFonts w:ascii="Arial" w:hAnsi="Arial"/>
          <w:color w:val="1F2937"/>
          <w:sz w:val="22"/>
        </w:rPr>
        <w:t>Thiết kế banner chương trình, retouch ảnh sản phẩm bằng Photoshop và nén WebP; khai báo Schema Product đầy đủ đưa từ khóa sản phẩm lên top Google; tiếp nhận phản hồi khách hàng để tối ưu trải nghiệm.</w:t>
      </w:r>
    </w:p>
    <w:p>
      <w:pPr>
        <w:spacing w:before="200" w:after="40"/>
      </w:pPr>
      <w:r>
        <w:rPr>
          <w:rFonts w:ascii="Arial" w:hAnsi="Arial"/>
          <w:b/>
          <w:color w:val="0B2342"/>
          <w:sz w:val="24"/>
        </w:rPr>
        <w:t>3. Vị trí: WordPress Developer (Tự Code Theme) &amp; UI/UX Designer | Smartphone E-commerce &amp; Tài Chính Tài Thành</w:t>
      </w:r>
      <w:r>
        <w:rPr>
          <w:rFonts w:ascii="Arial" w:hAnsi="Arial"/>
          <w:i/>
          <w:color w:val="4B5563"/>
          <w:sz w:val="22"/>
        </w:rPr>
        <w:t xml:space="preserve">   (2022 – 2023)</w:t>
      </w:r>
    </w:p>
    <w:p>
      <w:pPr>
        <w:pStyle w:val="ListBullet"/>
        <w:spacing w:before="40" w:after="60" w:line="288" w:lineRule="auto"/>
      </w:pPr>
      <w:r>
        <w:rPr>
          <w:rFonts w:ascii="Arial" w:hAnsi="Arial"/>
          <w:b/>
          <w:color w:val="1F2937"/>
          <w:sz w:val="22"/>
        </w:rPr>
        <w:t xml:space="preserve">Tự lập trình Custom Theme WordPress từ đầu: </w:t>
      </w:r>
      <w:r>
        <w:rPr>
          <w:rFonts w:ascii="Arial" w:hAnsi="Arial"/>
          <w:color w:val="1F2937"/>
          <w:sz w:val="22"/>
        </w:rPr>
        <w:t>Tự code theme WordPress sạch 100% không dùng theme dựng sẵn, tích hợp WooCommerce, bộ lọc thông số/màu sắc/dung lượng, tối ưu Core Web Vitals đạt PageSpeed 90+.</w:t>
      </w:r>
    </w:p>
    <w:p>
      <w:pPr>
        <w:pStyle w:val="ListBullet"/>
        <w:spacing w:before="40" w:after="60" w:line="288" w:lineRule="auto"/>
      </w:pPr>
      <w:r>
        <w:rPr>
          <w:rFonts w:ascii="Arial" w:hAnsi="Arial"/>
          <w:b/>
          <w:color w:val="1F2937"/>
          <w:sz w:val="22"/>
        </w:rPr>
        <w:t xml:space="preserve">Thiết kế Landing Page Blogspot &amp; CRO: </w:t>
      </w:r>
      <w:r>
        <w:rPr>
          <w:rFonts w:ascii="Arial" w:hAnsi="Arial"/>
          <w:color w:val="1F2937"/>
          <w:sz w:val="22"/>
        </w:rPr>
        <w:t>Xây dựng Landing Page tư vấn tài chính taichinhtaithanh.com trên nền tảng Google Blogspot với công cụ tính khoản vay tương tác, form đăng ký tối ưu CRO.</w:t>
      </w:r>
    </w:p>
    <w:p>
      <w:pPr>
        <w:pStyle w:val="ListBullet"/>
        <w:spacing w:before="40" w:after="60" w:line="288" w:lineRule="auto"/>
      </w:pPr>
      <w:r>
        <w:rPr>
          <w:rFonts w:ascii="Arial" w:hAnsi="Arial"/>
          <w:b/>
          <w:color w:val="1F2937"/>
          <w:sz w:val="22"/>
        </w:rPr>
        <w:t xml:space="preserve">Thiết kế Đồ họa &amp; Nhận diện số: </w:t>
      </w:r>
      <w:r>
        <w:rPr>
          <w:rFonts w:ascii="Arial" w:hAnsi="Arial"/>
          <w:color w:val="1F2937"/>
          <w:sz w:val="22"/>
        </w:rPr>
        <w:t>Thiết kế trọn bộ banner flash sale, icon thông số kỹ thuật vector bằng Illustrator và Photoshop.</w:t>
      </w:r>
    </w:p>
    <w:p>
      <w:pPr>
        <w:spacing w:before="200" w:after="40"/>
      </w:pPr>
      <w:r>
        <w:rPr>
          <w:rFonts w:ascii="Arial" w:hAnsi="Arial"/>
          <w:b/>
          <w:color w:val="0B2342"/>
          <w:sz w:val="24"/>
        </w:rPr>
        <w:t>4. Vị trí: 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Quản trị hệ thống &amp; SEO B2B tổng thể: </w:t>
      </w:r>
      <w:r>
        <w:rPr>
          <w:rFonts w:ascii="Arial" w:hAnsi="Arial"/>
          <w:color w:val="1F2937"/>
          <w:sz w:val="22"/>
        </w:rPr>
        <w:t>Phụ trách toàn bộ kỹ thuật và SEO cho 4 website công nghiệp nặng (cautructhoian.vn, hoangthienscale.com, thoianscale.com, canhoangthien.com). Đưa hơn 150+ từ khóa ngành cầu trục, cổng trục, palang, trạm cân ô tô xe tải và cảm biến lực loadcell lọt Top 1 – Top 5 Google suốt 5 năm.</w:t>
      </w:r>
    </w:p>
    <w:p>
      <w:pPr>
        <w:pStyle w:val="ListBullet"/>
        <w:spacing w:before="40" w:after="60" w:line="288" w:lineRule="auto"/>
      </w:pPr>
      <w:r>
        <w:rPr>
          <w:rFonts w:ascii="Arial" w:hAnsi="Arial"/>
          <w:b/>
          <w:color w:val="1F2937"/>
          <w:sz w:val="22"/>
        </w:rPr>
        <w:t xml:space="preserve">Local SEO &amp; Ấn phẩm Thiết kế B2B: </w:t>
      </w:r>
      <w:r>
        <w:rPr>
          <w:rFonts w:ascii="Arial" w:hAnsi="Arial"/>
          <w:color w:val="1F2937"/>
          <w:sz w:val="22"/>
        </w:rPr>
        <w:t>Tối ưu hóa Google Business Profile tại Quận 12 phủ sóng tiếp cận khách hàng doanh nghiệp tại TP.HCM và các KCN phía Nam; thiết kế trọn bộ catalogue thông số kỹ thuật (Spec Sheets) bằng Photoshop và Illustrator; vận hành cPanel bền vững.</w:t>
      </w:r>
    </w:p>
    <w:p>
      <w:pPr>
        <w:spacing w:before="200" w:after="40"/>
      </w:pPr>
      <w:r>
        <w:rPr>
          <w:rFonts w:ascii="Arial" w:hAnsi="Arial"/>
          <w:b/>
          <w:color w:val="0B2342"/>
          <w:sz w:val="24"/>
        </w:rPr>
        <w:t>5. Vị trí Kiêm nhiệm: IT Support &amp; Kỹ Thuật Viên Phần Cứng PC / Mạng Văn Phòng | Xuyên suốt các giai đoạn</w:t>
      </w:r>
    </w:p>
    <w:p>
      <w:pPr>
        <w:pStyle w:val="ListBullet"/>
        <w:spacing w:before="40" w:after="60" w:line="288" w:lineRule="auto"/>
      </w:pPr>
      <w:r>
        <w:rPr>
          <w:rFonts w:ascii="Arial" w:hAnsi="Arial"/>
          <w:b/>
          <w:color w:val="1F2937"/>
          <w:sz w:val="22"/>
        </w:rPr>
        <w:t xml:space="preserve">Lắp ráp &amp; Cài đặt Phần cứng PC / Laptop: </w:t>
      </w:r>
      <w:r>
        <w:rPr>
          <w:rFonts w:ascii="Arial" w:hAnsi="Arial"/>
          <w:color w:val="1F2937"/>
          <w:sz w:val="22"/>
        </w:rPr>
        <w:t>Trực tiếp tư vấn cấu hình, lắp ráp linh kiện PC/Laptop (Mainboard, CPU, RAM, SSD NVMe, card đồ họa VGA, nguồn PSU) tối ưu cho công việc thiết kế đồ họa và lập trình.</w:t>
      </w:r>
    </w:p>
    <w:p>
      <w:pPr>
        <w:pStyle w:val="ListBullet"/>
        <w:spacing w:before="40" w:after="60" w:line="288" w:lineRule="auto"/>
      </w:pPr>
      <w:r>
        <w:rPr>
          <w:rFonts w:ascii="Arial" w:hAnsi="Arial"/>
          <w:b/>
          <w:color w:val="1F2937"/>
          <w:sz w:val="22"/>
        </w:rPr>
        <w:t xml:space="preserve">Cài đặt Hệ điều hành &amp; Phần mềm chuyên dụng: </w:t>
      </w:r>
      <w:r>
        <w:rPr>
          <w:rFonts w:ascii="Arial" w:hAnsi="Arial"/>
          <w:color w:val="1F2937"/>
          <w:sz w:val="22"/>
        </w:rPr>
        <w:t>Cài đặt hoàn chỉnh hệ điều hành (Windows 10/11, macOS, Ubuntu Linux), cài đặt trọn bộ phần mềm thiết kế Adobe (Photoshop, Illustrator) và công cụ lập trình (VS Code, Git, Docker, local servers).</w:t>
      </w:r>
    </w:p>
    <w:p>
      <w:pPr>
        <w:pStyle w:val="ListBullet"/>
        <w:spacing w:before="40" w:after="60" w:line="288" w:lineRule="auto"/>
      </w:pPr>
      <w:r>
        <w:rPr>
          <w:rFonts w:ascii="Arial" w:hAnsi="Arial"/>
          <w:b/>
          <w:color w:val="1F2937"/>
          <w:sz w:val="22"/>
        </w:rPr>
        <w:t xml:space="preserve">Bảo trì, Xử lý sự cố &amp; Quản lý thiết bị: </w:t>
      </w:r>
      <w:r>
        <w:rPr>
          <w:rFonts w:ascii="Arial" w:hAnsi="Arial"/>
          <w:color w:val="1F2937"/>
          <w:sz w:val="22"/>
        </w:rPr>
        <w:t>Chuẩn đoán và xử lý nhanh chóng các sự cố phần cứng/phần mềm; thiết lập hệ thống mạng nội bộ LAN, cấu hình Router Wi-Fi văn phòng, chia sẻ máy in; quản lý cấp phát và bảo trì trang thiết bị kỹ thuật an toàn.</w:t>
      </w:r>
    </w:p>
    <w:p>
      <w:pPr>
        <w:keepNext/>
        <w:spacing w:before="280" w:after="80"/>
        <w:pBdr>
          <w:bottom w:val="single" w:sz="8" w:space="4" w:color="22C55E"/>
        </w:pBdr>
      </w:pPr>
      <w:r>
        <w:rPr>
          <w:rFonts w:ascii="Arial" w:hAnsi="Arial"/>
          <w:b/>
          <w:color w:val="0B2342"/>
          <w:sz w:val="27"/>
        </w:rPr>
        <w:t>■  DỰ ÁN TIÊU BIỂU ĐÃ TRIỂN KHAI (8 HỆ THỐNG WEBSITE THỰC TẾ)</w:t>
      </w:r>
    </w:p>
    <w:p>
      <w:pPr>
        <w:pStyle w:val="ListBullet"/>
        <w:spacing w:before="40" w:after="60" w:line="288" w:lineRule="auto"/>
      </w:pPr>
      <w:r>
        <w:rPr>
          <w:rFonts w:ascii="Arial" w:hAnsi="Arial"/>
          <w:b/>
          <w:color w:val="1F2937"/>
          <w:sz w:val="22"/>
        </w:rPr>
        <w:t xml:space="preserve">Page Web Cá Nhân &amp; Hồ Sơ Năng Lực Trực Tuyến (uyenpoe.github.io/cv-letranthanhuyen): </w:t>
      </w:r>
      <w:r>
        <w:rPr>
          <w:rFonts w:ascii="Arial" w:hAnsi="Arial"/>
          <w:color w:val="1F2937"/>
          <w:sz w:val="22"/>
        </w:rPr>
        <w:t>Website cá nhân tương tác trực tuyến xây dựng chuẩn responsive, tích hợp xem và tải hồ sơ xin việc (PDF &amp; Word), bộ lọc dự án và minh chứng kết quả đo lường thực tế.</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Cụm 4 website B2B thiết bị công nghiệp nặng: 150+ từ khóa Top 1-5 Google bền vững suốt 5 năm (2017-2022), Local Maps, catalogue thông số kỹ thuật.</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Website phòng khám thẩm mỹ viện: tùy biến Flatsome Child Theme sang trọng, schema MedicalBusiness, tối ưu từ khóa dịch vụ tại TP.HCM, điểm PageSpeed 95+.</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Landing Page tài chính &amp; vay tiêu dùng 24h trên Google Blogspot: công cụ tính khoản vay tương tác, form đăng ký tối ưu CRO, tên miền riêng.</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Cổng danh bạ thẩm mỹ viện xây dựng trên Laravel MVC (PHP &amp; MySQL): phân cấp quận/huyện, TTFB &lt; 0.4s, lập chỉ mục 100% URLs trên Search Console.</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Hệ thống bán lẻ điện thoại WordPress tự code theme từ đầu: tích hợp WooCommerce, bộ lọc sản phẩm thông số/giá, giỏ hàng, tối ưu điểm PageSpeed 90+.</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Website thương mại chậu đá tự nhiên: hình ảnh nén WebP sắc nét, Product Schema chuẩn Google Merchant, tốc độ tải trang dưới 1.8s.</w:t>
      </w:r>
    </w:p>
    <w:p>
      <w:pPr>
        <w:pStyle w:val="ListBullet"/>
        <w:spacing w:before="40" w:after="60" w:line="288" w:lineRule="auto"/>
      </w:pPr>
      <w:r>
        <w:rPr>
          <w:rFonts w:ascii="Arial" w:hAnsi="Arial"/>
          <w:b/>
          <w:color w:val="1F2937"/>
          <w:sz w:val="22"/>
        </w:rPr>
        <w:t xml:space="preserve">Review Làm Đẹp &amp; Đánh Giá Thẩm Mỹ (review-lamdep.com · danhgiathammy.com): </w:t>
      </w:r>
      <w:r>
        <w:rPr>
          <w:rFonts w:ascii="Arial" w:hAnsi="Arial"/>
          <w:color w:val="1F2937"/>
          <w:sz w:val="22"/>
        </w:rPr>
        <w:t>Cặp đôi website tạp chí &amp; diễn đàn thẩm mỹ tự code WordPress theme từ đầu: kiến trúc Topic Cluster, Review Schema, cấu hình hạ tầng cPanel bảo mật cao và chống spam bot.</w:t>
      </w:r>
    </w:p>
    <w:p>
      <w:pPr>
        <w:keepNext/>
        <w:spacing w:before="280" w:after="80"/>
        <w:pBdr>
          <w:bottom w:val="single" w:sz="8" w:space="4" w:color="22C55E"/>
        </w:pBdr>
      </w:pPr>
      <w:r>
        <w:rPr>
          <w:rFonts w:ascii="Arial" w:hAnsi="Arial"/>
          <w:b/>
          <w:color w:val="0B2342"/>
          <w:sz w:val="27"/>
        </w:rPr>
        <w:t>■  ĐÀO TẠO, CHỨNG CHỈ &amp; KỸ NĂNG BỔ TRỢ (EDUCATION &amp; CERTIFICATIONS)</w:t>
      </w:r>
    </w:p>
    <w:p>
      <w:pPr>
        <w:pStyle w:val="ListBullet"/>
        <w:spacing w:before="40" w:after="60" w:line="288" w:lineRule="auto"/>
      </w:pPr>
      <w:r>
        <w:rPr>
          <w:rFonts w:ascii="Arial" w:hAnsi="Arial"/>
          <w:b/>
          <w:color w:val="1F2937"/>
          <w:sz w:val="22"/>
        </w:rPr>
        <w:t xml:space="preserve">Đào Tạo Chuyên Ngành: </w:t>
      </w:r>
      <w:r>
        <w:rPr>
          <w:rFonts w:ascii="Arial" w:hAnsi="Arial"/>
          <w:color w:val="1F2937"/>
          <w:sz w:val="22"/>
        </w:rPr>
        <w:t>Công nghệ Thông tin (CNTT) - Nền tảng vững chắc về lắp ráp cài đặt máy tính, xử lý sự cố phần cứng, mạng nội bộ (LAN/Wi-Fi), cơ sở dữ liệu MySQL và kiến trúc web hiện đại.</w:t>
      </w:r>
    </w:p>
    <w:p>
      <w:pPr>
        <w:pStyle w:val="ListBullet"/>
        <w:spacing w:before="40" w:after="60" w:line="288" w:lineRule="auto"/>
      </w:pPr>
      <w:r>
        <w:rPr>
          <w:rFonts w:ascii="Arial" w:hAnsi="Arial"/>
          <w:b/>
          <w:color w:val="1F2937"/>
          <w:sz w:val="22"/>
        </w:rPr>
        <w:t xml:space="preserve">Chứng Chỉ Chuyên Môn: </w:t>
      </w:r>
      <w:r>
        <w:rPr>
          <w:rFonts w:ascii="Arial" w:hAnsi="Arial"/>
          <w:color w:val="1F2937"/>
          <w:sz w:val="22"/>
        </w:rPr>
        <w:t>Google Analytics 4 (GA4), Technical SEO &amp; Search Console, Quản trị IT / cPanel / VPS, UI/UX Web Design &amp; Adobe Photoshop, Illustrator.</w:t>
      </w:r>
    </w:p>
    <w:p>
      <w:pPr>
        <w:pStyle w:val="ListBullet"/>
        <w:spacing w:before="40" w:after="60" w:line="288" w:lineRule="auto"/>
      </w:pPr>
      <w:r>
        <w:rPr>
          <w:rFonts w:ascii="Arial" w:hAnsi="Arial"/>
          <w:b/>
          <w:color w:val="1F2937"/>
          <w:sz w:val="22"/>
        </w:rPr>
        <w:t xml:space="preserve">Tác Phong &amp; Cam Kết: </w:t>
      </w:r>
      <w:r>
        <w:rPr>
          <w:rFonts w:ascii="Arial" w:hAnsi="Arial"/>
          <w:color w:val="1F2937"/>
          <w:sz w:val="22"/>
        </w:rPr>
        <w:t>Khả năng độc lập xử lý sự cố (Troubleshooting PC/Server/Network), làm việc nhóm hiệu quả cùng R&amp;D/Marketing/Dev/QA, tinh thần học hỏi và trách nhiệm cao.</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