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WEB ADMINISTRATOR · WORDPRESS DEVELOPER · SEO SPECIALIST · GRAPHIC &amp; UI/UX</w:t>
            </w:r>
          </w:p>
          <w:p>
            <w:pPr>
              <w:spacing w:before="0" w:after="0"/>
            </w:pPr>
            <w:r>
              <w:rPr>
                <w:rFonts w:ascii="Arial" w:hAnsi="Arial"/>
                <w:color w:val="E5E7EB"/>
                <w:sz w:val="21"/>
              </w:rPr>
              <w:t>🎂 Ngày sinh: 18/01/1986   |   📍 Địa chỉ: TP. Hồ Chí Minh</w:t>
              <w:br/>
              <w:t>📞 Điện thoại / Zalo: 0706 700 528   |   ✉️ Email: thanhuyenletran@gmail.com</w:t>
              <w:br/>
              <w:t>🌐 Website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GIỚI THIỆU BẢN THÂN (ABOUT ME)</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w:t>
            </w:r>
            <w:r>
              <w:rPr>
                <w:rFonts w:ascii="Arial" w:hAnsi="Arial"/>
                <w:color w:val="1F2937"/>
                <w:sz w:val="22"/>
              </w:rPr>
              <w:t>Hơn 3 năm kinh nghiệm thực tế trong phát triển website WordPress, quản trị hạ tầng web, triển khai SEO On-page/Technical và thiết kế đồ họa / giao diện UI/UX. Khả năng tự chủ trọn vẹn từ khâu phác thảo ý tưởng thiết kế đồ họa (Photoshop, Illustrator, Figma), dựng mã nguồn website chuẩn Responsive đến tối ưu hóa thứ hạng công cụ tìm kiếm và đo lường chuyển đổi thực tế.</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Quản Trị &amp; Phát Triển Web: </w:t>
      </w:r>
      <w:r>
        <w:rPr>
          <w:rFonts w:ascii="Arial" w:hAnsi="Arial"/>
          <w:color w:val="1F2937"/>
          <w:sz w:val="22"/>
        </w:rPr>
        <w:t>WordPress chuyên sâu, Elementor, WooCommerce, Google Blogspot (Custom XML &amp; CRO), tự code WordPress Plugin tùy biến tối ưu Content SEO &amp; Schema JSON-LD, tối ưu mã nguồn HTML5, CSS3, JavaScript, PHP, MySQL, Hosting/cPanel, Cloudflare.</w:t>
      </w:r>
    </w:p>
    <w:p>
      <w:pPr>
        <w:pStyle w:val="ListBullet"/>
        <w:spacing w:before="40" w:after="60" w:line="288" w:lineRule="auto"/>
      </w:pPr>
      <w:r>
        <w:rPr>
          <w:rFonts w:ascii="Arial" w:hAnsi="Arial"/>
          <w:b/>
          <w:color w:val="1F2937"/>
          <w:sz w:val="22"/>
        </w:rPr>
        <w:t xml:space="preserve">SEO Website &amp; Digital Marketing: </w:t>
      </w:r>
      <w:r>
        <w:rPr>
          <w:rFonts w:ascii="Arial" w:hAnsi="Arial"/>
          <w:color w:val="1F2937"/>
          <w:sz w:val="22"/>
        </w:rPr>
        <w:t>Technical SEO, kiểm toán Screaming Frog, Core Web Vitals, Schema JSON-LD, Topic Cluster, Content SEO, Google Search Console, Google Analytics 4, Rank Math.</w:t>
      </w:r>
    </w:p>
    <w:p>
      <w:pPr>
        <w:pStyle w:val="ListBullet"/>
        <w:spacing w:before="40" w:after="60" w:line="288" w:lineRule="auto"/>
      </w:pPr>
      <w:r>
        <w:rPr>
          <w:rFonts w:ascii="Arial" w:hAnsi="Arial"/>
          <w:b/>
          <w:color w:val="1F2937"/>
          <w:sz w:val="22"/>
        </w:rPr>
        <w:t xml:space="preserve">Thiết Kế Đồ Họa &amp; UI/UX Design: </w:t>
      </w:r>
      <w:r>
        <w:rPr>
          <w:rFonts w:ascii="Arial" w:hAnsi="Arial"/>
          <w:color w:val="1F2937"/>
          <w:sz w:val="22"/>
        </w:rPr>
        <w:t>Adobe Photoshop (chỉnh sửa ảnh, thiết kế banner, poster, ấn phẩm mạng xã hội), Adobe Illustrator (thiết kế vector, logo, bộ nhận diện thương hiệu), Figma (thiết kế UI/UX giao diện website, responsive wireframe).</w:t>
      </w:r>
    </w:p>
    <w:p>
      <w:pPr>
        <w:keepNext/>
        <w:spacing w:before="280" w:after="80"/>
        <w:pBdr>
          <w:bottom w:val="single" w:sz="8" w:space="4" w:color="22C55E"/>
        </w:pBdr>
      </w:pPr>
      <w:r>
        <w:rPr>
          <w:rFonts w:ascii="Arial" w:hAnsi="Arial"/>
          <w:b/>
          <w:color w:val="0B2342"/>
          <w:sz w:val="27"/>
        </w:rPr>
        <w:t>■  KINH NGHIỆM LÀM VIỆC (WORK EXPERIENCE)</w:t>
      </w:r>
    </w:p>
    <w:p>
      <w:pPr>
        <w:spacing w:before="160" w:after="40"/>
      </w:pPr>
      <w:r>
        <w:rPr>
          <w:rFonts w:ascii="Arial" w:hAnsi="Arial"/>
          <w:b/>
          <w:color w:val="0B2342"/>
          <w:sz w:val="24"/>
        </w:rPr>
        <w:t>Web Administrator, SEO Specialist &amp; Designer | Tự do &amp; Doanh nghiệp</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công cụ &amp; Tối ưu SEO: </w:t>
      </w:r>
      <w:r>
        <w:rPr>
          <w:rFonts w:ascii="Arial" w:hAnsi="Arial"/>
          <w:color w:val="1F2937"/>
          <w:sz w:val="22"/>
        </w:rPr>
        <w:t>Tự lập trình WordPress Plugin tối ưu Content SEO (chấm điểm on-page theo thời gian thực, tự sinh mục lục TOC và chèn Schema FAQ), giúp chuẩn hóa 100% bài viết và đưa hơn 30+ từ khóa vào Top 5 Google.</w:t>
      </w:r>
    </w:p>
    <w:p>
      <w:pPr>
        <w:pStyle w:val="ListBullet"/>
        <w:spacing w:before="40" w:after="60" w:line="288" w:lineRule="auto"/>
      </w:pPr>
      <w:r>
        <w:rPr>
          <w:rFonts w:ascii="Arial" w:hAnsi="Arial"/>
          <w:b/>
          <w:color w:val="1F2937"/>
          <w:sz w:val="22"/>
        </w:rPr>
        <w:t xml:space="preserve">Triển khai &amp; Vận hành Web WordPress, Laravel &amp; Blogspot: </w:t>
      </w:r>
      <w:r>
        <w:rPr>
          <w:rFonts w:ascii="Arial" w:hAnsi="Arial"/>
          <w:color w:val="1F2937"/>
          <w:sz w:val="22"/>
        </w:rPr>
        <w:t>Xây dựng và quản trị các website doanh nghiệp trên WordPress, hệ thống thương mại &amp; danh bạ trên Laravel MVC (smartphone.taichinhtaithanh.com, santhammy.com), và Landing Page tư vấn tài chính trên Google Blogspot (taichinhtaithanh.com). Tối ưu tốc độ tải trang đạt điểm số 90+ trên Google PageSpeed Insights.</w:t>
      </w:r>
    </w:p>
    <w:p>
      <w:pPr>
        <w:pStyle w:val="ListBullet"/>
        <w:spacing w:before="40" w:after="60" w:line="288" w:lineRule="auto"/>
      </w:pPr>
      <w:r>
        <w:rPr>
          <w:rFonts w:ascii="Arial" w:hAnsi="Arial"/>
          <w:b/>
          <w:color w:val="1F2937"/>
          <w:sz w:val="22"/>
        </w:rPr>
        <w:t xml:space="preserve">Thực hiện Chiến dịch SEO: </w:t>
      </w:r>
      <w:r>
        <w:rPr>
          <w:rFonts w:ascii="Arial" w:hAnsi="Arial"/>
          <w:color w:val="1F2937"/>
          <w:sz w:val="22"/>
        </w:rPr>
        <w:t>Lên kế hoạch bộ từ khóa, tối ưu On-page và Technical SEO, giúp website tăng trưởng lượng truy cập tự nhiên hơn 180% và đưa hơn 30+ từ khóa vào Top 5 Google.</w:t>
      </w:r>
    </w:p>
    <w:p>
      <w:pPr>
        <w:pStyle w:val="ListBullet"/>
        <w:spacing w:before="40" w:after="60" w:line="288" w:lineRule="auto"/>
      </w:pPr>
      <w:r>
        <w:rPr>
          <w:rFonts w:ascii="Arial" w:hAnsi="Arial"/>
          <w:b/>
          <w:color w:val="1F2937"/>
          <w:sz w:val="22"/>
        </w:rPr>
        <w:t xml:space="preserve">Thiết kế Đồ họa &amp; Nhận diện: </w:t>
      </w:r>
      <w:r>
        <w:rPr>
          <w:rFonts w:ascii="Arial" w:hAnsi="Arial"/>
          <w:color w:val="1F2937"/>
          <w:sz w:val="22"/>
        </w:rPr>
        <w:t>Thiết kế toàn bộ banner trang chủ, hình ảnh bài viết và ấn phẩm truyền thông mạng xã hội bằng Photoshop và Illustrator.</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