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НАРДИСТ — Система опыта (XP) и уровней (1–50)</w:t>
        <w:br/>
        <w:t>Техническое задание для разработчика</w:t>
      </w:r>
    </w:p>
    <w:p>
      <w:pPr>
        <w:jc w:val="center"/>
      </w:pPr>
      <w:r>
        <w:rPr>
          <w:i/>
        </w:rPr>
        <w:t>Версия: v1.2 | Дата: 23.12.2025</w:t>
      </w:r>
    </w:p>
    <w:p/>
    <w:p>
      <w:pPr>
        <w:pStyle w:val="Heading1"/>
      </w:pPr>
      <w:r>
        <w:t>1. Цели и требования</w:t>
      </w:r>
    </w:p>
    <w:p>
      <w:r>
        <w:rPr>
          <w:b/>
        </w:rPr>
        <w:t xml:space="preserve">Цель: </w:t>
      </w:r>
      <w:r>
        <w:t xml:space="preserve">длинная прогрессия (GWars-style по форме кривой) + быстрый онбординг (1–5 уровни примерно за 2 дня активной игры) </w:t>
      </w:r>
      <w:r>
        <w:t>и эндгейм 50 уровня порядка 2–3 лет для активного игрока.</w:t>
      </w:r>
    </w:p>
    <w:p>
      <w:pPr>
        <w:pStyle w:val="ListBullet"/>
      </w:pPr>
      <w:r>
        <w:t>Нет жёсткого лимита на количество матчей в день. Ограничения заменяются расходом Энергии/Жизней и возможностью их восстановления за NAR.</w:t>
      </w:r>
    </w:p>
    <w:p>
      <w:pPr>
        <w:pStyle w:val="ListBullet"/>
      </w:pPr>
      <w:r>
        <w:t>XP начисляется только сервером (server-authoritative). Клиент не участвует в расчёте XP.</w:t>
      </w:r>
    </w:p>
    <w:p>
      <w:pPr>
        <w:pStyle w:val="ListBullet"/>
      </w:pPr>
      <w:r>
        <w:t>Анти-фарм: при игре против одного и того же соперника за 24 часа XP постепенно снижается до 50%.</w:t>
      </w:r>
    </w:p>
    <w:p>
      <w:pPr>
        <w:pStyle w:val="ListBullet"/>
      </w:pPr>
      <w:r>
        <w:t>Скины/предметы могут давать бонус к XP, но без Pay-to-Win: только бонусы прогрессии с жёстким капом.</w:t>
      </w:r>
    </w:p>
    <w:p>
      <w:pPr>
        <w:pStyle w:val="ListBullet"/>
      </w:pPr>
      <w:r>
        <w:t>“Марс” (разгром) даёт повышенный XP множитель.</w:t>
      </w:r>
    </w:p>
    <w:p>
      <w:pPr>
        <w:pStyle w:val="Heading1"/>
      </w:pPr>
      <w:r>
        <w:t>2. Термины и сущности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1F2"/>
          </w:tcPr>
          <w:p>
            <w:r/>
            <w:r>
              <w:rPr>
                <w:b/>
              </w:rPr>
              <w:t>Термин</w:t>
            </w:r>
          </w:p>
        </w:tc>
        <w:tc>
          <w:tcPr>
            <w:tcW w:type="dxa" w:w="4873"/>
            <w:vAlign w:val="center"/>
            <w:shd w:fill="D9E1F2"/>
          </w:tcPr>
          <w:p>
            <w:r/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873"/>
            <w:vAlign w:val="center"/>
          </w:tcPr>
          <w:p>
            <w:r>
              <w:t>XP_total</w:t>
            </w:r>
          </w:p>
        </w:tc>
        <w:tc>
          <w:tcPr>
            <w:tcW w:type="dxa" w:w="4873"/>
            <w:vAlign w:val="center"/>
          </w:tcPr>
          <w:p>
            <w:r>
              <w:t>Суммарный опыт игрока.</w:t>
            </w:r>
          </w:p>
        </w:tc>
      </w:tr>
      <w:tr>
        <w:tc>
          <w:tcPr>
            <w:tcW w:type="dxa" w:w="4873"/>
            <w:vAlign w:val="center"/>
          </w:tcPr>
          <w:p>
            <w:r>
              <w:t>Level</w:t>
            </w:r>
          </w:p>
        </w:tc>
        <w:tc>
          <w:tcPr>
            <w:tcW w:type="dxa" w:w="4873"/>
            <w:vAlign w:val="center"/>
          </w:tcPr>
          <w:p>
            <w:r>
              <w:t>Текущий уровень игрока (1–50).</w:t>
            </w:r>
          </w:p>
        </w:tc>
      </w:tr>
      <w:tr>
        <w:tc>
          <w:tcPr>
            <w:tcW w:type="dxa" w:w="4873"/>
            <w:vAlign w:val="center"/>
          </w:tcPr>
          <w:p>
            <w:r>
              <w:t>XP_threshold[L]</w:t>
            </w:r>
          </w:p>
        </w:tc>
        <w:tc>
          <w:tcPr>
            <w:tcW w:type="dxa" w:w="4873"/>
            <w:vAlign w:val="center"/>
          </w:tcPr>
          <w:p>
            <w:r>
              <w:t>Порог XP_total для достижения уровня L.</w:t>
            </w:r>
          </w:p>
        </w:tc>
      </w:tr>
      <w:tr>
        <w:tc>
          <w:tcPr>
            <w:tcW w:type="dxa" w:w="4873"/>
            <w:vAlign w:val="center"/>
          </w:tcPr>
          <w:p>
            <w:r>
              <w:t>BaseXP(mode)</w:t>
            </w:r>
          </w:p>
        </w:tc>
        <w:tc>
          <w:tcPr>
            <w:tcW w:type="dxa" w:w="4873"/>
            <w:vAlign w:val="center"/>
          </w:tcPr>
          <w:p>
            <w:r>
              <w:t>Базовый опыт за матч в зависимости от режима (до множителей).</w:t>
            </w:r>
          </w:p>
        </w:tc>
      </w:tr>
      <w:tr>
        <w:tc>
          <w:tcPr>
            <w:tcW w:type="dxa" w:w="4873"/>
            <w:vAlign w:val="center"/>
          </w:tcPr>
          <w:p>
            <w:r>
              <w:t>NAR</w:t>
            </w:r>
          </w:p>
        </w:tc>
        <w:tc>
          <w:tcPr>
            <w:tcW w:type="dxa" w:w="4873"/>
            <w:vAlign w:val="center"/>
          </w:tcPr>
          <w:p>
            <w:r>
              <w:t>Внутриигровая валюта (NardCoin / NAR-coin). Используется для восстановления Энергии/Жизней и для экономических действий.</w:t>
            </w:r>
          </w:p>
        </w:tc>
      </w:tr>
      <w:tr>
        <w:tc>
          <w:tcPr>
            <w:tcW w:type="dxa" w:w="4873"/>
            <w:vAlign w:val="center"/>
          </w:tcPr>
          <w:p>
            <w:r>
              <w:t>Energy</w:t>
            </w:r>
          </w:p>
        </w:tc>
        <w:tc>
          <w:tcPr>
            <w:tcW w:type="dxa" w:w="4873"/>
            <w:vAlign w:val="center"/>
          </w:tcPr>
          <w:p>
            <w:r>
              <w:t>Энергия (выносливость). Тратится на боевые матчи. Можно восстановить за NAR.</w:t>
            </w:r>
          </w:p>
        </w:tc>
      </w:tr>
      <w:tr>
        <w:tc>
          <w:tcPr>
            <w:tcW w:type="dxa" w:w="4873"/>
            <w:vAlign w:val="center"/>
          </w:tcPr>
          <w:p>
            <w:r>
              <w:t>Lives</w:t>
            </w:r>
          </w:p>
        </w:tc>
        <w:tc>
          <w:tcPr>
            <w:tcW w:type="dxa" w:w="4873"/>
            <w:vAlign w:val="center"/>
          </w:tcPr>
          <w:p>
            <w:r>
              <w:t>Жизни. Тратятся только при поражении в боевых матчах. Можно восстановить за NAR.</w:t>
            </w:r>
          </w:p>
        </w:tc>
      </w:tr>
      <w:tr>
        <w:tc>
          <w:tcPr>
            <w:tcW w:type="dxa" w:w="4873"/>
            <w:vAlign w:val="center"/>
          </w:tcPr>
          <w:p>
            <w:r>
              <w:t>Mars</w:t>
            </w:r>
          </w:p>
        </w:tc>
        <w:tc>
          <w:tcPr>
            <w:tcW w:type="dxa" w:w="4873"/>
            <w:vAlign w:val="center"/>
          </w:tcPr>
          <w:p>
            <w:r>
              <w:t>Победа “Марсом” (разгромом) — отдельный исход, дающий повышенный XP множитель (см. 4.6).</w:t>
            </w:r>
          </w:p>
        </w:tc>
      </w:tr>
    </w:tbl>
    <w:p/>
    <w:p>
      <w:pPr>
        <w:pStyle w:val="Heading1"/>
      </w:pPr>
      <w:r>
        <w:t>3. Кривая уровней (1–50)</w:t>
      </w:r>
    </w:p>
    <w:p>
      <w:r>
        <w:t>Используется GWars-style кривая порогов XP (по форме), но с адаптацией для быстрого онбординга: уровни 1–5 растянуты сильнее, а к уровню 50 множитель плавно сходится к 1.</w:t>
      </w:r>
    </w:p>
    <w:p>
      <w:pPr>
        <w:pStyle w:val="ListBullet"/>
      </w:pPr>
      <w:r>
        <w:t>Параметры кривой:</w:t>
      </w:r>
      <w:r>
        <w:t xml:space="preserve"> A = 350 (фиксировано для уровней 1–5).</w:t>
      </w:r>
    </w:p>
    <w:p>
      <w:pPr>
        <w:pStyle w:val="ListBullet"/>
      </w:pPr>
      <w:r>
        <w:t>Для уровней 6–50 используется экспоненциальная интерполяция множителя от A до 1.</w:t>
      </w:r>
    </w:p>
    <w:p>
      <w:r>
        <w:t>Формула множителя:</w:t>
      </w:r>
    </w:p>
    <w:p>
      <w:r>
        <w:rPr>
          <w:rFonts w:ascii="Consolas" w:hAnsi="Consolas"/>
          <w:sz w:val="20"/>
        </w:rPr>
        <w:t>if L &lt;= 5: factor(L) = A</w:t>
        <w:br/>
        <w:t>else if L &gt;= 50: factor(L) = 1</w:t>
        <w:br/>
        <w:t>else:</w:t>
        <w:br/>
        <w:t xml:space="preserve">  t = (L - 5) / 45</w:t>
        <w:br/>
        <w:t xml:space="preserve">  factor(L) = exp( ln(A) * (1 - t) )</w:t>
      </w:r>
    </w:p>
    <w:p>
      <w:r>
        <w:t>Формула порога уровня:</w:t>
      </w:r>
    </w:p>
    <w:p>
      <w:r>
        <w:rPr>
          <w:rFonts w:ascii="Consolas" w:hAnsi="Consolas"/>
          <w:sz w:val="20"/>
        </w:rPr>
        <w:t>XP_threshold[L] = round( XP_GWars_threshold[L] * factor(L) )</w:t>
      </w:r>
    </w:p>
    <w:p>
      <w:pPr>
        <w:pStyle w:val="ListBullet"/>
      </w:pPr>
      <w:r>
        <w:t>Целевые ориентиры:</w:t>
      </w:r>
      <w:r>
        <w:t xml:space="preserve"> 1→5 уровень: порог 50 050 XP (достижимо за ~2 дня активной игры).</w:t>
      </w:r>
    </w:p>
    <w:p>
      <w:pPr>
        <w:pStyle w:val="ListBullet"/>
      </w:pPr>
      <w:r>
        <w:t>Уровень 50: порог 39 315 825 XP (ориентир 2–3 года активной игры при средних наградах XP).</w:t>
      </w:r>
    </w:p>
    <w:p>
      <w:pPr>
        <w:pStyle w:val="Heading2"/>
      </w:pPr>
      <w:r>
        <w:t>3.1. Пороги XP для уровней 1–10 (контроль онбординга)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1F2"/>
          </w:tcPr>
          <w:p>
            <w:r/>
            <w:r>
              <w:rPr>
                <w:b/>
              </w:rPr>
              <w:t>Уровень</w:t>
            </w:r>
          </w:p>
        </w:tc>
        <w:tc>
          <w:tcPr>
            <w:tcW w:type="dxa" w:w="3249"/>
            <w:vAlign w:val="center"/>
            <w:shd w:fill="D9E1F2"/>
          </w:tcPr>
          <w:p>
            <w:r/>
            <w:r>
              <w:rPr>
                <w:b/>
              </w:rPr>
              <w:t>XP_total порог</w:t>
            </w:r>
          </w:p>
        </w:tc>
        <w:tc>
          <w:tcPr>
            <w:tcW w:type="dxa" w:w="3249"/>
            <w:vAlign w:val="center"/>
            <w:shd w:fill="D9E1F2"/>
          </w:tcPr>
          <w:p>
            <w:r/>
            <w:r>
              <w:rPr>
                <w:b/>
              </w:rPr>
              <w:t>XP до следующего уровня (delta)</w:t>
            </w:r>
          </w:p>
        </w:tc>
      </w:tr>
      <w:tr>
        <w:tc>
          <w:tcPr>
            <w:tcW w:type="dxa" w:w="3249"/>
            <w:vAlign w:val="center"/>
          </w:tcPr>
          <w:p>
            <w:r>
              <w:t>1</w:t>
            </w:r>
          </w:p>
        </w:tc>
        <w:tc>
          <w:tcPr>
            <w:tcW w:type="dxa" w:w="3249"/>
            <w:vAlign w:val="center"/>
          </w:tcPr>
          <w:p>
            <w:r>
              <w:t>1750</w:t>
            </w:r>
          </w:p>
        </w:tc>
        <w:tc>
          <w:tcPr>
            <w:tcW w:type="dxa" w:w="3249"/>
            <w:vAlign w:val="center"/>
          </w:tcPr>
          <w:p>
            <w:r>
              <w:t>1750</w:t>
            </w:r>
          </w:p>
        </w:tc>
      </w:tr>
      <w:tr>
        <w:tc>
          <w:tcPr>
            <w:tcW w:type="dxa" w:w="3249"/>
            <w:vAlign w:val="center"/>
          </w:tcPr>
          <w:p>
            <w:r>
              <w:t>2</w:t>
            </w:r>
          </w:p>
        </w:tc>
        <w:tc>
          <w:tcPr>
            <w:tcW w:type="dxa" w:w="3249"/>
            <w:vAlign w:val="center"/>
          </w:tcPr>
          <w:p>
            <w:r>
              <w:t>5250</w:t>
            </w:r>
          </w:p>
        </w:tc>
        <w:tc>
          <w:tcPr>
            <w:tcW w:type="dxa" w:w="3249"/>
            <w:vAlign w:val="center"/>
          </w:tcPr>
          <w:p>
            <w:r>
              <w:t>3500</w:t>
            </w:r>
          </w:p>
        </w:tc>
      </w:tr>
      <w:tr>
        <w:tc>
          <w:tcPr>
            <w:tcW w:type="dxa" w:w="3249"/>
            <w:vAlign w:val="center"/>
          </w:tcPr>
          <w:p>
            <w:r>
              <w:t>3</w:t>
            </w:r>
          </w:p>
        </w:tc>
        <w:tc>
          <w:tcPr>
            <w:tcW w:type="dxa" w:w="3249"/>
            <w:vAlign w:val="center"/>
          </w:tcPr>
          <w:p>
            <w:r>
              <w:t>12950</w:t>
            </w:r>
          </w:p>
        </w:tc>
        <w:tc>
          <w:tcPr>
            <w:tcW w:type="dxa" w:w="3249"/>
            <w:vAlign w:val="center"/>
          </w:tcPr>
          <w:p>
            <w:r>
              <w:t>7700</w:t>
            </w:r>
          </w:p>
        </w:tc>
      </w:tr>
      <w:tr>
        <w:tc>
          <w:tcPr>
            <w:tcW w:type="dxa" w:w="3249"/>
            <w:vAlign w:val="center"/>
          </w:tcPr>
          <w:p>
            <w:r>
              <w:t>4</w:t>
            </w:r>
          </w:p>
        </w:tc>
        <w:tc>
          <w:tcPr>
            <w:tcW w:type="dxa" w:w="3249"/>
            <w:vAlign w:val="center"/>
          </w:tcPr>
          <w:p>
            <w:r>
              <w:t>26600</w:t>
            </w:r>
          </w:p>
        </w:tc>
        <w:tc>
          <w:tcPr>
            <w:tcW w:type="dxa" w:w="3249"/>
            <w:vAlign w:val="center"/>
          </w:tcPr>
          <w:p>
            <w:r>
              <w:t>13650</w:t>
            </w:r>
          </w:p>
        </w:tc>
      </w:tr>
      <w:tr>
        <w:tc>
          <w:tcPr>
            <w:tcW w:type="dxa" w:w="3249"/>
            <w:vAlign w:val="center"/>
          </w:tcPr>
          <w:p>
            <w:r>
              <w:t>5</w:t>
            </w:r>
          </w:p>
        </w:tc>
        <w:tc>
          <w:tcPr>
            <w:tcW w:type="dxa" w:w="3249"/>
            <w:vAlign w:val="center"/>
          </w:tcPr>
          <w:p>
            <w:r>
              <w:t>50050</w:t>
            </w:r>
          </w:p>
        </w:tc>
        <w:tc>
          <w:tcPr>
            <w:tcW w:type="dxa" w:w="3249"/>
            <w:vAlign w:val="center"/>
          </w:tcPr>
          <w:p>
            <w:r>
              <w:t>23450</w:t>
            </w:r>
          </w:p>
        </w:tc>
      </w:tr>
      <w:tr>
        <w:tc>
          <w:tcPr>
            <w:tcW w:type="dxa" w:w="3249"/>
            <w:vAlign w:val="center"/>
          </w:tcPr>
          <w:p>
            <w:r>
              <w:t>6</w:t>
            </w:r>
          </w:p>
        </w:tc>
        <w:tc>
          <w:tcPr>
            <w:tcW w:type="dxa" w:w="3249"/>
            <w:vAlign w:val="center"/>
          </w:tcPr>
          <w:p>
            <w:r>
              <w:t>76513</w:t>
            </w:r>
          </w:p>
        </w:tc>
        <w:tc>
          <w:tcPr>
            <w:tcW w:type="dxa" w:w="3249"/>
            <w:vAlign w:val="center"/>
          </w:tcPr>
          <w:p>
            <w:r>
              <w:t>26463</w:t>
            </w:r>
          </w:p>
        </w:tc>
      </w:tr>
      <w:tr>
        <w:tc>
          <w:tcPr>
            <w:tcW w:type="dxa" w:w="3249"/>
            <w:vAlign w:val="center"/>
          </w:tcPr>
          <w:p>
            <w:r>
              <w:t>7</w:t>
            </w:r>
          </w:p>
        </w:tc>
        <w:tc>
          <w:tcPr>
            <w:tcW w:type="dxa" w:w="3249"/>
            <w:vAlign w:val="center"/>
          </w:tcPr>
          <w:p>
            <w:r>
              <w:t>111146</w:t>
            </w:r>
          </w:p>
        </w:tc>
        <w:tc>
          <w:tcPr>
            <w:tcW w:type="dxa" w:w="3249"/>
            <w:vAlign w:val="center"/>
          </w:tcPr>
          <w:p>
            <w:r>
              <w:t>34633</w:t>
            </w:r>
          </w:p>
        </w:tc>
      </w:tr>
      <w:tr>
        <w:tc>
          <w:tcPr>
            <w:tcW w:type="dxa" w:w="3249"/>
            <w:vAlign w:val="center"/>
          </w:tcPr>
          <w:p>
            <w:r>
              <w:t>8</w:t>
            </w:r>
          </w:p>
        </w:tc>
        <w:tc>
          <w:tcPr>
            <w:tcW w:type="dxa" w:w="3249"/>
            <w:vAlign w:val="center"/>
          </w:tcPr>
          <w:p>
            <w:r>
              <w:t>155133</w:t>
            </w:r>
          </w:p>
        </w:tc>
        <w:tc>
          <w:tcPr>
            <w:tcW w:type="dxa" w:w="3249"/>
            <w:vAlign w:val="center"/>
          </w:tcPr>
          <w:p>
            <w:r>
              <w:t>43987</w:t>
            </w:r>
          </w:p>
        </w:tc>
      </w:tr>
      <w:tr>
        <w:tc>
          <w:tcPr>
            <w:tcW w:type="dxa" w:w="3249"/>
            <w:vAlign w:val="center"/>
          </w:tcPr>
          <w:p>
            <w:r>
              <w:t>9</w:t>
            </w:r>
          </w:p>
        </w:tc>
        <w:tc>
          <w:tcPr>
            <w:tcW w:type="dxa" w:w="3249"/>
            <w:vAlign w:val="center"/>
          </w:tcPr>
          <w:p>
            <w:r>
              <w:t>223947</w:t>
            </w:r>
          </w:p>
        </w:tc>
        <w:tc>
          <w:tcPr>
            <w:tcW w:type="dxa" w:w="3249"/>
            <w:vAlign w:val="center"/>
          </w:tcPr>
          <w:p>
            <w:r>
              <w:t>68814</w:t>
            </w:r>
          </w:p>
        </w:tc>
      </w:tr>
      <w:tr>
        <w:tc>
          <w:tcPr>
            <w:tcW w:type="dxa" w:w="3249"/>
            <w:vAlign w:val="center"/>
          </w:tcPr>
          <w:p>
            <w:r>
              <w:t>10</w:t>
            </w:r>
          </w:p>
        </w:tc>
        <w:tc>
          <w:tcPr>
            <w:tcW w:type="dxa" w:w="3249"/>
            <w:vAlign w:val="center"/>
          </w:tcPr>
          <w:p>
            <w:r>
              <w:t>274745</w:t>
            </w:r>
          </w:p>
        </w:tc>
        <w:tc>
          <w:tcPr>
            <w:tcW w:type="dxa" w:w="3249"/>
            <w:vAlign w:val="center"/>
          </w:tcPr>
          <w:p>
            <w:r>
              <w:t>50798</w:t>
            </w:r>
          </w:p>
        </w:tc>
      </w:tr>
    </w:tbl>
    <w:p/>
    <w:p>
      <w:pPr>
        <w:pStyle w:val="Heading1"/>
      </w:pPr>
      <w:r>
        <w:t>4. Расчёт XP за матч (server-side)</w:t>
      </w:r>
    </w:p>
    <w:p>
      <w:r>
        <w:t>XP начисляется сервером после завершения матча. Клиент не влияет на расчёт.</w:t>
      </w:r>
    </w:p>
    <w:p>
      <w:pPr>
        <w:pStyle w:val="Heading2"/>
      </w:pPr>
      <w:r>
        <w:t>4.1. Базовый XP по режимам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1F2"/>
          </w:tcPr>
          <w:p>
            <w:r/>
            <w:r>
              <w:rPr>
                <w:b/>
              </w:rPr>
              <w:t>Режим</w:t>
            </w:r>
          </w:p>
        </w:tc>
        <w:tc>
          <w:tcPr>
            <w:tcW w:type="dxa" w:w="4873"/>
            <w:vAlign w:val="center"/>
            <w:shd w:fill="D9E1F2"/>
          </w:tcPr>
          <w:p>
            <w:r/>
            <w:r>
              <w:rPr>
                <w:b/>
              </w:rPr>
              <w:t>BaseXP</w:t>
            </w:r>
          </w:p>
        </w:tc>
      </w:tr>
      <w:tr>
        <w:tc>
          <w:tcPr>
            <w:tcW w:type="dxa" w:w="4873"/>
            <w:vAlign w:val="center"/>
          </w:tcPr>
          <w:p>
            <w:r>
              <w:t>PvP рейтинговый</w:t>
            </w:r>
          </w:p>
        </w:tc>
        <w:tc>
          <w:tcPr>
            <w:tcW w:type="dxa" w:w="4873"/>
            <w:vAlign w:val="center"/>
          </w:tcPr>
          <w:p>
            <w:r>
              <w:t>2800</w:t>
            </w:r>
          </w:p>
        </w:tc>
      </w:tr>
      <w:tr>
        <w:tc>
          <w:tcPr>
            <w:tcW w:type="dxa" w:w="4873"/>
            <w:vAlign w:val="center"/>
          </w:tcPr>
          <w:p>
            <w:r>
              <w:t>PvP “баталия” на NAR</w:t>
            </w:r>
          </w:p>
        </w:tc>
        <w:tc>
          <w:tcPr>
            <w:tcW w:type="dxa" w:w="4873"/>
            <w:vAlign w:val="center"/>
          </w:tcPr>
          <w:p>
            <w:r>
              <w:t>3100</w:t>
            </w:r>
          </w:p>
        </w:tc>
      </w:tr>
      <w:tr>
        <w:tc>
          <w:tcPr>
            <w:tcW w:type="dxa" w:w="4873"/>
            <w:vAlign w:val="center"/>
          </w:tcPr>
          <w:p>
            <w:r>
              <w:t>Турнирный матч</w:t>
            </w:r>
          </w:p>
        </w:tc>
        <w:tc>
          <w:tcPr>
            <w:tcW w:type="dxa" w:w="4873"/>
            <w:vAlign w:val="center"/>
          </w:tcPr>
          <w:p>
            <w:r>
              <w:t>4500</w:t>
            </w:r>
          </w:p>
        </w:tc>
      </w:tr>
      <w:tr>
        <w:tc>
          <w:tcPr>
            <w:tcW w:type="dxa" w:w="4873"/>
            <w:vAlign w:val="center"/>
          </w:tcPr>
          <w:p>
            <w:r>
              <w:t>Дружеский матч</w:t>
            </w:r>
          </w:p>
        </w:tc>
        <w:tc>
          <w:tcPr>
            <w:tcW w:type="dxa" w:w="4873"/>
            <w:vAlign w:val="center"/>
          </w:tcPr>
          <w:p>
            <w:r>
              <w:t>1200</w:t>
            </w:r>
          </w:p>
        </w:tc>
      </w:tr>
      <w:tr>
        <w:tc>
          <w:tcPr>
            <w:tcW w:type="dxa" w:w="4873"/>
            <w:vAlign w:val="center"/>
          </w:tcPr>
          <w:p>
            <w:r>
              <w:t>Тренировка vs AI</w:t>
            </w:r>
          </w:p>
        </w:tc>
        <w:tc>
          <w:tcPr>
            <w:tcW w:type="dxa" w:w="4873"/>
            <w:vAlign w:val="center"/>
          </w:tcPr>
          <w:p>
            <w:r>
              <w:t>250</w:t>
            </w:r>
          </w:p>
        </w:tc>
      </w:tr>
    </w:tbl>
    <w:p>
      <w:r>
        <w:t>Итоговая формула:</w:t>
      </w:r>
    </w:p>
    <w:p>
      <w:r>
        <w:rPr>
          <w:rFonts w:ascii="Consolas" w:hAnsi="Consolas"/>
          <w:sz w:val="20"/>
        </w:rPr>
        <w:t>XP = BaseXP(mode)</w:t>
        <w:br/>
        <w:t xml:space="preserve">   * ResultMult</w:t>
        <w:br/>
        <w:t xml:space="preserve">   * OpponentMult</w:t>
        <w:br/>
        <w:t xml:space="preserve">   * RepeatOpponentMult</w:t>
        <w:br/>
        <w:t xml:space="preserve">   * GearXPMult</w:t>
        <w:br/>
        <w:t xml:space="preserve">   * MarsMult</w:t>
        <w:br/>
        <w:t xml:space="preserve">   * CleanPlayMult</w:t>
      </w:r>
    </w:p>
    <w:p>
      <w:pPr>
        <w:pStyle w:val="Heading2"/>
      </w:pPr>
      <w:r>
        <w:t>4.2. ResultMult (исход матча)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1F2"/>
          </w:tcPr>
          <w:p>
            <w:r/>
            <w:r>
              <w:rPr>
                <w:b/>
              </w:rPr>
              <w:t>Исход</w:t>
            </w:r>
          </w:p>
        </w:tc>
        <w:tc>
          <w:tcPr>
            <w:tcW w:type="dxa" w:w="4873"/>
            <w:vAlign w:val="center"/>
            <w:shd w:fill="D9E1F2"/>
          </w:tcPr>
          <w:p>
            <w:r/>
            <w:r>
              <w:rPr>
                <w:b/>
              </w:rPr>
              <w:t>Множитель</w:t>
            </w:r>
          </w:p>
        </w:tc>
      </w:tr>
      <w:tr>
        <w:tc>
          <w:tcPr>
            <w:tcW w:type="dxa" w:w="4873"/>
            <w:vAlign w:val="center"/>
          </w:tcPr>
          <w:p>
            <w:r>
              <w:t>Победа</w:t>
            </w:r>
          </w:p>
        </w:tc>
        <w:tc>
          <w:tcPr>
            <w:tcW w:type="dxa" w:w="4873"/>
            <w:vAlign w:val="center"/>
          </w:tcPr>
          <w:p>
            <w:r>
              <w:t>1.00</w:t>
            </w:r>
          </w:p>
        </w:tc>
      </w:tr>
      <w:tr>
        <w:tc>
          <w:tcPr>
            <w:tcW w:type="dxa" w:w="4873"/>
            <w:vAlign w:val="center"/>
          </w:tcPr>
          <w:p>
            <w:r>
              <w:t>Поражение</w:t>
            </w:r>
          </w:p>
        </w:tc>
        <w:tc>
          <w:tcPr>
            <w:tcW w:type="dxa" w:w="4873"/>
            <w:vAlign w:val="center"/>
          </w:tcPr>
          <w:p>
            <w:r>
              <w:t>0.70</w:t>
            </w:r>
          </w:p>
        </w:tc>
      </w:tr>
    </w:tbl>
    <w:p>
      <w:pPr>
        <w:pStyle w:val="Heading2"/>
      </w:pPr>
      <w:r>
        <w:t>4.3. OpponentMult (сила соперника по рейтингу)</w:t>
      </w:r>
    </w:p>
    <w:p>
      <w:r>
        <w:t>Множитель зависит от разницы рейтингов и ограничен капами, чтобы не было фарма на слабых.</w:t>
      </w:r>
    </w:p>
    <w:p>
      <w:r>
        <w:rPr>
          <w:rFonts w:ascii="Consolas" w:hAnsi="Consolas"/>
          <w:sz w:val="20"/>
        </w:rPr>
        <w:t>OpponentMult = clamp( 1 + (OppRating - YourRating)/2000 , 0.85 , 1.20 )</w:t>
      </w:r>
    </w:p>
    <w:p>
      <w:pPr>
        <w:pStyle w:val="Heading2"/>
      </w:pPr>
      <w:r>
        <w:t>4.4. RepeatOpponentMult (анти-фарм за 24 часа)</w:t>
      </w:r>
    </w:p>
    <w:p>
      <w:r>
        <w:t>Считается для пары игроков (A,B) в скользящем окне 24 часа. Применяется к PvP рейтинговому и PvP на NAR.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1F2"/>
          </w:tcPr>
          <w:p>
            <w:r/>
            <w:r>
              <w:rPr>
                <w:b/>
              </w:rPr>
              <w:t>№ матча с тем же соперником за 24ч</w:t>
            </w:r>
          </w:p>
        </w:tc>
        <w:tc>
          <w:tcPr>
            <w:tcW w:type="dxa" w:w="4873"/>
            <w:vAlign w:val="center"/>
            <w:shd w:fill="D9E1F2"/>
          </w:tcPr>
          <w:p>
            <w:r/>
            <w:r>
              <w:rPr>
                <w:b/>
              </w:rPr>
              <w:t>Множитель XP</w:t>
            </w:r>
          </w:p>
        </w:tc>
      </w:tr>
      <w:tr>
        <w:tc>
          <w:tcPr>
            <w:tcW w:type="dxa" w:w="4873"/>
            <w:vAlign w:val="center"/>
          </w:tcPr>
          <w:p>
            <w:r>
              <w:t>1</w:t>
            </w:r>
          </w:p>
        </w:tc>
        <w:tc>
          <w:tcPr>
            <w:tcW w:type="dxa" w:w="4873"/>
            <w:vAlign w:val="center"/>
          </w:tcPr>
          <w:p>
            <w:r>
              <w:t>1.00</w:t>
            </w:r>
          </w:p>
        </w:tc>
      </w:tr>
      <w:tr>
        <w:tc>
          <w:tcPr>
            <w:tcW w:type="dxa" w:w="4873"/>
            <w:vAlign w:val="center"/>
          </w:tcPr>
          <w:p>
            <w:r>
              <w:t>2</w:t>
            </w:r>
          </w:p>
        </w:tc>
        <w:tc>
          <w:tcPr>
            <w:tcW w:type="dxa" w:w="4873"/>
            <w:vAlign w:val="center"/>
          </w:tcPr>
          <w:p>
            <w:r>
              <w:t>0.90</w:t>
            </w:r>
          </w:p>
        </w:tc>
      </w:tr>
      <w:tr>
        <w:tc>
          <w:tcPr>
            <w:tcW w:type="dxa" w:w="4873"/>
            <w:vAlign w:val="center"/>
          </w:tcPr>
          <w:p>
            <w:r>
              <w:t>3</w:t>
            </w:r>
          </w:p>
        </w:tc>
        <w:tc>
          <w:tcPr>
            <w:tcW w:type="dxa" w:w="4873"/>
            <w:vAlign w:val="center"/>
          </w:tcPr>
          <w:p>
            <w:r>
              <w:t>0.85</w:t>
            </w:r>
          </w:p>
        </w:tc>
      </w:tr>
      <w:tr>
        <w:tc>
          <w:tcPr>
            <w:tcW w:type="dxa" w:w="4873"/>
            <w:vAlign w:val="center"/>
          </w:tcPr>
          <w:p>
            <w:r>
              <w:t>4</w:t>
            </w:r>
          </w:p>
        </w:tc>
        <w:tc>
          <w:tcPr>
            <w:tcW w:type="dxa" w:w="4873"/>
            <w:vAlign w:val="center"/>
          </w:tcPr>
          <w:p>
            <w:r>
              <w:t>0.80</w:t>
            </w:r>
          </w:p>
        </w:tc>
      </w:tr>
      <w:tr>
        <w:tc>
          <w:tcPr>
            <w:tcW w:type="dxa" w:w="4873"/>
            <w:vAlign w:val="center"/>
          </w:tcPr>
          <w:p>
            <w:r>
              <w:t>5</w:t>
            </w:r>
          </w:p>
        </w:tc>
        <w:tc>
          <w:tcPr>
            <w:tcW w:type="dxa" w:w="4873"/>
            <w:vAlign w:val="center"/>
          </w:tcPr>
          <w:p>
            <w:r>
              <w:t>0.75</w:t>
            </w:r>
          </w:p>
        </w:tc>
      </w:tr>
      <w:tr>
        <w:tc>
          <w:tcPr>
            <w:tcW w:type="dxa" w:w="4873"/>
            <w:vAlign w:val="center"/>
          </w:tcPr>
          <w:p>
            <w:r>
              <w:t>6</w:t>
            </w:r>
          </w:p>
        </w:tc>
        <w:tc>
          <w:tcPr>
            <w:tcW w:type="dxa" w:w="4873"/>
            <w:vAlign w:val="center"/>
          </w:tcPr>
          <w:p>
            <w:r>
              <w:t>0.70</w:t>
            </w:r>
          </w:p>
        </w:tc>
      </w:tr>
      <w:tr>
        <w:tc>
          <w:tcPr>
            <w:tcW w:type="dxa" w:w="4873"/>
            <w:vAlign w:val="center"/>
          </w:tcPr>
          <w:p>
            <w:r>
              <w:t>7</w:t>
            </w:r>
          </w:p>
        </w:tc>
        <w:tc>
          <w:tcPr>
            <w:tcW w:type="dxa" w:w="4873"/>
            <w:vAlign w:val="center"/>
          </w:tcPr>
          <w:p>
            <w:r>
              <w:t>0.65</w:t>
            </w:r>
          </w:p>
        </w:tc>
      </w:tr>
      <w:tr>
        <w:tc>
          <w:tcPr>
            <w:tcW w:type="dxa" w:w="4873"/>
            <w:vAlign w:val="center"/>
          </w:tcPr>
          <w:p>
            <w:r>
              <w:t>8</w:t>
            </w:r>
          </w:p>
        </w:tc>
        <w:tc>
          <w:tcPr>
            <w:tcW w:type="dxa" w:w="4873"/>
            <w:vAlign w:val="center"/>
          </w:tcPr>
          <w:p>
            <w:r>
              <w:t>0.60</w:t>
            </w:r>
          </w:p>
        </w:tc>
      </w:tr>
      <w:tr>
        <w:tc>
          <w:tcPr>
            <w:tcW w:type="dxa" w:w="4873"/>
            <w:vAlign w:val="center"/>
          </w:tcPr>
          <w:p>
            <w:r>
              <w:t>9</w:t>
            </w:r>
          </w:p>
        </w:tc>
        <w:tc>
          <w:tcPr>
            <w:tcW w:type="dxa" w:w="4873"/>
            <w:vAlign w:val="center"/>
          </w:tcPr>
          <w:p>
            <w:r>
              <w:t>0.55</w:t>
            </w:r>
          </w:p>
        </w:tc>
      </w:tr>
      <w:tr>
        <w:tc>
          <w:tcPr>
            <w:tcW w:type="dxa" w:w="4873"/>
            <w:vAlign w:val="center"/>
          </w:tcPr>
          <w:p>
            <w:r>
              <w:t>10+</w:t>
            </w:r>
          </w:p>
        </w:tc>
        <w:tc>
          <w:tcPr>
            <w:tcW w:type="dxa" w:w="4873"/>
            <w:vAlign w:val="center"/>
          </w:tcPr>
          <w:p>
            <w:r>
              <w:t>0.50 (пол)</w:t>
            </w:r>
          </w:p>
        </w:tc>
      </w:tr>
    </w:tbl>
    <w:p>
      <w:pPr>
        <w:pStyle w:val="Heading2"/>
      </w:pPr>
      <w:r>
        <w:t>4.5. GearXPMult (бонус XP от предметов)</w:t>
      </w:r>
    </w:p>
    <w:p>
      <w:r>
        <w:t>Суммарный бонус ограничен капом. Бонус действует только пока предмет не сломан (durability &gt; 0).</w:t>
      </w:r>
    </w:p>
    <w:p>
      <w:r>
        <w:rPr>
          <w:rFonts w:ascii="Consolas" w:hAnsi="Consolas"/>
          <w:sz w:val="20"/>
        </w:rPr>
        <w:t>GearXPMult = min( 1 + Σ(item_xp_bonus) , 1.50 )</w:t>
      </w:r>
    </w:p>
    <w:p>
      <w:r>
        <w:t>Рекомендуемые item_xp_bonus (пример, можно менять):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1F2"/>
          </w:tcPr>
          <w:p>
            <w:r/>
            <w:r>
              <w:rPr>
                <w:b/>
              </w:rPr>
              <w:t>Предмет</w:t>
            </w:r>
          </w:p>
        </w:tc>
        <w:tc>
          <w:tcPr>
            <w:tcW w:type="dxa" w:w="4873"/>
            <w:vAlign w:val="center"/>
            <w:shd w:fill="D9E1F2"/>
          </w:tcPr>
          <w:p>
            <w:r/>
            <w:r>
              <w:rPr>
                <w:b/>
              </w:rPr>
              <w:t>item_xp_bonus</w:t>
            </w:r>
          </w:p>
        </w:tc>
      </w:tr>
      <w:tr>
        <w:tc>
          <w:tcPr>
            <w:tcW w:type="dxa" w:w="4873"/>
            <w:vAlign w:val="center"/>
          </w:tcPr>
          <w:p>
            <w:r>
              <w:t>Доска (Board) - Common</w:t>
            </w:r>
          </w:p>
        </w:tc>
        <w:tc>
          <w:tcPr>
            <w:tcW w:type="dxa" w:w="4873"/>
            <w:vAlign w:val="center"/>
          </w:tcPr>
          <w:p>
            <w:r>
              <w:t>0%</w:t>
            </w:r>
          </w:p>
        </w:tc>
      </w:tr>
      <w:tr>
        <w:tc>
          <w:tcPr>
            <w:tcW w:type="dxa" w:w="4873"/>
            <w:vAlign w:val="center"/>
          </w:tcPr>
          <w:p>
            <w:r>
              <w:t>Доска (Board) - Rare</w:t>
            </w:r>
          </w:p>
        </w:tc>
        <w:tc>
          <w:tcPr>
            <w:tcW w:type="dxa" w:w="4873"/>
            <w:vAlign w:val="center"/>
          </w:tcPr>
          <w:p>
            <w:r>
              <w:t>+5%</w:t>
            </w:r>
          </w:p>
        </w:tc>
      </w:tr>
      <w:tr>
        <w:tc>
          <w:tcPr>
            <w:tcW w:type="dxa" w:w="4873"/>
            <w:vAlign w:val="center"/>
          </w:tcPr>
          <w:p>
            <w:r>
              <w:t>Доска (Board) - Epic</w:t>
            </w:r>
          </w:p>
        </w:tc>
        <w:tc>
          <w:tcPr>
            <w:tcW w:type="dxa" w:w="4873"/>
            <w:vAlign w:val="center"/>
          </w:tcPr>
          <w:p>
            <w:r>
              <w:t>+10%</w:t>
            </w:r>
          </w:p>
        </w:tc>
      </w:tr>
      <w:tr>
        <w:tc>
          <w:tcPr>
            <w:tcW w:type="dxa" w:w="4873"/>
            <w:vAlign w:val="center"/>
          </w:tcPr>
          <w:p>
            <w:r>
              <w:t>Доска (Board) - Legendary</w:t>
            </w:r>
          </w:p>
        </w:tc>
        <w:tc>
          <w:tcPr>
            <w:tcW w:type="dxa" w:w="4873"/>
            <w:vAlign w:val="center"/>
          </w:tcPr>
          <w:p>
            <w:r>
              <w:t>+15%</w:t>
            </w:r>
          </w:p>
        </w:tc>
      </w:tr>
      <w:tr>
        <w:tc>
          <w:tcPr>
            <w:tcW w:type="dxa" w:w="4873"/>
            <w:vAlign w:val="center"/>
          </w:tcPr>
          <w:p>
            <w:r>
              <w:t>Доска (Board) - Mythic</w:t>
            </w:r>
          </w:p>
        </w:tc>
        <w:tc>
          <w:tcPr>
            <w:tcW w:type="dxa" w:w="4873"/>
            <w:vAlign w:val="center"/>
          </w:tcPr>
          <w:p>
            <w:r>
              <w:t>+20%</w:t>
            </w:r>
          </w:p>
        </w:tc>
      </w:tr>
      <w:tr>
        <w:tc>
          <w:tcPr>
            <w:tcW w:type="dxa" w:w="4873"/>
            <w:vAlign w:val="center"/>
          </w:tcPr>
          <w:p>
            <w:r>
              <w:t>Зарики (Dice) - Rare</w:t>
            </w:r>
          </w:p>
        </w:tc>
        <w:tc>
          <w:tcPr>
            <w:tcW w:type="dxa" w:w="4873"/>
            <w:vAlign w:val="center"/>
          </w:tcPr>
          <w:p>
            <w:r>
              <w:t>+2%</w:t>
            </w:r>
          </w:p>
        </w:tc>
      </w:tr>
      <w:tr>
        <w:tc>
          <w:tcPr>
            <w:tcW w:type="dxa" w:w="4873"/>
            <w:vAlign w:val="center"/>
          </w:tcPr>
          <w:p>
            <w:r>
              <w:t>Зарики (Dice) - Epic</w:t>
            </w:r>
          </w:p>
        </w:tc>
        <w:tc>
          <w:tcPr>
            <w:tcW w:type="dxa" w:w="4873"/>
            <w:vAlign w:val="center"/>
          </w:tcPr>
          <w:p>
            <w:r>
              <w:t>+4%</w:t>
            </w:r>
          </w:p>
        </w:tc>
      </w:tr>
      <w:tr>
        <w:tc>
          <w:tcPr>
            <w:tcW w:type="dxa" w:w="4873"/>
            <w:vAlign w:val="center"/>
          </w:tcPr>
          <w:p>
            <w:r>
              <w:t>Зарики (Dice) - Legendary</w:t>
            </w:r>
          </w:p>
        </w:tc>
        <w:tc>
          <w:tcPr>
            <w:tcW w:type="dxa" w:w="4873"/>
            <w:vAlign w:val="center"/>
          </w:tcPr>
          <w:p>
            <w:r>
              <w:t>+6%</w:t>
            </w:r>
          </w:p>
        </w:tc>
      </w:tr>
      <w:tr>
        <w:tc>
          <w:tcPr>
            <w:tcW w:type="dxa" w:w="4873"/>
            <w:vAlign w:val="center"/>
          </w:tcPr>
          <w:p>
            <w:r>
              <w:t>Зарики (Dice) - Mythic</w:t>
            </w:r>
          </w:p>
        </w:tc>
        <w:tc>
          <w:tcPr>
            <w:tcW w:type="dxa" w:w="4873"/>
            <w:vAlign w:val="center"/>
          </w:tcPr>
          <w:p>
            <w:r>
              <w:t>+8%</w:t>
            </w:r>
          </w:p>
        </w:tc>
      </w:tr>
      <w:tr>
        <w:tc>
          <w:tcPr>
            <w:tcW w:type="dxa" w:w="4873"/>
            <w:vAlign w:val="center"/>
          </w:tcPr>
          <w:p>
            <w:r>
              <w:t>Атрибут/рамка - Epic</w:t>
            </w:r>
          </w:p>
        </w:tc>
        <w:tc>
          <w:tcPr>
            <w:tcW w:type="dxa" w:w="4873"/>
            <w:vAlign w:val="center"/>
          </w:tcPr>
          <w:p>
            <w:r>
              <w:t>+2%</w:t>
            </w:r>
          </w:p>
        </w:tc>
      </w:tr>
      <w:tr>
        <w:tc>
          <w:tcPr>
            <w:tcW w:type="dxa" w:w="4873"/>
            <w:vAlign w:val="center"/>
          </w:tcPr>
          <w:p>
            <w:r>
              <w:t>Атрибут/рамка - Legendary</w:t>
            </w:r>
          </w:p>
        </w:tc>
        <w:tc>
          <w:tcPr>
            <w:tcW w:type="dxa" w:w="4873"/>
            <w:vAlign w:val="center"/>
          </w:tcPr>
          <w:p>
            <w:r>
              <w:t>+3%</w:t>
            </w:r>
          </w:p>
        </w:tc>
      </w:tr>
      <w:tr>
        <w:tc>
          <w:tcPr>
            <w:tcW w:type="dxa" w:w="4873"/>
            <w:vAlign w:val="center"/>
          </w:tcPr>
          <w:p>
            <w:r>
              <w:t>Атрибут/рамка - Mythic</w:t>
            </w:r>
          </w:p>
        </w:tc>
        <w:tc>
          <w:tcPr>
            <w:tcW w:type="dxa" w:w="4873"/>
            <w:vAlign w:val="center"/>
          </w:tcPr>
          <w:p>
            <w:r>
              <w:t>+5%</w:t>
            </w:r>
          </w:p>
        </w:tc>
      </w:tr>
    </w:tbl>
    <w:p>
      <w:pPr>
        <w:pStyle w:val="Heading2"/>
      </w:pPr>
      <w:r>
        <w:t>4.6. MarsMult (победа “Марсом”)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1F2"/>
          </w:tcPr>
          <w:p>
            <w:r/>
            <w:r>
              <w:rPr>
                <w:b/>
              </w:rPr>
              <w:t>Исход</w:t>
            </w:r>
          </w:p>
        </w:tc>
        <w:tc>
          <w:tcPr>
            <w:tcW w:type="dxa" w:w="4873"/>
            <w:vAlign w:val="center"/>
            <w:shd w:fill="D9E1F2"/>
          </w:tcPr>
          <w:p>
            <w:r/>
            <w:r>
              <w:rPr>
                <w:b/>
              </w:rPr>
              <w:t>MarsMult</w:t>
            </w:r>
          </w:p>
        </w:tc>
      </w:tr>
      <w:tr>
        <w:tc>
          <w:tcPr>
            <w:tcW w:type="dxa" w:w="4873"/>
            <w:vAlign w:val="center"/>
          </w:tcPr>
          <w:p>
            <w:r>
              <w:t>Обычная победа</w:t>
            </w:r>
          </w:p>
        </w:tc>
        <w:tc>
          <w:tcPr>
            <w:tcW w:type="dxa" w:w="4873"/>
            <w:vAlign w:val="center"/>
          </w:tcPr>
          <w:p>
            <w:r>
              <w:t>1.00</w:t>
            </w:r>
          </w:p>
        </w:tc>
      </w:tr>
      <w:tr>
        <w:tc>
          <w:tcPr>
            <w:tcW w:type="dxa" w:w="4873"/>
            <w:vAlign w:val="center"/>
          </w:tcPr>
          <w:p>
            <w:r>
              <w:t>Победа Марсом</w:t>
            </w:r>
          </w:p>
        </w:tc>
        <w:tc>
          <w:tcPr>
            <w:tcW w:type="dxa" w:w="4873"/>
            <w:vAlign w:val="center"/>
          </w:tcPr>
          <w:p>
            <w:r>
              <w:t>1.50</w:t>
            </w:r>
          </w:p>
        </w:tc>
      </w:tr>
    </w:tbl>
    <w:p>
      <w:pPr>
        <w:pStyle w:val="Heading2"/>
      </w:pPr>
      <w:r>
        <w:t>4.7. CleanPlayMult (античит/доверие)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1F2"/>
          </w:tcPr>
          <w:p>
            <w:r/>
            <w:r>
              <w:rPr>
                <w:b/>
              </w:rPr>
              <w:t>Состояние</w:t>
            </w:r>
          </w:p>
        </w:tc>
        <w:tc>
          <w:tcPr>
            <w:tcW w:type="dxa" w:w="4873"/>
            <w:vAlign w:val="center"/>
            <w:shd w:fill="D9E1F2"/>
          </w:tcPr>
          <w:p>
            <w:r/>
            <w:r>
              <w:rPr>
                <w:b/>
              </w:rPr>
              <w:t>CleanPlayMult</w:t>
            </w:r>
          </w:p>
        </w:tc>
      </w:tr>
      <w:tr>
        <w:tc>
          <w:tcPr>
            <w:tcW w:type="dxa" w:w="4873"/>
            <w:vAlign w:val="center"/>
          </w:tcPr>
          <w:p>
            <w:r>
              <w:t>Норма</w:t>
            </w:r>
          </w:p>
        </w:tc>
        <w:tc>
          <w:tcPr>
            <w:tcW w:type="dxa" w:w="4873"/>
            <w:vAlign w:val="center"/>
          </w:tcPr>
          <w:p>
            <w:r>
              <w:t>1.00</w:t>
            </w:r>
          </w:p>
        </w:tc>
      </w:tr>
      <w:tr>
        <w:tc>
          <w:tcPr>
            <w:tcW w:type="dxa" w:w="4873"/>
            <w:vAlign w:val="center"/>
          </w:tcPr>
          <w:p>
            <w:r>
              <w:t>Подозрение (временно)</w:t>
            </w:r>
          </w:p>
        </w:tc>
        <w:tc>
          <w:tcPr>
            <w:tcW w:type="dxa" w:w="4873"/>
            <w:vAlign w:val="center"/>
          </w:tcPr>
          <w:p>
            <w:r>
              <w:t>0.50–0.70</w:t>
            </w:r>
          </w:p>
        </w:tc>
      </w:tr>
      <w:tr>
        <w:tc>
          <w:tcPr>
            <w:tcW w:type="dxa" w:w="4873"/>
            <w:vAlign w:val="center"/>
          </w:tcPr>
          <w:p>
            <w:r>
              <w:t>Подтверждённый чит/абьюз</w:t>
            </w:r>
          </w:p>
        </w:tc>
        <w:tc>
          <w:tcPr>
            <w:tcW w:type="dxa" w:w="4873"/>
            <w:vAlign w:val="center"/>
          </w:tcPr>
          <w:p>
            <w:r>
              <w:t>0.00</w:t>
            </w:r>
          </w:p>
        </w:tc>
      </w:tr>
    </w:tbl>
    <w:p>
      <w:pPr>
        <w:pStyle w:val="Heading2"/>
      </w:pPr>
      <w:r>
        <w:t>4.8. Защитные ограничения (caps)</w:t>
      </w:r>
    </w:p>
    <w:p>
      <w:r>
        <w:t>Рекомендуется кап на итоговый XP за матч:</w:t>
      </w:r>
    </w:p>
    <w:p>
      <w:r>
        <w:rPr>
          <w:rFonts w:ascii="Consolas" w:hAnsi="Consolas"/>
          <w:sz w:val="20"/>
        </w:rPr>
        <w:t>XP_final = min(XP, BaseXP(mode) * 2.50)</w:t>
      </w:r>
    </w:p>
    <w:p>
      <w:pPr>
        <w:pStyle w:val="Heading1"/>
      </w:pPr>
      <w:r>
        <w:t>5. Энергия и Жизни: бесконечная игра через восстановление за NAR</w:t>
      </w:r>
    </w:p>
    <w:p>
      <w:r>
        <w:t>Энергия и Жизни ограничивают “бесплатный гринд”, но их можно восстанавливать за NAR. Это сохраняет возможность играть без лимитов, но добавляет экономический баланс.</w:t>
      </w:r>
    </w:p>
    <w:p>
      <w:pPr>
        <w:pStyle w:val="Heading2"/>
      </w:pPr>
      <w:r>
        <w:t>5.1. Расход Энергии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1F2"/>
          </w:tcPr>
          <w:p>
            <w:r/>
            <w:r>
              <w:rPr>
                <w:b/>
              </w:rPr>
              <w:t>Событие</w:t>
            </w:r>
          </w:p>
        </w:tc>
        <w:tc>
          <w:tcPr>
            <w:tcW w:type="dxa" w:w="4873"/>
            <w:vAlign w:val="center"/>
            <w:shd w:fill="D9E1F2"/>
          </w:tcPr>
          <w:p>
            <w:r/>
            <w:r>
              <w:rPr>
                <w:b/>
              </w:rPr>
              <w:t>Расход энергии</w:t>
            </w:r>
          </w:p>
        </w:tc>
      </w:tr>
      <w:tr>
        <w:tc>
          <w:tcPr>
            <w:tcW w:type="dxa" w:w="4873"/>
            <w:vAlign w:val="center"/>
          </w:tcPr>
          <w:p>
            <w:r>
              <w:t>Победа в боевом матче</w:t>
            </w:r>
          </w:p>
        </w:tc>
        <w:tc>
          <w:tcPr>
            <w:tcW w:type="dxa" w:w="4873"/>
            <w:vAlign w:val="center"/>
          </w:tcPr>
          <w:p>
            <w:r>
              <w:t>-5</w:t>
            </w:r>
          </w:p>
        </w:tc>
      </w:tr>
      <w:tr>
        <w:tc>
          <w:tcPr>
            <w:tcW w:type="dxa" w:w="4873"/>
            <w:vAlign w:val="center"/>
          </w:tcPr>
          <w:p>
            <w:r>
              <w:t>Поражение в боевом матче</w:t>
            </w:r>
          </w:p>
        </w:tc>
        <w:tc>
          <w:tcPr>
            <w:tcW w:type="dxa" w:w="4873"/>
            <w:vAlign w:val="center"/>
          </w:tcPr>
          <w:p>
            <w:r>
              <w:t>-10</w:t>
            </w:r>
          </w:p>
        </w:tc>
      </w:tr>
      <w:tr>
        <w:tc>
          <w:tcPr>
            <w:tcW w:type="dxa" w:w="4873"/>
            <w:vAlign w:val="center"/>
          </w:tcPr>
          <w:p>
            <w:r>
              <w:t>Турнирный матч (участие)</w:t>
            </w:r>
          </w:p>
        </w:tc>
        <w:tc>
          <w:tcPr>
            <w:tcW w:type="dxa" w:w="4873"/>
            <w:vAlign w:val="center"/>
          </w:tcPr>
          <w:p>
            <w:r>
              <w:t>-15</w:t>
            </w:r>
          </w:p>
        </w:tc>
      </w:tr>
    </w:tbl>
    <w:p>
      <w:pPr>
        <w:pStyle w:val="Heading2"/>
      </w:pPr>
      <w:r>
        <w:t>5.2. Расход Жизней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1F2"/>
          </w:tcPr>
          <w:p>
            <w:r/>
            <w:r>
              <w:rPr>
                <w:b/>
              </w:rPr>
              <w:t>Событие</w:t>
            </w:r>
          </w:p>
        </w:tc>
        <w:tc>
          <w:tcPr>
            <w:tcW w:type="dxa" w:w="4873"/>
            <w:vAlign w:val="center"/>
            <w:shd w:fill="D9E1F2"/>
          </w:tcPr>
          <w:p>
            <w:r/>
            <w:r>
              <w:rPr>
                <w:b/>
              </w:rPr>
              <w:t>Расход жизней</w:t>
            </w:r>
          </w:p>
        </w:tc>
      </w:tr>
      <w:tr>
        <w:tc>
          <w:tcPr>
            <w:tcW w:type="dxa" w:w="4873"/>
            <w:vAlign w:val="center"/>
          </w:tcPr>
          <w:p>
            <w:r>
              <w:t>Победа</w:t>
            </w:r>
          </w:p>
        </w:tc>
        <w:tc>
          <w:tcPr>
            <w:tcW w:type="dxa" w:w="4873"/>
            <w:vAlign w:val="center"/>
          </w:tcPr>
          <w:p>
            <w:r>
              <w:t>0</w:t>
            </w:r>
          </w:p>
        </w:tc>
      </w:tr>
      <w:tr>
        <w:tc>
          <w:tcPr>
            <w:tcW w:type="dxa" w:w="4873"/>
            <w:vAlign w:val="center"/>
          </w:tcPr>
          <w:p>
            <w:r>
              <w:t>Поражение в боевом матче</w:t>
            </w:r>
          </w:p>
        </w:tc>
        <w:tc>
          <w:tcPr>
            <w:tcW w:type="dxa" w:w="4873"/>
            <w:vAlign w:val="center"/>
          </w:tcPr>
          <w:p>
            <w:r>
              <w:t>-1</w:t>
            </w:r>
          </w:p>
        </w:tc>
      </w:tr>
    </w:tbl>
    <w:p>
      <w:pPr>
        <w:pStyle w:val="Heading2"/>
      </w:pPr>
      <w:r>
        <w:t>5.3. Восстановление за NAR (прогрессивная цена)</w:t>
      </w:r>
    </w:p>
    <w:p>
      <w:r>
        <w:t>Лор/названия: “Нард-Кафе” (энергия), “Клуб восстановления” (жизни).</w:t>
      </w:r>
    </w:p>
    <w:p>
      <w:r>
        <w:t>Энергия: покупка +50 энергии. Жизни: покупка +5 жизней.</w:t>
      </w:r>
    </w:p>
    <w:p>
      <w:r>
        <w:t>Цена растёт по числу покупок в текущие сутки:</w:t>
      </w:r>
    </w:p>
    <w:p>
      <w:r>
        <w:rPr>
          <w:rFonts w:ascii="Consolas" w:hAnsi="Consolas"/>
          <w:sz w:val="20"/>
        </w:rPr>
        <w:t>EnergyRefillCost(k) = 120 NAR * (1.35^k)   // k = число покупок энергии сегодня</w:t>
        <w:br/>
        <w:t>LifeRefillCost(k)   = 200 NAR * (1.40^k)   // k = число покупок жизней сегодня</w:t>
      </w:r>
    </w:p>
    <w:p>
      <w:pPr>
        <w:pStyle w:val="ListBullet"/>
      </w:pPr>
      <w:r>
        <w:t>Прогрессия стоимости не запрещает играть “сколько угодно”, но предотвращает бесконечный дешёвый фарм.</w:t>
      </w:r>
    </w:p>
    <w:p>
      <w:pPr>
        <w:pStyle w:val="ListBullet"/>
      </w:pPr>
      <w:r>
        <w:t>Покупки и k фиксируются сервером (по UTC/локальному времени проекта).</w:t>
      </w:r>
    </w:p>
    <w:p>
      <w:pPr>
        <w:pStyle w:val="Heading1"/>
      </w:pPr>
      <w:r>
        <w:t>6. Пример расчёта (контроль “уровни 1–5 за ~2 дня”)</w:t>
      </w:r>
    </w:p>
    <w:p>
      <w:r>
        <w:t>Сценарий: 12 рейтинговых PvP матчей в день, 50% побед, соперники равные, без повторов, без предметов.</w:t>
      </w:r>
    </w:p>
    <w:p>
      <w:r>
        <w:rPr>
          <w:rFonts w:ascii="Consolas" w:hAnsi="Consolas"/>
          <w:sz w:val="20"/>
        </w:rPr>
        <w:t>Средний ResultMult ≈ 0.85</w:t>
        <w:br/>
        <w:t>Средний XP за матч ≈ 2800 * 0.85 = 2380 XP</w:t>
        <w:br/>
        <w:t>XP за день ≈ 12 * 2380 = 28 560 XP</w:t>
        <w:br/>
        <w:t>XP за 2 дня ≈ 57 120 XP</w:t>
        <w:br/>
        <w:t>Порог уровня 5 = 50 050 XP → достигается примерно за 2 дня.</w:t>
      </w:r>
    </w:p>
    <w:p>
      <w:pPr>
        <w:pStyle w:val="Heading1"/>
      </w:pPr>
      <w:r>
        <w:t>7. Псевдокод (сервер)</w:t>
      </w:r>
    </w:p>
    <w:p>
      <w:r>
        <w:rPr>
          <w:rFonts w:ascii="Consolas" w:hAnsi="Consolas"/>
          <w:sz w:val="19"/>
        </w:rPr>
        <w:t>function calculateXp(match, player):</w:t>
        <w:br/>
        <w:t xml:space="preserve">  base = BaseXP(match.mode)</w:t>
        <w:br/>
        <w:t xml:space="preserve">  resultMult = match.playerWon ? 1.0 : 0.7</w:t>
        <w:br/>
        <w:t xml:space="preserve">  opponentMult = clamp(1 + (match.oppRating - match.playerRating)/2000, 0.85, 1.20)</w:t>
        <w:br/>
        <w:t xml:space="preserve">  repeatMult = repeatOpponentMultiplier(player.id, match.oppId, window=24h)</w:t>
        <w:br/>
        <w:t xml:space="preserve">  gearMult = min(1 + sum(item.xpBonus for item in player.equipped if item.durability&gt;0), 1.50)</w:t>
        <w:br/>
        <w:t xml:space="preserve">  marsMult = match.isMarsWin ? 1.50 : 1.00</w:t>
        <w:br/>
        <w:t xml:space="preserve">  cleanMult = antiCheatMultiplier(match, player)   // 1.0 / 0.7 / 0.5 / 0.0</w:t>
        <w:br/>
        <w:br/>
        <w:t xml:space="preserve">  xp = base * resultMult * opponentMult * repeatMult * gearMult * marsMult * cleanMult</w:t>
        <w:br/>
        <w:t xml:space="preserve">  xp = min(xp, base * 2.50)</w:t>
        <w:br/>
        <w:t xml:space="preserve">  return floor(xp)</w:t>
        <w:br/>
        <w:br/>
        <w:t>function updateLevel(player):</w:t>
        <w:br/>
        <w:t xml:space="preserve">  while player.level &lt; 50 and player.xp_total &gt;= XP_threshold[player.level+1]:</w:t>
        <w:br/>
        <w:t xml:space="preserve">    player.level += 1</w:t>
        <w:br/>
        <w:t xml:space="preserve">    player.skill_points_free += 1</w:t>
        <w:br/>
        <w:t xml:space="preserve">    grantLevelUpRewards(player)</w:t>
        <w:br/>
      </w:r>
    </w:p>
    <w:p>
      <w:pPr>
        <w:pStyle w:val="Heading1"/>
      </w:pPr>
      <w:r>
        <w:t>Приложение A. Таблица порогов XP (уровни 1–50)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1F2"/>
          </w:tcPr>
          <w:p>
            <w:r/>
            <w:r>
              <w:rPr>
                <w:b/>
              </w:rPr>
              <w:t>Уровень</w:t>
            </w:r>
          </w:p>
        </w:tc>
        <w:tc>
          <w:tcPr>
            <w:tcW w:type="dxa" w:w="3249"/>
            <w:vAlign w:val="center"/>
            <w:shd w:fill="D9E1F2"/>
          </w:tcPr>
          <w:p>
            <w:r/>
            <w:r>
              <w:rPr>
                <w:b/>
              </w:rPr>
              <w:t>XP_total порог</w:t>
            </w:r>
          </w:p>
        </w:tc>
        <w:tc>
          <w:tcPr>
            <w:tcW w:type="dxa" w:w="3249"/>
            <w:vAlign w:val="center"/>
            <w:shd w:fill="D9E1F2"/>
          </w:tcPr>
          <w:p>
            <w:r/>
            <w:r>
              <w:rPr>
                <w:b/>
              </w:rPr>
              <w:t>XP_delta (от пред.)</w:t>
            </w:r>
          </w:p>
        </w:tc>
      </w:tr>
      <w:tr>
        <w:tc>
          <w:tcPr>
            <w:tcW w:type="dxa" w:w="3249"/>
            <w:vAlign w:val="center"/>
          </w:tcPr>
          <w:p>
            <w:r>
              <w:t>1</w:t>
            </w:r>
          </w:p>
        </w:tc>
        <w:tc>
          <w:tcPr>
            <w:tcW w:type="dxa" w:w="3249"/>
            <w:vAlign w:val="center"/>
          </w:tcPr>
          <w:p>
            <w:r>
              <w:t>1750</w:t>
            </w:r>
          </w:p>
        </w:tc>
        <w:tc>
          <w:tcPr>
            <w:tcW w:type="dxa" w:w="3249"/>
            <w:vAlign w:val="center"/>
          </w:tcPr>
          <w:p>
            <w:r>
              <w:t>1750</w:t>
            </w:r>
          </w:p>
        </w:tc>
      </w:tr>
      <w:tr>
        <w:tc>
          <w:tcPr>
            <w:tcW w:type="dxa" w:w="3249"/>
            <w:vAlign w:val="center"/>
          </w:tcPr>
          <w:p>
            <w:r>
              <w:t>2</w:t>
            </w:r>
          </w:p>
        </w:tc>
        <w:tc>
          <w:tcPr>
            <w:tcW w:type="dxa" w:w="3249"/>
            <w:vAlign w:val="center"/>
          </w:tcPr>
          <w:p>
            <w:r>
              <w:t>5250</w:t>
            </w:r>
          </w:p>
        </w:tc>
        <w:tc>
          <w:tcPr>
            <w:tcW w:type="dxa" w:w="3249"/>
            <w:vAlign w:val="center"/>
          </w:tcPr>
          <w:p>
            <w:r>
              <w:t>3500</w:t>
            </w:r>
          </w:p>
        </w:tc>
      </w:tr>
      <w:tr>
        <w:tc>
          <w:tcPr>
            <w:tcW w:type="dxa" w:w="3249"/>
            <w:vAlign w:val="center"/>
          </w:tcPr>
          <w:p>
            <w:r>
              <w:t>3</w:t>
            </w:r>
          </w:p>
        </w:tc>
        <w:tc>
          <w:tcPr>
            <w:tcW w:type="dxa" w:w="3249"/>
            <w:vAlign w:val="center"/>
          </w:tcPr>
          <w:p>
            <w:r>
              <w:t>12950</w:t>
            </w:r>
          </w:p>
        </w:tc>
        <w:tc>
          <w:tcPr>
            <w:tcW w:type="dxa" w:w="3249"/>
            <w:vAlign w:val="center"/>
          </w:tcPr>
          <w:p>
            <w:r>
              <w:t>7700</w:t>
            </w:r>
          </w:p>
        </w:tc>
      </w:tr>
      <w:tr>
        <w:tc>
          <w:tcPr>
            <w:tcW w:type="dxa" w:w="3249"/>
            <w:vAlign w:val="center"/>
          </w:tcPr>
          <w:p>
            <w:r>
              <w:t>4</w:t>
            </w:r>
          </w:p>
        </w:tc>
        <w:tc>
          <w:tcPr>
            <w:tcW w:type="dxa" w:w="3249"/>
            <w:vAlign w:val="center"/>
          </w:tcPr>
          <w:p>
            <w:r>
              <w:t>26600</w:t>
            </w:r>
          </w:p>
        </w:tc>
        <w:tc>
          <w:tcPr>
            <w:tcW w:type="dxa" w:w="3249"/>
            <w:vAlign w:val="center"/>
          </w:tcPr>
          <w:p>
            <w:r>
              <w:t>13650</w:t>
            </w:r>
          </w:p>
        </w:tc>
      </w:tr>
      <w:tr>
        <w:tc>
          <w:tcPr>
            <w:tcW w:type="dxa" w:w="3249"/>
            <w:vAlign w:val="center"/>
          </w:tcPr>
          <w:p>
            <w:r>
              <w:t>5</w:t>
            </w:r>
          </w:p>
        </w:tc>
        <w:tc>
          <w:tcPr>
            <w:tcW w:type="dxa" w:w="3249"/>
            <w:vAlign w:val="center"/>
          </w:tcPr>
          <w:p>
            <w:r>
              <w:t>50050</w:t>
            </w:r>
          </w:p>
        </w:tc>
        <w:tc>
          <w:tcPr>
            <w:tcW w:type="dxa" w:w="3249"/>
            <w:vAlign w:val="center"/>
          </w:tcPr>
          <w:p>
            <w:r>
              <w:t>23450</w:t>
            </w:r>
          </w:p>
        </w:tc>
      </w:tr>
      <w:tr>
        <w:tc>
          <w:tcPr>
            <w:tcW w:type="dxa" w:w="3249"/>
            <w:vAlign w:val="center"/>
          </w:tcPr>
          <w:p>
            <w:r>
              <w:t>6</w:t>
            </w:r>
          </w:p>
        </w:tc>
        <w:tc>
          <w:tcPr>
            <w:tcW w:type="dxa" w:w="3249"/>
            <w:vAlign w:val="center"/>
          </w:tcPr>
          <w:p>
            <w:r>
              <w:t>76513</w:t>
            </w:r>
          </w:p>
        </w:tc>
        <w:tc>
          <w:tcPr>
            <w:tcW w:type="dxa" w:w="3249"/>
            <w:vAlign w:val="center"/>
          </w:tcPr>
          <w:p>
            <w:r>
              <w:t>26463</w:t>
            </w:r>
          </w:p>
        </w:tc>
      </w:tr>
      <w:tr>
        <w:tc>
          <w:tcPr>
            <w:tcW w:type="dxa" w:w="3249"/>
            <w:vAlign w:val="center"/>
          </w:tcPr>
          <w:p>
            <w:r>
              <w:t>7</w:t>
            </w:r>
          </w:p>
        </w:tc>
        <w:tc>
          <w:tcPr>
            <w:tcW w:type="dxa" w:w="3249"/>
            <w:vAlign w:val="center"/>
          </w:tcPr>
          <w:p>
            <w:r>
              <w:t>111146</w:t>
            </w:r>
          </w:p>
        </w:tc>
        <w:tc>
          <w:tcPr>
            <w:tcW w:type="dxa" w:w="3249"/>
            <w:vAlign w:val="center"/>
          </w:tcPr>
          <w:p>
            <w:r>
              <w:t>34633</w:t>
            </w:r>
          </w:p>
        </w:tc>
      </w:tr>
      <w:tr>
        <w:tc>
          <w:tcPr>
            <w:tcW w:type="dxa" w:w="3249"/>
            <w:vAlign w:val="center"/>
          </w:tcPr>
          <w:p>
            <w:r>
              <w:t>8</w:t>
            </w:r>
          </w:p>
        </w:tc>
        <w:tc>
          <w:tcPr>
            <w:tcW w:type="dxa" w:w="3249"/>
            <w:vAlign w:val="center"/>
          </w:tcPr>
          <w:p>
            <w:r>
              <w:t>155133</w:t>
            </w:r>
          </w:p>
        </w:tc>
        <w:tc>
          <w:tcPr>
            <w:tcW w:type="dxa" w:w="3249"/>
            <w:vAlign w:val="center"/>
          </w:tcPr>
          <w:p>
            <w:r>
              <w:t>43987</w:t>
            </w:r>
          </w:p>
        </w:tc>
      </w:tr>
      <w:tr>
        <w:tc>
          <w:tcPr>
            <w:tcW w:type="dxa" w:w="3249"/>
            <w:vAlign w:val="center"/>
          </w:tcPr>
          <w:p>
            <w:r>
              <w:t>9</w:t>
            </w:r>
          </w:p>
        </w:tc>
        <w:tc>
          <w:tcPr>
            <w:tcW w:type="dxa" w:w="3249"/>
            <w:vAlign w:val="center"/>
          </w:tcPr>
          <w:p>
            <w:r>
              <w:t>223947</w:t>
            </w:r>
          </w:p>
        </w:tc>
        <w:tc>
          <w:tcPr>
            <w:tcW w:type="dxa" w:w="3249"/>
            <w:vAlign w:val="center"/>
          </w:tcPr>
          <w:p>
            <w:r>
              <w:t>68814</w:t>
            </w:r>
          </w:p>
        </w:tc>
      </w:tr>
      <w:tr>
        <w:tc>
          <w:tcPr>
            <w:tcW w:type="dxa" w:w="3249"/>
            <w:vAlign w:val="center"/>
          </w:tcPr>
          <w:p>
            <w:r>
              <w:t>10</w:t>
            </w:r>
          </w:p>
        </w:tc>
        <w:tc>
          <w:tcPr>
            <w:tcW w:type="dxa" w:w="3249"/>
            <w:vAlign w:val="center"/>
          </w:tcPr>
          <w:p>
            <w:r>
              <w:t>274745</w:t>
            </w:r>
          </w:p>
        </w:tc>
        <w:tc>
          <w:tcPr>
            <w:tcW w:type="dxa" w:w="3249"/>
            <w:vAlign w:val="center"/>
          </w:tcPr>
          <w:p>
            <w:r>
              <w:t>50798</w:t>
            </w:r>
          </w:p>
        </w:tc>
      </w:tr>
      <w:tr>
        <w:tc>
          <w:tcPr>
            <w:tcW w:type="dxa" w:w="3249"/>
            <w:vAlign w:val="center"/>
          </w:tcPr>
          <w:p>
            <w:r>
              <w:t>11</w:t>
            </w:r>
          </w:p>
        </w:tc>
        <w:tc>
          <w:tcPr>
            <w:tcW w:type="dxa" w:w="3249"/>
            <w:vAlign w:val="center"/>
          </w:tcPr>
          <w:p>
            <w:r>
              <w:t>352439</w:t>
            </w:r>
          </w:p>
        </w:tc>
        <w:tc>
          <w:tcPr>
            <w:tcW w:type="dxa" w:w="3249"/>
            <w:vAlign w:val="center"/>
          </w:tcPr>
          <w:p>
            <w:r>
              <w:t>77694</w:t>
            </w:r>
          </w:p>
        </w:tc>
      </w:tr>
      <w:tr>
        <w:tc>
          <w:tcPr>
            <w:tcW w:type="dxa" w:w="3249"/>
            <w:vAlign w:val="center"/>
          </w:tcPr>
          <w:p>
            <w:r>
              <w:t>12</w:t>
            </w:r>
          </w:p>
        </w:tc>
        <w:tc>
          <w:tcPr>
            <w:tcW w:type="dxa" w:w="3249"/>
            <w:vAlign w:val="center"/>
          </w:tcPr>
          <w:p>
            <w:r>
              <w:t>443095</w:t>
            </w:r>
          </w:p>
        </w:tc>
        <w:tc>
          <w:tcPr>
            <w:tcW w:type="dxa" w:w="3249"/>
            <w:vAlign w:val="center"/>
          </w:tcPr>
          <w:p>
            <w:r>
              <w:t>90656</w:t>
            </w:r>
          </w:p>
        </w:tc>
      </w:tr>
      <w:tr>
        <w:tc>
          <w:tcPr>
            <w:tcW w:type="dxa" w:w="3249"/>
            <w:vAlign w:val="center"/>
          </w:tcPr>
          <w:p>
            <w:r>
              <w:t>13</w:t>
            </w:r>
          </w:p>
        </w:tc>
        <w:tc>
          <w:tcPr>
            <w:tcW w:type="dxa" w:w="3249"/>
            <w:vAlign w:val="center"/>
          </w:tcPr>
          <w:p>
            <w:r>
              <w:t>547630</w:t>
            </w:r>
          </w:p>
        </w:tc>
        <w:tc>
          <w:tcPr>
            <w:tcW w:type="dxa" w:w="3249"/>
            <w:vAlign w:val="center"/>
          </w:tcPr>
          <w:p>
            <w:r>
              <w:t>104535</w:t>
            </w:r>
          </w:p>
        </w:tc>
      </w:tr>
      <w:tr>
        <w:tc>
          <w:tcPr>
            <w:tcW w:type="dxa" w:w="3249"/>
            <w:vAlign w:val="center"/>
          </w:tcPr>
          <w:p>
            <w:r>
              <w:t>14</w:t>
            </w:r>
          </w:p>
        </w:tc>
        <w:tc>
          <w:tcPr>
            <w:tcW w:type="dxa" w:w="3249"/>
            <w:vAlign w:val="center"/>
          </w:tcPr>
          <w:p>
            <w:r>
              <w:t>666572</w:t>
            </w:r>
          </w:p>
        </w:tc>
        <w:tc>
          <w:tcPr>
            <w:tcW w:type="dxa" w:w="3249"/>
            <w:vAlign w:val="center"/>
          </w:tcPr>
          <w:p>
            <w:r>
              <w:t>118942</w:t>
            </w:r>
          </w:p>
        </w:tc>
      </w:tr>
      <w:tr>
        <w:tc>
          <w:tcPr>
            <w:tcW w:type="dxa" w:w="3249"/>
            <w:vAlign w:val="center"/>
          </w:tcPr>
          <w:p>
            <w:r>
              <w:t>15</w:t>
            </w:r>
          </w:p>
        </w:tc>
        <w:tc>
          <w:tcPr>
            <w:tcW w:type="dxa" w:w="3249"/>
            <w:vAlign w:val="center"/>
          </w:tcPr>
          <w:p>
            <w:r>
              <w:t>800499</w:t>
            </w:r>
          </w:p>
        </w:tc>
        <w:tc>
          <w:tcPr>
            <w:tcW w:type="dxa" w:w="3249"/>
            <w:vAlign w:val="center"/>
          </w:tcPr>
          <w:p>
            <w:r>
              <w:t>133927</w:t>
            </w:r>
          </w:p>
        </w:tc>
      </w:tr>
      <w:tr>
        <w:tc>
          <w:tcPr>
            <w:tcW w:type="dxa" w:w="3249"/>
            <w:vAlign w:val="center"/>
          </w:tcPr>
          <w:p>
            <w:r>
              <w:t>16</w:t>
            </w:r>
          </w:p>
        </w:tc>
        <w:tc>
          <w:tcPr>
            <w:tcW w:type="dxa" w:w="3249"/>
            <w:vAlign w:val="center"/>
          </w:tcPr>
          <w:p>
            <w:r>
              <w:t>949816</w:t>
            </w:r>
          </w:p>
        </w:tc>
        <w:tc>
          <w:tcPr>
            <w:tcW w:type="dxa" w:w="3249"/>
            <w:vAlign w:val="center"/>
          </w:tcPr>
          <w:p>
            <w:r>
              <w:t>149317</w:t>
            </w:r>
          </w:p>
        </w:tc>
      </w:tr>
      <w:tr>
        <w:tc>
          <w:tcPr>
            <w:tcW w:type="dxa" w:w="3249"/>
            <w:vAlign w:val="center"/>
          </w:tcPr>
          <w:p>
            <w:r>
              <w:t>17</w:t>
            </w:r>
          </w:p>
        </w:tc>
        <w:tc>
          <w:tcPr>
            <w:tcW w:type="dxa" w:w="3249"/>
            <w:vAlign w:val="center"/>
          </w:tcPr>
          <w:p>
            <w:r>
              <w:t>1114974</w:t>
            </w:r>
          </w:p>
        </w:tc>
        <w:tc>
          <w:tcPr>
            <w:tcW w:type="dxa" w:w="3249"/>
            <w:vAlign w:val="center"/>
          </w:tcPr>
          <w:p>
            <w:r>
              <w:t>165158</w:t>
            </w:r>
          </w:p>
        </w:tc>
      </w:tr>
      <w:tr>
        <w:tc>
          <w:tcPr>
            <w:tcW w:type="dxa" w:w="3249"/>
            <w:vAlign w:val="center"/>
          </w:tcPr>
          <w:p>
            <w:r>
              <w:t>18</w:t>
            </w:r>
          </w:p>
        </w:tc>
        <w:tc>
          <w:tcPr>
            <w:tcW w:type="dxa" w:w="3249"/>
            <w:vAlign w:val="center"/>
          </w:tcPr>
          <w:p>
            <w:r>
              <w:t>1295961</w:t>
            </w:r>
          </w:p>
        </w:tc>
        <w:tc>
          <w:tcPr>
            <w:tcW w:type="dxa" w:w="3249"/>
            <w:vAlign w:val="center"/>
          </w:tcPr>
          <w:p>
            <w:r>
              <w:t>180987</w:t>
            </w:r>
          </w:p>
        </w:tc>
      </w:tr>
      <w:tr>
        <w:tc>
          <w:tcPr>
            <w:tcW w:type="dxa" w:w="3249"/>
            <w:vAlign w:val="center"/>
          </w:tcPr>
          <w:p>
            <w:r>
              <w:t>19</w:t>
            </w:r>
          </w:p>
        </w:tc>
        <w:tc>
          <w:tcPr>
            <w:tcW w:type="dxa" w:w="3249"/>
            <w:vAlign w:val="center"/>
          </w:tcPr>
          <w:p>
            <w:r>
              <w:t>1493088</w:t>
            </w:r>
          </w:p>
        </w:tc>
        <w:tc>
          <w:tcPr>
            <w:tcW w:type="dxa" w:w="3249"/>
            <w:vAlign w:val="center"/>
          </w:tcPr>
          <w:p>
            <w:r>
              <w:t>197127</w:t>
            </w:r>
          </w:p>
        </w:tc>
      </w:tr>
      <w:tr>
        <w:tc>
          <w:tcPr>
            <w:tcW w:type="dxa" w:w="3249"/>
            <w:vAlign w:val="center"/>
          </w:tcPr>
          <w:p>
            <w:r>
              <w:t>20</w:t>
            </w:r>
          </w:p>
        </w:tc>
        <w:tc>
          <w:tcPr>
            <w:tcW w:type="dxa" w:w="3249"/>
            <w:vAlign w:val="center"/>
          </w:tcPr>
          <w:p>
            <w:r>
              <w:t>1706122</w:t>
            </w:r>
          </w:p>
        </w:tc>
        <w:tc>
          <w:tcPr>
            <w:tcW w:type="dxa" w:w="3249"/>
            <w:vAlign w:val="center"/>
          </w:tcPr>
          <w:p>
            <w:r>
              <w:t>213034</w:t>
            </w:r>
          </w:p>
        </w:tc>
      </w:tr>
      <w:tr>
        <w:tc>
          <w:tcPr>
            <w:tcW w:type="dxa" w:w="3249"/>
            <w:vAlign w:val="center"/>
          </w:tcPr>
          <w:p>
            <w:r>
              <w:t>21</w:t>
            </w:r>
          </w:p>
        </w:tc>
        <w:tc>
          <w:tcPr>
            <w:tcW w:type="dxa" w:w="3249"/>
            <w:vAlign w:val="center"/>
          </w:tcPr>
          <w:p>
            <w:r>
              <w:t>1934944</w:t>
            </w:r>
          </w:p>
        </w:tc>
        <w:tc>
          <w:tcPr>
            <w:tcW w:type="dxa" w:w="3249"/>
            <w:vAlign w:val="center"/>
          </w:tcPr>
          <w:p>
            <w:r>
              <w:t>228822</w:t>
            </w:r>
          </w:p>
        </w:tc>
      </w:tr>
      <w:tr>
        <w:tc>
          <w:tcPr>
            <w:tcW w:type="dxa" w:w="3249"/>
            <w:vAlign w:val="center"/>
          </w:tcPr>
          <w:p>
            <w:r>
              <w:t>22</w:t>
            </w:r>
          </w:p>
        </w:tc>
        <w:tc>
          <w:tcPr>
            <w:tcW w:type="dxa" w:w="3249"/>
            <w:vAlign w:val="center"/>
          </w:tcPr>
          <w:p>
            <w:r>
              <w:t>2179337</w:t>
            </w:r>
          </w:p>
        </w:tc>
        <w:tc>
          <w:tcPr>
            <w:tcW w:type="dxa" w:w="3249"/>
            <w:vAlign w:val="center"/>
          </w:tcPr>
          <w:p>
            <w:r>
              <w:t>244393</w:t>
            </w:r>
          </w:p>
        </w:tc>
      </w:tr>
      <w:tr>
        <w:tc>
          <w:tcPr>
            <w:tcW w:type="dxa" w:w="3249"/>
            <w:vAlign w:val="center"/>
          </w:tcPr>
          <w:p>
            <w:r>
              <w:t>23</w:t>
            </w:r>
          </w:p>
        </w:tc>
        <w:tc>
          <w:tcPr>
            <w:tcW w:type="dxa" w:w="3249"/>
            <w:vAlign w:val="center"/>
          </w:tcPr>
          <w:p>
            <w:r>
              <w:t>2438855</w:t>
            </w:r>
          </w:p>
        </w:tc>
        <w:tc>
          <w:tcPr>
            <w:tcW w:type="dxa" w:w="3249"/>
            <w:vAlign w:val="center"/>
          </w:tcPr>
          <w:p>
            <w:r>
              <w:t>259518</w:t>
            </w:r>
          </w:p>
        </w:tc>
      </w:tr>
      <w:tr>
        <w:tc>
          <w:tcPr>
            <w:tcW w:type="dxa" w:w="3249"/>
            <w:vAlign w:val="center"/>
          </w:tcPr>
          <w:p>
            <w:r>
              <w:t>24</w:t>
            </w:r>
          </w:p>
        </w:tc>
        <w:tc>
          <w:tcPr>
            <w:tcW w:type="dxa" w:w="3249"/>
            <w:vAlign w:val="center"/>
          </w:tcPr>
          <w:p>
            <w:r>
              <w:t>2712961</w:t>
            </w:r>
          </w:p>
        </w:tc>
        <w:tc>
          <w:tcPr>
            <w:tcW w:type="dxa" w:w="3249"/>
            <w:vAlign w:val="center"/>
          </w:tcPr>
          <w:p>
            <w:r>
              <w:t>274106</w:t>
            </w:r>
          </w:p>
        </w:tc>
      </w:tr>
      <w:tr>
        <w:tc>
          <w:tcPr>
            <w:tcW w:type="dxa" w:w="3249"/>
            <w:vAlign w:val="center"/>
          </w:tcPr>
          <w:p>
            <w:r>
              <w:t>25</w:t>
            </w:r>
          </w:p>
        </w:tc>
        <w:tc>
          <w:tcPr>
            <w:tcW w:type="dxa" w:w="3249"/>
            <w:vAlign w:val="center"/>
          </w:tcPr>
          <w:p>
            <w:r>
              <w:t>3001086</w:t>
            </w:r>
          </w:p>
        </w:tc>
        <w:tc>
          <w:tcPr>
            <w:tcW w:type="dxa" w:w="3249"/>
            <w:vAlign w:val="center"/>
          </w:tcPr>
          <w:p>
            <w:r>
              <w:t>288125</w:t>
            </w:r>
          </w:p>
        </w:tc>
      </w:tr>
      <w:tr>
        <w:tc>
          <w:tcPr>
            <w:tcW w:type="dxa" w:w="3249"/>
            <w:vAlign w:val="center"/>
          </w:tcPr>
          <w:p>
            <w:r>
              <w:t>26</w:t>
            </w:r>
          </w:p>
        </w:tc>
        <w:tc>
          <w:tcPr>
            <w:tcW w:type="dxa" w:w="3249"/>
            <w:vAlign w:val="center"/>
          </w:tcPr>
          <w:p>
            <w:r>
              <w:t>3302515</w:t>
            </w:r>
          </w:p>
        </w:tc>
        <w:tc>
          <w:tcPr>
            <w:tcW w:type="dxa" w:w="3249"/>
            <w:vAlign w:val="center"/>
          </w:tcPr>
          <w:p>
            <w:r>
              <w:t>301429</w:t>
            </w:r>
          </w:p>
        </w:tc>
      </w:tr>
      <w:tr>
        <w:tc>
          <w:tcPr>
            <w:tcW w:type="dxa" w:w="3249"/>
            <w:vAlign w:val="center"/>
          </w:tcPr>
          <w:p>
            <w:r>
              <w:t>27</w:t>
            </w:r>
          </w:p>
        </w:tc>
        <w:tc>
          <w:tcPr>
            <w:tcW w:type="dxa" w:w="3249"/>
            <w:vAlign w:val="center"/>
          </w:tcPr>
          <w:p>
            <w:r>
              <w:t>3616468</w:t>
            </w:r>
          </w:p>
        </w:tc>
        <w:tc>
          <w:tcPr>
            <w:tcW w:type="dxa" w:w="3249"/>
            <w:vAlign w:val="center"/>
          </w:tcPr>
          <w:p>
            <w:r>
              <w:t>313953</w:t>
            </w:r>
          </w:p>
        </w:tc>
      </w:tr>
      <w:tr>
        <w:tc>
          <w:tcPr>
            <w:tcW w:type="dxa" w:w="3249"/>
            <w:vAlign w:val="center"/>
          </w:tcPr>
          <w:p>
            <w:r>
              <w:t>28</w:t>
            </w:r>
          </w:p>
        </w:tc>
        <w:tc>
          <w:tcPr>
            <w:tcW w:type="dxa" w:w="3249"/>
            <w:vAlign w:val="center"/>
          </w:tcPr>
          <w:p>
            <w:r>
              <w:t>3942042</w:t>
            </w:r>
          </w:p>
        </w:tc>
        <w:tc>
          <w:tcPr>
            <w:tcW w:type="dxa" w:w="3249"/>
            <w:vAlign w:val="center"/>
          </w:tcPr>
          <w:p>
            <w:r>
              <w:t>325574</w:t>
            </w:r>
          </w:p>
        </w:tc>
      </w:tr>
      <w:tr>
        <w:tc>
          <w:tcPr>
            <w:tcW w:type="dxa" w:w="3249"/>
            <w:vAlign w:val="center"/>
          </w:tcPr>
          <w:p>
            <w:r>
              <w:t>29</w:t>
            </w:r>
          </w:p>
        </w:tc>
        <w:tc>
          <w:tcPr>
            <w:tcW w:type="dxa" w:w="3249"/>
            <w:vAlign w:val="center"/>
          </w:tcPr>
          <w:p>
            <w:r>
              <w:t>4278291</w:t>
            </w:r>
          </w:p>
        </w:tc>
        <w:tc>
          <w:tcPr>
            <w:tcW w:type="dxa" w:w="3249"/>
            <w:vAlign w:val="center"/>
          </w:tcPr>
          <w:p>
            <w:r>
              <w:t>336249</w:t>
            </w:r>
          </w:p>
        </w:tc>
      </w:tr>
      <w:tr>
        <w:tc>
          <w:tcPr>
            <w:tcW w:type="dxa" w:w="3249"/>
            <w:vAlign w:val="center"/>
          </w:tcPr>
          <w:p>
            <w:r>
              <w:t>30</w:t>
            </w:r>
          </w:p>
        </w:tc>
        <w:tc>
          <w:tcPr>
            <w:tcW w:type="dxa" w:w="3249"/>
            <w:vAlign w:val="center"/>
          </w:tcPr>
          <w:p>
            <w:r>
              <w:t>4624199</w:t>
            </w:r>
          </w:p>
        </w:tc>
        <w:tc>
          <w:tcPr>
            <w:tcW w:type="dxa" w:w="3249"/>
            <w:vAlign w:val="center"/>
          </w:tcPr>
          <w:p>
            <w:r>
              <w:t>345908</w:t>
            </w:r>
          </w:p>
        </w:tc>
      </w:tr>
      <w:tr>
        <w:tc>
          <w:tcPr>
            <w:tcW w:type="dxa" w:w="3249"/>
            <w:vAlign w:val="center"/>
          </w:tcPr>
          <w:p>
            <w:r>
              <w:t>31</w:t>
            </w:r>
          </w:p>
        </w:tc>
        <w:tc>
          <w:tcPr>
            <w:tcW w:type="dxa" w:w="3249"/>
            <w:vAlign w:val="center"/>
          </w:tcPr>
          <w:p>
            <w:r>
              <w:t>4978683</w:t>
            </w:r>
          </w:p>
        </w:tc>
        <w:tc>
          <w:tcPr>
            <w:tcW w:type="dxa" w:w="3249"/>
            <w:vAlign w:val="center"/>
          </w:tcPr>
          <w:p>
            <w:r>
              <w:t>354484</w:t>
            </w:r>
          </w:p>
        </w:tc>
      </w:tr>
      <w:tr>
        <w:tc>
          <w:tcPr>
            <w:tcW w:type="dxa" w:w="3249"/>
            <w:vAlign w:val="center"/>
          </w:tcPr>
          <w:p>
            <w:r>
              <w:t>32</w:t>
            </w:r>
          </w:p>
        </w:tc>
        <w:tc>
          <w:tcPr>
            <w:tcW w:type="dxa" w:w="3249"/>
            <w:vAlign w:val="center"/>
          </w:tcPr>
          <w:p>
            <w:r>
              <w:t>5340636</w:t>
            </w:r>
          </w:p>
        </w:tc>
        <w:tc>
          <w:tcPr>
            <w:tcW w:type="dxa" w:w="3249"/>
            <w:vAlign w:val="center"/>
          </w:tcPr>
          <w:p>
            <w:r>
              <w:t>361953</w:t>
            </w:r>
          </w:p>
        </w:tc>
      </w:tr>
      <w:tr>
        <w:tc>
          <w:tcPr>
            <w:tcW w:type="dxa" w:w="3249"/>
            <w:vAlign w:val="center"/>
          </w:tcPr>
          <w:p>
            <w:r>
              <w:t>33</w:t>
            </w:r>
          </w:p>
        </w:tc>
        <w:tc>
          <w:tcPr>
            <w:tcW w:type="dxa" w:w="3249"/>
            <w:vAlign w:val="center"/>
          </w:tcPr>
          <w:p>
            <w:r>
              <w:t>5873467</w:t>
            </w:r>
          </w:p>
        </w:tc>
        <w:tc>
          <w:tcPr>
            <w:tcW w:type="dxa" w:w="3249"/>
            <w:vAlign w:val="center"/>
          </w:tcPr>
          <w:p>
            <w:r>
              <w:t>532831</w:t>
            </w:r>
          </w:p>
        </w:tc>
      </w:tr>
      <w:tr>
        <w:tc>
          <w:tcPr>
            <w:tcW w:type="dxa" w:w="3249"/>
            <w:vAlign w:val="center"/>
          </w:tcPr>
          <w:p>
            <w:r>
              <w:t>34</w:t>
            </w:r>
          </w:p>
        </w:tc>
        <w:tc>
          <w:tcPr>
            <w:tcW w:type="dxa" w:w="3249"/>
            <w:vAlign w:val="center"/>
          </w:tcPr>
          <w:p>
            <w:r>
              <w:t>6082246</w:t>
            </w:r>
          </w:p>
        </w:tc>
        <w:tc>
          <w:tcPr>
            <w:tcW w:type="dxa" w:w="3249"/>
            <w:vAlign w:val="center"/>
          </w:tcPr>
          <w:p>
            <w:r>
              <w:t>208779</w:t>
            </w:r>
          </w:p>
        </w:tc>
      </w:tr>
      <w:tr>
        <w:tc>
          <w:tcPr>
            <w:tcW w:type="dxa" w:w="3249"/>
            <w:vAlign w:val="center"/>
          </w:tcPr>
          <w:p>
            <w:r>
              <w:t>35</w:t>
            </w:r>
          </w:p>
        </w:tc>
        <w:tc>
          <w:tcPr>
            <w:tcW w:type="dxa" w:w="3249"/>
            <w:vAlign w:val="center"/>
          </w:tcPr>
          <w:p>
            <w:r>
              <w:t>6459491</w:t>
            </w:r>
          </w:p>
        </w:tc>
        <w:tc>
          <w:tcPr>
            <w:tcW w:type="dxa" w:w="3249"/>
            <w:vAlign w:val="center"/>
          </w:tcPr>
          <w:p>
            <w:r>
              <w:t>377245</w:t>
            </w:r>
          </w:p>
        </w:tc>
      </w:tr>
      <w:tr>
        <w:tc>
          <w:tcPr>
            <w:tcW w:type="dxa" w:w="3249"/>
            <w:vAlign w:val="center"/>
          </w:tcPr>
          <w:p>
            <w:r>
              <w:t>36</w:t>
            </w:r>
          </w:p>
        </w:tc>
        <w:tc>
          <w:tcPr>
            <w:tcW w:type="dxa" w:w="3249"/>
            <w:vAlign w:val="center"/>
          </w:tcPr>
          <w:p>
            <w:r>
              <w:t>6839392</w:t>
            </w:r>
          </w:p>
        </w:tc>
        <w:tc>
          <w:tcPr>
            <w:tcW w:type="dxa" w:w="3249"/>
            <w:vAlign w:val="center"/>
          </w:tcPr>
          <w:p>
            <w:r>
              <w:t>379901</w:t>
            </w:r>
          </w:p>
        </w:tc>
      </w:tr>
      <w:tr>
        <w:tc>
          <w:tcPr>
            <w:tcW w:type="dxa" w:w="3249"/>
            <w:vAlign w:val="center"/>
          </w:tcPr>
          <w:p>
            <w:r>
              <w:t>37</w:t>
            </w:r>
          </w:p>
        </w:tc>
        <w:tc>
          <w:tcPr>
            <w:tcW w:type="dxa" w:w="3249"/>
            <w:vAlign w:val="center"/>
          </w:tcPr>
          <w:p>
            <w:r>
              <w:t>7220716</w:t>
            </w:r>
          </w:p>
        </w:tc>
        <w:tc>
          <w:tcPr>
            <w:tcW w:type="dxa" w:w="3249"/>
            <w:vAlign w:val="center"/>
          </w:tcPr>
          <w:p>
            <w:r>
              <w:t>381324</w:t>
            </w:r>
          </w:p>
        </w:tc>
      </w:tr>
      <w:tr>
        <w:tc>
          <w:tcPr>
            <w:tcW w:type="dxa" w:w="3249"/>
            <w:vAlign w:val="center"/>
          </w:tcPr>
          <w:p>
            <w:r>
              <w:t>38</w:t>
            </w:r>
          </w:p>
        </w:tc>
        <w:tc>
          <w:tcPr>
            <w:tcW w:type="dxa" w:w="3249"/>
            <w:vAlign w:val="center"/>
          </w:tcPr>
          <w:p>
            <w:r>
              <w:t>7602217</w:t>
            </w:r>
          </w:p>
        </w:tc>
        <w:tc>
          <w:tcPr>
            <w:tcW w:type="dxa" w:w="3249"/>
            <w:vAlign w:val="center"/>
          </w:tcPr>
          <w:p>
            <w:r>
              <w:t>381501</w:t>
            </w:r>
          </w:p>
        </w:tc>
      </w:tr>
      <w:tr>
        <w:tc>
          <w:tcPr>
            <w:tcW w:type="dxa" w:w="3249"/>
            <w:vAlign w:val="center"/>
          </w:tcPr>
          <w:p>
            <w:r>
              <w:t>39</w:t>
            </w:r>
          </w:p>
        </w:tc>
        <w:tc>
          <w:tcPr>
            <w:tcW w:type="dxa" w:w="3249"/>
            <w:vAlign w:val="center"/>
          </w:tcPr>
          <w:p>
            <w:r>
              <w:t>7982686</w:t>
            </w:r>
          </w:p>
        </w:tc>
        <w:tc>
          <w:tcPr>
            <w:tcW w:type="dxa" w:w="3249"/>
            <w:vAlign w:val="center"/>
          </w:tcPr>
          <w:p>
            <w:r>
              <w:t>380469</w:t>
            </w:r>
          </w:p>
        </w:tc>
      </w:tr>
      <w:tr>
        <w:tc>
          <w:tcPr>
            <w:tcW w:type="dxa" w:w="3249"/>
            <w:vAlign w:val="center"/>
          </w:tcPr>
          <w:p>
            <w:r>
              <w:t>40</w:t>
            </w:r>
          </w:p>
        </w:tc>
        <w:tc>
          <w:tcPr>
            <w:tcW w:type="dxa" w:w="3249"/>
            <w:vAlign w:val="center"/>
          </w:tcPr>
          <w:p>
            <w:r>
              <w:t>8360902</w:t>
            </w:r>
          </w:p>
        </w:tc>
        <w:tc>
          <w:tcPr>
            <w:tcW w:type="dxa" w:w="3249"/>
            <w:vAlign w:val="center"/>
          </w:tcPr>
          <w:p>
            <w:r>
              <w:t>378216</w:t>
            </w:r>
          </w:p>
        </w:tc>
      </w:tr>
      <w:tr>
        <w:tc>
          <w:tcPr>
            <w:tcW w:type="dxa" w:w="3249"/>
            <w:vAlign w:val="center"/>
          </w:tcPr>
          <w:p>
            <w:r>
              <w:t>41</w:t>
            </w:r>
          </w:p>
        </w:tc>
        <w:tc>
          <w:tcPr>
            <w:tcW w:type="dxa" w:w="3249"/>
            <w:vAlign w:val="center"/>
          </w:tcPr>
          <w:p>
            <w:r>
              <w:t>8789105</w:t>
            </w:r>
          </w:p>
        </w:tc>
        <w:tc>
          <w:tcPr>
            <w:tcW w:type="dxa" w:w="3249"/>
            <w:vAlign w:val="center"/>
          </w:tcPr>
          <w:p>
            <w:r>
              <w:t>428203</w:t>
            </w:r>
          </w:p>
        </w:tc>
      </w:tr>
      <w:tr>
        <w:tc>
          <w:tcPr>
            <w:tcW w:type="dxa" w:w="3249"/>
            <w:vAlign w:val="center"/>
          </w:tcPr>
          <w:p>
            <w:r>
              <w:t>42</w:t>
            </w:r>
          </w:p>
        </w:tc>
        <w:tc>
          <w:tcPr>
            <w:tcW w:type="dxa" w:w="3249"/>
            <w:vAlign w:val="center"/>
          </w:tcPr>
          <w:p>
            <w:r>
              <w:t>9331625</w:t>
            </w:r>
          </w:p>
        </w:tc>
        <w:tc>
          <w:tcPr>
            <w:tcW w:type="dxa" w:w="3249"/>
            <w:vAlign w:val="center"/>
          </w:tcPr>
          <w:p>
            <w:r>
              <w:t>542520</w:t>
            </w:r>
          </w:p>
        </w:tc>
      </w:tr>
      <w:tr>
        <w:tc>
          <w:tcPr>
            <w:tcW w:type="dxa" w:w="3249"/>
            <w:vAlign w:val="center"/>
          </w:tcPr>
          <w:p>
            <w:r>
              <w:t>43</w:t>
            </w:r>
          </w:p>
        </w:tc>
        <w:tc>
          <w:tcPr>
            <w:tcW w:type="dxa" w:w="3249"/>
            <w:vAlign w:val="center"/>
          </w:tcPr>
          <w:p>
            <w:r>
              <w:t>10064568</w:t>
            </w:r>
          </w:p>
        </w:tc>
        <w:tc>
          <w:tcPr>
            <w:tcW w:type="dxa" w:w="3249"/>
            <w:vAlign w:val="center"/>
          </w:tcPr>
          <w:p>
            <w:r>
              <w:t>732943</w:t>
            </w:r>
          </w:p>
        </w:tc>
      </w:tr>
      <w:tr>
        <w:tc>
          <w:tcPr>
            <w:tcW w:type="dxa" w:w="3249"/>
            <w:vAlign w:val="center"/>
          </w:tcPr>
          <w:p>
            <w:r>
              <w:t>44</w:t>
            </w:r>
          </w:p>
        </w:tc>
        <w:tc>
          <w:tcPr>
            <w:tcW w:type="dxa" w:w="3249"/>
            <w:vAlign w:val="center"/>
          </w:tcPr>
          <w:p>
            <w:r>
              <w:t>11087641</w:t>
            </w:r>
          </w:p>
        </w:tc>
        <w:tc>
          <w:tcPr>
            <w:tcW w:type="dxa" w:w="3249"/>
            <w:vAlign w:val="center"/>
          </w:tcPr>
          <w:p>
            <w:r>
              <w:t>1023073</w:t>
            </w:r>
          </w:p>
        </w:tc>
      </w:tr>
      <w:tr>
        <w:tc>
          <w:tcPr>
            <w:tcW w:type="dxa" w:w="3249"/>
            <w:vAlign w:val="center"/>
          </w:tcPr>
          <w:p>
            <w:r>
              <w:t>45</w:t>
            </w:r>
          </w:p>
        </w:tc>
        <w:tc>
          <w:tcPr>
            <w:tcW w:type="dxa" w:w="3249"/>
            <w:vAlign w:val="center"/>
          </w:tcPr>
          <w:p>
            <w:r>
              <w:t>12541240</w:t>
            </w:r>
          </w:p>
        </w:tc>
        <w:tc>
          <w:tcPr>
            <w:tcW w:type="dxa" w:w="3249"/>
            <w:vAlign w:val="center"/>
          </w:tcPr>
          <w:p>
            <w:r>
              <w:t>1453599</w:t>
            </w:r>
          </w:p>
        </w:tc>
      </w:tr>
      <w:tr>
        <w:tc>
          <w:tcPr>
            <w:tcW w:type="dxa" w:w="3249"/>
            <w:vAlign w:val="center"/>
          </w:tcPr>
          <w:p>
            <w:r>
              <w:t>46</w:t>
            </w:r>
          </w:p>
        </w:tc>
        <w:tc>
          <w:tcPr>
            <w:tcW w:type="dxa" w:w="3249"/>
            <w:vAlign w:val="center"/>
          </w:tcPr>
          <w:p>
            <w:r>
              <w:t>14633038</w:t>
            </w:r>
          </w:p>
        </w:tc>
        <w:tc>
          <w:tcPr>
            <w:tcW w:type="dxa" w:w="3249"/>
            <w:vAlign w:val="center"/>
          </w:tcPr>
          <w:p>
            <w:r>
              <w:t>2091798</w:t>
            </w:r>
          </w:p>
        </w:tc>
      </w:tr>
      <w:tr>
        <w:tc>
          <w:tcPr>
            <w:tcW w:type="dxa" w:w="3249"/>
            <w:vAlign w:val="center"/>
          </w:tcPr>
          <w:p>
            <w:r>
              <w:t>47</w:t>
            </w:r>
          </w:p>
        </w:tc>
        <w:tc>
          <w:tcPr>
            <w:tcW w:type="dxa" w:w="3249"/>
            <w:vAlign w:val="center"/>
          </w:tcPr>
          <w:p>
            <w:r>
              <w:t>17681154</w:t>
            </w:r>
          </w:p>
        </w:tc>
        <w:tc>
          <w:tcPr>
            <w:tcW w:type="dxa" w:w="3249"/>
            <w:vAlign w:val="center"/>
          </w:tcPr>
          <w:p>
            <w:r>
              <w:t>3048116</w:t>
            </w:r>
          </w:p>
        </w:tc>
      </w:tr>
      <w:tr>
        <w:tc>
          <w:tcPr>
            <w:tcW w:type="dxa" w:w="3249"/>
            <w:vAlign w:val="center"/>
          </w:tcPr>
          <w:p>
            <w:r>
              <w:t>48</w:t>
            </w:r>
          </w:p>
        </w:tc>
        <w:tc>
          <w:tcPr>
            <w:tcW w:type="dxa" w:w="3249"/>
            <w:vAlign w:val="center"/>
          </w:tcPr>
          <w:p>
            <w:r>
              <w:t>22186326</w:t>
            </w:r>
          </w:p>
        </w:tc>
        <w:tc>
          <w:tcPr>
            <w:tcW w:type="dxa" w:w="3249"/>
            <w:vAlign w:val="center"/>
          </w:tcPr>
          <w:p>
            <w:r>
              <w:t>4505172</w:t>
            </w:r>
          </w:p>
        </w:tc>
      </w:tr>
      <w:tr>
        <w:tc>
          <w:tcPr>
            <w:tcW w:type="dxa" w:w="3249"/>
            <w:vAlign w:val="center"/>
          </w:tcPr>
          <w:p>
            <w:r>
              <w:t>49</w:t>
            </w:r>
          </w:p>
        </w:tc>
        <w:tc>
          <w:tcPr>
            <w:tcW w:type="dxa" w:w="3249"/>
            <w:vAlign w:val="center"/>
          </w:tcPr>
          <w:p>
            <w:r>
              <w:t>28955279</w:t>
            </w:r>
          </w:p>
        </w:tc>
        <w:tc>
          <w:tcPr>
            <w:tcW w:type="dxa" w:w="3249"/>
            <w:vAlign w:val="center"/>
          </w:tcPr>
          <w:p>
            <w:r>
              <w:t>6768953</w:t>
            </w:r>
          </w:p>
        </w:tc>
      </w:tr>
      <w:tr>
        <w:tc>
          <w:tcPr>
            <w:tcW w:type="dxa" w:w="3249"/>
            <w:vAlign w:val="center"/>
          </w:tcPr>
          <w:p>
            <w:r>
              <w:t>50</w:t>
            </w:r>
          </w:p>
        </w:tc>
        <w:tc>
          <w:tcPr>
            <w:tcW w:type="dxa" w:w="3249"/>
            <w:vAlign w:val="center"/>
          </w:tcPr>
          <w:p>
            <w:r>
              <w:t>39315825</w:t>
            </w:r>
          </w:p>
        </w:tc>
        <w:tc>
          <w:tcPr>
            <w:tcW w:type="dxa" w:w="3249"/>
            <w:vAlign w:val="center"/>
          </w:tcPr>
          <w:p>
            <w:r>
              <w:t>10360546</w:t>
            </w:r>
          </w:p>
        </w:tc>
      </w:tr>
    </w:tbl>
    <w:p>
      <w:pPr>
        <w:spacing w:before="120" w:after="0"/>
      </w:pPr>
      <w:r>
        <w:rPr>
          <w:i/>
          <w:sz w:val="20"/>
        </w:rPr>
        <w:t>Примечание: для балансировки прогрессии в первую очередь корректируется BaseXP по режимам; параметр A влияет только на скорость первых уровней; все множители/капы применяются на сервере и логируются для античит-аудита.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