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29" w:rsidRPr="00B05529" w:rsidRDefault="00B05529" w:rsidP="00B05529">
      <w:pPr>
        <w:ind w:firstLine="709"/>
        <w:jc w:val="center"/>
        <w:rPr>
          <w:b/>
          <w:sz w:val="28"/>
          <w:szCs w:val="28"/>
        </w:rPr>
      </w:pPr>
      <w:r w:rsidRPr="00B05529">
        <w:rPr>
          <w:b/>
          <w:sz w:val="28"/>
          <w:szCs w:val="28"/>
        </w:rPr>
        <w:t>“</w:t>
      </w:r>
      <w:proofErr w:type="spellStart"/>
      <w:r w:rsidRPr="00B05529">
        <w:rPr>
          <w:b/>
          <w:sz w:val="28"/>
          <w:szCs w:val="28"/>
        </w:rPr>
        <w:t>Аҳолини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тадбиркорликка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жалб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қилиш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тизимини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такомиллаштириш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ва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тадбиркорликни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ривожлантиришга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доир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қўшимча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r w:rsidRPr="00B05529">
        <w:rPr>
          <w:b/>
          <w:sz w:val="28"/>
          <w:szCs w:val="28"/>
        </w:rPr>
        <w:t>чора-тадбирлар</w:t>
      </w:r>
      <w:proofErr w:type="spellEnd"/>
      <w:r w:rsidRPr="00B05529">
        <w:rPr>
          <w:b/>
          <w:sz w:val="28"/>
          <w:szCs w:val="28"/>
        </w:rPr>
        <w:t xml:space="preserve"> </w:t>
      </w:r>
      <w:proofErr w:type="spellStart"/>
      <w:proofErr w:type="gramStart"/>
      <w:r w:rsidRPr="00B05529">
        <w:rPr>
          <w:b/>
          <w:sz w:val="28"/>
          <w:szCs w:val="28"/>
        </w:rPr>
        <w:t>тўғрисида”ги</w:t>
      </w:r>
      <w:proofErr w:type="spellEnd"/>
      <w:proofErr w:type="gramEnd"/>
      <w:r w:rsidRPr="00B05529">
        <w:rPr>
          <w:b/>
          <w:sz w:val="28"/>
          <w:szCs w:val="28"/>
        </w:rPr>
        <w:t xml:space="preserve"> Президент </w:t>
      </w:r>
      <w:proofErr w:type="spellStart"/>
      <w:r w:rsidRPr="00B05529">
        <w:rPr>
          <w:b/>
          <w:sz w:val="28"/>
          <w:szCs w:val="28"/>
        </w:rPr>
        <w:t>қарори</w:t>
      </w:r>
      <w:proofErr w:type="spellEnd"/>
      <w:r w:rsidRPr="00B05529">
        <w:rPr>
          <w:b/>
          <w:sz w:val="28"/>
          <w:szCs w:val="28"/>
        </w:rPr>
        <w:t xml:space="preserve"> </w:t>
      </w:r>
      <w:r w:rsidRPr="00B05529">
        <w:rPr>
          <w:b/>
          <w:sz w:val="28"/>
          <w:szCs w:val="28"/>
          <w:lang w:val="uz-Cyrl-UZ"/>
        </w:rPr>
        <w:t>мазмун-моҳияти ва аҳамияти</w:t>
      </w:r>
    </w:p>
    <w:p w:rsidR="00B05529" w:rsidRDefault="00B05529" w:rsidP="00B05529">
      <w:pPr>
        <w:ind w:firstLine="709"/>
        <w:jc w:val="both"/>
        <w:rPr>
          <w:b/>
          <w:sz w:val="28"/>
          <w:szCs w:val="28"/>
          <w:lang w:val="en-US"/>
        </w:rPr>
      </w:pPr>
    </w:p>
    <w:p w:rsidR="00B05529" w:rsidRPr="00B05529" w:rsidRDefault="00B05529" w:rsidP="00B05529">
      <w:pPr>
        <w:ind w:firstLine="709"/>
        <w:jc w:val="both"/>
        <w:rPr>
          <w:b/>
          <w:sz w:val="28"/>
          <w:szCs w:val="28"/>
          <w:lang w:val="uz-Cyrl-UZ"/>
        </w:rPr>
      </w:pPr>
      <w:r w:rsidRPr="00B05529">
        <w:rPr>
          <w:b/>
          <w:sz w:val="28"/>
          <w:szCs w:val="28"/>
          <w:lang w:val="en-US"/>
        </w:rPr>
        <w:t>I</w:t>
      </w:r>
      <w:r w:rsidRPr="00B05529">
        <w:rPr>
          <w:b/>
          <w:sz w:val="28"/>
          <w:szCs w:val="28"/>
        </w:rPr>
        <w:t xml:space="preserve">. </w:t>
      </w:r>
      <w:r w:rsidRPr="00B05529">
        <w:rPr>
          <w:b/>
          <w:sz w:val="28"/>
          <w:szCs w:val="28"/>
          <w:lang w:val="uz-Cyrl-UZ"/>
        </w:rPr>
        <w:t>Қарорнинг мақсади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  <w:lang w:val="uz-Cyrl-UZ"/>
        </w:rPr>
      </w:pPr>
      <w:r w:rsidRPr="00B05529">
        <w:rPr>
          <w:sz w:val="28"/>
          <w:szCs w:val="28"/>
          <w:lang w:val="uz-Cyrl-UZ"/>
        </w:rPr>
        <w:t>Аҳолини тадбиркорликка жалб қилиш тизимини такомиллаштириш, камбағалликни қисқартириш ва тадбиркорликни ривожлантириш бўйича амалга оширилаётган ислоҳотларни изчил давом эттириш ҳисобланади.</w:t>
      </w:r>
    </w:p>
    <w:p w:rsidR="00B05529" w:rsidRPr="00B05529" w:rsidRDefault="00C24D60" w:rsidP="00B05529">
      <w:pPr>
        <w:ind w:firstLine="709"/>
        <w:jc w:val="both"/>
        <w:rPr>
          <w:b/>
          <w:sz w:val="28"/>
          <w:szCs w:val="28"/>
          <w:lang w:val="uz-Cyrl-UZ"/>
        </w:rPr>
      </w:pPr>
      <w:r w:rsidRPr="00B05529">
        <w:rPr>
          <w:b/>
          <w:sz w:val="28"/>
          <w:szCs w:val="28"/>
          <w:lang w:val="uz-Cyrl-UZ"/>
        </w:rPr>
        <w:t>II</w:t>
      </w:r>
      <w:r w:rsidR="00B05529" w:rsidRPr="00B05529">
        <w:rPr>
          <w:b/>
          <w:sz w:val="28"/>
          <w:szCs w:val="28"/>
          <w:lang w:val="uz-Cyrl-UZ"/>
        </w:rPr>
        <w:t>. Қарорнинг моҳияти</w:t>
      </w:r>
      <w:r>
        <w:rPr>
          <w:b/>
          <w:sz w:val="28"/>
          <w:szCs w:val="28"/>
          <w:lang w:val="uz-Cyrl-UZ"/>
        </w:rPr>
        <w:t xml:space="preserve"> 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  <w:lang w:val="uz-Cyrl-UZ"/>
        </w:rPr>
      </w:pPr>
      <w:r w:rsidRPr="00B05529">
        <w:rPr>
          <w:sz w:val="28"/>
          <w:szCs w:val="28"/>
          <w:lang w:val="uz-Cyrl-UZ"/>
        </w:rPr>
        <w:t xml:space="preserve">Қарорга мувофиқ, </w:t>
      </w:r>
      <w:r w:rsidRPr="00B05529">
        <w:rPr>
          <w:b/>
          <w:sz w:val="28"/>
          <w:szCs w:val="28"/>
          <w:lang w:val="uz-Cyrl-UZ"/>
        </w:rPr>
        <w:t>2020 йил 15 ноябрдан</w:t>
      </w:r>
      <w:r w:rsidRPr="00B05529">
        <w:rPr>
          <w:sz w:val="28"/>
          <w:szCs w:val="28"/>
          <w:lang w:val="uz-Cyrl-UZ"/>
        </w:rPr>
        <w:t xml:space="preserve"> ёшлар ва хотин-қизларни касб-ҳунар ва тадбиркорлик кўникмаларига ўқитишни давлат томонидан қўллаб-қувватлашнинг қуйидаги тартиблари жорий этилади: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  <w:lang w:val="uz-Cyrl-UZ"/>
        </w:rPr>
      </w:pPr>
      <w:r w:rsidRPr="00B05529">
        <w:rPr>
          <w:sz w:val="28"/>
          <w:szCs w:val="28"/>
          <w:lang w:val="uz-Cyrl-UZ"/>
        </w:rPr>
        <w:t xml:space="preserve">Тадбиркорликни ривожлантириш агентлиги ва Бизнес ва тадбиркорлик олий мактаби томонидан ташкил этилган ўқув курсларини тамомлаган ҳар бир битирувчи учун касб-ҳунар ва тадбиркорликка ўқитиш бўйича нодавлат таълим ташкилотларига сарфланган харажатларнинг </w:t>
      </w:r>
      <w:r w:rsidRPr="00FC656D">
        <w:rPr>
          <w:b/>
          <w:sz w:val="28"/>
          <w:szCs w:val="28"/>
          <w:lang w:val="uz-Cyrl-UZ"/>
        </w:rPr>
        <w:t>70 фоизи</w:t>
      </w:r>
      <w:r w:rsidRPr="00B05529">
        <w:rPr>
          <w:sz w:val="28"/>
          <w:szCs w:val="28"/>
          <w:lang w:val="uz-Cyrl-UZ"/>
        </w:rPr>
        <w:t xml:space="preserve">, бироқ ҳар бир битирувчига </w:t>
      </w:r>
      <w:r w:rsidRPr="00FC656D">
        <w:rPr>
          <w:b/>
          <w:sz w:val="28"/>
          <w:szCs w:val="28"/>
          <w:lang w:val="uz-Cyrl-UZ"/>
        </w:rPr>
        <w:t>1 миллион сўмдан ортиқ</w:t>
      </w:r>
      <w:r w:rsidRPr="00B05529">
        <w:rPr>
          <w:sz w:val="28"/>
          <w:szCs w:val="28"/>
          <w:lang w:val="uz-Cyrl-UZ"/>
        </w:rPr>
        <w:t xml:space="preserve"> бўлмаган миқдори давлат томонидан компенсация қилинади;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  <w:lang w:val="uz-Cyrl-UZ"/>
        </w:rPr>
      </w:pPr>
      <w:r w:rsidRPr="00B05529">
        <w:rPr>
          <w:sz w:val="28"/>
          <w:szCs w:val="28"/>
          <w:lang w:val="uz-Cyrl-UZ"/>
        </w:rPr>
        <w:t xml:space="preserve">ушбу курсларни муваффақиятли тамомлаб, сертификат олган шахсларга ўз бизнесини ташкил этиш учун микрокредит ажратилади. 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</w:rPr>
      </w:pPr>
      <w:r w:rsidRPr="00B05529">
        <w:rPr>
          <w:sz w:val="28"/>
          <w:szCs w:val="28"/>
        </w:rPr>
        <w:t>“</w:t>
      </w:r>
      <w:proofErr w:type="spellStart"/>
      <w:r w:rsidRPr="00B05529">
        <w:rPr>
          <w:sz w:val="28"/>
          <w:szCs w:val="28"/>
        </w:rPr>
        <w:t>Микрокредитбанк</w:t>
      </w:r>
      <w:proofErr w:type="spellEnd"/>
      <w:r w:rsidRPr="00B05529">
        <w:rPr>
          <w:sz w:val="28"/>
          <w:szCs w:val="28"/>
        </w:rPr>
        <w:t xml:space="preserve">” АТБ </w:t>
      </w:r>
      <w:proofErr w:type="spellStart"/>
      <w:r w:rsidRPr="00B05529">
        <w:rPr>
          <w:sz w:val="28"/>
          <w:szCs w:val="28"/>
        </w:rPr>
        <w:t>томонидан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нодавлат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таълим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ташкилотлари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махсус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сертификатини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олган</w:t>
      </w:r>
      <w:proofErr w:type="spellEnd"/>
      <w:r w:rsidRPr="00B05529">
        <w:rPr>
          <w:sz w:val="28"/>
          <w:szCs w:val="28"/>
        </w:rPr>
        <w:t>: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</w:rPr>
      </w:pPr>
      <w:proofErr w:type="spellStart"/>
      <w:r w:rsidRPr="00B05529">
        <w:rPr>
          <w:sz w:val="28"/>
          <w:szCs w:val="28"/>
        </w:rPr>
        <w:t>тадбиркорлик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ташаббусига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эга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жисмоний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шахслар</w:t>
      </w:r>
      <w:proofErr w:type="spellEnd"/>
      <w:r w:rsidRPr="00B05529">
        <w:rPr>
          <w:sz w:val="28"/>
          <w:szCs w:val="28"/>
        </w:rPr>
        <w:t xml:space="preserve">, шу </w:t>
      </w:r>
      <w:proofErr w:type="spellStart"/>
      <w:r w:rsidRPr="00B05529">
        <w:rPr>
          <w:sz w:val="28"/>
          <w:szCs w:val="28"/>
        </w:rPr>
        <w:t>жумладан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ёшлар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ва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хотин-қизларга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ўз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бизнесини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ташкил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этиш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учун</w:t>
      </w:r>
      <w:proofErr w:type="spellEnd"/>
      <w:r w:rsidRPr="00B05529">
        <w:rPr>
          <w:sz w:val="28"/>
          <w:szCs w:val="28"/>
        </w:rPr>
        <w:t xml:space="preserve"> </w:t>
      </w:r>
      <w:r w:rsidRPr="00FC656D">
        <w:rPr>
          <w:b/>
          <w:sz w:val="28"/>
          <w:szCs w:val="28"/>
        </w:rPr>
        <w:t xml:space="preserve">33 миллион </w:t>
      </w:r>
      <w:proofErr w:type="spellStart"/>
      <w:r w:rsidRPr="00FC656D">
        <w:rPr>
          <w:b/>
          <w:sz w:val="28"/>
          <w:szCs w:val="28"/>
        </w:rPr>
        <w:t>сўмгача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микрокредитлар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таъминотсиз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ажратилади</w:t>
      </w:r>
      <w:proofErr w:type="spellEnd"/>
      <w:r w:rsidRPr="00B05529">
        <w:rPr>
          <w:sz w:val="28"/>
          <w:szCs w:val="28"/>
        </w:rPr>
        <w:t>;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</w:rPr>
      </w:pPr>
      <w:proofErr w:type="spellStart"/>
      <w:r w:rsidRPr="00B05529">
        <w:rPr>
          <w:sz w:val="28"/>
          <w:szCs w:val="28"/>
        </w:rPr>
        <w:t>микрофирма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ва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кичик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корхона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таъсис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этган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шахсларга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учинчи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шахс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кафиллиги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суғурта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полислари</w:t>
      </w:r>
      <w:proofErr w:type="spellEnd"/>
      <w:r w:rsidRPr="00B05529">
        <w:rPr>
          <w:sz w:val="28"/>
          <w:szCs w:val="28"/>
        </w:rPr>
        <w:t xml:space="preserve">, кредит </w:t>
      </w:r>
      <w:proofErr w:type="spellStart"/>
      <w:r w:rsidRPr="00B05529">
        <w:rPr>
          <w:sz w:val="28"/>
          <w:szCs w:val="28"/>
        </w:rPr>
        <w:t>ҳисобига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сотиб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олинаётган</w:t>
      </w:r>
      <w:proofErr w:type="spellEnd"/>
      <w:r w:rsidRPr="00B05529">
        <w:rPr>
          <w:sz w:val="28"/>
          <w:szCs w:val="28"/>
        </w:rPr>
        <w:t xml:space="preserve"> мол-</w:t>
      </w:r>
      <w:proofErr w:type="spellStart"/>
      <w:r w:rsidRPr="00B05529">
        <w:rPr>
          <w:sz w:val="28"/>
          <w:szCs w:val="28"/>
        </w:rPr>
        <w:t>мулклар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гарови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Тадбиркорлик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фаолиятини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қўллаб-қувватлаш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давлат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жамғармасининг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кафиллиги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асосида</w:t>
      </w:r>
      <w:proofErr w:type="spellEnd"/>
      <w:r w:rsidRPr="00B05529">
        <w:rPr>
          <w:sz w:val="28"/>
          <w:szCs w:val="28"/>
        </w:rPr>
        <w:t xml:space="preserve"> </w:t>
      </w:r>
      <w:r w:rsidRPr="00FC656D">
        <w:rPr>
          <w:b/>
          <w:sz w:val="28"/>
          <w:szCs w:val="28"/>
        </w:rPr>
        <w:t xml:space="preserve">225 миллион </w:t>
      </w:r>
      <w:proofErr w:type="spellStart"/>
      <w:r w:rsidRPr="00FC656D">
        <w:rPr>
          <w:b/>
          <w:sz w:val="28"/>
          <w:szCs w:val="28"/>
        </w:rPr>
        <w:t>сўмгача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микрокредитлар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ажратилади</w:t>
      </w:r>
      <w:proofErr w:type="spellEnd"/>
      <w:r w:rsidRPr="00B05529">
        <w:rPr>
          <w:sz w:val="28"/>
          <w:szCs w:val="28"/>
        </w:rPr>
        <w:t>.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</w:rPr>
      </w:pPr>
      <w:r w:rsidRPr="00B05529">
        <w:rPr>
          <w:sz w:val="28"/>
          <w:szCs w:val="28"/>
        </w:rPr>
        <w:t xml:space="preserve">Бунда </w:t>
      </w:r>
      <w:proofErr w:type="spellStart"/>
      <w:r w:rsidRPr="00B05529">
        <w:rPr>
          <w:sz w:val="28"/>
          <w:szCs w:val="28"/>
        </w:rPr>
        <w:t>микрокредитлар</w:t>
      </w:r>
      <w:proofErr w:type="spellEnd"/>
      <w:r w:rsidRPr="00B05529">
        <w:rPr>
          <w:sz w:val="28"/>
          <w:szCs w:val="28"/>
        </w:rPr>
        <w:t xml:space="preserve"> </w:t>
      </w:r>
      <w:r w:rsidRPr="00FC656D">
        <w:rPr>
          <w:b/>
          <w:sz w:val="28"/>
          <w:szCs w:val="28"/>
        </w:rPr>
        <w:t xml:space="preserve">3 </w:t>
      </w:r>
      <w:proofErr w:type="spellStart"/>
      <w:r w:rsidRPr="00FC656D">
        <w:rPr>
          <w:b/>
          <w:sz w:val="28"/>
          <w:szCs w:val="28"/>
        </w:rPr>
        <w:t>йил</w:t>
      </w:r>
      <w:proofErr w:type="spellEnd"/>
      <w:r w:rsidRPr="00FC656D">
        <w:rPr>
          <w:b/>
          <w:sz w:val="28"/>
          <w:szCs w:val="28"/>
        </w:rPr>
        <w:t xml:space="preserve"> </w:t>
      </w:r>
      <w:proofErr w:type="spellStart"/>
      <w:r w:rsidRPr="00FC656D">
        <w:rPr>
          <w:b/>
          <w:sz w:val="28"/>
          <w:szCs w:val="28"/>
        </w:rPr>
        <w:t>муддатгача</w:t>
      </w:r>
      <w:proofErr w:type="spellEnd"/>
      <w:r w:rsidRPr="00FC656D">
        <w:rPr>
          <w:b/>
          <w:sz w:val="28"/>
          <w:szCs w:val="28"/>
        </w:rPr>
        <w:t xml:space="preserve"> 6 </w:t>
      </w:r>
      <w:proofErr w:type="spellStart"/>
      <w:r w:rsidRPr="00FC656D">
        <w:rPr>
          <w:b/>
          <w:sz w:val="28"/>
          <w:szCs w:val="28"/>
        </w:rPr>
        <w:t>ойгача</w:t>
      </w:r>
      <w:proofErr w:type="spellEnd"/>
      <w:r w:rsidRPr="00FC656D">
        <w:rPr>
          <w:b/>
          <w:sz w:val="28"/>
          <w:szCs w:val="28"/>
        </w:rPr>
        <w:t xml:space="preserve"> </w:t>
      </w:r>
      <w:proofErr w:type="spellStart"/>
      <w:r w:rsidRPr="00FC656D">
        <w:rPr>
          <w:sz w:val="28"/>
          <w:szCs w:val="28"/>
        </w:rPr>
        <w:t>имтиёзли</w:t>
      </w:r>
      <w:proofErr w:type="spellEnd"/>
      <w:r w:rsidRPr="00FC656D">
        <w:rPr>
          <w:sz w:val="28"/>
          <w:szCs w:val="28"/>
        </w:rPr>
        <w:t xml:space="preserve"> </w:t>
      </w:r>
      <w:proofErr w:type="spellStart"/>
      <w:r w:rsidRPr="00FC656D">
        <w:rPr>
          <w:sz w:val="28"/>
          <w:szCs w:val="28"/>
        </w:rPr>
        <w:t>давр</w:t>
      </w:r>
      <w:proofErr w:type="spellEnd"/>
      <w:r w:rsidRPr="00FC656D">
        <w:rPr>
          <w:sz w:val="28"/>
          <w:szCs w:val="28"/>
        </w:rPr>
        <w:t xml:space="preserve"> </w:t>
      </w:r>
      <w:proofErr w:type="spellStart"/>
      <w:r w:rsidRPr="00FC656D">
        <w:rPr>
          <w:sz w:val="28"/>
          <w:szCs w:val="28"/>
        </w:rPr>
        <w:t>билан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Марказий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банкнинг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асосий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ставкасида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ажратилади</w:t>
      </w:r>
      <w:proofErr w:type="spellEnd"/>
      <w:r w:rsidRPr="00B05529">
        <w:rPr>
          <w:sz w:val="28"/>
          <w:szCs w:val="28"/>
        </w:rPr>
        <w:t>.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</w:rPr>
      </w:pPr>
      <w:proofErr w:type="spellStart"/>
      <w:r w:rsidRPr="00B05529">
        <w:rPr>
          <w:sz w:val="28"/>
          <w:szCs w:val="28"/>
        </w:rPr>
        <w:t>Қарорга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кўра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Тикланиш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ва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тараққиёт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жамғармаси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томонидан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ёшлар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ва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хотин-қизларни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касб-ҳунар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ҳамда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тадбиркорлик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кўникмаларига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ўқитиш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lastRenderedPageBreak/>
        <w:t>орқали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тадбиркорлик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фаолиятини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йўлга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қўйиш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мақсадларига</w:t>
      </w:r>
      <w:proofErr w:type="spellEnd"/>
      <w:r w:rsidRPr="00B05529">
        <w:rPr>
          <w:sz w:val="28"/>
          <w:szCs w:val="28"/>
        </w:rPr>
        <w:t xml:space="preserve"> </w:t>
      </w:r>
      <w:bookmarkStart w:id="0" w:name="_GoBack"/>
      <w:r w:rsidRPr="00FC656D">
        <w:rPr>
          <w:b/>
          <w:sz w:val="28"/>
          <w:szCs w:val="28"/>
        </w:rPr>
        <w:t xml:space="preserve">100 миллион АҚШ </w:t>
      </w:r>
      <w:proofErr w:type="spellStart"/>
      <w:r w:rsidRPr="00FC656D">
        <w:rPr>
          <w:b/>
          <w:sz w:val="28"/>
          <w:szCs w:val="28"/>
        </w:rPr>
        <w:t>доллари</w:t>
      </w:r>
      <w:bookmarkEnd w:id="0"/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эквивалентида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маблағ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ажратилади</w:t>
      </w:r>
      <w:proofErr w:type="spellEnd"/>
      <w:r w:rsidRPr="00B05529">
        <w:rPr>
          <w:sz w:val="28"/>
          <w:szCs w:val="28"/>
        </w:rPr>
        <w:t xml:space="preserve">. 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</w:rPr>
      </w:pPr>
      <w:r w:rsidRPr="00FC656D">
        <w:rPr>
          <w:b/>
          <w:sz w:val="28"/>
          <w:szCs w:val="28"/>
        </w:rPr>
        <w:t xml:space="preserve">2022 </w:t>
      </w:r>
      <w:proofErr w:type="spellStart"/>
      <w:r w:rsidRPr="00FC656D">
        <w:rPr>
          <w:b/>
          <w:sz w:val="28"/>
          <w:szCs w:val="28"/>
        </w:rPr>
        <w:t>йил</w:t>
      </w:r>
      <w:proofErr w:type="spellEnd"/>
      <w:r w:rsidRPr="00FC656D">
        <w:rPr>
          <w:b/>
          <w:sz w:val="28"/>
          <w:szCs w:val="28"/>
        </w:rPr>
        <w:t xml:space="preserve"> 1 </w:t>
      </w:r>
      <w:proofErr w:type="spellStart"/>
      <w:r w:rsidRPr="00FC656D">
        <w:rPr>
          <w:b/>
          <w:sz w:val="28"/>
          <w:szCs w:val="28"/>
        </w:rPr>
        <w:t>январдан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Тадбиркорликка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ўқитишнинг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ягона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тизими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ишга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туширилади</w:t>
      </w:r>
      <w:proofErr w:type="spellEnd"/>
      <w:r w:rsidRPr="00B05529">
        <w:rPr>
          <w:sz w:val="28"/>
          <w:szCs w:val="28"/>
        </w:rPr>
        <w:t xml:space="preserve">. </w:t>
      </w:r>
    </w:p>
    <w:p w:rsidR="00B05529" w:rsidRPr="00B05529" w:rsidRDefault="00B05529" w:rsidP="00B05529">
      <w:pPr>
        <w:ind w:firstLine="709"/>
        <w:jc w:val="both"/>
        <w:rPr>
          <w:sz w:val="28"/>
          <w:szCs w:val="28"/>
        </w:rPr>
      </w:pPr>
      <w:r w:rsidRPr="00FC656D">
        <w:rPr>
          <w:b/>
          <w:sz w:val="28"/>
          <w:szCs w:val="28"/>
        </w:rPr>
        <w:t xml:space="preserve">2021 </w:t>
      </w:r>
      <w:proofErr w:type="spellStart"/>
      <w:r w:rsidRPr="00FC656D">
        <w:rPr>
          <w:b/>
          <w:sz w:val="28"/>
          <w:szCs w:val="28"/>
        </w:rPr>
        <w:t>йил</w:t>
      </w:r>
      <w:proofErr w:type="spellEnd"/>
      <w:r w:rsidRPr="00FC656D">
        <w:rPr>
          <w:b/>
          <w:sz w:val="28"/>
          <w:szCs w:val="28"/>
        </w:rPr>
        <w:t xml:space="preserve"> 1 </w:t>
      </w:r>
      <w:proofErr w:type="spellStart"/>
      <w:r w:rsidRPr="00FC656D">
        <w:rPr>
          <w:b/>
          <w:sz w:val="28"/>
          <w:szCs w:val="28"/>
        </w:rPr>
        <w:t>январга</w:t>
      </w:r>
      <w:proofErr w:type="spellEnd"/>
      <w:r w:rsidRPr="00FC656D">
        <w:rPr>
          <w:b/>
          <w:sz w:val="28"/>
          <w:szCs w:val="28"/>
        </w:rPr>
        <w:t xml:space="preserve"> </w:t>
      </w:r>
      <w:proofErr w:type="spellStart"/>
      <w:r w:rsidRPr="00FC656D">
        <w:rPr>
          <w:b/>
          <w:sz w:val="28"/>
          <w:szCs w:val="28"/>
        </w:rPr>
        <w:t>қадар</w:t>
      </w:r>
      <w:proofErr w:type="spellEnd"/>
      <w:r w:rsidRPr="00B05529">
        <w:rPr>
          <w:sz w:val="28"/>
          <w:szCs w:val="28"/>
        </w:rPr>
        <w:t xml:space="preserve"> “</w:t>
      </w:r>
      <w:proofErr w:type="spellStart"/>
      <w:r w:rsidRPr="00B05529">
        <w:rPr>
          <w:sz w:val="28"/>
          <w:szCs w:val="28"/>
        </w:rPr>
        <w:t>Микрокредитбанк</w:t>
      </w:r>
      <w:proofErr w:type="spellEnd"/>
      <w:r w:rsidRPr="00B05529">
        <w:rPr>
          <w:sz w:val="28"/>
          <w:szCs w:val="28"/>
        </w:rPr>
        <w:t xml:space="preserve">” </w:t>
      </w:r>
      <w:proofErr w:type="spellStart"/>
      <w:r w:rsidRPr="00B05529">
        <w:rPr>
          <w:sz w:val="28"/>
          <w:szCs w:val="28"/>
        </w:rPr>
        <w:t>АТБнинг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аҳолини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айниқса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ёшлар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ва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хотин-қизларни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тадбиркорликка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кенг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жалб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қилиш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бўйича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янги</w:t>
      </w:r>
      <w:proofErr w:type="spellEnd"/>
      <w:r w:rsidRPr="00B05529">
        <w:rPr>
          <w:sz w:val="28"/>
          <w:szCs w:val="28"/>
        </w:rPr>
        <w:t xml:space="preserve"> бизнес модели </w:t>
      </w:r>
      <w:proofErr w:type="spellStart"/>
      <w:r w:rsidRPr="00B05529">
        <w:rPr>
          <w:sz w:val="28"/>
          <w:szCs w:val="28"/>
        </w:rPr>
        <w:t>ишлаб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чиқилади</w:t>
      </w:r>
      <w:proofErr w:type="spellEnd"/>
      <w:r w:rsidRPr="00B05529">
        <w:rPr>
          <w:sz w:val="28"/>
          <w:szCs w:val="28"/>
        </w:rPr>
        <w:t xml:space="preserve">. </w:t>
      </w:r>
    </w:p>
    <w:p w:rsidR="00B366CA" w:rsidRPr="00B05529" w:rsidRDefault="00B05529" w:rsidP="00B05529">
      <w:pPr>
        <w:ind w:firstLine="709"/>
        <w:jc w:val="both"/>
        <w:rPr>
          <w:sz w:val="28"/>
          <w:szCs w:val="28"/>
        </w:rPr>
      </w:pPr>
      <w:proofErr w:type="spellStart"/>
      <w:r w:rsidRPr="00FC656D">
        <w:rPr>
          <w:b/>
          <w:sz w:val="28"/>
          <w:szCs w:val="28"/>
        </w:rPr>
        <w:t>Тадбиркорликни</w:t>
      </w:r>
      <w:proofErr w:type="spellEnd"/>
      <w:r w:rsidRPr="00FC656D">
        <w:rPr>
          <w:b/>
          <w:sz w:val="28"/>
          <w:szCs w:val="28"/>
        </w:rPr>
        <w:t xml:space="preserve"> </w:t>
      </w:r>
      <w:proofErr w:type="spellStart"/>
      <w:r w:rsidRPr="00FC656D">
        <w:rPr>
          <w:b/>
          <w:sz w:val="28"/>
          <w:szCs w:val="28"/>
        </w:rPr>
        <w:t>ривожлантириш</w:t>
      </w:r>
      <w:proofErr w:type="spellEnd"/>
      <w:r w:rsidRPr="00FC656D">
        <w:rPr>
          <w:b/>
          <w:sz w:val="28"/>
          <w:szCs w:val="28"/>
        </w:rPr>
        <w:t xml:space="preserve"> </w:t>
      </w:r>
      <w:proofErr w:type="spellStart"/>
      <w:r w:rsidRPr="00FC656D">
        <w:rPr>
          <w:b/>
          <w:sz w:val="28"/>
          <w:szCs w:val="28"/>
        </w:rPr>
        <w:t>агентлиги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аҳолини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тадбиркорлик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фаолиятини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қўллаб-қувватлаш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хусусан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уларни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ўқитиш</w:t>
      </w:r>
      <w:proofErr w:type="spellEnd"/>
      <w:r w:rsidRPr="00B05529">
        <w:rPr>
          <w:sz w:val="28"/>
          <w:szCs w:val="28"/>
        </w:rPr>
        <w:t xml:space="preserve">, </w:t>
      </w:r>
      <w:proofErr w:type="spellStart"/>
      <w:r w:rsidRPr="00B05529">
        <w:rPr>
          <w:sz w:val="28"/>
          <w:szCs w:val="28"/>
        </w:rPr>
        <w:t>микрокредит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ажратиш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бўйича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ишларни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мувофиқлаштириш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борасида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FC656D">
        <w:rPr>
          <w:b/>
          <w:sz w:val="28"/>
          <w:szCs w:val="28"/>
        </w:rPr>
        <w:t>ваколатли</w:t>
      </w:r>
      <w:proofErr w:type="spellEnd"/>
      <w:r w:rsidRPr="00FC656D">
        <w:rPr>
          <w:b/>
          <w:sz w:val="28"/>
          <w:szCs w:val="28"/>
        </w:rPr>
        <w:t xml:space="preserve"> </w:t>
      </w:r>
      <w:proofErr w:type="spellStart"/>
      <w:r w:rsidRPr="00FC656D">
        <w:rPr>
          <w:b/>
          <w:sz w:val="28"/>
          <w:szCs w:val="28"/>
        </w:rPr>
        <w:t>давлат</w:t>
      </w:r>
      <w:proofErr w:type="spellEnd"/>
      <w:r w:rsidRPr="00FC656D">
        <w:rPr>
          <w:b/>
          <w:sz w:val="28"/>
          <w:szCs w:val="28"/>
        </w:rPr>
        <w:t xml:space="preserve"> </w:t>
      </w:r>
      <w:proofErr w:type="spellStart"/>
      <w:r w:rsidRPr="00FC656D">
        <w:rPr>
          <w:b/>
          <w:sz w:val="28"/>
          <w:szCs w:val="28"/>
        </w:rPr>
        <w:t>органи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этиб</w:t>
      </w:r>
      <w:proofErr w:type="spellEnd"/>
      <w:r w:rsidRPr="00B05529">
        <w:rPr>
          <w:sz w:val="28"/>
          <w:szCs w:val="28"/>
        </w:rPr>
        <w:t xml:space="preserve"> </w:t>
      </w:r>
      <w:proofErr w:type="spellStart"/>
      <w:r w:rsidRPr="00B05529">
        <w:rPr>
          <w:sz w:val="28"/>
          <w:szCs w:val="28"/>
        </w:rPr>
        <w:t>белгиланди</w:t>
      </w:r>
      <w:proofErr w:type="spellEnd"/>
      <w:r w:rsidRPr="00B05529">
        <w:rPr>
          <w:sz w:val="28"/>
          <w:szCs w:val="28"/>
        </w:rPr>
        <w:t>.</w:t>
      </w:r>
    </w:p>
    <w:sectPr w:rsidR="00B366CA" w:rsidRPr="00B0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7B"/>
    <w:rsid w:val="003E777B"/>
    <w:rsid w:val="007E2E6D"/>
    <w:rsid w:val="00B05529"/>
    <w:rsid w:val="00B366CA"/>
    <w:rsid w:val="00C24D60"/>
    <w:rsid w:val="00FB7959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0F1D4-4A75-4E54-8E5B-BC269E9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Jumamurodov</dc:creator>
  <cp:keywords/>
  <dc:description/>
  <cp:lastModifiedBy>Akmal Jumamurodov</cp:lastModifiedBy>
  <cp:revision>4</cp:revision>
  <dcterms:created xsi:type="dcterms:W3CDTF">2020-10-14T10:34:00Z</dcterms:created>
  <dcterms:modified xsi:type="dcterms:W3CDTF">2020-10-14T13:28:00Z</dcterms:modified>
</cp:coreProperties>
</file>