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b/>
          <w:bCs/>
          <w:sz w:val="28"/>
          <w:szCs w:val="28"/>
          <w:lang w:val="en-US"/>
        </w:rPr>
      </w:pPr>
    </w:p>
    <w:p>
      <w:pPr>
        <w:rPr>
          <w:rFonts w:hint="default" w:ascii="Arial" w:hAnsi="Arial"/>
          <w:b/>
          <w:bCs/>
          <w:sz w:val="28"/>
          <w:szCs w:val="28"/>
          <w:lang w:val="en-US"/>
        </w:rPr>
      </w:pPr>
      <w:r>
        <w:rPr>
          <w:rFonts w:hint="default" w:ascii="Arial" w:hAnsi="Arial"/>
          <w:b/>
          <w:bCs/>
          <w:sz w:val="28"/>
          <w:szCs w:val="28"/>
          <w:lang w:val="en-US"/>
        </w:rPr>
        <w:t>Summary and Title Generated by NCBC Deep Learning Model</w:t>
      </w:r>
    </w:p>
    <w:p>
      <w:pPr>
        <w:rPr>
          <w:rFonts w:hint="default" w:ascii="Arial" w:hAnsi="Arial" w:cs="Arial"/>
          <w:b/>
          <w:bCs/>
          <w:sz w:val="28"/>
          <w:szCs w:val="28"/>
          <w:lang w:val="en-US"/>
        </w:rPr>
      </w:pPr>
    </w:p>
    <w:p>
      <w:pPr>
        <w:rPr>
          <w:rFonts w:hint="default" w:ascii="Arial" w:hAnsi="Arial"/>
          <w:b/>
          <w:bCs/>
          <w:sz w:val="28"/>
          <w:szCs w:val="28"/>
          <w:lang w:val="en-US"/>
        </w:rPr>
      </w:pPr>
      <w:r>
        <w:rPr>
          <w:rFonts w:hint="default" w:ascii="Arial" w:hAnsi="Arial" w:cs="Arial"/>
          <w:b/>
          <w:bCs/>
          <w:sz w:val="28"/>
          <w:szCs w:val="28"/>
          <w:lang w:val="en-US"/>
        </w:rPr>
        <w:t xml:space="preserve">Input File: </w:t>
      </w:r>
      <w:r>
        <w:rPr>
          <w:rFonts w:hint="default" w:ascii="Arial" w:hAnsi="Arial"/>
          <w:b w:val="0"/>
          <w:bCs w:val="0"/>
          <w:sz w:val="28"/>
          <w:szCs w:val="28"/>
          <w:lang w:val="en-US"/>
        </w:rPr>
        <w:t>19660012886(NTRS)</w:t>
      </w:r>
      <w:r>
        <w:rPr>
          <w:rFonts w:hint="default" w:ascii="Arial" w:hAnsi="Arial"/>
          <w:b/>
          <w:bCs/>
          <w:sz w:val="28"/>
          <w:szCs w:val="28"/>
          <w:lang w:val="en-US"/>
        </w:rPr>
        <w:t xml:space="preserve"> </w:t>
      </w:r>
    </w:p>
    <w:p>
      <w:pPr>
        <w:rPr>
          <w:rFonts w:hint="default" w:ascii="Arial" w:hAnsi="Arial"/>
          <w:b/>
          <w:bCs/>
          <w:sz w:val="28"/>
          <w:szCs w:val="28"/>
          <w:lang w:val="en-US"/>
        </w:rPr>
      </w:pPr>
    </w:p>
    <w:p>
      <w:pPr>
        <w:rPr>
          <w:rFonts w:hint="default" w:ascii="Arial" w:hAnsi="Arial"/>
          <w:b/>
          <w:bCs/>
          <w:sz w:val="28"/>
          <w:szCs w:val="28"/>
          <w:lang w:val="en-US"/>
        </w:rPr>
      </w:pPr>
      <w:r>
        <w:rPr>
          <w:rFonts w:hint="default" w:ascii="Arial" w:hAnsi="Arial"/>
          <w:b/>
          <w:bCs/>
          <w:sz w:val="28"/>
          <w:szCs w:val="28"/>
          <w:lang w:val="en-US"/>
        </w:rPr>
        <w:t>Output:</w:t>
      </w:r>
    </w:p>
    <w:p>
      <w:pPr>
        <w:rPr>
          <w:rFonts w:hint="default"/>
          <w:lang w:val="en-US"/>
        </w:rPr>
      </w:pPr>
    </w:p>
    <w:p>
      <w:pPr>
        <w:rPr>
          <w:rFonts w:hint="default"/>
          <w:b/>
          <w:bCs/>
          <w:lang w:val="en-US"/>
        </w:rPr>
      </w:pPr>
    </w:p>
    <w:p>
      <w:pPr>
        <w:rPr>
          <w:rFonts w:hint="default"/>
          <w:b/>
          <w:bCs/>
          <w:lang w:val="en-US"/>
        </w:rPr>
      </w:pPr>
      <w:r>
        <w:rPr>
          <w:rFonts w:hint="default"/>
          <w:b/>
          <w:bCs/>
          <w:sz w:val="28"/>
          <w:szCs w:val="28"/>
          <w:lang w:val="en-US"/>
        </w:rPr>
        <w:t>Title</w:t>
      </w:r>
      <w:r>
        <w:rPr>
          <w:rFonts w:hint="default"/>
          <w:b/>
          <w:bCs/>
          <w:sz w:val="24"/>
          <w:szCs w:val="24"/>
          <w:lang w:val="en-US"/>
        </w:rPr>
        <w:t xml:space="preserve">:  </w:t>
      </w:r>
      <w:r>
        <w:rPr>
          <w:rFonts w:hint="default"/>
          <w:b w:val="0"/>
          <w:bCs w:val="0"/>
          <w:sz w:val="24"/>
          <w:szCs w:val="24"/>
          <w:lang w:val="en-US"/>
        </w:rPr>
        <w:t>Red spots on the surface of the moon</w:t>
      </w:r>
    </w:p>
    <w:p>
      <w:pPr>
        <w:rPr>
          <w:rFonts w:hint="default"/>
          <w:b/>
          <w:bCs/>
          <w:sz w:val="28"/>
          <w:szCs w:val="28"/>
          <w:lang w:val="en-US"/>
        </w:rPr>
      </w:pPr>
    </w:p>
    <w:p>
      <w:pPr>
        <w:rPr>
          <w:rFonts w:hint="default"/>
          <w:b w:val="0"/>
          <w:bCs w:val="0"/>
          <w:lang w:val="en-US"/>
        </w:rPr>
      </w:pPr>
      <w:r>
        <w:rPr>
          <w:rFonts w:hint="default"/>
          <w:b/>
          <w:bCs/>
          <w:sz w:val="28"/>
          <w:szCs w:val="28"/>
          <w:lang w:val="en-US"/>
        </w:rPr>
        <w:t>Summary:</w:t>
      </w:r>
      <w:r>
        <w:rPr>
          <w:rFonts w:hint="default"/>
          <w:b/>
          <w:bCs/>
          <w:lang w:val="en-US"/>
        </w:rPr>
        <w:t xml:space="preserve">  </w:t>
      </w:r>
      <w:r>
        <w:rPr>
          <w:rFonts w:hint="default"/>
          <w:b w:val="0"/>
          <w:bCs w:val="0"/>
          <w:sz w:val="24"/>
          <w:szCs w:val="24"/>
          <w:lang w:val="en-US"/>
        </w:rPr>
        <w:t>There are small red spots on the lunar surface near aristarchus and some other lunar craters. The spectrogram obtained by kozyrev shows the lines of molecular hydrogen. The red light reflects with low efficiency about 6% of the total white light reflected by a comparable area of the moon. The h2 spectrum is concentrated in the red almost like the neon spectrum. It is possible that the red spots are produced by discharges of static electricity through the h2 which is emerging above lunar ash flows.</w:t>
      </w:r>
    </w:p>
    <w:p>
      <w:pPr>
        <w:rPr>
          <w:rFonts w:hint="default"/>
          <w:b w:val="0"/>
          <w:bCs w:val="0"/>
          <w:lang w:val="en-US"/>
        </w:rPr>
      </w:pPr>
    </w:p>
    <w:p>
      <w:pPr>
        <w:rPr>
          <w:rFonts w:hint="default"/>
          <w:b w:val="0"/>
          <w:bCs w:val="0"/>
          <w:sz w:val="24"/>
          <w:szCs w:val="24"/>
          <w:lang w:val="en-US"/>
        </w:rPr>
      </w:pPr>
      <w:r>
        <w:rPr>
          <w:rFonts w:hint="default"/>
          <w:b/>
          <w:bCs/>
          <w:sz w:val="24"/>
          <w:szCs w:val="24"/>
          <w:lang w:val="en-US"/>
        </w:rPr>
        <w:t>Keywords</w:t>
      </w:r>
      <w:r>
        <w:rPr>
          <w:rFonts w:hint="default"/>
          <w:b/>
          <w:bCs/>
          <w:lang w:val="en-US"/>
        </w:rPr>
        <w:t xml:space="preserve">: </w:t>
      </w:r>
      <w:r>
        <w:rPr>
          <w:rFonts w:hint="default"/>
          <w:b/>
          <w:bCs/>
          <w:lang w:val="en-US"/>
        </w:rPr>
        <w:tab/>
      </w:r>
      <w:r>
        <w:rPr>
          <w:rFonts w:hint="default"/>
          <w:b/>
          <w:bCs/>
          <w:lang w:val="en-US"/>
        </w:rPr>
        <w:t xml:space="preserve">  </w:t>
      </w:r>
      <w:r>
        <w:rPr>
          <w:rFonts w:hint="default"/>
          <w:b/>
          <w:bCs/>
          <w:lang w:val="en-US"/>
        </w:rPr>
        <w:tab/>
      </w:r>
      <w:r>
        <w:rPr>
          <w:rFonts w:hint="default"/>
          <w:b w:val="0"/>
          <w:bCs w:val="0"/>
          <w:sz w:val="24"/>
          <w:szCs w:val="24"/>
          <w:lang w:val="en-US"/>
        </w:rPr>
        <w:t>moon,red,lunar,spots,excitation,h,spectrum,light,lightning,energy</w:t>
      </w:r>
    </w:p>
    <w:p>
      <w:pPr>
        <w:rPr>
          <w:rFonts w:hint="default"/>
          <w:b w:val="0"/>
          <w:bCs w:val="0"/>
          <w:sz w:val="24"/>
          <w:szCs w:val="24"/>
          <w:lang w:val="en-US"/>
        </w:rPr>
      </w:pPr>
    </w:p>
    <w:p>
      <w:pPr>
        <w:rPr>
          <w:rFonts w:hint="default"/>
          <w:b/>
          <w:bCs/>
          <w:sz w:val="28"/>
          <w:szCs w:val="28"/>
          <w:lang w:val="en-US"/>
        </w:rPr>
      </w:pPr>
      <w:bookmarkStart w:id="0" w:name="_GoBack"/>
      <w:r>
        <w:rPr>
          <w:rFonts w:hint="default"/>
          <w:b/>
          <w:bCs/>
          <w:sz w:val="28"/>
          <w:szCs w:val="28"/>
          <w:lang w:val="en-US"/>
        </w:rPr>
        <w:t>Most Frequent Words graph:</w:t>
      </w:r>
    </w:p>
    <w:bookmarkEnd w:id="0"/>
    <w:p>
      <w:pPr>
        <w:rPr>
          <w:rFonts w:hint="default"/>
          <w:b w:val="0"/>
          <w:bCs w:val="0"/>
          <w:sz w:val="24"/>
          <w:szCs w:val="24"/>
          <w:lang w:val="en-US"/>
        </w:rPr>
      </w:pPr>
      <w:r>
        <w:drawing>
          <wp:inline distT="0" distB="0" distL="114300" distR="114300">
            <wp:extent cx="4114800" cy="408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114800" cy="4083050"/>
                    </a:xfrm>
                    <a:prstGeom prst="rect">
                      <a:avLst/>
                    </a:prstGeom>
                    <a:noFill/>
                    <a:ln>
                      <a:noFill/>
                    </a:ln>
                  </pic:spPr>
                </pic:pic>
              </a:graphicData>
            </a:graphic>
          </wp:inline>
        </w:drawing>
      </w:r>
    </w:p>
    <w:p>
      <w:pPr>
        <w:ind w:firstLine="720" w:firstLineChars="0"/>
      </w:pPr>
    </w:p>
    <w:p>
      <w:pPr>
        <w:ind w:firstLine="720" w:firstLineChars="0"/>
        <w:rPr>
          <w:rFonts w:hint="default"/>
          <w:lang w:val="en-US"/>
        </w:rPr>
      </w:pPr>
    </w:p>
    <w:p>
      <w:pPr>
        <w:ind w:firstLine="720" w:firstLineChars="0"/>
        <w:rPr>
          <w:rFonts w:hint="default"/>
          <w:b w:val="0"/>
          <w:bCs w:val="0"/>
          <w:sz w:val="24"/>
          <w:szCs w:val="24"/>
          <w:lang w:val="en-US"/>
        </w:rPr>
      </w:pPr>
    </w:p>
    <w:p>
      <w:pPr>
        <w:rPr>
          <w:rFonts w:hint="default"/>
          <w:lang w:val="en-US"/>
        </w:rPr>
      </w:pPr>
      <w:r>
        <w:rPr>
          <w:rFonts w:hint="default"/>
          <w:lang w:val="en-US"/>
        </w:rPr>
        <w:tab/>
      </w:r>
    </w:p>
    <w:p>
      <w:pPr>
        <w:rPr>
          <w:rFonts w:hint="default"/>
          <w:lang w:val="en-US"/>
        </w:rPr>
      </w:pPr>
      <w:r>
        <w:drawing>
          <wp:inline distT="0" distB="0" distL="114300" distR="114300">
            <wp:extent cx="4800600" cy="2622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00600" cy="2622550"/>
                    </a:xfrm>
                    <a:prstGeom prst="rect">
                      <a:avLst/>
                    </a:prstGeom>
                    <a:noFill/>
                    <a:ln>
                      <a:noFill/>
                    </a:ln>
                  </pic:spPr>
                </pic:pic>
              </a:graphicData>
            </a:graphic>
          </wp:inline>
        </w:drawing>
      </w:r>
    </w:p>
    <w:p>
      <w:pPr>
        <w:rPr>
          <w:rFonts w:hint="default"/>
          <w:b/>
          <w:bCs/>
          <w:lang w:val="en-US"/>
        </w:rPr>
      </w:pPr>
    </w:p>
    <w:p>
      <w:pPr>
        <w:rPr>
          <w:rFonts w:hint="default"/>
          <w:b w:val="0"/>
          <w:bCs w:val="0"/>
          <w:lang w:val="en-US"/>
        </w:rPr>
      </w:pPr>
    </w:p>
    <w:p>
      <w:pPr>
        <w:rPr>
          <w:rFonts w:hint="default"/>
          <w:b w:val="0"/>
          <w:bCs w:val="0"/>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B962C0"/>
    <w:rsid w:val="30855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2022-09-28T10:10:00Z</dcterms:created>
  <dc:creator>ncbcn</dc:creator>
  <cp:lastModifiedBy>Uzair Abid</cp:lastModifiedBy>
  <dcterms:modified xsi:type="dcterms:W3CDTF">2022-09-28T10:18:21Z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5CD3E4E35ED44C23B38C02824C6100C2</vt:lpwstr>
  </property>
</Properties>
</file>