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1801AD">
      <w:pPr>
        <w:keepNext/>
        <w:spacing w:line="240" w:lineRule="auto"/>
        <w:ind w:right="-1144"/>
        <w:jc w:val="center"/>
        <w:outlineLvl w:val="0"/>
        <w:rPr>
          <w:rFonts w:eastAsia="Times New Roman" w:cs="Arial"/>
          <w:b/>
          <w:kern w:val="32"/>
          <w:sz w:val="28"/>
          <w:szCs w:val="28"/>
        </w:rPr>
      </w:pPr>
      <w:r>
        <w:rPr>
          <w:rFonts w:eastAsia="Times New Roman" w:cs="Arial"/>
          <w:b/>
          <w:kern w:val="32"/>
          <w:sz w:val="28"/>
          <w:szCs w:val="28"/>
        </w:rPr>
        <w:t>Dr. A. Q. Khan Institute of Computer Sciences &amp; Information Technology, (KICSIT)</w:t>
      </w:r>
    </w:p>
    <w:p w14:paraId="705010AA">
      <w:pPr>
        <w:keepNext/>
        <w:spacing w:line="240" w:lineRule="auto"/>
        <w:ind w:right="-1144"/>
        <w:jc w:val="center"/>
        <w:outlineLvl w:val="0"/>
        <w:rPr>
          <w:rFonts w:hint="default" w:eastAsia="Times New Roman" w:cs="Arial"/>
          <w:b/>
          <w:sz w:val="28"/>
          <w:szCs w:val="28"/>
          <w:lang w:val="en-US"/>
        </w:rPr>
      </w:pPr>
      <w:r>
        <w:rPr>
          <w:rFonts w:eastAsia="Times New Roman" w:cs="Arial"/>
          <w:b/>
          <w:sz w:val="28"/>
          <w:szCs w:val="28"/>
        </w:rPr>
        <w:t xml:space="preserve">Department of Computer </w:t>
      </w:r>
      <w:r>
        <w:rPr>
          <w:rFonts w:hint="default" w:eastAsia="Times New Roman" w:cs="Arial"/>
          <w:b/>
          <w:sz w:val="28"/>
          <w:szCs w:val="28"/>
          <w:lang w:val="en-US"/>
        </w:rPr>
        <w:t>Science</w:t>
      </w:r>
      <w:bookmarkStart w:id="0" w:name="_GoBack"/>
      <w:bookmarkEnd w:id="0"/>
    </w:p>
    <w:p w14:paraId="2106657A">
      <w:pPr>
        <w:keepNext/>
        <w:spacing w:line="240" w:lineRule="auto"/>
        <w:ind w:right="-1144"/>
        <w:jc w:val="center"/>
        <w:outlineLvl w:val="0"/>
        <w:rPr>
          <w:rFonts w:eastAsia="Times New Roman" w:cs="Arial"/>
          <w:b/>
          <w:sz w:val="28"/>
          <w:szCs w:val="28"/>
        </w:rPr>
      </w:pPr>
      <w:r>
        <w:rPr>
          <w:rFonts w:eastAsia="Times New Roman" w:cs="Arial"/>
          <w:b/>
          <w:sz w:val="28"/>
          <w:szCs w:val="28"/>
        </w:rPr>
        <w:t>Mobile App Development Theory  Assignment No 1</w:t>
      </w:r>
    </w:p>
    <w:p w14:paraId="37192F0D">
      <w:pPr>
        <w:spacing w:line="276" w:lineRule="auto"/>
        <w:rPr>
          <w:rFonts w:eastAsia="Times New Roman" w:cs="Arial"/>
          <w:sz w:val="28"/>
          <w:szCs w:val="28"/>
        </w:rPr>
      </w:pPr>
    </w:p>
    <w:p w14:paraId="48BCF5E3">
      <w:pPr>
        <w:spacing w:line="276" w:lineRule="auto"/>
        <w:rPr>
          <w:rFonts w:eastAsia="Times New Roman" w:cs="Arial"/>
          <w:szCs w:val="28"/>
        </w:rPr>
      </w:pPr>
      <w:r>
        <w:rPr>
          <w:rFonts w:eastAsia="Times New Roman" w:cs="Arial"/>
          <w:szCs w:val="28"/>
        </w:rPr>
        <w:t xml:space="preserve">Assigned Date: </w:t>
      </w:r>
      <w:r>
        <w:rPr>
          <w:rFonts w:eastAsia="Times New Roman" w:cs="Arial"/>
          <w:szCs w:val="28"/>
        </w:rPr>
        <w:tab/>
      </w:r>
      <w:r>
        <w:rPr>
          <w:rFonts w:eastAsia="Times New Roman" w:cs="Arial"/>
          <w:szCs w:val="28"/>
        </w:rPr>
        <w:tab/>
      </w:r>
      <w:r>
        <w:rPr>
          <w:rFonts w:eastAsia="Times New Roman" w:cs="Arial"/>
          <w:szCs w:val="28"/>
        </w:rPr>
        <w:tab/>
      </w:r>
      <w:r>
        <w:rPr>
          <w:rFonts w:eastAsia="Times New Roman" w:cs="Arial"/>
          <w:szCs w:val="28"/>
        </w:rPr>
        <w:tab/>
      </w:r>
      <w:r>
        <w:rPr>
          <w:rFonts w:eastAsia="Times New Roman" w:cs="Arial"/>
          <w:szCs w:val="28"/>
        </w:rPr>
        <w:tab/>
      </w:r>
      <w:r>
        <w:rPr>
          <w:rFonts w:eastAsia="Times New Roman" w:cs="Arial"/>
          <w:szCs w:val="28"/>
        </w:rPr>
        <w:tab/>
      </w:r>
      <w:r>
        <w:rPr>
          <w:rFonts w:eastAsia="Times New Roman" w:cs="Arial"/>
          <w:szCs w:val="28"/>
        </w:rPr>
        <w:tab/>
      </w:r>
      <w:r>
        <w:rPr>
          <w:rFonts w:eastAsia="Times New Roman" w:cs="Arial"/>
          <w:szCs w:val="28"/>
        </w:rPr>
        <w:tab/>
      </w:r>
      <w:r>
        <w:rPr>
          <w:rFonts w:eastAsia="Times New Roman" w:cs="Arial"/>
          <w:szCs w:val="28"/>
        </w:rPr>
        <w:t>Total Matrks:10</w:t>
      </w:r>
    </w:p>
    <w:p w14:paraId="1D432041">
      <w:pPr>
        <w:pBdr>
          <w:bottom w:val="single" w:color="auto" w:sz="12" w:space="1"/>
        </w:pBdr>
        <w:spacing w:line="276" w:lineRule="auto"/>
      </w:pPr>
    </w:p>
    <w:p w14:paraId="29122B62">
      <w:pPr>
        <w:pStyle w:val="4"/>
        <w:tabs>
          <w:tab w:val="left" w:pos="643"/>
          <w:tab w:val="left" w:pos="7032"/>
        </w:tabs>
        <w:spacing w:before="93"/>
        <w:ind w:left="0"/>
        <w:rPr>
          <w:szCs w:val="24"/>
        </w:rPr>
      </w:pPr>
      <w:r>
        <w:t xml:space="preserve">Question No  1: </w:t>
      </w:r>
      <w:r>
        <w:rPr>
          <w:b w:val="0"/>
        </w:rPr>
        <w:t xml:space="preserve">                                                                                    </w:t>
      </w:r>
      <w:r>
        <w:rPr>
          <w:rFonts w:ascii="Times New Roman" w:hAnsi="Times New Roman" w:eastAsia="Times New Roman" w:cs="Times New Roman"/>
          <w:szCs w:val="24"/>
        </w:rPr>
        <w:t>[CLO-01, PLO-01,  C1 , Points (10)]</w:t>
      </w:r>
      <w:r>
        <w:rPr>
          <w:szCs w:val="24"/>
        </w:rPr>
        <w:t xml:space="preserve">     </w:t>
      </w:r>
    </w:p>
    <w:p w14:paraId="0E801915">
      <w:pPr>
        <w:pStyle w:val="4"/>
        <w:tabs>
          <w:tab w:val="left" w:pos="643"/>
          <w:tab w:val="left" w:pos="7032"/>
        </w:tabs>
        <w:spacing w:before="93"/>
        <w:ind w:left="0"/>
        <w:rPr>
          <w:szCs w:val="24"/>
        </w:rPr>
      </w:pPr>
    </w:p>
    <w:p w14:paraId="161FB831">
      <w:pPr>
        <w:pStyle w:val="11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12"/>
        </w:rPr>
        <w:t>Discuss</w:t>
      </w:r>
      <w:r>
        <w:rPr>
          <w:rStyle w:val="12"/>
          <w:rFonts w:hint="default"/>
          <w:b w:val="0"/>
          <w:bCs w:val="0"/>
          <w:lang w:val="en-US"/>
        </w:rPr>
        <w:t xml:space="preserve"> </w:t>
      </w:r>
      <w:r>
        <w:rPr>
          <w:rStyle w:val="12"/>
          <w:b w:val="0"/>
          <w:bCs w:val="0"/>
        </w:rPr>
        <w:t>a</w:t>
      </w:r>
      <w:r>
        <w:rPr>
          <w:rStyle w:val="12"/>
          <w:rFonts w:hint="default"/>
          <w:b w:val="0"/>
          <w:bCs w:val="0"/>
          <w:lang w:val="en-US"/>
        </w:rPr>
        <w:t>nd give a</w:t>
      </w:r>
      <w:r>
        <w:rPr>
          <w:rStyle w:val="12"/>
          <w:b w:val="0"/>
          <w:bCs w:val="0"/>
        </w:rPr>
        <w:t xml:space="preserve"> comprehensive understanding and practical demonstration of the Android application release and publishing process by analyzing APK versioning, signed build generation, and the Google Play Store workflow.</w:t>
      </w:r>
      <w:r>
        <w:rPr>
          <w:b w:val="0"/>
          <w:bCs w:val="0"/>
        </w:rPr>
        <w:t xml:space="preserve"> In your assignment, you are required to study the provided tutorial transcripts related to Android app release management and then produce a </w:t>
      </w:r>
      <w:r>
        <w:rPr>
          <w:rStyle w:val="12"/>
          <w:b w:val="0"/>
          <w:bCs w:val="0"/>
        </w:rPr>
        <w:t>LaTeX-based technical report</w:t>
      </w:r>
      <w:r>
        <w:rPr>
          <w:b w:val="0"/>
          <w:bCs w:val="0"/>
        </w:rPr>
        <w:t xml:space="preserve"> that explains the complete process in a structured and professional manner.</w:t>
      </w:r>
    </w:p>
    <w:p w14:paraId="64F130DF">
      <w:pPr>
        <w:pStyle w:val="11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 xml:space="preserve">Your response should </w:t>
      </w:r>
      <w:r>
        <w:rPr>
          <w:rStyle w:val="12"/>
          <w:b w:val="0"/>
          <w:bCs w:val="0"/>
        </w:rPr>
        <w:t>explain how versionCode and versionName are used in Android applications</w:t>
      </w:r>
      <w:r>
        <w:rPr>
          <w:b w:val="0"/>
          <w:bCs w:val="0"/>
        </w:rPr>
        <w:t xml:space="preserve">, why they are essential for app updates, what issues arise if versionCode is not incremented, and where these values are defined and modified within Android Studio. Additionally, </w:t>
      </w:r>
      <w:r>
        <w:rPr>
          <w:rStyle w:val="12"/>
          <w:b w:val="0"/>
          <w:bCs w:val="0"/>
        </w:rPr>
        <w:t>describe the concept and importance of application signing</w:t>
      </w:r>
      <w:r>
        <w:rPr>
          <w:b w:val="0"/>
          <w:bCs w:val="0"/>
        </w:rPr>
        <w:t xml:space="preserve">, including the role of the </w:t>
      </w:r>
      <w:r>
        <w:rPr>
          <w:rStyle w:val="12"/>
          <w:b w:val="0"/>
          <w:bCs w:val="0"/>
        </w:rPr>
        <w:t>keystore (.jks) file</w:t>
      </w:r>
      <w:r>
        <w:rPr>
          <w:b w:val="0"/>
          <w:bCs w:val="0"/>
        </w:rPr>
        <w:t xml:space="preserve">, the difference between </w:t>
      </w:r>
      <w:r>
        <w:rPr>
          <w:rStyle w:val="12"/>
          <w:b w:val="0"/>
          <w:bCs w:val="0"/>
        </w:rPr>
        <w:t>APK and AAB formats</w:t>
      </w:r>
      <w:r>
        <w:rPr>
          <w:b w:val="0"/>
          <w:bCs w:val="0"/>
        </w:rPr>
        <w:t xml:space="preserve">, and provide a </w:t>
      </w:r>
      <w:r>
        <w:rPr>
          <w:rStyle w:val="12"/>
          <w:b w:val="0"/>
          <w:bCs w:val="0"/>
        </w:rPr>
        <w:t>step-by-step explanation of generating a signed release build</w:t>
      </w:r>
      <w:r>
        <w:rPr>
          <w:b w:val="0"/>
          <w:bCs w:val="0"/>
        </w:rPr>
        <w:t xml:space="preserve"> in Android Studio, along with necessary security precautions for protecting keystore files and credentials.</w:t>
      </w:r>
    </w:p>
    <w:p w14:paraId="544E181A">
      <w:pPr>
        <w:pStyle w:val="11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 xml:space="preserve">Furthermore, </w:t>
      </w:r>
      <w:r>
        <w:rPr>
          <w:rStyle w:val="12"/>
          <w:b w:val="0"/>
          <w:bCs w:val="0"/>
        </w:rPr>
        <w:t>analyze the complete Google Play Console publishing workflow</w:t>
      </w:r>
      <w:r>
        <w:rPr>
          <w:b w:val="0"/>
          <w:bCs w:val="0"/>
        </w:rPr>
        <w:t>, including the requirements for creating a developer account, the major steps involved in submitting an app for release, and common errors or rejection reasons during submission with appropriate prevention strategies.</w:t>
      </w:r>
    </w:p>
    <w:p w14:paraId="186E23D1">
      <w:pPr>
        <w:pStyle w:val="11"/>
        <w:keepNext w:val="0"/>
        <w:keepLines w:val="0"/>
        <w:widowControl/>
        <w:suppressLineNumbers w:val="0"/>
      </w:pPr>
      <w:r>
        <w:rPr>
          <w:b w:val="0"/>
          <w:bCs w:val="0"/>
        </w:rPr>
        <w:t xml:space="preserve">As a practical component, </w:t>
      </w:r>
      <w:r>
        <w:rPr>
          <w:rStyle w:val="12"/>
          <w:b w:val="0"/>
          <w:bCs w:val="0"/>
        </w:rPr>
        <w:t>create a simple Android application</w:t>
      </w:r>
      <w:r>
        <w:rPr>
          <w:b w:val="0"/>
          <w:bCs w:val="0"/>
        </w:rPr>
        <w:t xml:space="preserve"> (e.g., a basic “Hello World” app) and </w:t>
      </w:r>
      <w:r>
        <w:rPr>
          <w:rStyle w:val="12"/>
          <w:b w:val="0"/>
          <w:bCs w:val="0"/>
        </w:rPr>
        <w:t>demonstrate the release preparation process</w:t>
      </w:r>
      <w:r>
        <w:rPr>
          <w:b w:val="0"/>
          <w:bCs w:val="0"/>
        </w:rPr>
        <w:t xml:space="preserve"> by assigning appropriate versionCode and versionName values and generating a signed AAB file. You may simulate the publishing process by including screenshots of version settings, the signed bundle generation process, and the final output file to support your explanation. </w:t>
      </w:r>
      <w:r>
        <w:rPr>
          <w:rStyle w:val="12"/>
          <w:b w:val="0"/>
          <w:bCs w:val="0"/>
        </w:rPr>
        <w:t>Actual publishing to Google Play is not required</w:t>
      </w:r>
      <w:r>
        <w:rPr>
          <w:b w:val="0"/>
          <w:bCs w:val="0"/>
        </w:rPr>
        <w:t>, but clear evidence of understanding and correct execution must be presented.</w:t>
      </w:r>
    </w:p>
    <w:p w14:paraId="2066A68C">
      <w:pPr>
        <w:pStyle w:val="4"/>
        <w:tabs>
          <w:tab w:val="left" w:pos="643"/>
          <w:tab w:val="left" w:pos="7032"/>
        </w:tabs>
        <w:spacing w:before="93"/>
        <w:ind w:left="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E847DD7">
      <w:pPr>
        <w:spacing w:line="249" w:lineRule="auto"/>
        <w:ind w:left="220" w:right="559"/>
        <w:rPr>
          <w:sz w:val="20"/>
        </w:rPr>
      </w:pPr>
    </w:p>
    <w:sectPr>
      <w:foot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33941501"/>
      <w:docPartObj>
        <w:docPartGallery w:val="AutoText"/>
      </w:docPartObj>
    </w:sdtPr>
    <w:sdtEndPr>
      <w:rPr>
        <w:color w:val="808080" w:themeColor="background1" w:themeShade="80"/>
        <w:spacing w:val="60"/>
      </w:rPr>
    </w:sdtEndPr>
    <w:sdtContent>
      <w:p w14:paraId="30D49CDA">
        <w:pPr>
          <w:pStyle w:val="8"/>
          <w:pBdr>
            <w:top w:val="single" w:color="D8D8D8" w:themeColor="background1" w:themeShade="D9" w:sz="4" w:space="1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</w:rPr>
          <w:t>1</w:t>
        </w:r>
        <w:r>
          <w:rPr>
            <w:b/>
            <w:bCs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3C4B8706"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55D"/>
    <w:rsid w:val="00012B09"/>
    <w:rsid w:val="00064FD5"/>
    <w:rsid w:val="001300E8"/>
    <w:rsid w:val="0018352D"/>
    <w:rsid w:val="00276900"/>
    <w:rsid w:val="002A58D0"/>
    <w:rsid w:val="002C3E63"/>
    <w:rsid w:val="003D0680"/>
    <w:rsid w:val="003D755D"/>
    <w:rsid w:val="004E7232"/>
    <w:rsid w:val="005A61AD"/>
    <w:rsid w:val="00610C5E"/>
    <w:rsid w:val="006C2414"/>
    <w:rsid w:val="006F0FD6"/>
    <w:rsid w:val="008C6049"/>
    <w:rsid w:val="008F4A1A"/>
    <w:rsid w:val="00B01789"/>
    <w:rsid w:val="00B20FE5"/>
    <w:rsid w:val="00C64CFA"/>
    <w:rsid w:val="00EE203E"/>
    <w:rsid w:val="00FB1E82"/>
    <w:rsid w:val="00FB2651"/>
    <w:rsid w:val="4D483457"/>
    <w:rsid w:val="7BC15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1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  <w:jc w:val="both"/>
    </w:pPr>
    <w:rPr>
      <w:rFonts w:asciiTheme="minorHAnsi" w:hAnsiTheme="minorHAnsi" w:eastAsiaTheme="minorHAnsi" w:cstheme="minorHAns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240" w:line="240" w:lineRule="auto"/>
      <w:jc w:val="left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4">
    <w:name w:val="heading 4"/>
    <w:basedOn w:val="1"/>
    <w:link w:val="17"/>
    <w:qFormat/>
    <w:uiPriority w:val="1"/>
    <w:pPr>
      <w:widowControl w:val="0"/>
      <w:autoSpaceDE w:val="0"/>
      <w:autoSpaceDN w:val="0"/>
      <w:spacing w:line="240" w:lineRule="auto"/>
      <w:ind w:left="642"/>
      <w:jc w:val="left"/>
      <w:outlineLvl w:val="3"/>
    </w:pPr>
    <w:rPr>
      <w:rFonts w:ascii="Arial" w:hAnsi="Arial" w:eastAsia="Arial" w:cs="Arial"/>
      <w:b/>
      <w:bCs/>
      <w:sz w:val="20"/>
      <w:szCs w:val="2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16"/>
    <w:qFormat/>
    <w:uiPriority w:val="1"/>
    <w:pPr>
      <w:widowControl w:val="0"/>
      <w:autoSpaceDE w:val="0"/>
      <w:autoSpaceDN w:val="0"/>
      <w:spacing w:line="240" w:lineRule="auto"/>
      <w:jc w:val="left"/>
    </w:pPr>
    <w:rPr>
      <w:rFonts w:ascii="Times New Roman" w:hAnsi="Times New Roman" w:eastAsia="Times New Roman" w:cs="Times New Roman"/>
      <w:sz w:val="20"/>
      <w:szCs w:val="20"/>
    </w:rPr>
  </w:style>
  <w:style w:type="paragraph" w:styleId="8">
    <w:name w:val="footer"/>
    <w:basedOn w:val="1"/>
    <w:link w:val="15"/>
    <w:unhideWhenUsed/>
    <w:uiPriority w:val="99"/>
    <w:pPr>
      <w:tabs>
        <w:tab w:val="center" w:pos="4680"/>
        <w:tab w:val="right" w:pos="9360"/>
      </w:tabs>
      <w:spacing w:line="240" w:lineRule="auto"/>
    </w:pPr>
  </w:style>
  <w:style w:type="character" w:styleId="9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0">
    <w:name w:val="Hyperlink"/>
    <w:basedOn w:val="5"/>
    <w:semiHidden/>
    <w:unhideWhenUsed/>
    <w:qFormat/>
    <w:uiPriority w:val="99"/>
    <w:rPr>
      <w:color w:val="0000FF"/>
      <w:u w:val="single"/>
    </w:rPr>
  </w:style>
  <w:style w:type="paragraph" w:styleId="11">
    <w:name w:val="Normal (Web)"/>
    <w:basedOn w:val="1"/>
    <w:unhideWhenUsed/>
    <w:uiPriority w:val="99"/>
    <w:pPr>
      <w:spacing w:before="100" w:beforeAutospacing="1" w:after="100" w:afterAutospacing="1" w:line="240" w:lineRule="auto"/>
      <w:jc w:val="left"/>
    </w:pPr>
    <w:rPr>
      <w:rFonts w:ascii="Times New Roman" w:hAnsi="Times New Roman" w:eastAsia="Times New Roman" w:cs="Times New Roman"/>
    </w:rPr>
  </w:style>
  <w:style w:type="character" w:styleId="12">
    <w:name w:val="Strong"/>
    <w:basedOn w:val="5"/>
    <w:qFormat/>
    <w:uiPriority w:val="22"/>
    <w:rPr>
      <w:b/>
      <w:bCs/>
    </w:rPr>
  </w:style>
  <w:style w:type="table" w:styleId="13">
    <w:name w:val="Table Grid"/>
    <w:basedOn w:val="6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List Paragraph"/>
    <w:basedOn w:val="1"/>
    <w:qFormat/>
    <w:uiPriority w:val="34"/>
    <w:pPr>
      <w:ind w:left="720"/>
      <w:contextualSpacing/>
    </w:pPr>
  </w:style>
  <w:style w:type="character" w:customStyle="1" w:styleId="15">
    <w:name w:val="Footer Char"/>
    <w:basedOn w:val="5"/>
    <w:link w:val="8"/>
    <w:uiPriority w:val="99"/>
    <w:rPr>
      <w:rFonts w:cstheme="minorHAnsi"/>
      <w:sz w:val="24"/>
      <w:szCs w:val="24"/>
    </w:rPr>
  </w:style>
  <w:style w:type="character" w:customStyle="1" w:styleId="16">
    <w:name w:val="Body Text Char"/>
    <w:basedOn w:val="5"/>
    <w:link w:val="7"/>
    <w:uiPriority w:val="1"/>
    <w:rPr>
      <w:rFonts w:ascii="Times New Roman" w:hAnsi="Times New Roman" w:eastAsia="Times New Roman" w:cs="Times New Roman"/>
      <w:sz w:val="20"/>
      <w:szCs w:val="20"/>
    </w:rPr>
  </w:style>
  <w:style w:type="character" w:customStyle="1" w:styleId="17">
    <w:name w:val="Heading 4 Char"/>
    <w:basedOn w:val="5"/>
    <w:link w:val="4"/>
    <w:qFormat/>
    <w:uiPriority w:val="1"/>
    <w:rPr>
      <w:rFonts w:ascii="Arial" w:hAnsi="Arial" w:eastAsia="Arial" w:cs="Arial"/>
      <w:b/>
      <w:bCs/>
      <w:sz w:val="20"/>
      <w:szCs w:val="20"/>
    </w:rPr>
  </w:style>
  <w:style w:type="character" w:customStyle="1" w:styleId="18">
    <w:name w:val="Heading 1 Char"/>
    <w:basedOn w:val="5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customStyle="1" w:styleId="19">
    <w:name w:val="Table Paragraph"/>
    <w:basedOn w:val="1"/>
    <w:qFormat/>
    <w:uiPriority w:val="1"/>
    <w:pPr>
      <w:widowControl w:val="0"/>
      <w:autoSpaceDE w:val="0"/>
      <w:autoSpaceDN w:val="0"/>
      <w:spacing w:line="240" w:lineRule="auto"/>
      <w:jc w:val="left"/>
    </w:pPr>
    <w:rPr>
      <w:rFonts w:ascii="Arial" w:hAnsi="Arial" w:eastAsia="Arial" w:cs="Arial"/>
      <w:sz w:val="22"/>
      <w:szCs w:val="22"/>
      <w:lang w:bidi="en-US"/>
    </w:rPr>
  </w:style>
  <w:style w:type="character" w:customStyle="1" w:styleId="20">
    <w:name w:val="Heading 3 Char"/>
    <w:basedOn w:val="5"/>
    <w:link w:val="3"/>
    <w:semiHidden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201</Words>
  <Characters>1248</Characters>
  <Lines>32</Lines>
  <Paragraphs>21</Paragraphs>
  <TotalTime>26</TotalTime>
  <ScaleCrop>false</ScaleCrop>
  <LinksUpToDate>false</LinksUpToDate>
  <CharactersWithSpaces>1428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2023-11-30T06:45:00Z</dcterms:created>
  <dc:creator>Sohail Ahmed</dc:creator>
  <cp:lastModifiedBy>PMYLS</cp:lastModifiedBy>
  <dcterms:modified xsi:type="dcterms:W3CDTF">2026-02-04T06:39:47Z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d4d62efb-9ff4-4c9d-aa45-f1a61fb158f8</vt:lpwstr>
  </property>
  <property fmtid="{D5CDD505-2E9C-101B-9397-08002B2CF9AE}" pid="3" name="KSOProductBuildVer">
    <vt:lpwstr>1033-12.2.0.23196</vt:lpwstr>
  </property>
  <property fmtid="{D5CDD505-2E9C-101B-9397-08002B2CF9AE}" pid="4" name="ICV">
    <vt:lpwstr>DD82028E177848DA97FE239D79B3A90C_12</vt:lpwstr>
  </property>
</Properties>
</file>