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media/image17.png" ContentType="image/png"/>
  <Override PartName="/word/media/image8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/>
      </w:pPr>
      <w:r>
        <w:rPr>
          <w:b/>
          <w:i w:val="false"/>
        </w:rPr>
        <w:t>КОЛЛЕДЖ МИРОВОЙ ЭКОНОМИКИ И ПЕРЕДОВЫХ ТЕХНОЛОГИЙ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b/>
          <w:i w:val="false"/>
          <w:sz w:val="40"/>
        </w:rPr>
        <w:t>РУКОВОДСТВО ПОЛЬЗОВАТЕЛЯ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b w:val="false"/>
          <w:i w:val="false"/>
        </w:rPr>
        <w:t>информационной системы «Спортивный клуб» (учёт занятий и посещаемости)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ind w:left="4535"/>
        <w:jc w:val="left"/>
        <w:rPr/>
      </w:pPr>
      <w:r>
        <w:rPr>
          <w:b w:val="false"/>
          <w:i w:val="false"/>
        </w:rPr>
        <w:t>Исполнитель: студент группы о-П 1125</w:t>
      </w:r>
    </w:p>
    <w:p>
      <w:pPr>
        <w:pStyle w:val="Normal"/>
        <w:ind w:left="4535"/>
        <w:jc w:val="left"/>
        <w:rPr/>
      </w:pPr>
      <w:r>
        <w:rPr>
          <w:b w:val="false"/>
          <w:i w:val="false"/>
        </w:rPr>
        <w:t>Узалов Гамид Иманалиевич</w:t>
      </w:r>
    </w:p>
    <w:p>
      <w:pPr>
        <w:pStyle w:val="Normal"/>
        <w:ind w:left="4535"/>
        <w:jc w:val="left"/>
        <w:rPr/>
      </w:pPr>
      <w:r>
        <w:rPr/>
      </w:r>
    </w:p>
    <w:p>
      <w:pPr>
        <w:pStyle w:val="Normal"/>
        <w:ind w:left="4535"/>
        <w:jc w:val="left"/>
        <w:rPr/>
      </w:pPr>
      <w:r>
        <w:rPr>
          <w:b w:val="false"/>
          <w:i w:val="false"/>
        </w:rPr>
        <w:t>Руководитель: Евдошенко Наиля Ильнуровна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b w:val="false"/>
          <w:i w:val="false"/>
        </w:rPr>
        <w:t>Москва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jc w:val="center"/>
        <w:rPr/>
      </w:pPr>
      <w:r>
        <w:rPr>
          <w:b/>
          <w:i w:val="false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3882_3780909864">
            <w:r>
              <w:rPr>
                <w:webHidden/>
                <w:rStyle w:val="IndexLink"/>
              </w:rPr>
              <w:t>1 ОБЩИЕ СВЕДЕНИЯ</w:t>
              <w:tab/>
              <w:t>3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884_3780909864">
            <w:r>
              <w:rPr>
                <w:webHidden/>
                <w:rStyle w:val="IndexLink"/>
              </w:rPr>
              <w:t>1.1 Назначение системы</w:t>
              <w:tab/>
              <w:t>3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886_3780909864">
            <w:r>
              <w:rPr>
                <w:webHidden/>
                <w:rStyle w:val="IndexLink"/>
              </w:rPr>
              <w:t>1.2 Роли пользователей</w:t>
              <w:tab/>
              <w:t>3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3888_3780909864">
            <w:r>
              <w:rPr>
                <w:webHidden/>
                <w:rStyle w:val="IndexLink"/>
              </w:rPr>
              <w:t>2 ЗАПУСК СИСТЕМЫ</w:t>
              <w:tab/>
              <w:t>3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890_3780909864">
            <w:r>
              <w:rPr>
                <w:webHidden/>
                <w:rStyle w:val="IndexLink"/>
              </w:rPr>
              <w:t>2.1 Установка</w:t>
              <w:tab/>
              <w:t>3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892_3780909864">
            <w:r>
              <w:rPr>
                <w:webHidden/>
                <w:rStyle w:val="IndexLink"/>
              </w:rPr>
              <w:t>2.2 Собственная учётная запись администратора</w:t>
              <w:tab/>
              <w:t>4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3894_3780909864">
            <w:r>
              <w:rPr>
                <w:webHidden/>
                <w:rStyle w:val="IndexLink"/>
              </w:rPr>
              <w:t>3 ВХОД В СИСТЕМУ</w:t>
              <w:tab/>
              <w:t>4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3896_3780909864">
            <w:r>
              <w:rPr>
                <w:webHidden/>
                <w:rStyle w:val="IndexLink"/>
              </w:rPr>
              <w:t>4 ГЛАВНАЯ СТРАНИЦА</w:t>
              <w:tab/>
              <w:t>5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3898_3780909864">
            <w:r>
              <w:rPr>
                <w:webHidden/>
                <w:rStyle w:val="IndexLink"/>
              </w:rPr>
              <w:t>5 РАБОТА С КЛИЕНТАМИ</w:t>
              <w:tab/>
              <w:t>7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900_3780909864">
            <w:r>
              <w:rPr>
                <w:webHidden/>
                <w:rStyle w:val="IndexLink"/>
              </w:rPr>
              <w:t>5.1 Добавление и изменение клиента</w:t>
              <w:tab/>
              <w:t>7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902_3780909864">
            <w:r>
              <w:rPr>
                <w:webHidden/>
                <w:rStyle w:val="IndexLink"/>
              </w:rPr>
              <w:t>5.2 Удаление</w:t>
              <w:tab/>
              <w:t>8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3904_3780909864">
            <w:r>
              <w:rPr>
                <w:webHidden/>
                <w:rStyle w:val="IndexLink"/>
              </w:rPr>
              <w:t>6 ЗАПИСИ НА ЗАНЯТИЯ</w:t>
              <w:tab/>
              <w:t>8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3906_3780909864">
            <w:r>
              <w:rPr>
                <w:webHidden/>
                <w:rStyle w:val="IndexLink"/>
              </w:rPr>
              <w:t>7 ПОСЕЩЕНИЯ</w:t>
              <w:tab/>
              <w:t>10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3908_3780909864">
            <w:r>
              <w:rPr>
                <w:webHidden/>
                <w:rStyle w:val="IndexLink"/>
              </w:rPr>
              <w:t>8 АБОНЕМЕНТЫ И СТОИМОСТЬ</w:t>
              <w:tab/>
              <w:t>10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3910_3780909864">
            <w:r>
              <w:rPr>
                <w:webHidden/>
                <w:rStyle w:val="IndexLink"/>
              </w:rPr>
              <w:t>9 РАСПИСАНИЕ И ЗАПРОСЫ</w:t>
              <w:tab/>
              <w:t>12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912_3780909864">
            <w:r>
              <w:rPr>
                <w:webHidden/>
                <w:rStyle w:val="IndexLink"/>
              </w:rPr>
              <w:t>9.1 Расписание недели</w:t>
              <w:tab/>
              <w:t>12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914_3780909864">
            <w:r>
              <w:rPr>
                <w:webHidden/>
                <w:rStyle w:val="IndexLink"/>
              </w:rPr>
              <w:t>9.2 Группы и клиенты на сегодня</w:t>
              <w:tab/>
              <w:t>12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916_3780909864">
            <w:r>
              <w:rPr>
                <w:webHidden/>
                <w:rStyle w:val="IndexLink"/>
              </w:rPr>
              <w:t>9.3 Клиенты по секциям (мужчины и женщины)</w:t>
              <w:tab/>
              <w:t>13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918_3780909864">
            <w:r>
              <w:rPr>
                <w:webHidden/>
                <w:rStyle w:val="IndexLink"/>
              </w:rPr>
              <w:t>9.4 Выходной документ «Расписание зала»</w:t>
              <w:tab/>
              <w:t>14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3920_3780909864">
            <w:r>
              <w:rPr>
                <w:webHidden/>
                <w:rStyle w:val="IndexLink"/>
              </w:rPr>
              <w:t>10 ФУНКЦИИ АДМИНИСТРАТОРА</w:t>
              <w:tab/>
              <w:t>14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922_3780909864">
            <w:r>
              <w:rPr>
                <w:webHidden/>
                <w:rStyle w:val="IndexLink"/>
              </w:rPr>
              <w:t>10.1 Группы, секции, тренеры, залы</w:t>
              <w:tab/>
              <w:t>14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924_3780909864">
            <w:r>
              <w:rPr>
                <w:webHidden/>
                <w:rStyle w:val="IndexLink"/>
              </w:rPr>
              <w:t>10.2 Пользователи-операторы</w:t>
              <w:tab/>
              <w:t>15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3926_3780909864">
            <w:r>
              <w:rPr>
                <w:webHidden/>
                <w:rStyle w:val="IndexLink"/>
              </w:rPr>
              <w:t>11 ОШИБКИ И ЧАСТЫЕ ВОПРОСЫ</w:t>
              <w:tab/>
              <w:t>16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360" w:before="0" w:after="0"/>
        <w:jc w:val="left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</w:r>
      <w:r>
        <w:br w:type="page"/>
      </w:r>
    </w:p>
    <w:p>
      <w:pPr>
        <w:pStyle w:val="Heading1"/>
        <w:spacing w:before="0" w:after="120"/>
        <w:rPr/>
      </w:pPr>
      <w:bookmarkStart w:id="0" w:name="__RefHeading___Toc3882_3780909864"/>
      <w:bookmarkEnd w:id="0"/>
      <w:r>
        <w:rPr/>
        <w:t>1 ОБЩИЕ СВЕДЕНИЯ</w:t>
      </w:r>
    </w:p>
    <w:p>
      <w:pPr>
        <w:pStyle w:val="Heading2"/>
        <w:rPr/>
      </w:pPr>
      <w:bookmarkStart w:id="1" w:name="__RefHeading___Toc3884_3780909864"/>
      <w:bookmarkEnd w:id="1"/>
      <w:r>
        <w:rPr/>
        <w:t>1.1 Назначение системы</w:t>
      </w:r>
    </w:p>
    <w:p>
      <w:pPr>
        <w:pStyle w:val="Normal"/>
        <w:ind w:firstLine="709"/>
        <w:jc w:val="both"/>
        <w:rPr/>
      </w:pPr>
      <w:r>
        <w:rPr>
          <w:b w:val="false"/>
          <w:i w:val="false"/>
        </w:rPr>
        <w:t>Система «Спортивный клуб» нужна для учёта занятий и посещаемости. В ней хранятся клиенты, секции, тренеры и залы, клиентов можно записывать в группы, отмечать посещения, оформлять абонементы со скидкой, смотреть расписание и печатать документ «Расписание зала».</w:t>
      </w:r>
    </w:p>
    <w:p>
      <w:pPr>
        <w:pStyle w:val="Heading2"/>
        <w:rPr/>
      </w:pPr>
      <w:bookmarkStart w:id="2" w:name="__RefHeading___Toc3886_3780909864"/>
      <w:bookmarkEnd w:id="2"/>
      <w:r>
        <w:rPr/>
        <w:t>1.2 Роли пользователей</w:t>
      </w:r>
    </w:p>
    <w:p>
      <w:pPr>
        <w:pStyle w:val="Normal"/>
        <w:keepNext w:val="true"/>
        <w:jc w:val="left"/>
        <w:rPr/>
      </w:pPr>
      <w:r>
        <w:rPr>
          <w:b w:val="false"/>
          <w:i w:val="false"/>
        </w:rPr>
        <w:t>Таблица 1 – Роли и права</w:t>
      </w:r>
    </w:p>
    <w:tbl>
      <w:tblPr>
        <w:tblStyle w:val="TableGrid"/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7"/>
        <w:gridCol w:w="7370"/>
      </w:tblGrid>
      <w:tr>
        <w:trPr>
          <w:tblHeader w:val="true"/>
        </w:trPr>
        <w:tc>
          <w:tcPr>
            <w:tcW w:w="2267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4"/>
                <w:szCs w:val="22"/>
                <w:lang w:val="en-US" w:eastAsia="en-US" w:bidi="ar-SA"/>
              </w:rPr>
              <w:t>Роль</w:t>
            </w:r>
          </w:p>
        </w:tc>
        <w:tc>
          <w:tcPr>
            <w:tcW w:w="737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4"/>
                <w:szCs w:val="22"/>
                <w:lang w:val="en-US" w:eastAsia="en-US" w:bidi="ar-SA"/>
              </w:rPr>
              <w:t>Что может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2"/>
                <w:lang w:val="en-US" w:eastAsia="en-US" w:bidi="ar-SA"/>
              </w:rPr>
              <w:t>Администратор</w:t>
            </w:r>
          </w:p>
        </w:tc>
        <w:tc>
          <w:tcPr>
            <w:tcW w:w="73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2"/>
                <w:lang w:val="en-US" w:eastAsia="en-US" w:bidi="ar-SA"/>
              </w:rPr>
              <w:t>То же, что у оператора, плюс группы, секции, тренеры, залы и добавление операторов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2"/>
                <w:lang w:val="en-US" w:eastAsia="en-US" w:bidi="ar-SA"/>
              </w:rPr>
              <w:t>Оператор</w:t>
            </w:r>
          </w:p>
        </w:tc>
        <w:tc>
          <w:tcPr>
            <w:tcW w:w="73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2"/>
                <w:lang w:val="en-US" w:eastAsia="en-US" w:bidi="ar-SA"/>
              </w:rPr>
              <w:t>Клиенты, записи, посещения, абонементы, запросы, расписание и печать документа. Страницы администратора ему недоступны (ошибка 403)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bookmarkStart w:id="3" w:name="__RefHeading___Toc3888_3780909864"/>
      <w:bookmarkEnd w:id="3"/>
      <w:r>
        <w:rPr/>
        <w:t>2 ЗАПУСК СИСТЕМЫ</w:t>
      </w:r>
    </w:p>
    <w:p>
      <w:pPr>
        <w:pStyle w:val="Heading2"/>
        <w:rPr/>
      </w:pPr>
      <w:bookmarkStart w:id="4" w:name="__RefHeading___Toc3890_3780909864"/>
      <w:bookmarkEnd w:id="4"/>
      <w:r>
        <w:rPr/>
        <w:t>2.1 Установка</w:t>
      </w:r>
    </w:p>
    <w:p>
      <w:pPr>
        <w:pStyle w:val="Normal"/>
        <w:ind w:firstLine="709"/>
        <w:jc w:val="both"/>
        <w:rPr/>
      </w:pPr>
      <w:r>
        <w:rPr>
          <w:b w:val="false"/>
          <w:i w:val="false"/>
        </w:rPr>
        <w:t>Нужны Python 3.9 или новее и Git. Команды вводятся в терминале (на macOS и Linux — python3, на Windows — python):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ascii="Courier New" w:hAnsi="Courier New"/>
          <w:sz w:val="22"/>
        </w:rPr>
        <w:t>git clone https://github.com/Uzalov-Gamid/sport-club.git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ascii="Courier New" w:hAnsi="Courier New"/>
          <w:sz w:val="22"/>
        </w:rPr>
        <w:t>cd sport-club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ascii="Courier New" w:hAnsi="Courier New"/>
          <w:sz w:val="22"/>
        </w:rPr>
        <w:t>python3 -m venv .venv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ascii="Courier New" w:hAnsi="Courier New"/>
          <w:sz w:val="22"/>
        </w:rPr>
        <w:t>source .venv/bin/activate        # Windows: .venv\Scripts\activate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ascii="Courier New" w:hAnsi="Courier New"/>
          <w:sz w:val="22"/>
        </w:rPr>
        <w:t>pip install -r requirements.txt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ascii="Courier New" w:hAnsi="Courier New"/>
          <w:sz w:val="22"/>
        </w:rPr>
        <w:t>python3 manage.py migrate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ascii="Courier New" w:hAnsi="Courier New"/>
          <w:sz w:val="22"/>
        </w:rPr>
        <w:t>python3 manage.py seed_demo      # демонстрационные данные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ascii="Courier New" w:hAnsi="Courier New"/>
          <w:sz w:val="22"/>
        </w:rPr>
        <w:t>python3 manage.py runserver</w:t>
      </w:r>
    </w:p>
    <w:p>
      <w:pPr>
        <w:pStyle w:val="Normal"/>
        <w:ind w:firstLine="709"/>
        <w:jc w:val="both"/>
        <w:rPr/>
      </w:pPr>
      <w:r>
        <w:rPr>
          <w:b w:val="false"/>
          <w:i w:val="false"/>
        </w:rPr>
        <w:t>После запуска система открывается в браузере по адресу http://127.0.0.1:8000/. Команда seed_demo создаёт тестовые данные и две учётные записи: администратор admin_club / admin12345 и оператор operator / operator12345.</w:t>
      </w:r>
    </w:p>
    <w:p>
      <w:pPr>
        <w:pStyle w:val="Heading2"/>
        <w:rPr/>
      </w:pPr>
      <w:bookmarkStart w:id="5" w:name="__RefHeading___Toc3892_3780909864"/>
      <w:bookmarkEnd w:id="5"/>
      <w:r>
        <w:rPr/>
        <w:t>2.2 Собственная учётная запись администратора</w:t>
      </w:r>
    </w:p>
    <w:p>
      <w:pPr>
        <w:pStyle w:val="Normal"/>
        <w:ind w:firstLine="709"/>
        <w:jc w:val="both"/>
        <w:rPr/>
      </w:pPr>
      <w:r>
        <w:rPr>
          <w:b w:val="false"/>
          <w:i w:val="false"/>
        </w:rPr>
        <w:t>Чтобы создать свою учётную запись администратора, укажите логин и пароль в параметрах команды: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ascii="Courier New" w:hAnsi="Courier New"/>
          <w:sz w:val="22"/>
        </w:rPr>
        <w:t>python3 manage.py seed_demo --superuser ЛОГИН --password ПАРОЛЬ</w:t>
      </w:r>
    </w:p>
    <w:p>
      <w:pPr>
        <w:pStyle w:val="Heading1"/>
        <w:rPr/>
      </w:pPr>
      <w:bookmarkStart w:id="6" w:name="__RefHeading___Toc3894_3780909864"/>
      <w:bookmarkEnd w:id="6"/>
      <w:r>
        <w:rPr/>
        <w:t>3 ВХОД В СИСТЕМУ</w:t>
      </w:r>
    </w:p>
    <w:p>
      <w:pPr>
        <w:pStyle w:val="Normal"/>
        <w:ind w:firstLine="709"/>
        <w:jc w:val="both"/>
        <w:rPr/>
      </w:pPr>
      <w:r>
        <w:rPr>
          <w:b w:val="false"/>
          <w:i w:val="false"/>
        </w:rPr>
        <w:t>При открытии системы отображается форма входа. Введите логин и пароль и нажмите «Войти».</w:t>
      </w:r>
    </w:p>
    <w:p>
      <w:pPr>
        <w:pStyle w:val="Normal"/>
        <w:keepNext w:val="true"/>
        <w:spacing w:lineRule="auto" w:line="240"/>
        <w:jc w:val="center"/>
        <w:rPr/>
      </w:pPr>
      <w:r>
        <w:rPr/>
        <w:drawing>
          <wp:inline distT="0" distB="0" distL="0" distR="0">
            <wp:extent cx="4679950" cy="292481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 w:val="false"/>
          <w:i w:val="false"/>
        </w:rPr>
        <w:t>Рисунок 1 – Форма входа</w:t>
      </w:r>
    </w:p>
    <w:p>
      <w:pPr>
        <w:pStyle w:val="Normal"/>
        <w:ind w:firstLine="709"/>
        <w:jc w:val="both"/>
        <w:rPr/>
      </w:pPr>
      <w:r>
        <w:rPr>
          <w:b w:val="false"/>
          <w:i w:val="false"/>
        </w:rPr>
        <w:t>При неверных данных появляется сообщение об ошибке, вход не выполняется.</w:t>
      </w:r>
    </w:p>
    <w:p>
      <w:pPr>
        <w:pStyle w:val="Normal"/>
        <w:keepNext w:val="true"/>
        <w:spacing w:lineRule="auto" w:line="240"/>
        <w:jc w:val="center"/>
        <w:rPr/>
      </w:pPr>
      <w:r>
        <w:rPr/>
        <w:drawing>
          <wp:inline distT="0" distB="0" distL="0" distR="0">
            <wp:extent cx="4679950" cy="292481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 w:val="false"/>
          <w:i w:val="false"/>
        </w:rPr>
        <w:t>Рисунок 2 – Сообщение о неверном логине или пароле</w:t>
      </w:r>
    </w:p>
    <w:p>
      <w:pPr>
        <w:pStyle w:val="Normal"/>
        <w:ind w:firstLine="709"/>
        <w:jc w:val="both"/>
        <w:rPr/>
      </w:pPr>
      <w:r>
        <w:rPr>
          <w:b w:val="false"/>
          <w:i w:val="false"/>
        </w:rPr>
        <w:t>Выход из системы выполняется кнопкой «Выйти» в боковой панели.</w:t>
      </w:r>
    </w:p>
    <w:p>
      <w:pPr>
        <w:pStyle w:val="Heading1"/>
        <w:rPr/>
      </w:pPr>
      <w:bookmarkStart w:id="7" w:name="__RefHeading___Toc3896_3780909864"/>
      <w:bookmarkEnd w:id="7"/>
      <w:r>
        <w:rPr/>
        <w:t>4 ГЛАВНАЯ СТРАНИЦА</w:t>
      </w:r>
    </w:p>
    <w:p>
      <w:pPr>
        <w:pStyle w:val="Normal"/>
        <w:ind w:firstLine="709"/>
        <w:jc w:val="both"/>
        <w:rPr/>
      </w:pPr>
      <w:r>
        <w:rPr>
          <w:b w:val="false"/>
          <w:i w:val="false"/>
        </w:rPr>
        <w:t>Слева находится меню с блоками «Работа», «Справочники», «Расписание и отчёты» и «Администрирование»; справочники и администрирование видит только администратор. На главной странице показаны общие цифры (клиенты, секции, группы, записи), заполненность групп (максимум 10 человек) и число мужчин и женщин по секциям.</w:t>
      </w:r>
    </w:p>
    <w:p>
      <w:pPr>
        <w:pStyle w:val="Normal"/>
        <w:keepNext w:val="true"/>
        <w:spacing w:lineRule="auto" w:line="240"/>
        <w:jc w:val="center"/>
        <w:rPr/>
      </w:pPr>
      <w:r>
        <w:rPr/>
        <w:drawing>
          <wp:inline distT="0" distB="0" distL="0" distR="0">
            <wp:extent cx="5579745" cy="439420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 w:val="false"/>
          <w:i w:val="false"/>
        </w:rPr>
        <w:t>Рисунок 3 – Главная страница администратора</w:t>
      </w:r>
    </w:p>
    <w:p>
      <w:pPr>
        <w:pStyle w:val="Normal"/>
        <w:keepNext w:val="true"/>
        <w:spacing w:lineRule="auto" w:line="240"/>
        <w:jc w:val="center"/>
        <w:rPr/>
      </w:pPr>
      <w:r>
        <w:rPr/>
        <w:drawing>
          <wp:inline distT="0" distB="0" distL="0" distR="0">
            <wp:extent cx="5579745" cy="355727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 w:val="false"/>
          <w:i w:val="false"/>
        </w:rPr>
        <w:t>Рисунок 4 – Главная страница оператора (меню без справочников и администрирования)</w:t>
      </w:r>
    </w:p>
    <w:p>
      <w:pPr>
        <w:pStyle w:val="Heading1"/>
        <w:rPr/>
      </w:pPr>
      <w:bookmarkStart w:id="8" w:name="__RefHeading___Toc3898_3780909864"/>
      <w:bookmarkEnd w:id="8"/>
      <w:r>
        <w:rPr/>
        <w:t>5 РАБОТА С КЛИЕНТАМИ</w:t>
      </w:r>
    </w:p>
    <w:p>
      <w:pPr>
        <w:pStyle w:val="Normal"/>
        <w:ind w:firstLine="709"/>
        <w:jc w:val="both"/>
        <w:rPr/>
      </w:pPr>
      <w:r>
        <w:rPr>
          <w:b w:val="false"/>
          <w:i w:val="false"/>
        </w:rPr>
        <w:t>Раздел «Клиенты» — это таблица клиентов. Список разбит на страницы, внизу находятся кнопки «Назад» и «Вперёд». В конце каждой строки расположены действия «стоимость», «изменить» и «удалить».</w:t>
      </w:r>
    </w:p>
    <w:p>
      <w:pPr>
        <w:pStyle w:val="Normal"/>
        <w:keepNext w:val="true"/>
        <w:spacing w:lineRule="auto" w:line="240"/>
        <w:jc w:val="center"/>
        <w:rPr/>
      </w:pPr>
      <w:r>
        <w:rPr/>
        <w:drawing>
          <wp:inline distT="0" distB="0" distL="0" distR="0">
            <wp:extent cx="5579745" cy="348742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 w:val="false"/>
          <w:i w:val="false"/>
        </w:rPr>
        <w:t>Рисунок 5 – Список клиентов</w:t>
      </w:r>
    </w:p>
    <w:p>
      <w:pPr>
        <w:pStyle w:val="Heading2"/>
        <w:rPr/>
      </w:pPr>
      <w:bookmarkStart w:id="9" w:name="__RefHeading___Toc3900_3780909864"/>
      <w:bookmarkEnd w:id="9"/>
      <w:r>
        <w:rPr/>
        <w:t>5.1 Добавление и изменение клиента</w:t>
      </w:r>
    </w:p>
    <w:p>
      <w:pPr>
        <w:pStyle w:val="ListBullet"/>
        <w:numPr>
          <w:ilvl w:val="0"/>
          <w:numId w:val="1"/>
        </w:numPr>
        <w:spacing w:lineRule="auto" w:line="360"/>
        <w:jc w:val="both"/>
        <w:rPr/>
      </w:pPr>
      <w:r>
        <w:rPr/>
        <w:t>Нажмите «</w:t>
      </w:r>
      <w:r>
        <w:rPr/>
        <w:t xml:space="preserve">＋ </w:t>
      </w:r>
      <w:r>
        <w:rPr/>
        <w:t>Добавить» над таблицей.</w:t>
      </w:r>
    </w:p>
    <w:p>
      <w:pPr>
        <w:pStyle w:val="ListBullet"/>
        <w:numPr>
          <w:ilvl w:val="0"/>
          <w:numId w:val="1"/>
        </w:numPr>
        <w:spacing w:lineRule="auto" w:line="360"/>
        <w:jc w:val="both"/>
        <w:rPr/>
      </w:pPr>
      <w:r>
        <w:rPr/>
        <w:t>Заполните фамилию, имя, отчество, пол, дату рождения и телефон.</w:t>
      </w:r>
    </w:p>
    <w:p>
      <w:pPr>
        <w:pStyle w:val="ListBullet"/>
        <w:numPr>
          <w:ilvl w:val="0"/>
          <w:numId w:val="1"/>
        </w:numPr>
        <w:spacing w:lineRule="auto" w:line="360"/>
        <w:jc w:val="both"/>
        <w:rPr/>
      </w:pPr>
      <w:r>
        <w:rPr/>
        <w:t>Нажмите «Сохранить». Ошибки заполнения подсвечиваются под полями.</w:t>
      </w:r>
    </w:p>
    <w:p>
      <w:pPr>
        <w:pStyle w:val="ListBullet"/>
        <w:numPr>
          <w:ilvl w:val="0"/>
          <w:numId w:val="1"/>
        </w:numPr>
        <w:spacing w:lineRule="auto" w:line="360"/>
        <w:jc w:val="both"/>
        <w:rPr/>
      </w:pPr>
      <w:r>
        <w:rPr/>
        <w:t>Для изменения нажмите «изменить» в строке клиента.</w:t>
      </w:r>
    </w:p>
    <w:p>
      <w:pPr>
        <w:pStyle w:val="Normal"/>
        <w:keepNext w:val="true"/>
        <w:spacing w:lineRule="auto" w:line="240"/>
        <w:jc w:val="center"/>
        <w:rPr/>
      </w:pPr>
      <w:r>
        <w:rPr/>
        <w:drawing>
          <wp:inline distT="0" distB="0" distL="0" distR="0">
            <wp:extent cx="4679950" cy="2924810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 w:val="false"/>
          <w:i w:val="false"/>
        </w:rPr>
        <w:t>Рисунок 6 – Форма клиента</w:t>
      </w:r>
    </w:p>
    <w:p>
      <w:pPr>
        <w:pStyle w:val="Heading2"/>
        <w:rPr/>
      </w:pPr>
      <w:bookmarkStart w:id="10" w:name="__RefHeading___Toc3902_3780909864"/>
      <w:bookmarkEnd w:id="10"/>
      <w:r>
        <w:rPr/>
        <w:t>5.2 Удаление</w:t>
      </w:r>
    </w:p>
    <w:p>
      <w:pPr>
        <w:pStyle w:val="Normal"/>
        <w:ind w:firstLine="709"/>
        <w:jc w:val="both"/>
        <w:rPr/>
      </w:pPr>
      <w:r>
        <w:rPr>
          <w:b w:val="false"/>
          <w:i w:val="false"/>
        </w:rPr>
        <w:t>Ссылка «удалить» открывает страницу подтверждения: удаление необратимо, поэтому проверьте выбранную запись.</w:t>
      </w:r>
    </w:p>
    <w:p>
      <w:pPr>
        <w:pStyle w:val="Normal"/>
        <w:keepNext w:val="true"/>
        <w:spacing w:lineRule="auto" w:line="240"/>
        <w:jc w:val="center"/>
        <w:rPr/>
      </w:pPr>
      <w:r>
        <w:rPr/>
        <w:drawing>
          <wp:inline distT="0" distB="0" distL="0" distR="0">
            <wp:extent cx="4679950" cy="2924810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 w:val="false"/>
          <w:i w:val="false"/>
        </w:rPr>
        <w:t>Рисунок 7 – Подтверждение удаления</w:t>
      </w:r>
    </w:p>
    <w:p>
      <w:pPr>
        <w:pStyle w:val="Heading1"/>
        <w:rPr/>
      </w:pPr>
      <w:bookmarkStart w:id="11" w:name="__RefHeading___Toc3904_3780909864"/>
      <w:bookmarkEnd w:id="11"/>
      <w:r>
        <w:rPr/>
        <w:t>6 ЗАПИСИ НА ЗАНЯТИЯ</w:t>
      </w:r>
    </w:p>
    <w:p>
      <w:pPr>
        <w:pStyle w:val="Normal"/>
        <w:ind w:firstLine="709"/>
        <w:jc w:val="both"/>
        <w:rPr/>
      </w:pPr>
      <w:r>
        <w:rPr>
          <w:b w:val="false"/>
          <w:i w:val="false"/>
        </w:rPr>
        <w:t>В разделе «Записи на занятия» клиент записывается в группу. Для записи выберите клиента и группу, укажите дату и статус (предварительная, действующая, отменена).</w:t>
      </w:r>
    </w:p>
    <w:p>
      <w:pPr>
        <w:pStyle w:val="Normal"/>
        <w:keepNext w:val="true"/>
        <w:spacing w:lineRule="auto" w:line="240"/>
        <w:jc w:val="center"/>
        <w:rPr/>
      </w:pPr>
      <w:r>
        <w:rPr/>
        <w:drawing>
          <wp:inline distT="0" distB="0" distL="0" distR="0">
            <wp:extent cx="5579745" cy="3487420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 w:val="false"/>
          <w:i w:val="false"/>
        </w:rPr>
        <w:t>Рисунок 8 – Список записей</w:t>
      </w:r>
    </w:p>
    <w:p>
      <w:pPr>
        <w:pStyle w:val="Normal"/>
        <w:ind w:firstLine="709"/>
        <w:jc w:val="both"/>
        <w:rPr/>
      </w:pPr>
      <w:r>
        <w:rPr>
          <w:b w:val="false"/>
          <w:i w:val="false"/>
        </w:rPr>
        <w:t>В группе может быть не больше 10 клиентов. Если группа заполнена, запись не сохранится и появится сообщение об ошибке (за это отвечают триггеры в базе данных).</w:t>
      </w:r>
    </w:p>
    <w:p>
      <w:pPr>
        <w:pStyle w:val="Normal"/>
        <w:keepNext w:val="true"/>
        <w:spacing w:lineRule="auto" w:line="240"/>
        <w:jc w:val="center"/>
        <w:rPr/>
      </w:pPr>
      <w:r>
        <w:rPr/>
        <w:drawing>
          <wp:inline distT="0" distB="0" distL="0" distR="0">
            <wp:extent cx="5400040" cy="3375025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 w:val="false"/>
          <w:i w:val="false"/>
        </w:rPr>
        <w:t>Рисунок 9 – Отказ при записи в заполненную группу</w:t>
      </w:r>
    </w:p>
    <w:p>
      <w:pPr>
        <w:pStyle w:val="Heading1"/>
        <w:rPr/>
      </w:pPr>
      <w:bookmarkStart w:id="12" w:name="__RefHeading___Toc3906_3780909864"/>
      <w:bookmarkEnd w:id="12"/>
      <w:r>
        <w:rPr/>
        <w:t>7 ПОСЕЩЕНИЯ</w:t>
      </w:r>
    </w:p>
    <w:p>
      <w:pPr>
        <w:pStyle w:val="Normal"/>
        <w:ind w:firstLine="709"/>
        <w:jc w:val="both"/>
        <w:rPr/>
      </w:pPr>
      <w:r>
        <w:rPr>
          <w:b w:val="false"/>
          <w:i w:val="false"/>
        </w:rPr>
        <w:t>В разделе «Посещения» фиксируется, пришёл ли клиент на занятие группы в указанную дату. Нажмите «</w:t>
      </w:r>
      <w:r>
        <w:rPr>
          <w:b w:val="false"/>
          <w:i w:val="false"/>
        </w:rPr>
        <w:t xml:space="preserve">＋ </w:t>
      </w:r>
      <w:r>
        <w:rPr>
          <w:b w:val="false"/>
          <w:i w:val="false"/>
        </w:rPr>
        <w:t>Добавить», выберите запись и дату занятия и отметьте присутствие.</w:t>
      </w:r>
    </w:p>
    <w:p>
      <w:pPr>
        <w:pStyle w:val="Normal"/>
        <w:keepNext w:val="true"/>
        <w:spacing w:lineRule="auto" w:line="240"/>
        <w:jc w:val="center"/>
        <w:rPr/>
      </w:pPr>
      <w:r>
        <w:rPr/>
        <w:drawing>
          <wp:inline distT="0" distB="0" distL="0" distR="0">
            <wp:extent cx="5579745" cy="3487420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 w:val="false"/>
          <w:i w:val="false"/>
        </w:rPr>
        <w:t>Рисунок 10 – Журнал посещений</w:t>
      </w:r>
    </w:p>
    <w:p>
      <w:pPr>
        <w:pStyle w:val="Heading1"/>
        <w:rPr/>
      </w:pPr>
      <w:bookmarkStart w:id="13" w:name="__RefHeading___Toc3908_3780909864"/>
      <w:bookmarkEnd w:id="13"/>
      <w:r>
        <w:rPr/>
        <w:t>8 АБОНЕМЕНТЫ И СТОИМОСТЬ</w:t>
      </w:r>
    </w:p>
    <w:p>
      <w:pPr>
        <w:pStyle w:val="Normal"/>
        <w:ind w:firstLine="709"/>
        <w:jc w:val="both"/>
        <w:rPr/>
      </w:pPr>
      <w:r>
        <w:rPr>
          <w:b w:val="false"/>
          <w:i w:val="false"/>
        </w:rPr>
        <w:t>Абонемент задаёт клиенту скидку от 3 до 10 % на период действия. В разделе «Абонементы» создаются и изменяются абонементы.</w:t>
      </w:r>
    </w:p>
    <w:p>
      <w:pPr>
        <w:pStyle w:val="Normal"/>
        <w:keepNext w:val="true"/>
        <w:spacing w:lineRule="auto" w:line="240"/>
        <w:jc w:val="center"/>
        <w:rPr/>
      </w:pPr>
      <w:r>
        <w:rPr/>
        <w:drawing>
          <wp:inline distT="0" distB="0" distL="0" distR="0">
            <wp:extent cx="5579745" cy="3487420"/>
            <wp:effectExtent l="0" t="0" r="0" b="0"/>
            <wp:docPr id="1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 w:val="false"/>
          <w:i w:val="false"/>
        </w:rPr>
        <w:t>Рисунок 11 – Список абонементов</w:t>
      </w:r>
    </w:p>
    <w:p>
      <w:pPr>
        <w:pStyle w:val="Normal"/>
        <w:ind w:firstLine="709"/>
        <w:jc w:val="both"/>
        <w:rPr/>
      </w:pPr>
      <w:r>
        <w:rPr>
          <w:b w:val="false"/>
          <w:i w:val="false"/>
        </w:rPr>
        <w:t>Расчёт стоимости занятий клиента открывается из списка клиентов ссылкой «стоимость». Укажите период (даты «с» и «по»): система покажет по каждому дню группу, факт посещения и стоимость с учётом скидки действующего абонемента.</w:t>
      </w:r>
    </w:p>
    <w:p>
      <w:pPr>
        <w:pStyle w:val="Normal"/>
        <w:keepNext w:val="true"/>
        <w:spacing w:lineRule="auto" w:line="240"/>
        <w:jc w:val="center"/>
        <w:rPr/>
      </w:pPr>
      <w:r>
        <w:rPr/>
        <w:drawing>
          <wp:inline distT="0" distB="0" distL="0" distR="0">
            <wp:extent cx="5579745" cy="3487420"/>
            <wp:effectExtent l="0" t="0" r="0" b="0"/>
            <wp:docPr id="12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 w:val="false"/>
          <w:i w:val="false"/>
        </w:rPr>
        <w:t>Рисунок 12 – Стоимость занятий клиента с учётом скидки</w:t>
      </w:r>
    </w:p>
    <w:p>
      <w:pPr>
        <w:pStyle w:val="Heading1"/>
        <w:rPr/>
      </w:pPr>
      <w:bookmarkStart w:id="14" w:name="__RefHeading___Toc3910_3780909864"/>
      <w:bookmarkEnd w:id="14"/>
      <w:r>
        <w:rPr/>
        <w:t>9 РАСПИСАНИЕ И ЗАПРОСЫ</w:t>
      </w:r>
    </w:p>
    <w:p>
      <w:pPr>
        <w:pStyle w:val="Heading2"/>
        <w:rPr/>
      </w:pPr>
      <w:bookmarkStart w:id="15" w:name="__RefHeading___Toc3912_3780909864"/>
      <w:bookmarkEnd w:id="15"/>
      <w:r>
        <w:rPr/>
        <w:t>9.1 Расписание недели</w:t>
      </w:r>
    </w:p>
    <w:p>
      <w:pPr>
        <w:pStyle w:val="Normal"/>
        <w:ind w:firstLine="709"/>
        <w:jc w:val="both"/>
        <w:rPr/>
      </w:pPr>
      <w:r>
        <w:rPr>
          <w:b w:val="false"/>
          <w:i w:val="false"/>
        </w:rPr>
        <w:t>На странице «Расписание недели» по колонкам расписаны дни недели. В карточке занятия — время начала и окончания, секция, тренер, зал и число клиентов из 10 возможных. Цвет карточки соответствует секции.</w:t>
      </w:r>
    </w:p>
    <w:p>
      <w:pPr>
        <w:pStyle w:val="Normal"/>
        <w:keepNext w:val="true"/>
        <w:spacing w:lineRule="auto" w:line="240"/>
        <w:jc w:val="center"/>
        <w:rPr/>
      </w:pPr>
      <w:r>
        <w:rPr/>
        <w:drawing>
          <wp:inline distT="0" distB="0" distL="0" distR="0">
            <wp:extent cx="5579745" cy="3487420"/>
            <wp:effectExtent l="0" t="0" r="0" b="0"/>
            <wp:docPr id="13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 w:val="false"/>
          <w:i w:val="false"/>
        </w:rPr>
        <w:t>Рисунок 13 – Расписание недели</w:t>
      </w:r>
    </w:p>
    <w:p>
      <w:pPr>
        <w:pStyle w:val="Heading2"/>
        <w:rPr/>
      </w:pPr>
      <w:bookmarkStart w:id="16" w:name="__RefHeading___Toc3914_3780909864"/>
      <w:bookmarkEnd w:id="16"/>
      <w:r>
        <w:rPr/>
        <w:t>9.2 Группы и клиенты на сегодня</w:t>
      </w:r>
    </w:p>
    <w:p>
      <w:pPr>
        <w:pStyle w:val="Normal"/>
        <w:ind w:firstLine="709"/>
        <w:jc w:val="both"/>
        <w:rPr/>
      </w:pPr>
      <w:r>
        <w:rPr>
          <w:b w:val="false"/>
          <w:i w:val="false"/>
        </w:rPr>
        <w:t>Показывает все группы и число клиентов в них на сегодня.</w:t>
      </w:r>
    </w:p>
    <w:p>
      <w:pPr>
        <w:pStyle w:val="Normal"/>
        <w:keepNext w:val="true"/>
        <w:spacing w:lineRule="auto" w:line="240"/>
        <w:jc w:val="center"/>
        <w:rPr/>
      </w:pPr>
      <w:r>
        <w:rPr/>
        <w:drawing>
          <wp:inline distT="0" distB="0" distL="0" distR="0">
            <wp:extent cx="5579745" cy="3487420"/>
            <wp:effectExtent l="0" t="0" r="0" b="0"/>
            <wp:docPr id="14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 w:val="false"/>
          <w:i w:val="false"/>
        </w:rPr>
        <w:t>Рисунок 14 – Запрос «Группы и клиенты»</w:t>
      </w:r>
    </w:p>
    <w:p>
      <w:pPr>
        <w:pStyle w:val="Heading2"/>
        <w:rPr/>
      </w:pPr>
      <w:bookmarkStart w:id="17" w:name="__RefHeading___Toc3916_3780909864"/>
      <w:bookmarkEnd w:id="17"/>
      <w:r>
        <w:rPr/>
        <w:t>9.3 Клиенты по секциям (мужчины и женщины)</w:t>
      </w:r>
    </w:p>
    <w:p>
      <w:pPr>
        <w:pStyle w:val="Normal"/>
        <w:ind w:firstLine="709"/>
        <w:jc w:val="both"/>
        <w:rPr/>
      </w:pPr>
      <w:r>
        <w:rPr>
          <w:b w:val="false"/>
          <w:i w:val="false"/>
        </w:rPr>
        <w:t>Показывает по каждому виду занятий, сколько сейчас занимается мужчин и женщин.</w:t>
      </w:r>
    </w:p>
    <w:p>
      <w:pPr>
        <w:pStyle w:val="Normal"/>
        <w:keepNext w:val="true"/>
        <w:spacing w:lineRule="auto" w:line="240"/>
        <w:jc w:val="center"/>
        <w:rPr/>
      </w:pPr>
      <w:r>
        <w:rPr/>
        <w:drawing>
          <wp:inline distT="0" distB="0" distL="0" distR="0">
            <wp:extent cx="5579745" cy="3487420"/>
            <wp:effectExtent l="0" t="0" r="0" b="0"/>
            <wp:docPr id="15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 w:val="false"/>
          <w:i w:val="false"/>
        </w:rPr>
        <w:t>Рисунок 15 – Запрос «Клиенты по секциям (М/Ж)»</w:t>
      </w:r>
    </w:p>
    <w:p>
      <w:pPr>
        <w:pStyle w:val="Heading2"/>
        <w:rPr/>
      </w:pPr>
      <w:bookmarkStart w:id="18" w:name="__RefHeading___Toc3918_3780909864"/>
      <w:bookmarkEnd w:id="18"/>
      <w:r>
        <w:rPr/>
        <w:t>9.4 Выходной документ «Расписание зала»</w:t>
      </w:r>
    </w:p>
    <w:p>
      <w:pPr>
        <w:pStyle w:val="Normal"/>
        <w:ind w:firstLine="709"/>
        <w:jc w:val="both"/>
        <w:rPr/>
      </w:pPr>
      <w:r>
        <w:rPr>
          <w:b w:val="false"/>
          <w:i w:val="false"/>
        </w:rPr>
        <w:t>Выберите зал в списке и нажмите «Сформировать». Документ содержит номер зала, дату распечатки и для каждого дня недели строки «начало – окончание – группа». Кнопка «🖨 Печать» открывает диалог печати браузера (можно сохранить в PDF).</w:t>
      </w:r>
    </w:p>
    <w:p>
      <w:pPr>
        <w:pStyle w:val="Normal"/>
        <w:keepNext w:val="true"/>
        <w:spacing w:lineRule="auto" w:line="240"/>
        <w:jc w:val="center"/>
        <w:rPr/>
      </w:pPr>
      <w:r>
        <w:rPr/>
        <w:drawing>
          <wp:inline distT="0" distB="0" distL="0" distR="0">
            <wp:extent cx="5579745" cy="3487420"/>
            <wp:effectExtent l="0" t="0" r="0" b="0"/>
            <wp:docPr id="16" name="Pictur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 w:val="false"/>
          <w:i w:val="false"/>
        </w:rPr>
        <w:t>Рисунок 16 – Документ «Расписание зала»</w:t>
      </w:r>
    </w:p>
    <w:p>
      <w:pPr>
        <w:pStyle w:val="Heading1"/>
        <w:rPr/>
      </w:pPr>
      <w:bookmarkStart w:id="19" w:name="__RefHeading___Toc3920_3780909864"/>
      <w:bookmarkEnd w:id="19"/>
      <w:r>
        <w:rPr/>
        <w:t>10 ФУНКЦИИ АДМИНИСТРАТОРА</w:t>
      </w:r>
    </w:p>
    <w:p>
      <w:pPr>
        <w:pStyle w:val="Heading2"/>
        <w:rPr/>
      </w:pPr>
      <w:bookmarkStart w:id="20" w:name="__RefHeading___Toc3922_3780909864"/>
      <w:bookmarkEnd w:id="20"/>
      <w:r>
        <w:rPr/>
        <w:t>10.1 Группы, секции, тренеры, залы</w:t>
      </w:r>
    </w:p>
    <w:p>
      <w:pPr>
        <w:pStyle w:val="Normal"/>
        <w:ind w:firstLine="709"/>
        <w:jc w:val="both"/>
        <w:rPr/>
      </w:pPr>
      <w:r>
        <w:rPr>
          <w:b w:val="false"/>
          <w:i w:val="false"/>
        </w:rPr>
        <w:t>Справочники находятся в блоке «Справочники». Для группы нужно выбрать секцию, тренера и зал, указать день недели, время начала и стоимость. Если оставить длительность пустой, поставится 60 минут.</w:t>
      </w:r>
    </w:p>
    <w:p>
      <w:pPr>
        <w:pStyle w:val="Normal"/>
        <w:keepNext w:val="true"/>
        <w:spacing w:lineRule="auto" w:line="240"/>
        <w:jc w:val="center"/>
        <w:rPr/>
      </w:pPr>
      <w:r>
        <w:rPr/>
        <w:drawing>
          <wp:inline distT="0" distB="0" distL="0" distR="0">
            <wp:extent cx="5579745" cy="3487420"/>
            <wp:effectExtent l="0" t="0" r="0" b="0"/>
            <wp:docPr id="17" name="Pictur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 w:val="false"/>
          <w:i w:val="false"/>
        </w:rPr>
        <w:t>Рисунок 17 – Список групп занятий</w:t>
      </w:r>
    </w:p>
    <w:p>
      <w:pPr>
        <w:pStyle w:val="Normal"/>
        <w:keepNext w:val="true"/>
        <w:spacing w:lineRule="auto" w:line="240"/>
        <w:jc w:val="center"/>
        <w:rPr/>
      </w:pPr>
      <w:r>
        <w:rPr/>
        <w:drawing>
          <wp:inline distT="0" distB="0" distL="0" distR="0">
            <wp:extent cx="4679950" cy="2924810"/>
            <wp:effectExtent l="0" t="0" r="0" b="0"/>
            <wp:docPr id="18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 w:val="false"/>
          <w:i w:val="false"/>
        </w:rPr>
        <w:t>Рисунок 18 – Форма группы</w:t>
      </w:r>
    </w:p>
    <w:p>
      <w:pPr>
        <w:pStyle w:val="Heading2"/>
        <w:rPr/>
      </w:pPr>
      <w:bookmarkStart w:id="21" w:name="__RefHeading___Toc3924_3780909864"/>
      <w:bookmarkEnd w:id="21"/>
      <w:r>
        <w:rPr/>
        <w:t>10.2 Пользователи-операторы</w:t>
      </w:r>
    </w:p>
    <w:p>
      <w:pPr>
        <w:pStyle w:val="Normal"/>
        <w:ind w:firstLine="709"/>
        <w:jc w:val="both"/>
        <w:rPr/>
      </w:pPr>
      <w:r>
        <w:rPr>
          <w:b w:val="false"/>
          <w:i w:val="false"/>
        </w:rPr>
        <w:t>В разделе «Пользователи» администратор видит список учётных записей и может добавить оператора (логин, пароль, имя). Форма «Добавить оператора» создаёт учётную запись с ролью «оператор»; пары логин–пароль хранятся в таблице пользователей БД.</w:t>
      </w:r>
    </w:p>
    <w:p>
      <w:pPr>
        <w:pStyle w:val="Normal"/>
        <w:keepNext w:val="true"/>
        <w:spacing w:lineRule="auto" w:line="240"/>
        <w:jc w:val="center"/>
        <w:rPr/>
      </w:pPr>
      <w:r>
        <w:rPr/>
        <w:drawing>
          <wp:inline distT="0" distB="0" distL="0" distR="0">
            <wp:extent cx="5579745" cy="3487420"/>
            <wp:effectExtent l="0" t="0" r="0" b="0"/>
            <wp:docPr id="19" name="Pictur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 w:val="false"/>
          <w:i w:val="false"/>
        </w:rPr>
        <w:t>Рисунок 19 – Пользователи системы</w:t>
      </w:r>
    </w:p>
    <w:p>
      <w:pPr>
        <w:pStyle w:val="Heading1"/>
        <w:rPr/>
      </w:pPr>
      <w:bookmarkStart w:id="22" w:name="__RefHeading___Toc3926_3780909864"/>
      <w:bookmarkEnd w:id="22"/>
      <w:r>
        <w:rPr/>
        <w:t>11 ОШИБКИ И ЧАСТЫЕ ВОПРОСЫ</w:t>
      </w:r>
    </w:p>
    <w:p>
      <w:pPr>
        <w:pStyle w:val="Normal"/>
        <w:keepNext w:val="true"/>
        <w:spacing w:lineRule="auto" w:line="240"/>
        <w:jc w:val="center"/>
        <w:rPr/>
      </w:pPr>
      <w:r>
        <w:rPr/>
        <w:drawing>
          <wp:inline distT="0" distB="0" distL="0" distR="0">
            <wp:extent cx="4679950" cy="2924810"/>
            <wp:effectExtent l="0" t="0" r="0" b="0"/>
            <wp:docPr id="20" name="Pictur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 w:val="false"/>
          <w:i w:val="false"/>
        </w:rPr>
        <w:t>Рисунок 20 – Оператор открыл страницу администратора</w:t>
      </w:r>
    </w:p>
    <w:p>
      <w:pPr>
        <w:pStyle w:val="Normal"/>
        <w:keepNext w:val="true"/>
        <w:jc w:val="left"/>
        <w:rPr/>
      </w:pPr>
      <w:r>
        <w:rPr>
          <w:b w:val="false"/>
          <w:i w:val="false"/>
        </w:rPr>
        <w:t>Таблица 2 – Типичные ситуации</w:t>
      </w:r>
    </w:p>
    <w:tbl>
      <w:tblPr>
        <w:tblStyle w:val="TableGrid"/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7"/>
        <w:gridCol w:w="6520"/>
      </w:tblGrid>
      <w:tr>
        <w:trPr>
          <w:tblHeader w:val="true"/>
        </w:trPr>
        <w:tc>
          <w:tcPr>
            <w:tcW w:w="3117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4"/>
                <w:szCs w:val="22"/>
                <w:lang w:val="en-US" w:eastAsia="en-US" w:bidi="ar-SA"/>
              </w:rPr>
              <w:t>Ситуация</w:t>
            </w:r>
          </w:p>
        </w:tc>
        <w:tc>
          <w:tcPr>
            <w:tcW w:w="652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4"/>
                <w:szCs w:val="22"/>
                <w:lang w:val="en-US" w:eastAsia="en-US" w:bidi="ar-SA"/>
              </w:rPr>
              <w:t>Причина и решение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2"/>
                <w:lang w:val="en-US" w:eastAsia="en-US" w:bidi="ar-SA"/>
              </w:rPr>
              <w:t>Ошибка 403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2"/>
                <w:lang w:val="en-US" w:eastAsia="en-US" w:bidi="ar-SA"/>
              </w:rPr>
              <w:t>У оператора нет прав на страницу. Войдите под администратором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2"/>
                <w:lang w:val="en-US" w:eastAsia="en-US" w:bidi="ar-SA"/>
              </w:rPr>
              <w:t>Не удаётся записать клиента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2"/>
                <w:lang w:val="en-US" w:eastAsia="en-US" w:bidi="ar-SA"/>
              </w:rPr>
              <w:t>В группе уже 10 человек. Выберите другую группу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2"/>
                <w:lang w:val="en-US" w:eastAsia="en-US" w:bidi="ar-SA"/>
              </w:rPr>
              <w:t>No module named django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2"/>
                <w:lang w:val="en-US" w:eastAsia="en-US" w:bidi="ar-SA"/>
              </w:rPr>
              <w:t>Не включено виртуальное окружение: выполните source .venv/bin/activate, затем pip install -r requirements.txt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2"/>
                <w:lang w:val="en-US" w:eastAsia="en-US" w:bidi="ar-SA"/>
              </w:rPr>
              <w:t>Нет данных в таблицах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2"/>
                <w:lang w:val="en-US" w:eastAsia="en-US" w:bidi="ar-SA"/>
              </w:rPr>
              <w:t>Выполните python3 manage.py seed_demo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2"/>
                <w:lang w:val="en-US" w:eastAsia="en-US" w:bidi="ar-SA"/>
              </w:rPr>
              <w:t>Забыт пароль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2"/>
                <w:lang w:val="en-US" w:eastAsia="en-US" w:bidi="ar-SA"/>
              </w:rPr>
              <w:t>Создайте нового администратора командой seed_demo с параметрами --superuser и --password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sectPr>
      <w:footerReference w:type="even" r:id="rId22"/>
      <w:footerReference w:type="default" r:id="rId23"/>
      <w:footerReference w:type="first" r:id="rId24"/>
      <w:type w:val="nextPage"/>
      <w:pgSz w:w="11906" w:h="16838"/>
      <w:pgMar w:left="1701" w:right="850" w:gutter="0" w:header="0" w:top="1134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0"/>
      <w:jc w:val="left"/>
    </w:pPr>
    <w:rPr>
      <w:rFonts w:ascii="Times New Roman" w:hAnsi="Times New Roman" w:eastAsia="Times New Roman" w:cs="" w:cstheme="minorBidi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40" w:after="120"/>
      <w:outlineLvl w:val="0"/>
    </w:pPr>
    <w:rPr>
      <w:rFonts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40" w:after="120"/>
      <w:outlineLvl w:val="2"/>
    </w:pPr>
    <w:rPr>
      <w:rFonts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>
    <w:name w:val="TOC 1"/>
    <w:basedOn w:val="Index"/>
    <w:pPr>
      <w:tabs>
        <w:tab w:val="clear" w:pos="720"/>
        <w:tab w:val="right" w:pos="9355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2" w:leader="dot"/>
      </w:tabs>
      <w:ind w:hanging="0" w:left="283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footer" Target="footer1.xml"/><Relationship Id="rId23" Type="http://schemas.openxmlformats.org/officeDocument/2006/relationships/footer" Target="footer2.xml"/><Relationship Id="rId24" Type="http://schemas.openxmlformats.org/officeDocument/2006/relationships/footer" Target="footer3.xm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<Relationship Id="rId2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2026-10-24T12:14:34Z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