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D1D" w:rsidRDefault="00436D1D">
      <w:r>
        <w:t>1.</w:t>
      </w:r>
    </w:p>
    <w:p w:rsidR="004A5DB5" w:rsidRDefault="00436D1D">
      <w:r>
        <w:rPr>
          <w:noProof/>
          <w:lang w:eastAsia="ru-RU"/>
        </w:rPr>
        <w:drawing>
          <wp:inline distT="0" distB="0" distL="0" distR="0" wp14:anchorId="34A7A757" wp14:editId="27E2D56C">
            <wp:extent cx="5940425" cy="4622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107" w:rsidRDefault="001C41D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</w:t>
      </w:r>
    </w:p>
    <w:p w:rsidR="001C41D0" w:rsidRDefault="001C41D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1F02232" wp14:editId="36018B76">
            <wp:extent cx="5940425" cy="105209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1D0" w:rsidRDefault="001C41D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4504F8E" wp14:editId="4E768BFC">
            <wp:extent cx="5940425" cy="2286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1D0" w:rsidRPr="00436D1D" w:rsidRDefault="001C41D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CE31B0B" wp14:editId="77D193B9">
            <wp:extent cx="2333625" cy="2200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36D1D" w:rsidRDefault="00436D1D"/>
    <w:sectPr w:rsidR="00436D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D1D"/>
    <w:rsid w:val="000D2107"/>
    <w:rsid w:val="001C41D0"/>
    <w:rsid w:val="00436D1D"/>
    <w:rsid w:val="004A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6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6D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6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6D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Наталия Константиновна Денцель</dc:creator>
  <cp:lastModifiedBy>Наталия Константиновна Денцель</cp:lastModifiedBy>
  <cp:revision>3</cp:revision>
  <dcterms:created xsi:type="dcterms:W3CDTF">2020-11-17T12:56:00Z</dcterms:created>
  <dcterms:modified xsi:type="dcterms:W3CDTF">2020-11-19T13:50:00Z</dcterms:modified>
</cp:coreProperties>
</file>