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614E4" w14:textId="77777777" w:rsidR="006709D1" w:rsidRPr="002D0366" w:rsidRDefault="006709D1" w:rsidP="008B2F82">
      <w:pPr>
        <w:jc w:val="both"/>
        <w:rPr>
          <w:b/>
          <w:bCs/>
        </w:rPr>
      </w:pPr>
    </w:p>
    <w:p w14:paraId="7A49C480" w14:textId="27BF8FDB" w:rsidR="00681BE2" w:rsidRDefault="00B03762" w:rsidP="00681BE2">
      <w:pPr>
        <w:jc w:val="center"/>
        <w:rPr>
          <w:b/>
          <w:bCs/>
          <w:sz w:val="32"/>
          <w:szCs w:val="32"/>
          <w:lang w:val="fr-FR"/>
        </w:rPr>
      </w:pPr>
      <w:r w:rsidRPr="00681BE2">
        <w:rPr>
          <w:b/>
          <w:bCs/>
          <w:sz w:val="32"/>
          <w:szCs w:val="32"/>
          <w:lang w:val="fr-FR"/>
        </w:rPr>
        <w:t>U</w:t>
      </w:r>
      <w:r w:rsidR="00A60783">
        <w:rPr>
          <w:b/>
          <w:bCs/>
          <w:sz w:val="32"/>
          <w:szCs w:val="32"/>
          <w:lang w:val="fr-FR"/>
        </w:rPr>
        <w:t xml:space="preserve">zezi </w:t>
      </w:r>
      <w:r w:rsidRPr="00681BE2">
        <w:rPr>
          <w:b/>
          <w:bCs/>
          <w:sz w:val="32"/>
          <w:szCs w:val="32"/>
          <w:lang w:val="fr-FR"/>
        </w:rPr>
        <w:t>O</w:t>
      </w:r>
      <w:r w:rsidR="00A60783">
        <w:rPr>
          <w:b/>
          <w:bCs/>
          <w:sz w:val="32"/>
          <w:szCs w:val="32"/>
          <w:lang w:val="fr-FR"/>
        </w:rPr>
        <w:t>kinedo</w:t>
      </w:r>
    </w:p>
    <w:p w14:paraId="6F6ADEDE" w14:textId="147AF0F6" w:rsidR="00681BE2" w:rsidRPr="00E152D7" w:rsidRDefault="00681BE2" w:rsidP="00E152D7">
      <w:pPr>
        <w:jc w:val="center"/>
        <w:rPr>
          <w:i/>
          <w:iCs/>
          <w:color w:val="7F7F7F" w:themeColor="text1" w:themeTint="80"/>
          <w:sz w:val="22"/>
          <w:szCs w:val="22"/>
          <w:lang w:val="fr-FR"/>
        </w:rPr>
      </w:pPr>
      <w:r w:rsidRPr="00E152D7">
        <w:rPr>
          <w:i/>
          <w:iCs/>
          <w:color w:val="7F7F7F" w:themeColor="text1" w:themeTint="80"/>
          <w:sz w:val="22"/>
          <w:szCs w:val="22"/>
          <w:lang w:val="fr-FR"/>
        </w:rPr>
        <w:t xml:space="preserve">ISC 3200, </w:t>
      </w:r>
      <w:proofErr w:type="spellStart"/>
      <w:r w:rsidRPr="00E152D7">
        <w:rPr>
          <w:i/>
          <w:iCs/>
          <w:color w:val="7F7F7F" w:themeColor="text1" w:themeTint="80"/>
          <w:sz w:val="22"/>
          <w:szCs w:val="22"/>
          <w:lang w:val="fr-FR"/>
        </w:rPr>
        <w:t>University</w:t>
      </w:r>
      <w:proofErr w:type="spellEnd"/>
      <w:r w:rsidRPr="00E152D7">
        <w:rPr>
          <w:i/>
          <w:iCs/>
          <w:color w:val="7F7F7F" w:themeColor="text1" w:themeTint="80"/>
          <w:sz w:val="22"/>
          <w:szCs w:val="22"/>
          <w:lang w:val="fr-FR"/>
        </w:rPr>
        <w:t xml:space="preserve"> of Massachusetts Boston, 100 </w:t>
      </w:r>
      <w:proofErr w:type="spellStart"/>
      <w:r w:rsidRPr="00E152D7">
        <w:rPr>
          <w:i/>
          <w:iCs/>
          <w:color w:val="7F7F7F" w:themeColor="text1" w:themeTint="80"/>
          <w:sz w:val="22"/>
          <w:szCs w:val="22"/>
          <w:lang w:val="fr-FR"/>
        </w:rPr>
        <w:t>Morri</w:t>
      </w:r>
      <w:r w:rsidR="00E152D7" w:rsidRPr="00E152D7">
        <w:rPr>
          <w:i/>
          <w:iCs/>
          <w:color w:val="7F7F7F" w:themeColor="text1" w:themeTint="80"/>
          <w:sz w:val="22"/>
          <w:szCs w:val="22"/>
          <w:lang w:val="fr-FR"/>
        </w:rPr>
        <w:t>s</w:t>
      </w:r>
      <w:r w:rsidRPr="00E152D7">
        <w:rPr>
          <w:i/>
          <w:iCs/>
          <w:color w:val="7F7F7F" w:themeColor="text1" w:themeTint="80"/>
          <w:sz w:val="22"/>
          <w:szCs w:val="22"/>
          <w:lang w:val="fr-FR"/>
        </w:rPr>
        <w:t>ey</w:t>
      </w:r>
      <w:proofErr w:type="spellEnd"/>
      <w:r w:rsidRPr="00E152D7">
        <w:rPr>
          <w:i/>
          <w:iCs/>
          <w:color w:val="7F7F7F" w:themeColor="text1" w:themeTint="80"/>
          <w:sz w:val="22"/>
          <w:szCs w:val="22"/>
          <w:lang w:val="fr-FR"/>
        </w:rPr>
        <w:t xml:space="preserve"> Boulevard, Boston, MA 02125</w:t>
      </w:r>
    </w:p>
    <w:p w14:paraId="43585161" w14:textId="77777777" w:rsidR="00D93E23" w:rsidRPr="00E152D7" w:rsidRDefault="00D93E23" w:rsidP="00E152D7">
      <w:pPr>
        <w:jc w:val="center"/>
        <w:rPr>
          <w:b/>
          <w:bCs/>
          <w:sz w:val="22"/>
          <w:szCs w:val="22"/>
          <w:lang w:val="fr-FR"/>
        </w:rPr>
      </w:pPr>
    </w:p>
    <w:p w14:paraId="6C02B902" w14:textId="7BCFC937" w:rsidR="006709D1" w:rsidRPr="00E152D7" w:rsidRDefault="00E152D7" w:rsidP="00E152D7">
      <w:pPr>
        <w:jc w:val="center"/>
        <w:rPr>
          <w:sz w:val="22"/>
          <w:szCs w:val="22"/>
        </w:rPr>
      </w:pPr>
      <w:r w:rsidRPr="00E152D7">
        <w:rPr>
          <w:sz w:val="22"/>
          <w:szCs w:val="22"/>
          <w:lang w:val="fr-FR"/>
        </w:rPr>
        <w:t>7204389133</w:t>
      </w:r>
      <w:r w:rsidRPr="00E152D7">
        <w:rPr>
          <w:b/>
          <w:bCs/>
          <w:sz w:val="22"/>
          <w:szCs w:val="22"/>
          <w:lang w:val="fr-FR"/>
        </w:rPr>
        <w:t xml:space="preserve"> | </w:t>
      </w:r>
      <w:hyperlink r:id="rId7" w:history="1">
        <w:r w:rsidRPr="00E152D7">
          <w:rPr>
            <w:rStyle w:val="Hyperlink"/>
            <w:sz w:val="22"/>
            <w:szCs w:val="22"/>
            <w:lang w:val="fr-FR"/>
          </w:rPr>
          <w:t>Uzezi.Okinedo001@umb.edu</w:t>
        </w:r>
      </w:hyperlink>
      <w:r w:rsidR="006709D1" w:rsidRPr="00E152D7">
        <w:rPr>
          <w:sz w:val="22"/>
          <w:szCs w:val="22"/>
          <w:lang w:val="fr-FR"/>
        </w:rPr>
        <w:t xml:space="preserve"> </w:t>
      </w:r>
      <w:r w:rsidRPr="00E152D7">
        <w:rPr>
          <w:sz w:val="22"/>
          <w:szCs w:val="22"/>
          <w:lang w:val="fr-FR"/>
        </w:rPr>
        <w:t xml:space="preserve">| </w:t>
      </w:r>
      <w:hyperlink r:id="rId8" w:history="1">
        <w:r w:rsidRPr="00E152D7">
          <w:rPr>
            <w:rStyle w:val="Hyperlink"/>
            <w:sz w:val="22"/>
            <w:szCs w:val="22"/>
          </w:rPr>
          <w:t>https://uzezi93.github.io/uzezi-okinedo/</w:t>
        </w:r>
      </w:hyperlink>
      <w:r w:rsidRPr="00E152D7">
        <w:rPr>
          <w:sz w:val="22"/>
          <w:szCs w:val="22"/>
        </w:rPr>
        <w:t xml:space="preserve"> | </w:t>
      </w:r>
      <w:r w:rsidRPr="00E152D7">
        <w:rPr>
          <w:sz w:val="22"/>
          <w:szCs w:val="22"/>
        </w:rPr>
        <w:fldChar w:fldCharType="begin"/>
      </w:r>
      <w:r w:rsidRPr="00E152D7">
        <w:rPr>
          <w:sz w:val="22"/>
          <w:szCs w:val="22"/>
        </w:rPr>
        <w:instrText>HYPERLINK "http://</w:instrText>
      </w:r>
      <w:r w:rsidRPr="00E152D7">
        <w:rPr>
          <w:sz w:val="22"/>
          <w:szCs w:val="22"/>
        </w:rPr>
        <w:instrText>www.linkedin.com/in/uzezi-okinedo-978bb0110</w:instrText>
      </w:r>
      <w:r w:rsidRPr="00E152D7">
        <w:rPr>
          <w:sz w:val="22"/>
          <w:szCs w:val="22"/>
        </w:rPr>
        <w:instrText>"</w:instrText>
      </w:r>
      <w:r w:rsidRPr="00E152D7">
        <w:rPr>
          <w:sz w:val="22"/>
          <w:szCs w:val="22"/>
        </w:rPr>
        <w:fldChar w:fldCharType="separate"/>
      </w:r>
      <w:r w:rsidRPr="00E152D7">
        <w:rPr>
          <w:rStyle w:val="Hyperlink"/>
          <w:sz w:val="22"/>
          <w:szCs w:val="22"/>
        </w:rPr>
        <w:t>www.linkedin.com/in/uzezi-okinedo-978bb0110</w:t>
      </w:r>
      <w:r w:rsidRPr="00E152D7">
        <w:rPr>
          <w:sz w:val="22"/>
          <w:szCs w:val="22"/>
        </w:rPr>
        <w:fldChar w:fldCharType="end"/>
      </w:r>
      <w:r w:rsidRPr="00E152D7">
        <w:rPr>
          <w:sz w:val="22"/>
          <w:szCs w:val="22"/>
        </w:rPr>
        <w:t xml:space="preserve"> | </w:t>
      </w:r>
      <w:hyperlink r:id="rId9" w:history="1">
        <w:r w:rsidRPr="00E152D7">
          <w:rPr>
            <w:rStyle w:val="Hyperlink"/>
            <w:sz w:val="22"/>
            <w:szCs w:val="22"/>
          </w:rPr>
          <w:t>https://github.com/Uzezi93</w:t>
        </w:r>
      </w:hyperlink>
    </w:p>
    <w:p w14:paraId="46A6F6FC" w14:textId="77777777" w:rsidR="00E152D7" w:rsidRDefault="00E152D7" w:rsidP="00E152D7">
      <w:pPr>
        <w:rPr>
          <w:b/>
          <w:bCs/>
          <w:lang w:val="fr-FR"/>
        </w:rPr>
      </w:pPr>
    </w:p>
    <w:p w14:paraId="1AF5AA7B" w14:textId="77777777" w:rsidR="00E152D7" w:rsidRPr="00B03762" w:rsidRDefault="00E152D7" w:rsidP="00E152D7">
      <w:pPr>
        <w:rPr>
          <w:b/>
          <w:bCs/>
          <w:lang w:val="fr-FR"/>
        </w:rPr>
      </w:pPr>
    </w:p>
    <w:p w14:paraId="6611D3F1" w14:textId="77777777" w:rsidR="006709D1" w:rsidRPr="002D0366" w:rsidRDefault="006709D1" w:rsidP="008B2F82">
      <w:pPr>
        <w:pBdr>
          <w:bottom w:val="single" w:sz="6" w:space="1" w:color="auto"/>
        </w:pBdr>
        <w:jc w:val="both"/>
        <w:rPr>
          <w:b/>
          <w:bCs/>
        </w:rPr>
      </w:pPr>
      <w:r w:rsidRPr="002D0366">
        <w:rPr>
          <w:b/>
          <w:bCs/>
        </w:rPr>
        <w:t>EDUCATION</w:t>
      </w:r>
    </w:p>
    <w:p w14:paraId="3746713E" w14:textId="77777777" w:rsidR="00872258" w:rsidRPr="002D0366" w:rsidRDefault="00872258" w:rsidP="008B2F82">
      <w:pPr>
        <w:jc w:val="both"/>
      </w:pPr>
    </w:p>
    <w:p w14:paraId="7D0714F5" w14:textId="562A230C" w:rsidR="006709D1" w:rsidRPr="002D0366" w:rsidRDefault="006709D1" w:rsidP="008B2F82">
      <w:pPr>
        <w:jc w:val="both"/>
      </w:pPr>
      <w:r w:rsidRPr="002D0366">
        <w:rPr>
          <w:b/>
          <w:bCs/>
        </w:rPr>
        <w:t>Doctoral Student, Molecular, Cellular, and Organismal Biology</w:t>
      </w:r>
      <w:r w:rsidRPr="002D0366">
        <w:t xml:space="preserve">  </w:t>
      </w:r>
      <w:r w:rsidR="00D93E23">
        <w:t xml:space="preserve">                        </w:t>
      </w:r>
      <w:r w:rsidRPr="002D0366">
        <w:rPr>
          <w:i/>
          <w:iCs/>
        </w:rPr>
        <w:t>September 2020-Present</w:t>
      </w:r>
    </w:p>
    <w:p w14:paraId="13BC0327" w14:textId="77777777" w:rsidR="006709D1" w:rsidRPr="002D0366" w:rsidRDefault="006709D1" w:rsidP="008B2F82">
      <w:pPr>
        <w:jc w:val="both"/>
        <w:rPr>
          <w:i/>
          <w:iCs/>
        </w:rPr>
      </w:pPr>
      <w:r w:rsidRPr="002D0366">
        <w:rPr>
          <w:i/>
          <w:iCs/>
        </w:rPr>
        <w:t xml:space="preserve">University of Massachusetts Boston </w:t>
      </w:r>
    </w:p>
    <w:p w14:paraId="2ED1A44B" w14:textId="77777777" w:rsidR="006709D1" w:rsidRPr="002D0366" w:rsidRDefault="006709D1" w:rsidP="008B2F82">
      <w:pPr>
        <w:jc w:val="both"/>
        <w:rPr>
          <w:b/>
          <w:bCs/>
        </w:rPr>
      </w:pPr>
    </w:p>
    <w:p w14:paraId="3B98A2C5" w14:textId="5D382C4D" w:rsidR="006709D1" w:rsidRPr="002D0366" w:rsidRDefault="006709D1" w:rsidP="008B2F82">
      <w:pPr>
        <w:jc w:val="both"/>
      </w:pPr>
      <w:r w:rsidRPr="002D0366">
        <w:rPr>
          <w:b/>
          <w:bCs/>
        </w:rPr>
        <w:t>Master of Science, Cell, and Molecular Biology</w:t>
      </w:r>
      <w:r w:rsidRPr="002D0366">
        <w:t xml:space="preserve"> </w:t>
      </w:r>
      <w:r w:rsidR="00D93E23">
        <w:t xml:space="preserve">                                      </w:t>
      </w:r>
      <w:r w:rsidRPr="002D0366">
        <w:rPr>
          <w:i/>
          <w:iCs/>
        </w:rPr>
        <w:t>November 2018-November 2019</w:t>
      </w:r>
    </w:p>
    <w:p w14:paraId="69A92B04" w14:textId="77777777" w:rsidR="006709D1" w:rsidRPr="002D0366" w:rsidRDefault="006709D1" w:rsidP="008B2F82">
      <w:pPr>
        <w:jc w:val="both"/>
        <w:rPr>
          <w:i/>
          <w:iCs/>
        </w:rPr>
      </w:pPr>
      <w:r w:rsidRPr="002D0366">
        <w:rPr>
          <w:i/>
          <w:iCs/>
        </w:rPr>
        <w:t>University of Lagos, Lagos, Nigeria</w:t>
      </w:r>
    </w:p>
    <w:p w14:paraId="19E43549" w14:textId="77777777" w:rsidR="006709D1" w:rsidRPr="002D0366" w:rsidRDefault="006709D1" w:rsidP="008B2F82">
      <w:pPr>
        <w:jc w:val="both"/>
      </w:pPr>
    </w:p>
    <w:p w14:paraId="62DCFC85" w14:textId="71DA0E87" w:rsidR="006709D1" w:rsidRPr="002D0366" w:rsidRDefault="006709D1" w:rsidP="008B2F82">
      <w:pPr>
        <w:jc w:val="both"/>
      </w:pPr>
      <w:r w:rsidRPr="002D0366">
        <w:rPr>
          <w:b/>
          <w:bCs/>
        </w:rPr>
        <w:t>Bachelor of Science, Cell Biology and Genetics</w:t>
      </w:r>
      <w:r w:rsidRPr="002D0366">
        <w:t xml:space="preserve"> </w:t>
      </w:r>
      <w:r w:rsidR="00D93E23">
        <w:t xml:space="preserve">                                       </w:t>
      </w:r>
      <w:r w:rsidRPr="002D0366">
        <w:rPr>
          <w:i/>
          <w:iCs/>
        </w:rPr>
        <w:t>September 2011-November 2015</w:t>
      </w:r>
    </w:p>
    <w:p w14:paraId="52D073B3" w14:textId="77777777" w:rsidR="006709D1" w:rsidRPr="002D0366" w:rsidRDefault="006709D1" w:rsidP="008B2F82">
      <w:pPr>
        <w:jc w:val="both"/>
        <w:rPr>
          <w:i/>
          <w:iCs/>
        </w:rPr>
      </w:pPr>
      <w:r w:rsidRPr="002D0366">
        <w:rPr>
          <w:i/>
          <w:iCs/>
        </w:rPr>
        <w:t>University of Lagos, Lagos, Nigeria</w:t>
      </w:r>
    </w:p>
    <w:p w14:paraId="63DAABCA" w14:textId="77777777" w:rsidR="003779F4" w:rsidRDefault="003779F4" w:rsidP="008B2F82">
      <w:pPr>
        <w:pBdr>
          <w:bottom w:val="single" w:sz="6" w:space="1" w:color="auto"/>
        </w:pBdr>
        <w:jc w:val="both"/>
        <w:rPr>
          <w:b/>
          <w:bCs/>
        </w:rPr>
      </w:pPr>
    </w:p>
    <w:p w14:paraId="152C4C41" w14:textId="5D3C0D64" w:rsidR="006709D1" w:rsidRPr="002D0366" w:rsidRDefault="006709D1" w:rsidP="008B2F82">
      <w:pPr>
        <w:pBdr>
          <w:bottom w:val="single" w:sz="6" w:space="1" w:color="auto"/>
        </w:pBdr>
        <w:jc w:val="both"/>
        <w:rPr>
          <w:b/>
          <w:bCs/>
        </w:rPr>
      </w:pPr>
      <w:r w:rsidRPr="002D0366">
        <w:rPr>
          <w:b/>
          <w:bCs/>
        </w:rPr>
        <w:t>PROFESSIONAL EXPERIENCE</w:t>
      </w:r>
    </w:p>
    <w:p w14:paraId="5D3C0818" w14:textId="6EE69447" w:rsidR="00473519" w:rsidRDefault="00473519" w:rsidP="008B2F82">
      <w:pPr>
        <w:jc w:val="both"/>
        <w:rPr>
          <w:i/>
          <w:iCs/>
        </w:rPr>
      </w:pPr>
      <w:r w:rsidRPr="00473519">
        <w:rPr>
          <w:b/>
          <w:bCs/>
        </w:rPr>
        <w:t>International Rice Research Institute (</w:t>
      </w:r>
      <w:proofErr w:type="gramStart"/>
      <w:r w:rsidR="008F6A61" w:rsidRPr="00473519">
        <w:rPr>
          <w:b/>
          <w:bCs/>
        </w:rPr>
        <w:t>IRRI)</w:t>
      </w:r>
      <w:r w:rsidR="008F6A61">
        <w:t xml:space="preserve">  </w:t>
      </w:r>
      <w:r>
        <w:t xml:space="preserve"> </w:t>
      </w:r>
      <w:proofErr w:type="gramEnd"/>
      <w:r>
        <w:t xml:space="preserve">                                                            </w:t>
      </w:r>
      <w:r w:rsidRPr="00473519">
        <w:rPr>
          <w:i/>
          <w:iCs/>
        </w:rPr>
        <w:t xml:space="preserve">May 2024 </w:t>
      </w:r>
      <w:r>
        <w:rPr>
          <w:i/>
          <w:iCs/>
        </w:rPr>
        <w:t>–</w:t>
      </w:r>
      <w:r w:rsidRPr="00473519">
        <w:rPr>
          <w:i/>
          <w:iCs/>
        </w:rPr>
        <w:t xml:space="preserve"> Present</w:t>
      </w:r>
    </w:p>
    <w:p w14:paraId="17DD5AE8" w14:textId="2C5C1A4B" w:rsidR="00473519" w:rsidRDefault="00473519" w:rsidP="008B2F82">
      <w:pPr>
        <w:jc w:val="both"/>
        <w:rPr>
          <w:b/>
          <w:bCs/>
        </w:rPr>
      </w:pPr>
      <w:r w:rsidRPr="00473519">
        <w:rPr>
          <w:b/>
          <w:bCs/>
        </w:rPr>
        <w:t>Doctoral Researcher, Rice Breeding</w:t>
      </w:r>
      <w:r>
        <w:rPr>
          <w:b/>
          <w:bCs/>
        </w:rPr>
        <w:t xml:space="preserve"> </w:t>
      </w:r>
      <w:r w:rsidRPr="00473519">
        <w:rPr>
          <w:b/>
          <w:bCs/>
        </w:rPr>
        <w:t>and Innovation</w:t>
      </w:r>
    </w:p>
    <w:p w14:paraId="07FE3F56" w14:textId="453CACE8" w:rsidR="00473519" w:rsidRPr="00473519" w:rsidRDefault="00473519" w:rsidP="008B2F82">
      <w:pPr>
        <w:jc w:val="both"/>
        <w:rPr>
          <w:b/>
          <w:bCs/>
        </w:rPr>
      </w:pPr>
      <w:r w:rsidRPr="002D0366">
        <w:t>•</w:t>
      </w:r>
      <w:r>
        <w:t xml:space="preserve"> AI-based trait mapping for iron deficiency tolerance under DSR conditions</w:t>
      </w:r>
    </w:p>
    <w:p w14:paraId="645DD933" w14:textId="77777777" w:rsidR="00473519" w:rsidRPr="00473519" w:rsidRDefault="00473519" w:rsidP="008B2F82">
      <w:pPr>
        <w:jc w:val="both"/>
      </w:pPr>
    </w:p>
    <w:p w14:paraId="4DC749B3" w14:textId="77777777" w:rsidR="006709D1" w:rsidRPr="002D0366" w:rsidRDefault="006709D1" w:rsidP="008B2F82">
      <w:pPr>
        <w:jc w:val="both"/>
        <w:rPr>
          <w:i/>
          <w:iCs/>
        </w:rPr>
      </w:pPr>
      <w:r w:rsidRPr="002D0366">
        <w:rPr>
          <w:b/>
          <w:bCs/>
        </w:rPr>
        <w:t>University of Massachusetts Boston</w:t>
      </w:r>
      <w:r w:rsidRPr="002D0366">
        <w:t xml:space="preserve">                                                                          </w:t>
      </w:r>
      <w:r w:rsidRPr="002D0366">
        <w:rPr>
          <w:i/>
          <w:iCs/>
        </w:rPr>
        <w:t>September 2021-Present</w:t>
      </w:r>
    </w:p>
    <w:p w14:paraId="716345A5" w14:textId="77777777" w:rsidR="006709D1" w:rsidRDefault="006709D1" w:rsidP="008B2F82">
      <w:pPr>
        <w:jc w:val="both"/>
        <w:rPr>
          <w:b/>
          <w:bCs/>
        </w:rPr>
      </w:pPr>
      <w:r w:rsidRPr="002D0366">
        <w:rPr>
          <w:b/>
          <w:bCs/>
        </w:rPr>
        <w:t>Teaching Assistant, Department of Biology</w:t>
      </w:r>
    </w:p>
    <w:p w14:paraId="5BB6EF37" w14:textId="0DAF0434" w:rsidR="00D93E23" w:rsidRPr="002D0366" w:rsidRDefault="00D93E23" w:rsidP="00D93E23">
      <w:pPr>
        <w:jc w:val="both"/>
      </w:pPr>
      <w:r w:rsidRPr="002D0366">
        <w:t>•</w:t>
      </w:r>
      <w:r>
        <w:t xml:space="preserve"> Genetics (BIOL 252) and General Biology (BIOL 111) teaching assistant</w:t>
      </w:r>
      <w:r w:rsidRPr="002D0366">
        <w:t>.</w:t>
      </w:r>
    </w:p>
    <w:p w14:paraId="74C51A34" w14:textId="77777777" w:rsidR="006709D1" w:rsidRPr="002D0366" w:rsidRDefault="006709D1" w:rsidP="008B2F82">
      <w:pPr>
        <w:jc w:val="both"/>
      </w:pPr>
    </w:p>
    <w:p w14:paraId="488B4423" w14:textId="77777777" w:rsidR="006709D1" w:rsidRPr="002D0366" w:rsidRDefault="006709D1" w:rsidP="008B2F82">
      <w:pPr>
        <w:jc w:val="both"/>
      </w:pPr>
      <w:r w:rsidRPr="002D0366">
        <w:rPr>
          <w:b/>
          <w:bCs/>
        </w:rPr>
        <w:t>University of Massachusetts Boston</w:t>
      </w:r>
      <w:r w:rsidRPr="002D0366">
        <w:t xml:space="preserve">                                                                              </w:t>
      </w:r>
      <w:r w:rsidRPr="002D0366">
        <w:rPr>
          <w:i/>
          <w:iCs/>
        </w:rPr>
        <w:t>January 2021-Present</w:t>
      </w:r>
    </w:p>
    <w:p w14:paraId="21C1C750" w14:textId="77777777" w:rsidR="006709D1" w:rsidRPr="002D0366" w:rsidRDefault="006709D1" w:rsidP="008B2F82">
      <w:pPr>
        <w:jc w:val="both"/>
        <w:rPr>
          <w:b/>
          <w:bCs/>
        </w:rPr>
      </w:pPr>
      <w:r w:rsidRPr="002D0366">
        <w:rPr>
          <w:b/>
          <w:bCs/>
        </w:rPr>
        <w:t>Research Assistant, Department of Biology</w:t>
      </w:r>
    </w:p>
    <w:p w14:paraId="2207FE50" w14:textId="0B86689C" w:rsidR="006709D1" w:rsidRPr="002D0366" w:rsidRDefault="006709D1" w:rsidP="008B2F82">
      <w:pPr>
        <w:jc w:val="both"/>
      </w:pPr>
      <w:r w:rsidRPr="002D0366">
        <w:t xml:space="preserve">• </w:t>
      </w:r>
      <w:r w:rsidR="002D0366" w:rsidRPr="002D0366">
        <w:t xml:space="preserve">Investigating pleiotropy and adaptation in </w:t>
      </w:r>
      <w:r w:rsidR="002D0366" w:rsidRPr="002D0366">
        <w:rPr>
          <w:i/>
          <w:iCs/>
        </w:rPr>
        <w:t>Helianthus argophyllus</w:t>
      </w:r>
      <w:r w:rsidR="002D0366" w:rsidRPr="002D0366">
        <w:t xml:space="preserve"> or Silverleaf sunflowers.</w:t>
      </w:r>
    </w:p>
    <w:p w14:paraId="27B40A05" w14:textId="27CE8D83" w:rsidR="006709D1" w:rsidRPr="002D0366" w:rsidRDefault="006709D1" w:rsidP="008B2F82">
      <w:pPr>
        <w:jc w:val="both"/>
      </w:pPr>
      <w:r w:rsidRPr="002D0366">
        <w:t>•</w:t>
      </w:r>
      <w:r w:rsidR="002D0366">
        <w:t xml:space="preserve"> </w:t>
      </w:r>
      <w:r w:rsidR="002D0366" w:rsidRPr="002D0366">
        <w:t xml:space="preserve">Investigating the Genetic and Environmental Basis of Seed Trait Variation in </w:t>
      </w:r>
      <w:r w:rsidR="002D0366" w:rsidRPr="002D0366">
        <w:rPr>
          <w:i/>
          <w:iCs/>
        </w:rPr>
        <w:t>Oryza sativa</w:t>
      </w:r>
      <w:r w:rsidRPr="002D0366">
        <w:t>.</w:t>
      </w:r>
    </w:p>
    <w:p w14:paraId="40F13C2E" w14:textId="635F0C39" w:rsidR="006709D1" w:rsidRPr="002D0366" w:rsidRDefault="006709D1" w:rsidP="008B2F82">
      <w:pPr>
        <w:jc w:val="both"/>
      </w:pPr>
      <w:r w:rsidRPr="002D0366">
        <w:t>•</w:t>
      </w:r>
      <w:r w:rsidR="00B03762">
        <w:t xml:space="preserve"> </w:t>
      </w:r>
      <w:r w:rsidR="00B03762" w:rsidRPr="00B03762">
        <w:t>Genome-wide association Studies and seed phenotyping of USDA rice diversity panel</w:t>
      </w:r>
      <w:r w:rsidRPr="002D0366">
        <w:t xml:space="preserve">. </w:t>
      </w:r>
    </w:p>
    <w:p w14:paraId="019E8CCD" w14:textId="77777777" w:rsidR="006709D1" w:rsidRPr="002D0366" w:rsidRDefault="006709D1" w:rsidP="008B2F82">
      <w:pPr>
        <w:jc w:val="both"/>
        <w:rPr>
          <w:b/>
          <w:bCs/>
        </w:rPr>
      </w:pPr>
    </w:p>
    <w:p w14:paraId="3A8C5104" w14:textId="77777777" w:rsidR="006709D1" w:rsidRPr="002D0366" w:rsidRDefault="006709D1" w:rsidP="008B2F82">
      <w:pPr>
        <w:jc w:val="both"/>
      </w:pPr>
      <w:r w:rsidRPr="002D0366">
        <w:rPr>
          <w:b/>
          <w:bCs/>
        </w:rPr>
        <w:t xml:space="preserve">University of Lagos, Lagos, Nigeria                                                                           </w:t>
      </w:r>
      <w:r w:rsidRPr="002D0366">
        <w:rPr>
          <w:i/>
          <w:iCs/>
        </w:rPr>
        <w:t>November 2020-Present</w:t>
      </w:r>
    </w:p>
    <w:p w14:paraId="340CD74E" w14:textId="77777777" w:rsidR="006709D1" w:rsidRPr="002D0366" w:rsidRDefault="006709D1" w:rsidP="008B2F82">
      <w:pPr>
        <w:jc w:val="both"/>
        <w:rPr>
          <w:b/>
          <w:bCs/>
        </w:rPr>
      </w:pPr>
      <w:r w:rsidRPr="002D0366">
        <w:rPr>
          <w:b/>
          <w:bCs/>
        </w:rPr>
        <w:t>Assistant Lecturer, Department of Cell Biology and Genetics</w:t>
      </w:r>
    </w:p>
    <w:p w14:paraId="6BAC89E6" w14:textId="77777777" w:rsidR="006709D1" w:rsidRPr="002D0366" w:rsidRDefault="006709D1" w:rsidP="008B2F82">
      <w:pPr>
        <w:jc w:val="both"/>
      </w:pPr>
      <w:r w:rsidRPr="002D0366">
        <w:t xml:space="preserve">• Cell Biology and Cell Physiology Tutor. </w:t>
      </w:r>
    </w:p>
    <w:p w14:paraId="55333018" w14:textId="77777777" w:rsidR="006709D1" w:rsidRPr="002D0366" w:rsidRDefault="006709D1" w:rsidP="008B2F82">
      <w:pPr>
        <w:jc w:val="both"/>
        <w:rPr>
          <w:b/>
          <w:bCs/>
        </w:rPr>
      </w:pPr>
    </w:p>
    <w:p w14:paraId="27C8E628" w14:textId="77777777" w:rsidR="006709D1" w:rsidRPr="002D0366" w:rsidRDefault="006709D1" w:rsidP="008B2F82">
      <w:pPr>
        <w:jc w:val="both"/>
      </w:pPr>
      <w:r w:rsidRPr="002D0366">
        <w:rPr>
          <w:b/>
          <w:bCs/>
        </w:rPr>
        <w:t xml:space="preserve">University of Lagos, Lagos, Nigeria </w:t>
      </w:r>
      <w:r w:rsidRPr="002D0366">
        <w:t xml:space="preserve">                                                                    </w:t>
      </w:r>
      <w:r w:rsidRPr="002D0366">
        <w:rPr>
          <w:i/>
          <w:iCs/>
        </w:rPr>
        <w:t>April 2018-November 2020</w:t>
      </w:r>
    </w:p>
    <w:p w14:paraId="61325369" w14:textId="77777777" w:rsidR="006709D1" w:rsidRPr="002D0366" w:rsidRDefault="006709D1" w:rsidP="008B2F82">
      <w:pPr>
        <w:jc w:val="both"/>
        <w:rPr>
          <w:b/>
          <w:bCs/>
        </w:rPr>
      </w:pPr>
      <w:r w:rsidRPr="002D0366">
        <w:rPr>
          <w:b/>
          <w:bCs/>
        </w:rPr>
        <w:t>Graduate Assistant, Department of Cell Biology and Genetics</w:t>
      </w:r>
    </w:p>
    <w:p w14:paraId="62B6DCE7" w14:textId="0EE4E18B" w:rsidR="006709D1" w:rsidRPr="002D0366" w:rsidRDefault="006709D1" w:rsidP="008B2F82">
      <w:pPr>
        <w:jc w:val="both"/>
      </w:pPr>
      <w:r w:rsidRPr="002D0366">
        <w:t>• Teaching day and evening classes</w:t>
      </w:r>
    </w:p>
    <w:p w14:paraId="1C456A21" w14:textId="77777777" w:rsidR="006709D1" w:rsidRPr="002D0366" w:rsidRDefault="006709D1" w:rsidP="008B2F82">
      <w:pPr>
        <w:jc w:val="both"/>
      </w:pPr>
      <w:r w:rsidRPr="002D0366">
        <w:lastRenderedPageBreak/>
        <w:t>• Research</w:t>
      </w:r>
    </w:p>
    <w:p w14:paraId="2E053028" w14:textId="6FC759E5" w:rsidR="006709D1" w:rsidRPr="002D0366" w:rsidRDefault="006709D1" w:rsidP="008B2F82">
      <w:pPr>
        <w:jc w:val="both"/>
      </w:pPr>
      <w:r w:rsidRPr="002D0366">
        <w:t xml:space="preserve">• Setting and </w:t>
      </w:r>
      <w:r w:rsidR="00D93E23">
        <w:t>conducting</w:t>
      </w:r>
      <w:r w:rsidRPr="002D0366">
        <w:t xml:space="preserve"> examinations</w:t>
      </w:r>
    </w:p>
    <w:p w14:paraId="181542E7" w14:textId="77777777" w:rsidR="006709D1" w:rsidRPr="002D0366" w:rsidRDefault="006709D1" w:rsidP="008B2F82">
      <w:pPr>
        <w:jc w:val="both"/>
      </w:pPr>
      <w:r w:rsidRPr="002D0366">
        <w:t>• Marking of examination scripts</w:t>
      </w:r>
    </w:p>
    <w:p w14:paraId="02B45FA1" w14:textId="77777777" w:rsidR="006709D1" w:rsidRPr="002D0366" w:rsidRDefault="006709D1" w:rsidP="008B2F82">
      <w:pPr>
        <w:jc w:val="both"/>
      </w:pPr>
    </w:p>
    <w:p w14:paraId="5CC55072" w14:textId="77777777" w:rsidR="006709D1" w:rsidRPr="002D0366" w:rsidRDefault="006709D1" w:rsidP="008B2F82">
      <w:pPr>
        <w:jc w:val="both"/>
      </w:pPr>
      <w:r w:rsidRPr="002D0366">
        <w:rPr>
          <w:b/>
          <w:bCs/>
        </w:rPr>
        <w:t>Abubakar Tafawa Balewa University, Bauchi, Nigeria</w:t>
      </w:r>
      <w:r w:rsidRPr="002D0366">
        <w:t xml:space="preserve">                                      </w:t>
      </w:r>
      <w:r w:rsidRPr="002D0366">
        <w:rPr>
          <w:i/>
          <w:iCs/>
        </w:rPr>
        <w:t>July 2017-December 2017</w:t>
      </w:r>
    </w:p>
    <w:p w14:paraId="18ABFEA9" w14:textId="77777777" w:rsidR="006709D1" w:rsidRPr="002D0366" w:rsidRDefault="006709D1" w:rsidP="008B2F82">
      <w:pPr>
        <w:jc w:val="both"/>
        <w:rPr>
          <w:b/>
          <w:bCs/>
        </w:rPr>
      </w:pPr>
      <w:r w:rsidRPr="002D0366">
        <w:rPr>
          <w:b/>
          <w:bCs/>
        </w:rPr>
        <w:t>Teaching and Research Assistant, Department of Biology</w:t>
      </w:r>
    </w:p>
    <w:p w14:paraId="19554A53" w14:textId="77777777" w:rsidR="006709D1" w:rsidRPr="002D0366" w:rsidRDefault="006709D1" w:rsidP="008B2F82">
      <w:pPr>
        <w:jc w:val="both"/>
      </w:pPr>
      <w:r w:rsidRPr="002D0366">
        <w:t xml:space="preserve">• Characterizing morphological variations in Fonio millets. </w:t>
      </w:r>
    </w:p>
    <w:p w14:paraId="78111D14" w14:textId="77777777" w:rsidR="006709D1" w:rsidRPr="002D0366" w:rsidRDefault="006709D1" w:rsidP="008B2F82">
      <w:pPr>
        <w:jc w:val="both"/>
      </w:pPr>
      <w:r w:rsidRPr="002D0366">
        <w:t>• Preparation of Laboratory Specimens</w:t>
      </w:r>
    </w:p>
    <w:p w14:paraId="43957AAE" w14:textId="77777777" w:rsidR="006709D1" w:rsidRPr="002D0366" w:rsidRDefault="006709D1" w:rsidP="008B2F82">
      <w:pPr>
        <w:jc w:val="both"/>
      </w:pPr>
      <w:r w:rsidRPr="002D0366">
        <w:t>• Preparation of course materials</w:t>
      </w:r>
    </w:p>
    <w:p w14:paraId="58904D23" w14:textId="77777777" w:rsidR="006709D1" w:rsidRPr="002D0366" w:rsidRDefault="006709D1" w:rsidP="008B2F82">
      <w:pPr>
        <w:jc w:val="both"/>
      </w:pPr>
      <w:r w:rsidRPr="002D0366">
        <w:t>• Grading of assignments, laboratory sessions, and exams</w:t>
      </w:r>
    </w:p>
    <w:p w14:paraId="6623CBB6" w14:textId="0D4FD857" w:rsidR="006709D1" w:rsidRPr="002D0366" w:rsidRDefault="006709D1" w:rsidP="008B2F82">
      <w:pPr>
        <w:jc w:val="both"/>
      </w:pPr>
      <w:r w:rsidRPr="002D0366">
        <w:t>• Proctoring exams</w:t>
      </w:r>
    </w:p>
    <w:p w14:paraId="064AF4EA" w14:textId="77777777" w:rsidR="006709D1" w:rsidRPr="002D0366" w:rsidRDefault="006709D1" w:rsidP="008B2F82">
      <w:pPr>
        <w:jc w:val="both"/>
      </w:pPr>
    </w:p>
    <w:p w14:paraId="02AB192E" w14:textId="77777777" w:rsidR="003779F4" w:rsidRDefault="003779F4" w:rsidP="008B2F82">
      <w:pPr>
        <w:pBdr>
          <w:bottom w:val="single" w:sz="6" w:space="1" w:color="auto"/>
        </w:pBdr>
        <w:jc w:val="both"/>
        <w:rPr>
          <w:b/>
          <w:bCs/>
        </w:rPr>
      </w:pPr>
    </w:p>
    <w:p w14:paraId="04A268CA" w14:textId="78F1AF5B" w:rsidR="006709D1" w:rsidRPr="002D0366" w:rsidRDefault="006709D1" w:rsidP="008B2F82">
      <w:pPr>
        <w:pBdr>
          <w:bottom w:val="single" w:sz="6" w:space="1" w:color="auto"/>
        </w:pBdr>
        <w:jc w:val="both"/>
        <w:rPr>
          <w:b/>
          <w:bCs/>
        </w:rPr>
      </w:pPr>
      <w:r w:rsidRPr="002D0366">
        <w:rPr>
          <w:b/>
          <w:bCs/>
        </w:rPr>
        <w:t>RESEARCH</w:t>
      </w:r>
    </w:p>
    <w:p w14:paraId="7655D5D5" w14:textId="77777777" w:rsidR="00872258" w:rsidRPr="002D0366" w:rsidRDefault="00872258" w:rsidP="008B2F82">
      <w:pPr>
        <w:jc w:val="both"/>
      </w:pPr>
    </w:p>
    <w:p w14:paraId="7A19C9CB" w14:textId="77777777" w:rsidR="006709D1" w:rsidRPr="002D0366" w:rsidRDefault="006709D1" w:rsidP="008B2F82">
      <w:pPr>
        <w:jc w:val="both"/>
        <w:rPr>
          <w:b/>
          <w:bCs/>
        </w:rPr>
      </w:pPr>
      <w:r w:rsidRPr="002D0366">
        <w:rPr>
          <w:b/>
          <w:bCs/>
        </w:rPr>
        <w:t>Publications:</w:t>
      </w:r>
    </w:p>
    <w:p w14:paraId="4A5F66D5" w14:textId="77777777" w:rsidR="006709D1" w:rsidRPr="002D0366" w:rsidRDefault="006709D1" w:rsidP="008B2F82">
      <w:pPr>
        <w:jc w:val="both"/>
      </w:pPr>
      <w:r w:rsidRPr="002D0366">
        <w:t xml:space="preserve">• Oyenike A. Adeyemo, </w:t>
      </w:r>
      <w:proofErr w:type="spellStart"/>
      <w:r w:rsidRPr="002D0366">
        <w:t>Omodolapo</w:t>
      </w:r>
      <w:proofErr w:type="spellEnd"/>
      <w:r w:rsidRPr="002D0366">
        <w:t xml:space="preserve"> O. Ayodele, Micheal O. </w:t>
      </w:r>
      <w:proofErr w:type="spellStart"/>
      <w:r w:rsidRPr="002D0366">
        <w:t>Ajisafe</w:t>
      </w:r>
      <w:proofErr w:type="spellEnd"/>
      <w:r w:rsidRPr="002D0366">
        <w:t xml:space="preserve">, </w:t>
      </w:r>
      <w:r w:rsidRPr="002D0366">
        <w:rPr>
          <w:b/>
          <w:bCs/>
        </w:rPr>
        <w:t>Uzezi Elizabeth Okinedo</w:t>
      </w:r>
      <w:r w:rsidRPr="002D0366">
        <w:t xml:space="preserve">, Daniel O. Adeoye, </w:t>
      </w:r>
      <w:proofErr w:type="spellStart"/>
      <w:r w:rsidRPr="002D0366">
        <w:t>Abraham.B</w:t>
      </w:r>
      <w:proofErr w:type="spellEnd"/>
      <w:r w:rsidRPr="002D0366">
        <w:t xml:space="preserve">. </w:t>
      </w:r>
      <w:proofErr w:type="spellStart"/>
      <w:r w:rsidRPr="002D0366">
        <w:t>Afanou</w:t>
      </w:r>
      <w:proofErr w:type="spellEnd"/>
      <w:r w:rsidRPr="002D0366">
        <w:t xml:space="preserve">, </w:t>
      </w:r>
      <w:proofErr w:type="spellStart"/>
      <w:r w:rsidRPr="002D0366">
        <w:t>Faridh</w:t>
      </w:r>
      <w:proofErr w:type="spellEnd"/>
      <w:r w:rsidRPr="002D0366">
        <w:t xml:space="preserve"> A. </w:t>
      </w:r>
      <w:proofErr w:type="spellStart"/>
      <w:r w:rsidRPr="002D0366">
        <w:t>Akinsemoyin</w:t>
      </w:r>
      <w:proofErr w:type="spellEnd"/>
      <w:r w:rsidRPr="002D0366">
        <w:t xml:space="preserve">, </w:t>
      </w:r>
      <w:proofErr w:type="spellStart"/>
      <w:r w:rsidRPr="002D0366">
        <w:t>Oreoluwa</w:t>
      </w:r>
      <w:proofErr w:type="spellEnd"/>
      <w:r w:rsidRPr="002D0366">
        <w:t xml:space="preserve"> O. Ogunjobi, Olamilekan J. Kasali, Ekene E. </w:t>
      </w:r>
      <w:proofErr w:type="spellStart"/>
      <w:r w:rsidRPr="002D0366">
        <w:t>Chukwudiri</w:t>
      </w:r>
      <w:proofErr w:type="spellEnd"/>
      <w:r w:rsidRPr="002D0366">
        <w:t>. (2021). Evaluation of dark jute SSR markers and morphological traits in genetic diversity assessment of jute mallow (</w:t>
      </w:r>
      <w:r w:rsidRPr="002D0366">
        <w:rPr>
          <w:i/>
          <w:iCs/>
        </w:rPr>
        <w:t xml:space="preserve">Corchorus </w:t>
      </w:r>
      <w:proofErr w:type="spellStart"/>
      <w:r w:rsidRPr="002D0366">
        <w:rPr>
          <w:i/>
          <w:iCs/>
        </w:rPr>
        <w:t>olitorius</w:t>
      </w:r>
      <w:proofErr w:type="spellEnd"/>
      <w:r w:rsidRPr="002D0366">
        <w:t xml:space="preserve"> L.) cultivars, South African Journal of Botany </w:t>
      </w:r>
      <w:r w:rsidRPr="002D0366">
        <w:rPr>
          <w:b/>
          <w:bCs/>
        </w:rPr>
        <w:t xml:space="preserve">137: </w:t>
      </w:r>
      <w:r w:rsidRPr="002D0366">
        <w:t>290-297,</w:t>
      </w:r>
      <w:r w:rsidRPr="002D0366">
        <w:rPr>
          <w:b/>
          <w:bCs/>
        </w:rPr>
        <w:t xml:space="preserve"> </w:t>
      </w:r>
      <w:r w:rsidRPr="002D0366">
        <w:t>ISSN 0254-6299,</w:t>
      </w:r>
      <w:r w:rsidRPr="002D0366">
        <w:rPr>
          <w:b/>
          <w:bCs/>
        </w:rPr>
        <w:t xml:space="preserve"> </w:t>
      </w:r>
      <w:hyperlink r:id="rId10" w:history="1">
        <w:r w:rsidRPr="002D0366">
          <w:rPr>
            <w:rStyle w:val="Hyperlink"/>
          </w:rPr>
          <w:t>https://doi.org/10.1016/j.sajb.2020.10.027</w:t>
        </w:r>
      </w:hyperlink>
      <w:r w:rsidRPr="002D0366">
        <w:t>.</w:t>
      </w:r>
    </w:p>
    <w:p w14:paraId="48F8DD68" w14:textId="77777777" w:rsidR="006709D1" w:rsidRPr="002D0366" w:rsidRDefault="006709D1" w:rsidP="008B2F82">
      <w:pPr>
        <w:jc w:val="both"/>
      </w:pPr>
    </w:p>
    <w:p w14:paraId="0E52CB6E" w14:textId="7C6AB7B8" w:rsidR="006709D1" w:rsidRPr="002D0366" w:rsidRDefault="006709D1" w:rsidP="008B2F82">
      <w:pPr>
        <w:jc w:val="both"/>
        <w:rPr>
          <w:i/>
          <w:iCs/>
        </w:rPr>
      </w:pPr>
      <w:r w:rsidRPr="002D0366">
        <w:t xml:space="preserve">• Titilola Salisu, Oyenike A., Adeyemo, </w:t>
      </w:r>
      <w:r w:rsidRPr="002D0366">
        <w:rPr>
          <w:b/>
          <w:bCs/>
        </w:rPr>
        <w:t>Uzezi E. Okinedo</w:t>
      </w:r>
      <w:r w:rsidRPr="002D0366">
        <w:t xml:space="preserve">, Elizabeth </w:t>
      </w:r>
      <w:proofErr w:type="spellStart"/>
      <w:r w:rsidRPr="002D0366">
        <w:t>Osibote</w:t>
      </w:r>
      <w:proofErr w:type="spellEnd"/>
      <w:r w:rsidRPr="002D0366">
        <w:t xml:space="preserve">, </w:t>
      </w:r>
      <w:proofErr w:type="spellStart"/>
      <w:r w:rsidRPr="002D0366">
        <w:t>Bodunrin</w:t>
      </w:r>
      <w:proofErr w:type="spellEnd"/>
      <w:r w:rsidRPr="002D0366">
        <w:t xml:space="preserve"> O. </w:t>
      </w:r>
      <w:proofErr w:type="spellStart"/>
      <w:r w:rsidRPr="002D0366">
        <w:t>Ottu</w:t>
      </w:r>
      <w:proofErr w:type="spellEnd"/>
      <w:r w:rsidRPr="002D0366">
        <w:t xml:space="preserve"> and Abiodun M. </w:t>
      </w:r>
      <w:proofErr w:type="spellStart"/>
      <w:r w:rsidRPr="002D0366">
        <w:t>Odukoya</w:t>
      </w:r>
      <w:proofErr w:type="spellEnd"/>
      <w:r w:rsidRPr="002D0366">
        <w:t xml:space="preserve">. (2020). “Promoting Home Garden Vegetables and Herb Species to Enhance the Immune System </w:t>
      </w:r>
      <w:r w:rsidR="00B21DCD" w:rsidRPr="002D0366">
        <w:t>in</w:t>
      </w:r>
      <w:r w:rsidRPr="002D0366">
        <w:t xml:space="preserve"> The Covid-19 Pandemic”. </w:t>
      </w:r>
      <w:r w:rsidRPr="002D0366">
        <w:rPr>
          <w:i/>
          <w:iCs/>
        </w:rPr>
        <w:t xml:space="preserve">Book of Readings on Novel Coronavirus Disease (COVID-19), BSN North Central Zone, 2020 (43). </w:t>
      </w:r>
    </w:p>
    <w:p w14:paraId="1952FCFA" w14:textId="77777777" w:rsidR="006709D1" w:rsidRPr="002D0366" w:rsidRDefault="006709D1" w:rsidP="008B2F82">
      <w:pPr>
        <w:jc w:val="both"/>
        <w:rPr>
          <w:b/>
          <w:bCs/>
        </w:rPr>
      </w:pPr>
    </w:p>
    <w:p w14:paraId="1FBFB746" w14:textId="77777777" w:rsidR="006709D1" w:rsidRPr="002D0366" w:rsidRDefault="006709D1" w:rsidP="008B2F82">
      <w:pPr>
        <w:jc w:val="both"/>
      </w:pPr>
      <w:r w:rsidRPr="002D0366">
        <w:t xml:space="preserve">• Onyeka S. </w:t>
      </w:r>
      <w:proofErr w:type="spellStart"/>
      <w:r w:rsidRPr="002D0366">
        <w:t>Chukwudozie</w:t>
      </w:r>
      <w:proofErr w:type="spellEnd"/>
      <w:r w:rsidRPr="002D0366">
        <w:t xml:space="preserve">, Rebecca C. </w:t>
      </w:r>
      <w:proofErr w:type="spellStart"/>
      <w:r w:rsidRPr="002D0366">
        <w:t>Chukwuanukwu</w:t>
      </w:r>
      <w:proofErr w:type="spellEnd"/>
      <w:r w:rsidRPr="002D0366">
        <w:t xml:space="preserve">, Onyekachi O. </w:t>
      </w:r>
      <w:proofErr w:type="spellStart"/>
      <w:r w:rsidRPr="002D0366">
        <w:t>Iroanya</w:t>
      </w:r>
      <w:proofErr w:type="spellEnd"/>
      <w:r w:rsidRPr="002D0366">
        <w:t>, Daniel M. Eze, Vincent C. Duru, Temiloluwa O. Dele-</w:t>
      </w:r>
      <w:proofErr w:type="spellStart"/>
      <w:r w:rsidRPr="002D0366">
        <w:t>Alimi</w:t>
      </w:r>
      <w:proofErr w:type="spellEnd"/>
      <w:r w:rsidRPr="002D0366">
        <w:t xml:space="preserve">, </w:t>
      </w:r>
      <w:proofErr w:type="spellStart"/>
      <w:r w:rsidRPr="002D0366">
        <w:t>Busuyi</w:t>
      </w:r>
      <w:proofErr w:type="spellEnd"/>
      <w:r w:rsidRPr="002D0366">
        <w:t xml:space="preserve"> D. Kehinde, Taiwo T. Bankole, Perpetua C. Obi, </w:t>
      </w:r>
      <w:r w:rsidRPr="002D0366">
        <w:rPr>
          <w:b/>
          <w:bCs/>
        </w:rPr>
        <w:t>Elizabeth U. Okinedo</w:t>
      </w:r>
      <w:r w:rsidRPr="002D0366">
        <w:t>, "Attenuated Subcomponent Vaccine Design Targeting the SARS-CoV-2 Nucleocapsid Phosphoprotein RNA Binding Domain: </w:t>
      </w:r>
      <w:r w:rsidRPr="002D0366">
        <w:rPr>
          <w:i/>
          <w:iCs/>
        </w:rPr>
        <w:t>In Silico</w:t>
      </w:r>
      <w:r w:rsidRPr="002D0366">
        <w:t> Analysis", </w:t>
      </w:r>
      <w:r w:rsidRPr="002D0366">
        <w:rPr>
          <w:i/>
          <w:iCs/>
        </w:rPr>
        <w:t>Journal of Immunology Research</w:t>
      </w:r>
      <w:r w:rsidRPr="002D0366">
        <w:t>, vol. 2020, Article ID 2837670, 17 pages, 2020. </w:t>
      </w:r>
      <w:hyperlink r:id="rId11" w:history="1">
        <w:r w:rsidRPr="002D0366">
          <w:rPr>
            <w:rStyle w:val="Hyperlink"/>
          </w:rPr>
          <w:t>https://doi.org/10.1155/2020/2837670</w:t>
        </w:r>
      </w:hyperlink>
    </w:p>
    <w:p w14:paraId="18E6B19A" w14:textId="77777777" w:rsidR="006709D1" w:rsidRPr="002D0366" w:rsidRDefault="006709D1" w:rsidP="008B2F82">
      <w:pPr>
        <w:jc w:val="both"/>
      </w:pPr>
    </w:p>
    <w:p w14:paraId="65382B1F" w14:textId="77777777" w:rsidR="006709D1" w:rsidRPr="002D0366" w:rsidRDefault="006709D1" w:rsidP="008B2F82">
      <w:pPr>
        <w:jc w:val="both"/>
      </w:pPr>
      <w:r w:rsidRPr="002D0366">
        <w:t xml:space="preserve">• </w:t>
      </w:r>
      <w:proofErr w:type="spellStart"/>
      <w:r w:rsidRPr="002D0366">
        <w:t>Oyenike</w:t>
      </w:r>
      <w:proofErr w:type="spellEnd"/>
      <w:r w:rsidRPr="002D0366">
        <w:t xml:space="preserve"> Adeyemo, </w:t>
      </w:r>
      <w:proofErr w:type="spellStart"/>
      <w:r w:rsidRPr="002D0366">
        <w:t>Olatunde</w:t>
      </w:r>
      <w:proofErr w:type="spellEnd"/>
      <w:r w:rsidRPr="002D0366">
        <w:t xml:space="preserve"> </w:t>
      </w:r>
      <w:proofErr w:type="spellStart"/>
      <w:r w:rsidRPr="002D0366">
        <w:t>Bhadmus</w:t>
      </w:r>
      <w:proofErr w:type="spellEnd"/>
      <w:r w:rsidRPr="002D0366">
        <w:t xml:space="preserve">, Olumide </w:t>
      </w:r>
      <w:proofErr w:type="spellStart"/>
      <w:r w:rsidRPr="002D0366">
        <w:t>Adebesin</w:t>
      </w:r>
      <w:proofErr w:type="spellEnd"/>
      <w:r w:rsidRPr="002D0366">
        <w:t xml:space="preserve"> and </w:t>
      </w:r>
      <w:r w:rsidRPr="002D0366">
        <w:rPr>
          <w:b/>
          <w:bCs/>
        </w:rPr>
        <w:t>Uzezi Okinedo</w:t>
      </w:r>
      <w:r w:rsidRPr="002D0366">
        <w:t>. (2018).</w:t>
      </w:r>
    </w:p>
    <w:p w14:paraId="36DB3DB9" w14:textId="77777777" w:rsidR="006709D1" w:rsidRPr="002D0366" w:rsidRDefault="006709D1" w:rsidP="008B2F82">
      <w:pPr>
        <w:jc w:val="both"/>
      </w:pPr>
      <w:r w:rsidRPr="002D0366">
        <w:t xml:space="preserve">Assessment of genetic diversity among selected maize landraces and hybrids using SSR linked to QTLs for drought and nitrogen tolerance. </w:t>
      </w:r>
      <w:r w:rsidRPr="002D0366">
        <w:rPr>
          <w:i/>
          <w:iCs/>
        </w:rPr>
        <w:t xml:space="preserve">Nigerian Journal of Genetics </w:t>
      </w:r>
      <w:r w:rsidRPr="002D0366">
        <w:rPr>
          <w:b/>
          <w:bCs/>
        </w:rPr>
        <w:t>32</w:t>
      </w:r>
      <w:r w:rsidRPr="002D0366">
        <w:t>: 182-190.</w:t>
      </w:r>
    </w:p>
    <w:p w14:paraId="13DBA68B" w14:textId="77777777" w:rsidR="006709D1" w:rsidRPr="002D0366" w:rsidRDefault="006709D1" w:rsidP="008B2F82">
      <w:pPr>
        <w:jc w:val="both"/>
      </w:pPr>
    </w:p>
    <w:p w14:paraId="03550093" w14:textId="77777777" w:rsidR="00597E33" w:rsidRDefault="00597E33" w:rsidP="00597E33">
      <w:pPr>
        <w:jc w:val="both"/>
        <w:rPr>
          <w:b/>
          <w:bCs/>
        </w:rPr>
      </w:pPr>
    </w:p>
    <w:p w14:paraId="6041CD5A" w14:textId="0135ADB1" w:rsidR="002343DF" w:rsidRDefault="006709D1" w:rsidP="00597E33">
      <w:pPr>
        <w:jc w:val="both"/>
      </w:pPr>
      <w:r w:rsidRPr="002D0366">
        <w:rPr>
          <w:b/>
          <w:bCs/>
        </w:rPr>
        <w:t>Conference</w:t>
      </w:r>
      <w:r w:rsidR="00697015" w:rsidRPr="002D0366">
        <w:rPr>
          <w:b/>
          <w:bCs/>
        </w:rPr>
        <w:t>s attended</w:t>
      </w:r>
      <w:r w:rsidRPr="002D0366">
        <w:rPr>
          <w:b/>
          <w:bCs/>
        </w:rPr>
        <w:t>:</w:t>
      </w:r>
      <w:r w:rsidR="00BD6623" w:rsidRPr="002D0366">
        <w:t xml:space="preserve"> </w:t>
      </w:r>
    </w:p>
    <w:p w14:paraId="28B9F696" w14:textId="77777777" w:rsidR="00597E33" w:rsidRPr="002343DF" w:rsidRDefault="00597E33" w:rsidP="00597E33">
      <w:pPr>
        <w:jc w:val="both"/>
      </w:pPr>
    </w:p>
    <w:p w14:paraId="616A0412" w14:textId="23CDB932" w:rsidR="002343DF" w:rsidRPr="00843AD4" w:rsidRDefault="002343DF" w:rsidP="002343DF">
      <w:pPr>
        <w:jc w:val="both"/>
        <w:rPr>
          <w:color w:val="000000"/>
          <w:bdr w:val="none" w:sz="0" w:space="0" w:color="auto" w:frame="1"/>
          <w:shd w:val="clear" w:color="auto" w:fill="FFFFFF"/>
        </w:rPr>
      </w:pPr>
      <w:r w:rsidRPr="002D0366">
        <w:t>•</w:t>
      </w:r>
      <w:r>
        <w:t xml:space="preserve"> </w:t>
      </w:r>
      <w:r w:rsidRPr="00F16E49">
        <w:rPr>
          <w:b/>
          <w:bCs/>
          <w:color w:val="000000"/>
          <w:bdr w:val="none" w:sz="0" w:space="0" w:color="auto" w:frame="1"/>
          <w:shd w:val="clear" w:color="auto" w:fill="FFFFFF"/>
        </w:rPr>
        <w:t>Okinedo</w:t>
      </w:r>
      <w:r w:rsidR="00F16E49" w:rsidRPr="00F16E49">
        <w:rPr>
          <w:b/>
          <w:bCs/>
          <w:color w:val="000000"/>
          <w:bdr w:val="none" w:sz="0" w:space="0" w:color="auto" w:frame="1"/>
          <w:shd w:val="clear" w:color="auto" w:fill="FFFFFF"/>
        </w:rPr>
        <w:t>, U.</w:t>
      </w:r>
      <w:r w:rsidRPr="00F16E49">
        <w:rPr>
          <w:color w:val="000000"/>
          <w:bdr w:val="none" w:sz="0" w:space="0" w:color="auto" w:frame="1"/>
          <w:shd w:val="clear" w:color="auto" w:fill="FFFFFF"/>
        </w:rPr>
        <w:t>, Moyers,</w:t>
      </w:r>
      <w:r w:rsidR="00F16E49" w:rsidRPr="00F16E49">
        <w:rPr>
          <w:color w:val="000000"/>
          <w:bdr w:val="none" w:sz="0" w:space="0" w:color="auto" w:frame="1"/>
          <w:shd w:val="clear" w:color="auto" w:fill="FFFFFF"/>
        </w:rPr>
        <w:t xml:space="preserve"> B.,</w:t>
      </w:r>
      <w:r w:rsidRPr="00F16E49">
        <w:rPr>
          <w:color w:val="000000"/>
          <w:bdr w:val="none" w:sz="0" w:space="0" w:color="auto" w:frame="1"/>
          <w:shd w:val="clear" w:color="auto" w:fill="FFFFFF"/>
        </w:rPr>
        <w:t xml:space="preserve"> Sharma,</w:t>
      </w:r>
      <w:r w:rsidR="00F16E49" w:rsidRPr="00F16E49">
        <w:rPr>
          <w:color w:val="000000"/>
          <w:bdr w:val="none" w:sz="0" w:space="0" w:color="auto" w:frame="1"/>
          <w:shd w:val="clear" w:color="auto" w:fill="FFFFFF"/>
        </w:rPr>
        <w:t xml:space="preserve"> S.,</w:t>
      </w:r>
      <w:r w:rsidRPr="00F16E49">
        <w:rPr>
          <w:color w:val="000000"/>
          <w:bdr w:val="none" w:sz="0" w:space="0" w:color="auto" w:frame="1"/>
          <w:shd w:val="clear" w:color="auto" w:fill="FFFFFF"/>
        </w:rPr>
        <w:t xml:space="preserve"> </w:t>
      </w:r>
      <w:proofErr w:type="spellStart"/>
      <w:r w:rsidRPr="00F16E49">
        <w:rPr>
          <w:color w:val="000000"/>
          <w:bdr w:val="none" w:sz="0" w:space="0" w:color="auto" w:frame="1"/>
          <w:shd w:val="clear" w:color="auto" w:fill="FFFFFF"/>
        </w:rPr>
        <w:t>Balaraju</w:t>
      </w:r>
      <w:proofErr w:type="spellEnd"/>
      <w:r w:rsidRPr="00F16E49">
        <w:rPr>
          <w:color w:val="000000"/>
          <w:bdr w:val="none" w:sz="0" w:space="0" w:color="auto" w:frame="1"/>
          <w:shd w:val="clear" w:color="auto" w:fill="FFFFFF"/>
        </w:rPr>
        <w:t xml:space="preserve"> E</w:t>
      </w:r>
      <w:r w:rsidR="00F16E49" w:rsidRPr="00F16E49">
        <w:rPr>
          <w:color w:val="000000"/>
          <w:bdr w:val="none" w:sz="0" w:space="0" w:color="auto" w:frame="1"/>
          <w:shd w:val="clear" w:color="auto" w:fill="FFFFFF"/>
        </w:rPr>
        <w:t>.</w:t>
      </w:r>
      <w:r w:rsidRPr="00F16E49">
        <w:rPr>
          <w:color w:val="000000"/>
          <w:bdr w:val="none" w:sz="0" w:space="0" w:color="auto" w:frame="1"/>
          <w:shd w:val="clear" w:color="auto" w:fill="FFFFFF"/>
        </w:rPr>
        <w:t>, Bura,</w:t>
      </w:r>
      <w:r w:rsidR="00F16E49" w:rsidRPr="00F16E49">
        <w:rPr>
          <w:color w:val="000000"/>
          <w:bdr w:val="none" w:sz="0" w:space="0" w:color="auto" w:frame="1"/>
          <w:shd w:val="clear" w:color="auto" w:fill="FFFFFF"/>
        </w:rPr>
        <w:t xml:space="preserve"> R.,</w:t>
      </w:r>
      <w:r w:rsidRPr="00F16E49">
        <w:rPr>
          <w:color w:val="000000"/>
          <w:bdr w:val="none" w:sz="0" w:space="0" w:color="auto" w:frame="1"/>
          <w:shd w:val="clear" w:color="auto" w:fill="FFFFFF"/>
        </w:rPr>
        <w:t xml:space="preserve"> </w:t>
      </w:r>
      <w:proofErr w:type="spellStart"/>
      <w:r w:rsidRPr="00F16E49">
        <w:rPr>
          <w:color w:val="000000"/>
          <w:bdr w:val="none" w:sz="0" w:space="0" w:color="auto" w:frame="1"/>
          <w:shd w:val="clear" w:color="auto" w:fill="FFFFFF"/>
        </w:rPr>
        <w:t>Pahi</w:t>
      </w:r>
      <w:proofErr w:type="spellEnd"/>
      <w:r w:rsidRPr="00F16E49">
        <w:rPr>
          <w:color w:val="000000"/>
          <w:bdr w:val="none" w:sz="0" w:space="0" w:color="auto" w:frame="1"/>
          <w:shd w:val="clear" w:color="auto" w:fill="FFFFFF"/>
        </w:rPr>
        <w:t xml:space="preserve">, </w:t>
      </w:r>
      <w:r w:rsidR="00F16E49" w:rsidRPr="00F16E49">
        <w:rPr>
          <w:color w:val="000000"/>
          <w:bdr w:val="none" w:sz="0" w:space="0" w:color="auto" w:frame="1"/>
          <w:shd w:val="clear" w:color="auto" w:fill="FFFFFF"/>
        </w:rPr>
        <w:t xml:space="preserve">B., </w:t>
      </w:r>
      <w:r w:rsidRPr="00F16E49">
        <w:rPr>
          <w:color w:val="000000"/>
          <w:bdr w:val="none" w:sz="0" w:space="0" w:color="auto" w:frame="1"/>
          <w:shd w:val="clear" w:color="auto" w:fill="FFFFFF"/>
        </w:rPr>
        <w:t>Singh,</w:t>
      </w:r>
      <w:r w:rsidR="00F16E49" w:rsidRPr="00F16E49">
        <w:rPr>
          <w:color w:val="000000"/>
          <w:bdr w:val="none" w:sz="0" w:space="0" w:color="auto" w:frame="1"/>
          <w:shd w:val="clear" w:color="auto" w:fill="FFFFFF"/>
        </w:rPr>
        <w:t xml:space="preserve"> A.,</w:t>
      </w:r>
      <w:r w:rsidRPr="00F16E49">
        <w:rPr>
          <w:color w:val="000000"/>
          <w:bdr w:val="none" w:sz="0" w:space="0" w:color="auto" w:frame="1"/>
          <w:shd w:val="clear" w:color="auto" w:fill="FFFFFF"/>
        </w:rPr>
        <w:t xml:space="preserve"> Adeyemo,</w:t>
      </w:r>
      <w:r w:rsidR="00F16E49" w:rsidRPr="00F16E49">
        <w:rPr>
          <w:color w:val="000000"/>
          <w:bdr w:val="none" w:sz="0" w:space="0" w:color="auto" w:frame="1"/>
          <w:shd w:val="clear" w:color="auto" w:fill="FFFFFF"/>
        </w:rPr>
        <w:t xml:space="preserve"> O.,</w:t>
      </w:r>
      <w:r w:rsidRPr="00F16E49">
        <w:rPr>
          <w:color w:val="000000"/>
          <w:bdr w:val="none" w:sz="0" w:space="0" w:color="auto" w:frame="1"/>
          <w:shd w:val="clear" w:color="auto" w:fill="FFFFFF"/>
        </w:rPr>
        <w:t xml:space="preserve"> Kumar</w:t>
      </w:r>
      <w:r w:rsidR="00F16E49" w:rsidRPr="00F16E49">
        <w:rPr>
          <w:color w:val="000000"/>
          <w:bdr w:val="none" w:sz="0" w:space="0" w:color="auto" w:frame="1"/>
          <w:shd w:val="clear" w:color="auto" w:fill="FFFFFF"/>
        </w:rPr>
        <w:t xml:space="preserve"> V.,</w:t>
      </w:r>
      <w:r w:rsidRPr="00F16E49">
        <w:rPr>
          <w:color w:val="000000"/>
          <w:bdr w:val="none" w:sz="0" w:space="0" w:color="auto" w:frame="1"/>
          <w:shd w:val="clear" w:color="auto" w:fill="FFFFFF"/>
        </w:rPr>
        <w:t> and Sinha</w:t>
      </w:r>
      <w:r w:rsidR="00F16E49" w:rsidRPr="00F16E49">
        <w:rPr>
          <w:color w:val="000000"/>
          <w:bdr w:val="none" w:sz="0" w:space="0" w:color="auto" w:frame="1"/>
          <w:shd w:val="clear" w:color="auto" w:fill="FFFFFF"/>
        </w:rPr>
        <w:t>, P</w:t>
      </w:r>
      <w:r w:rsidRPr="001A12BE">
        <w:rPr>
          <w:color w:val="000000"/>
          <w:bdr w:val="none" w:sz="0" w:space="0" w:color="auto" w:frame="1"/>
          <w:shd w:val="clear" w:color="auto" w:fill="FFFFFF"/>
        </w:rPr>
        <w:t>. (2024).</w:t>
      </w:r>
      <w:r w:rsidRPr="00F16E49">
        <w:rPr>
          <w:i/>
          <w:iCs/>
          <w:color w:val="000000"/>
          <w:bdr w:val="none" w:sz="0" w:space="0" w:color="auto" w:frame="1"/>
          <w:shd w:val="clear" w:color="auto" w:fill="FFFFFF"/>
        </w:rPr>
        <w:t xml:space="preserve"> </w:t>
      </w:r>
      <w:r w:rsidRPr="002343DF">
        <w:rPr>
          <w:i/>
          <w:iCs/>
          <w:color w:val="000000"/>
          <w:bdr w:val="none" w:sz="0" w:space="0" w:color="auto" w:frame="1"/>
          <w:shd w:val="clear" w:color="auto" w:fill="FFFFFF"/>
        </w:rPr>
        <w:t> </w:t>
      </w:r>
      <w:r w:rsidRPr="002343DF">
        <w:rPr>
          <w:color w:val="000000"/>
          <w:bdr w:val="none" w:sz="0" w:space="0" w:color="auto" w:frame="1"/>
          <w:shd w:val="clear" w:color="auto" w:fill="FFFFFF"/>
        </w:rPr>
        <w:t>AI-Based Trait Mapping of Iron Deficiency Tolerance in Direct Seeded Rice (DSR</w:t>
      </w:r>
      <w:r w:rsidR="00F16E49">
        <w:rPr>
          <w:color w:val="000000"/>
          <w:bdr w:val="none" w:sz="0" w:space="0" w:color="auto" w:frame="1"/>
          <w:shd w:val="clear" w:color="auto" w:fill="FFFFFF"/>
        </w:rPr>
        <w:t>)</w:t>
      </w:r>
      <w:r w:rsidR="00F16E49" w:rsidRPr="00F16E49">
        <w:rPr>
          <w:i/>
          <w:iCs/>
          <w:color w:val="000000"/>
          <w:bdr w:val="none" w:sz="0" w:space="0" w:color="auto" w:frame="1"/>
          <w:shd w:val="clear" w:color="auto" w:fill="FFFFFF"/>
        </w:rPr>
        <w:t xml:space="preserve">. </w:t>
      </w:r>
      <w:r w:rsidR="00F16E49" w:rsidRPr="00F16E49">
        <w:rPr>
          <w:i/>
          <w:iCs/>
          <w:color w:val="000000"/>
          <w:shd w:val="clear" w:color="auto" w:fill="FFFFFF"/>
        </w:rPr>
        <w:t xml:space="preserve">ASA, CSSA, SSSA International Annual Meeting, </w:t>
      </w:r>
      <w:r w:rsidR="00F16E49" w:rsidRPr="00F16E49">
        <w:rPr>
          <w:i/>
          <w:iCs/>
          <w:color w:val="000000"/>
          <w:shd w:val="clear" w:color="auto" w:fill="FFFFFF"/>
        </w:rPr>
        <w:t>San Antonio</w:t>
      </w:r>
      <w:r w:rsidR="00F16E49" w:rsidRPr="00F16E49">
        <w:rPr>
          <w:i/>
          <w:iCs/>
          <w:color w:val="000000"/>
          <w:shd w:val="clear" w:color="auto" w:fill="FFFFFF"/>
        </w:rPr>
        <w:t xml:space="preserve">, </w:t>
      </w:r>
      <w:r w:rsidR="00F16E49" w:rsidRPr="00F16E49">
        <w:rPr>
          <w:i/>
          <w:iCs/>
          <w:color w:val="000000"/>
          <w:shd w:val="clear" w:color="auto" w:fill="FFFFFF"/>
        </w:rPr>
        <w:t>TX</w:t>
      </w:r>
      <w:r w:rsidR="00F16E49" w:rsidRPr="00F16E49">
        <w:rPr>
          <w:i/>
          <w:iCs/>
          <w:color w:val="000000"/>
          <w:shd w:val="clear" w:color="auto" w:fill="FFFFFF"/>
        </w:rPr>
        <w:t>.</w:t>
      </w:r>
      <w:r w:rsidR="00843AD4">
        <w:rPr>
          <w:i/>
          <w:iCs/>
          <w:color w:val="000000"/>
          <w:shd w:val="clear" w:color="auto" w:fill="FFFFFF"/>
        </w:rPr>
        <w:t xml:space="preserve"> </w:t>
      </w:r>
      <w:hyperlink r:id="rId12" w:history="1">
        <w:r w:rsidR="00843AD4" w:rsidRPr="00ED5F2F">
          <w:rPr>
            <w:rStyle w:val="Hyperlink"/>
            <w:shd w:val="clear" w:color="auto" w:fill="FFFFFF"/>
          </w:rPr>
          <w:t>https://scisoc.confex.com/scisoc/2024am/meetingapp.cgi/Paper/161992</w:t>
        </w:r>
      </w:hyperlink>
      <w:r w:rsidR="00843AD4">
        <w:rPr>
          <w:color w:val="000000"/>
          <w:shd w:val="clear" w:color="auto" w:fill="FFFFFF"/>
        </w:rPr>
        <w:t xml:space="preserve">. </w:t>
      </w:r>
    </w:p>
    <w:p w14:paraId="0603B4FD" w14:textId="77777777" w:rsidR="002343DF" w:rsidRDefault="002343DF" w:rsidP="002343DF">
      <w:pPr>
        <w:jc w:val="both"/>
      </w:pPr>
    </w:p>
    <w:p w14:paraId="6D7E59C6" w14:textId="786E5C15" w:rsidR="002343DF" w:rsidRPr="002D0366" w:rsidRDefault="002343DF" w:rsidP="00BD6623">
      <w:pPr>
        <w:jc w:val="both"/>
      </w:pPr>
      <w:r w:rsidRPr="002D0366">
        <w:lastRenderedPageBreak/>
        <w:t xml:space="preserve">• </w:t>
      </w:r>
      <w:r w:rsidRPr="002D0366">
        <w:rPr>
          <w:b/>
          <w:bCs/>
          <w:color w:val="000000"/>
          <w:shd w:val="clear" w:color="auto" w:fill="FFFFFF"/>
        </w:rPr>
        <w:t>Okinedo, U</w:t>
      </w:r>
      <w:r w:rsidRPr="002D0366">
        <w:rPr>
          <w:color w:val="000000"/>
          <w:shd w:val="clear" w:color="auto" w:fill="FFFFFF"/>
        </w:rPr>
        <w:t>., Marrano, A., Moyers, B</w:t>
      </w:r>
      <w:r w:rsidRPr="002D0366">
        <w:t>.</w:t>
      </w:r>
      <w:r>
        <w:t xml:space="preserve"> (2023).</w:t>
      </w:r>
      <w:r w:rsidRPr="002D0366">
        <w:t xml:space="preserve"> Discovering the Genetic Basis of Rice Grain Shape. </w:t>
      </w:r>
      <w:r w:rsidRPr="002D0366">
        <w:rPr>
          <w:i/>
          <w:iCs/>
        </w:rPr>
        <w:t>Plant Biology 2023 – Corteva Student Showcase, 2023, Savannah, GA.</w:t>
      </w:r>
      <w:r w:rsidRPr="002D0366">
        <w:t xml:space="preserve"> (Invited Speaker).</w:t>
      </w:r>
    </w:p>
    <w:p w14:paraId="00B261A9" w14:textId="77777777" w:rsidR="00404D5E" w:rsidRPr="002D0366" w:rsidRDefault="00404D5E" w:rsidP="00BD6623">
      <w:pPr>
        <w:jc w:val="both"/>
      </w:pPr>
    </w:p>
    <w:p w14:paraId="6C90EF25" w14:textId="6A17175F" w:rsidR="006709D1" w:rsidRPr="002D0366" w:rsidRDefault="00404D5E" w:rsidP="00BD6623">
      <w:pPr>
        <w:jc w:val="both"/>
      </w:pPr>
      <w:r w:rsidRPr="002D0366">
        <w:t xml:space="preserve">• </w:t>
      </w:r>
      <w:r w:rsidRPr="002D0366">
        <w:rPr>
          <w:b/>
          <w:bCs/>
          <w:color w:val="000000"/>
          <w:shd w:val="clear" w:color="auto" w:fill="FFFFFF"/>
        </w:rPr>
        <w:t>Okinedo, U</w:t>
      </w:r>
      <w:r w:rsidRPr="002D0366">
        <w:rPr>
          <w:color w:val="000000"/>
          <w:shd w:val="clear" w:color="auto" w:fill="FFFFFF"/>
        </w:rPr>
        <w:t>., Marrano, A., Moyers, B</w:t>
      </w:r>
      <w:r w:rsidR="00BD6623" w:rsidRPr="002D0366">
        <w:t>.</w:t>
      </w:r>
      <w:r w:rsidR="002343DF">
        <w:t xml:space="preserve"> (2023).</w:t>
      </w:r>
      <w:r w:rsidR="00BD6623" w:rsidRPr="002D0366">
        <w:t xml:space="preserve"> Discovering the Genetic Basis of Rice Grain Shape. </w:t>
      </w:r>
      <w:r w:rsidR="00BD6623" w:rsidRPr="002D0366">
        <w:rPr>
          <w:i/>
          <w:iCs/>
        </w:rPr>
        <w:t>Plant Biology 2023 – Corteva Student Showcase, 2023, Savannah, GA.</w:t>
      </w:r>
      <w:r w:rsidR="00BD6623" w:rsidRPr="002D0366">
        <w:t xml:space="preserve"> (</w:t>
      </w:r>
      <w:r w:rsidR="00697015" w:rsidRPr="002D0366">
        <w:t>Invited Speaker</w:t>
      </w:r>
      <w:r w:rsidR="00BD6623" w:rsidRPr="002D0366">
        <w:t>).</w:t>
      </w:r>
    </w:p>
    <w:p w14:paraId="50529089" w14:textId="77777777" w:rsidR="00697015" w:rsidRPr="002D0366" w:rsidRDefault="00697015" w:rsidP="00BD6623">
      <w:pPr>
        <w:jc w:val="both"/>
      </w:pPr>
    </w:p>
    <w:p w14:paraId="0CEF3B79" w14:textId="66DA01EF" w:rsidR="00697015" w:rsidRPr="002D0366" w:rsidRDefault="00697015" w:rsidP="00697015">
      <w:pPr>
        <w:jc w:val="both"/>
      </w:pPr>
      <w:r w:rsidRPr="002D0366">
        <w:t xml:space="preserve">• </w:t>
      </w:r>
      <w:r w:rsidRPr="002D0366">
        <w:rPr>
          <w:b/>
          <w:bCs/>
          <w:color w:val="000000"/>
          <w:shd w:val="clear" w:color="auto" w:fill="FFFFFF"/>
        </w:rPr>
        <w:t>Okinedo, U</w:t>
      </w:r>
      <w:r w:rsidRPr="002D0366">
        <w:rPr>
          <w:color w:val="000000"/>
          <w:shd w:val="clear" w:color="auto" w:fill="FFFFFF"/>
        </w:rPr>
        <w:t>., Marrano, A., Moyers, B</w:t>
      </w:r>
      <w:r w:rsidR="002343DF">
        <w:rPr>
          <w:color w:val="000000"/>
          <w:shd w:val="clear" w:color="auto" w:fill="FFFFFF"/>
        </w:rPr>
        <w:t>. (2023)</w:t>
      </w:r>
      <w:r w:rsidRPr="002D0366">
        <w:t xml:space="preserve">. Discovering the Genetic Basis of Rice Grain Shape. </w:t>
      </w:r>
      <w:r w:rsidRPr="002D0366">
        <w:rPr>
          <w:i/>
          <w:iCs/>
        </w:rPr>
        <w:t>Botany 2023, Boise, ID.</w:t>
      </w:r>
      <w:r w:rsidRPr="002D0366">
        <w:t xml:space="preserve"> (Poster).</w:t>
      </w:r>
    </w:p>
    <w:p w14:paraId="50C9506C" w14:textId="77777777" w:rsidR="00697015" w:rsidRPr="002D0366" w:rsidRDefault="00697015" w:rsidP="00697015">
      <w:pPr>
        <w:jc w:val="both"/>
        <w:rPr>
          <w:b/>
          <w:bCs/>
        </w:rPr>
      </w:pPr>
    </w:p>
    <w:p w14:paraId="561F134E" w14:textId="7A9328BA" w:rsidR="00697015" w:rsidRPr="002D0366" w:rsidRDefault="00697015" w:rsidP="00697015">
      <w:pPr>
        <w:jc w:val="both"/>
        <w:rPr>
          <w:color w:val="000000"/>
          <w:shd w:val="clear" w:color="auto" w:fill="FFFFFF"/>
        </w:rPr>
      </w:pPr>
      <w:r w:rsidRPr="002D0366">
        <w:t xml:space="preserve">• </w:t>
      </w:r>
      <w:r w:rsidRPr="002D0366">
        <w:rPr>
          <w:b/>
          <w:bCs/>
          <w:color w:val="000000"/>
          <w:shd w:val="clear" w:color="auto" w:fill="FFFFFF"/>
        </w:rPr>
        <w:t>Okinedo, U</w:t>
      </w:r>
      <w:r w:rsidRPr="002D0366">
        <w:rPr>
          <w:color w:val="000000"/>
          <w:shd w:val="clear" w:color="auto" w:fill="FFFFFF"/>
        </w:rPr>
        <w:t xml:space="preserve">., Moyers, B., and Marrano, A. (2023). </w:t>
      </w:r>
      <w:r w:rsidRPr="002D0366">
        <w:t xml:space="preserve">Pleiotropy and Adaptation in Silverleaf Sunflower, </w:t>
      </w:r>
      <w:r w:rsidRPr="002D0366">
        <w:rPr>
          <w:i/>
          <w:iCs/>
        </w:rPr>
        <w:t>Helianthus argophyllus</w:t>
      </w:r>
      <w:r w:rsidRPr="002D0366">
        <w:rPr>
          <w:color w:val="000000"/>
          <w:shd w:val="clear" w:color="auto" w:fill="FFFFFF"/>
        </w:rPr>
        <w:t xml:space="preserve">. </w:t>
      </w:r>
      <w:r w:rsidR="009C3AD3" w:rsidRPr="002D0366">
        <w:rPr>
          <w:i/>
          <w:iCs/>
        </w:rPr>
        <w:t>Botany 2023, Boise, ID</w:t>
      </w:r>
      <w:r w:rsidRPr="002D0366">
        <w:rPr>
          <w:color w:val="000000"/>
          <w:shd w:val="clear" w:color="auto" w:fill="FFFFFF"/>
        </w:rPr>
        <w:t xml:space="preserve">. </w:t>
      </w:r>
      <w:r w:rsidR="009C3AD3" w:rsidRPr="002D0366">
        <w:rPr>
          <w:color w:val="000000"/>
          <w:shd w:val="clear" w:color="auto" w:fill="FFFFFF"/>
        </w:rPr>
        <w:t xml:space="preserve">(Talk). </w:t>
      </w:r>
    </w:p>
    <w:p w14:paraId="6A5CE48F" w14:textId="77777777" w:rsidR="00BD6623" w:rsidRPr="002D0366" w:rsidRDefault="00BD6623" w:rsidP="008B2F82">
      <w:pPr>
        <w:jc w:val="both"/>
        <w:rPr>
          <w:b/>
          <w:bCs/>
        </w:rPr>
      </w:pPr>
    </w:p>
    <w:p w14:paraId="06583D17" w14:textId="7A8E4F7E" w:rsidR="001D0B47" w:rsidRPr="002D0366" w:rsidRDefault="00B657C1" w:rsidP="008B2F82">
      <w:pPr>
        <w:jc w:val="both"/>
        <w:rPr>
          <w:color w:val="000000"/>
          <w:shd w:val="clear" w:color="auto" w:fill="FFFFFF"/>
        </w:rPr>
      </w:pPr>
      <w:r w:rsidRPr="002D0366">
        <w:t xml:space="preserve">• </w:t>
      </w:r>
      <w:r w:rsidRPr="002D0366">
        <w:rPr>
          <w:b/>
          <w:bCs/>
          <w:color w:val="000000"/>
          <w:shd w:val="clear" w:color="auto" w:fill="FFFFFF"/>
        </w:rPr>
        <w:t>Okinedo, U</w:t>
      </w:r>
      <w:r w:rsidRPr="002D0366">
        <w:rPr>
          <w:color w:val="000000"/>
          <w:shd w:val="clear" w:color="auto" w:fill="FFFFFF"/>
        </w:rPr>
        <w:t xml:space="preserve">., Moyers, B., and Marrano, A. (2023). </w:t>
      </w:r>
      <w:r w:rsidR="0026472A" w:rsidRPr="002D0366">
        <w:t xml:space="preserve">Pleiotropy and Adaptation in Silverleaf Sunflower, </w:t>
      </w:r>
      <w:r w:rsidR="0026472A" w:rsidRPr="002D0366">
        <w:rPr>
          <w:i/>
          <w:iCs/>
        </w:rPr>
        <w:t>Helianthus argophyllus</w:t>
      </w:r>
      <w:r w:rsidRPr="002D0366">
        <w:rPr>
          <w:color w:val="000000"/>
          <w:shd w:val="clear" w:color="auto" w:fill="FFFFFF"/>
        </w:rPr>
        <w:t xml:space="preserve">. </w:t>
      </w:r>
      <w:r w:rsidR="008A779E" w:rsidRPr="002D0366">
        <w:rPr>
          <w:i/>
          <w:iCs/>
          <w:color w:val="000000"/>
          <w:shd w:val="clear" w:color="auto" w:fill="FFFFFF"/>
        </w:rPr>
        <w:t xml:space="preserve">Evolution </w:t>
      </w:r>
      <w:r w:rsidR="0000693D" w:rsidRPr="002D0366">
        <w:rPr>
          <w:i/>
          <w:iCs/>
          <w:color w:val="000000"/>
          <w:shd w:val="clear" w:color="auto" w:fill="FFFFFF"/>
        </w:rPr>
        <w:t>2023</w:t>
      </w:r>
      <w:r w:rsidR="00E6308C" w:rsidRPr="002D0366">
        <w:rPr>
          <w:i/>
          <w:iCs/>
          <w:color w:val="000000"/>
          <w:shd w:val="clear" w:color="auto" w:fill="FFFFFF"/>
        </w:rPr>
        <w:t xml:space="preserve"> conference, Albuquerque, NM</w:t>
      </w:r>
      <w:r w:rsidR="00E6308C" w:rsidRPr="002D0366">
        <w:rPr>
          <w:color w:val="000000"/>
          <w:shd w:val="clear" w:color="auto" w:fill="FFFFFF"/>
        </w:rPr>
        <w:t xml:space="preserve">. </w:t>
      </w:r>
    </w:p>
    <w:p w14:paraId="142C56FD" w14:textId="77777777" w:rsidR="00B657C1" w:rsidRPr="002D0366" w:rsidRDefault="00B657C1" w:rsidP="008B2F82">
      <w:pPr>
        <w:jc w:val="both"/>
        <w:rPr>
          <w:b/>
          <w:bCs/>
        </w:rPr>
      </w:pPr>
    </w:p>
    <w:p w14:paraId="37EC46FC" w14:textId="408C9294" w:rsidR="00A87768" w:rsidRPr="002D0366" w:rsidRDefault="004001CC" w:rsidP="008B2F82">
      <w:pPr>
        <w:jc w:val="both"/>
      </w:pPr>
      <w:r w:rsidRPr="002D0366">
        <w:t xml:space="preserve">• </w:t>
      </w:r>
      <w:r w:rsidR="003976FA" w:rsidRPr="002D0366">
        <w:rPr>
          <w:b/>
          <w:bCs/>
          <w:color w:val="000000"/>
          <w:shd w:val="clear" w:color="auto" w:fill="FFFFFF"/>
        </w:rPr>
        <w:t>Okinedo, U</w:t>
      </w:r>
      <w:r w:rsidR="003976FA" w:rsidRPr="002D0366">
        <w:rPr>
          <w:color w:val="000000"/>
          <w:shd w:val="clear" w:color="auto" w:fill="FFFFFF"/>
        </w:rPr>
        <w:t xml:space="preserve">., Moyers, B., and Marrano, A. (2023). </w:t>
      </w:r>
      <w:r w:rsidR="00056789" w:rsidRPr="002D0366">
        <w:t>Discovering the Genetic Basis of Rice Grain Shape</w:t>
      </w:r>
      <w:r w:rsidR="000F23B9" w:rsidRPr="002D0366">
        <w:t xml:space="preserve">”. </w:t>
      </w:r>
      <w:r w:rsidR="00260369" w:rsidRPr="002D0366">
        <w:rPr>
          <w:i/>
          <w:iCs/>
        </w:rPr>
        <w:t>UMass Boston College of Science and Mathematics Student Showcase</w:t>
      </w:r>
      <w:r w:rsidR="00D52F81" w:rsidRPr="002D0366">
        <w:rPr>
          <w:i/>
          <w:iCs/>
        </w:rPr>
        <w:t>.</w:t>
      </w:r>
      <w:r w:rsidR="00D52F81" w:rsidRPr="002D0366">
        <w:t xml:space="preserve"> </w:t>
      </w:r>
      <w:hyperlink r:id="rId13" w:history="1">
        <w:r w:rsidR="00646566" w:rsidRPr="002D0366">
          <w:rPr>
            <w:rStyle w:val="Hyperlink"/>
          </w:rPr>
          <w:t>Program Booklet Seventh Annual CSM Student Success Showcase May 12, 2023.pdf - Google Drive</w:t>
        </w:r>
      </w:hyperlink>
    </w:p>
    <w:p w14:paraId="0DBF31C4" w14:textId="77777777" w:rsidR="00646566" w:rsidRPr="002D0366" w:rsidRDefault="00646566" w:rsidP="008B2F82">
      <w:pPr>
        <w:jc w:val="both"/>
        <w:rPr>
          <w:b/>
          <w:bCs/>
        </w:rPr>
      </w:pPr>
    </w:p>
    <w:p w14:paraId="359CECAA" w14:textId="127939F2" w:rsidR="007314CE" w:rsidRPr="002D0366" w:rsidRDefault="007314CE" w:rsidP="008B2F82">
      <w:pPr>
        <w:jc w:val="both"/>
        <w:rPr>
          <w:rStyle w:val="Hyperlink"/>
          <w:shd w:val="clear" w:color="auto" w:fill="FFFFFF"/>
        </w:rPr>
      </w:pPr>
      <w:r w:rsidRPr="002D0366">
        <w:t xml:space="preserve">• </w:t>
      </w:r>
      <w:r w:rsidRPr="002D0366">
        <w:rPr>
          <w:b/>
          <w:bCs/>
          <w:color w:val="000000"/>
          <w:shd w:val="clear" w:color="auto" w:fill="FFFFFF"/>
        </w:rPr>
        <w:t>Okinedo, U</w:t>
      </w:r>
      <w:r w:rsidRPr="002D0366">
        <w:rPr>
          <w:color w:val="000000"/>
          <w:shd w:val="clear" w:color="auto" w:fill="FFFFFF"/>
        </w:rPr>
        <w:t xml:space="preserve">., Moyers, B., and Marrano, A. (2022). Phenotypic Variation and Genome-Wide Association Study of Seed Traits in the USDA Rice Mini-Core. </w:t>
      </w:r>
      <w:r w:rsidRPr="002D0366">
        <w:rPr>
          <w:i/>
          <w:iCs/>
          <w:color w:val="000000"/>
          <w:shd w:val="clear" w:color="auto" w:fill="FFFFFF"/>
        </w:rPr>
        <w:t>ASA, CSSA, SSSA International Annual Meeting, Baltimore, MD.</w:t>
      </w:r>
      <w:r w:rsidRPr="002D0366">
        <w:rPr>
          <w:color w:val="000000"/>
          <w:shd w:val="clear" w:color="auto" w:fill="FFFFFF"/>
        </w:rPr>
        <w:t xml:space="preserve"> </w:t>
      </w:r>
      <w:hyperlink r:id="rId14" w:history="1">
        <w:r w:rsidRPr="002D0366">
          <w:rPr>
            <w:rStyle w:val="Hyperlink"/>
            <w:shd w:val="clear" w:color="auto" w:fill="FFFFFF"/>
          </w:rPr>
          <w:t>https://scisoc.confex.com/scisoc/2022am/meetingapp.cgi/Paper/145504</w:t>
        </w:r>
      </w:hyperlink>
    </w:p>
    <w:p w14:paraId="51FD5ACD" w14:textId="77777777" w:rsidR="00D979EA" w:rsidRPr="002D0366" w:rsidRDefault="00D979EA" w:rsidP="008B2F82">
      <w:pPr>
        <w:jc w:val="both"/>
        <w:rPr>
          <w:b/>
          <w:bCs/>
        </w:rPr>
      </w:pPr>
    </w:p>
    <w:p w14:paraId="0F3357AE" w14:textId="77777777" w:rsidR="006709D1" w:rsidRPr="002D0366" w:rsidRDefault="006709D1" w:rsidP="008B2F82">
      <w:pPr>
        <w:autoSpaceDE w:val="0"/>
        <w:autoSpaceDN w:val="0"/>
        <w:adjustRightInd w:val="0"/>
        <w:jc w:val="both"/>
        <w:rPr>
          <w:i/>
          <w:iCs/>
        </w:rPr>
      </w:pPr>
      <w:r w:rsidRPr="002D0366">
        <w:t xml:space="preserve">• Bankole, I.O., Adeyemo, O.A., </w:t>
      </w:r>
      <w:proofErr w:type="spellStart"/>
      <w:r w:rsidRPr="002D0366">
        <w:t>Ottu</w:t>
      </w:r>
      <w:proofErr w:type="spellEnd"/>
      <w:r w:rsidRPr="002D0366">
        <w:t xml:space="preserve">, B.O., </w:t>
      </w:r>
      <w:r w:rsidRPr="002D0366">
        <w:rPr>
          <w:b/>
          <w:bCs/>
        </w:rPr>
        <w:t>Okinedo, U.E.</w:t>
      </w:r>
      <w:r w:rsidRPr="002D0366">
        <w:t xml:space="preserve"> and Ajiboye, G. (2019). “Quality and Quantity of DNA from Blood Samples Recovered from Metal Surfaces”. </w:t>
      </w:r>
      <w:r w:rsidRPr="002D0366">
        <w:rPr>
          <w:i/>
          <w:iCs/>
        </w:rPr>
        <w:t>1st annual conference of the Society of Forensic and Analytical Scientists in Nigeria.</w:t>
      </w:r>
    </w:p>
    <w:p w14:paraId="3FB75DCA" w14:textId="77777777" w:rsidR="006709D1" w:rsidRPr="002D0366" w:rsidRDefault="006709D1" w:rsidP="008B2F82">
      <w:pPr>
        <w:autoSpaceDE w:val="0"/>
        <w:autoSpaceDN w:val="0"/>
        <w:adjustRightInd w:val="0"/>
        <w:jc w:val="both"/>
      </w:pPr>
    </w:p>
    <w:p w14:paraId="7895F555" w14:textId="77777777" w:rsidR="006709D1" w:rsidRPr="002D0366" w:rsidRDefault="006709D1" w:rsidP="008B2F82">
      <w:pPr>
        <w:autoSpaceDE w:val="0"/>
        <w:autoSpaceDN w:val="0"/>
        <w:adjustRightInd w:val="0"/>
        <w:jc w:val="both"/>
        <w:rPr>
          <w:i/>
          <w:iCs/>
        </w:rPr>
      </w:pPr>
      <w:r w:rsidRPr="002D0366">
        <w:t xml:space="preserve">• Adeyemo, O.A., </w:t>
      </w:r>
      <w:proofErr w:type="spellStart"/>
      <w:r w:rsidRPr="002D0366">
        <w:t>Oyewale</w:t>
      </w:r>
      <w:proofErr w:type="spellEnd"/>
      <w:r w:rsidRPr="002D0366">
        <w:t xml:space="preserve">, T.O., Adeyemi, O.K., </w:t>
      </w:r>
      <w:proofErr w:type="spellStart"/>
      <w:r w:rsidRPr="002D0366">
        <w:t>Ottu</w:t>
      </w:r>
      <w:proofErr w:type="spellEnd"/>
      <w:r w:rsidRPr="002D0366">
        <w:t xml:space="preserve">, B.O., </w:t>
      </w:r>
      <w:proofErr w:type="spellStart"/>
      <w:r w:rsidRPr="002D0366">
        <w:t>Adebesin</w:t>
      </w:r>
      <w:proofErr w:type="spellEnd"/>
      <w:r w:rsidRPr="002D0366">
        <w:t xml:space="preserve">, O.A., Ajiboye, G. and </w:t>
      </w:r>
      <w:r w:rsidRPr="002D0366">
        <w:rPr>
          <w:b/>
          <w:bCs/>
        </w:rPr>
        <w:t xml:space="preserve">Okinedo, U.E. </w:t>
      </w:r>
      <w:r w:rsidRPr="002D0366">
        <w:t xml:space="preserve">(2019). “DNA Paternity Testing: Awareness, Attitudes, and DNA Profiling Training among Nigerian Medical Personnel”. </w:t>
      </w:r>
      <w:r w:rsidRPr="002D0366">
        <w:rPr>
          <w:i/>
          <w:iCs/>
        </w:rPr>
        <w:t>1st annual conference of the Society of Forensic and Analytical Scientists in Nigeria.</w:t>
      </w:r>
    </w:p>
    <w:p w14:paraId="2BF1ADC0" w14:textId="77777777" w:rsidR="006709D1" w:rsidRPr="002D0366" w:rsidRDefault="006709D1" w:rsidP="008B2F82">
      <w:pPr>
        <w:autoSpaceDE w:val="0"/>
        <w:autoSpaceDN w:val="0"/>
        <w:adjustRightInd w:val="0"/>
        <w:jc w:val="both"/>
      </w:pPr>
    </w:p>
    <w:p w14:paraId="71A35991" w14:textId="77777777" w:rsidR="006709D1" w:rsidRPr="002D0366" w:rsidRDefault="006709D1" w:rsidP="008B2F82">
      <w:pPr>
        <w:autoSpaceDE w:val="0"/>
        <w:autoSpaceDN w:val="0"/>
        <w:adjustRightInd w:val="0"/>
        <w:jc w:val="both"/>
        <w:rPr>
          <w:i/>
          <w:iCs/>
        </w:rPr>
      </w:pPr>
      <w:r w:rsidRPr="002D0366">
        <w:t xml:space="preserve">• </w:t>
      </w:r>
      <w:proofErr w:type="spellStart"/>
      <w:r w:rsidRPr="002D0366">
        <w:t>Ottu</w:t>
      </w:r>
      <w:proofErr w:type="spellEnd"/>
      <w:r w:rsidRPr="002D0366">
        <w:t xml:space="preserve">, B.O., </w:t>
      </w:r>
      <w:proofErr w:type="spellStart"/>
      <w:r w:rsidRPr="002D0366">
        <w:t>Ajiboye</w:t>
      </w:r>
      <w:proofErr w:type="spellEnd"/>
      <w:r w:rsidRPr="002D0366">
        <w:t xml:space="preserve">, G., Adeyemo, O.A., </w:t>
      </w:r>
      <w:proofErr w:type="spellStart"/>
      <w:r w:rsidRPr="002D0366">
        <w:t>Olojede</w:t>
      </w:r>
      <w:proofErr w:type="spellEnd"/>
      <w:r w:rsidRPr="002D0366">
        <w:t xml:space="preserve">, O.A.O., </w:t>
      </w:r>
      <w:r w:rsidRPr="002D0366">
        <w:rPr>
          <w:b/>
          <w:bCs/>
        </w:rPr>
        <w:t>Okinedo, U.E</w:t>
      </w:r>
      <w:r w:rsidRPr="002D0366">
        <w:t xml:space="preserve">. and Obioha, A.N. (2019). “Knowledge and Practice in the Management of Rape Cases in Hospitals in Lagos and Ogun States”. </w:t>
      </w:r>
      <w:r w:rsidRPr="002D0366">
        <w:rPr>
          <w:i/>
          <w:iCs/>
        </w:rPr>
        <w:t>1st annual conference of the Society of Forensic and Analytical Scientists in Nigeria.</w:t>
      </w:r>
    </w:p>
    <w:p w14:paraId="22B00012" w14:textId="77777777" w:rsidR="006709D1" w:rsidRPr="002D0366" w:rsidRDefault="006709D1" w:rsidP="008B2F82">
      <w:pPr>
        <w:jc w:val="both"/>
        <w:rPr>
          <w:b/>
          <w:bCs/>
        </w:rPr>
      </w:pPr>
    </w:p>
    <w:p w14:paraId="54FF77B2" w14:textId="77777777" w:rsidR="006709D1" w:rsidRPr="002D0366" w:rsidRDefault="006709D1" w:rsidP="008B2F82">
      <w:pPr>
        <w:jc w:val="both"/>
      </w:pPr>
      <w:r w:rsidRPr="002D0366">
        <w:t xml:space="preserve">• </w:t>
      </w:r>
      <w:proofErr w:type="spellStart"/>
      <w:r w:rsidRPr="002D0366">
        <w:t>Olatunde</w:t>
      </w:r>
      <w:proofErr w:type="spellEnd"/>
      <w:r w:rsidRPr="002D0366">
        <w:t xml:space="preserve"> </w:t>
      </w:r>
      <w:proofErr w:type="spellStart"/>
      <w:r w:rsidRPr="002D0366">
        <w:t>Bhadmus</w:t>
      </w:r>
      <w:proofErr w:type="spellEnd"/>
      <w:r w:rsidRPr="002D0366">
        <w:t xml:space="preserve">, </w:t>
      </w:r>
      <w:r w:rsidRPr="002D0366">
        <w:rPr>
          <w:b/>
          <w:bCs/>
        </w:rPr>
        <w:t>Uzezi Okinedo</w:t>
      </w:r>
      <w:r w:rsidRPr="002D0366">
        <w:t xml:space="preserve">, </w:t>
      </w:r>
      <w:proofErr w:type="spellStart"/>
      <w:r w:rsidRPr="002D0366">
        <w:t>Oyenike</w:t>
      </w:r>
      <w:proofErr w:type="spellEnd"/>
      <w:r w:rsidRPr="002D0366">
        <w:t xml:space="preserve"> Adeyemo and Blessing Ebong. (2019). Genetic</w:t>
      </w:r>
    </w:p>
    <w:p w14:paraId="679FDA9A" w14:textId="087130E9" w:rsidR="006709D1" w:rsidRPr="002D0366" w:rsidRDefault="006709D1" w:rsidP="008B2F82">
      <w:pPr>
        <w:jc w:val="both"/>
        <w:rPr>
          <w:i/>
          <w:iCs/>
        </w:rPr>
      </w:pPr>
      <w:r w:rsidRPr="002D0366">
        <w:t xml:space="preserve">diversity and relationships among </w:t>
      </w:r>
      <w:r w:rsidRPr="002D0366">
        <w:rPr>
          <w:i/>
          <w:iCs/>
        </w:rPr>
        <w:t xml:space="preserve">A. cepa </w:t>
      </w:r>
      <w:r w:rsidRPr="002D0366">
        <w:t xml:space="preserve">L., </w:t>
      </w:r>
      <w:r w:rsidRPr="002D0366">
        <w:rPr>
          <w:i/>
          <w:iCs/>
        </w:rPr>
        <w:t xml:space="preserve">A. cepa </w:t>
      </w:r>
      <w:r w:rsidRPr="002D0366">
        <w:t xml:space="preserve">L. var Aggregatum, </w:t>
      </w:r>
      <w:r w:rsidRPr="002D0366">
        <w:rPr>
          <w:i/>
          <w:iCs/>
        </w:rPr>
        <w:t xml:space="preserve">A. </w:t>
      </w:r>
      <w:proofErr w:type="spellStart"/>
      <w:r w:rsidRPr="002D0366">
        <w:rPr>
          <w:i/>
          <w:iCs/>
        </w:rPr>
        <w:t>fistulosum</w:t>
      </w:r>
      <w:proofErr w:type="spellEnd"/>
      <w:r w:rsidR="00F24C1C" w:rsidRPr="002D0366">
        <w:rPr>
          <w:i/>
          <w:iCs/>
        </w:rPr>
        <w:t>,</w:t>
      </w:r>
      <w:r w:rsidRPr="002D0366">
        <w:rPr>
          <w:i/>
          <w:iCs/>
        </w:rPr>
        <w:t xml:space="preserve"> </w:t>
      </w:r>
      <w:r w:rsidRPr="002D0366">
        <w:t xml:space="preserve">and </w:t>
      </w:r>
      <w:r w:rsidRPr="002D0366">
        <w:rPr>
          <w:i/>
          <w:iCs/>
        </w:rPr>
        <w:t>A.</w:t>
      </w:r>
    </w:p>
    <w:p w14:paraId="7A923835" w14:textId="77777777" w:rsidR="006709D1" w:rsidRPr="002D0366" w:rsidRDefault="006709D1" w:rsidP="008B2F82">
      <w:pPr>
        <w:jc w:val="both"/>
        <w:rPr>
          <w:i/>
          <w:iCs/>
        </w:rPr>
      </w:pPr>
      <w:r w:rsidRPr="002D0366">
        <w:rPr>
          <w:i/>
          <w:iCs/>
        </w:rPr>
        <w:t xml:space="preserve">sativum </w:t>
      </w:r>
      <w:r w:rsidRPr="002D0366">
        <w:t xml:space="preserve">accessions assessed by RAPD Analysis. </w:t>
      </w:r>
      <w:r w:rsidRPr="002D0366">
        <w:rPr>
          <w:i/>
          <w:iCs/>
        </w:rPr>
        <w:t xml:space="preserve">Proceedings of 43rd Genetics Society of Nigeria Annual conference </w:t>
      </w:r>
      <w:r w:rsidRPr="002D0366">
        <w:rPr>
          <w:b/>
          <w:bCs/>
        </w:rPr>
        <w:t>2019</w:t>
      </w:r>
      <w:r w:rsidRPr="002D0366">
        <w:t>: 202- 210.</w:t>
      </w:r>
    </w:p>
    <w:p w14:paraId="749033F4" w14:textId="77777777" w:rsidR="006709D1" w:rsidRPr="002D0366" w:rsidRDefault="006709D1" w:rsidP="008B2F82">
      <w:pPr>
        <w:jc w:val="both"/>
        <w:rPr>
          <w:b/>
          <w:bCs/>
        </w:rPr>
      </w:pPr>
    </w:p>
    <w:p w14:paraId="5B261D63" w14:textId="77777777" w:rsidR="006709D1" w:rsidRPr="002D0366" w:rsidRDefault="006709D1" w:rsidP="008B2F82">
      <w:pPr>
        <w:pBdr>
          <w:bottom w:val="single" w:sz="6" w:space="1" w:color="auto"/>
        </w:pBdr>
        <w:jc w:val="both"/>
      </w:pPr>
      <w:r w:rsidRPr="002D0366">
        <w:rPr>
          <w:b/>
          <w:bCs/>
        </w:rPr>
        <w:t>AWARDS AND RECOGNITION</w:t>
      </w:r>
    </w:p>
    <w:p w14:paraId="59FCF650" w14:textId="19A04DF0" w:rsidR="00FB3D24" w:rsidRPr="002D0366" w:rsidRDefault="00FB3D24" w:rsidP="008B2F82">
      <w:pPr>
        <w:jc w:val="both"/>
      </w:pPr>
      <w:r w:rsidRPr="002D0366">
        <w:t xml:space="preserve">• Global Rice Research Foundation (GRRF) Leadership Award ($7,150) (2024). </w:t>
      </w:r>
    </w:p>
    <w:p w14:paraId="48C82498" w14:textId="53A41D18" w:rsidR="00443F86" w:rsidRPr="002D0366" w:rsidRDefault="00443F86" w:rsidP="008B2F82">
      <w:pPr>
        <w:jc w:val="both"/>
      </w:pPr>
      <w:r w:rsidRPr="002D0366">
        <w:t>• International Rice Research Institute (IRRI) MSI Scholarship</w:t>
      </w:r>
      <w:r w:rsidR="00D55198" w:rsidRPr="002D0366">
        <w:t xml:space="preserve"> by USAID</w:t>
      </w:r>
      <w:r w:rsidRPr="002D0366">
        <w:t xml:space="preserve"> (~ $</w:t>
      </w:r>
      <w:r w:rsidR="00BB6D78" w:rsidRPr="002D0366">
        <w:t>4</w:t>
      </w:r>
      <w:r w:rsidR="002F08CE" w:rsidRPr="002D0366">
        <w:t>5</w:t>
      </w:r>
      <w:r w:rsidRPr="002D0366">
        <w:t>,000)</w:t>
      </w:r>
      <w:r w:rsidR="000A3B93" w:rsidRPr="002D0366">
        <w:t xml:space="preserve"> (2023)</w:t>
      </w:r>
      <w:r w:rsidR="002C1198" w:rsidRPr="002D0366">
        <w:t xml:space="preserve">. </w:t>
      </w:r>
    </w:p>
    <w:p w14:paraId="3E2B4DCB" w14:textId="0251EC22" w:rsidR="00CE66AF" w:rsidRPr="002D0366" w:rsidRDefault="00EA37AC" w:rsidP="008B2F82">
      <w:pPr>
        <w:jc w:val="both"/>
      </w:pPr>
      <w:r w:rsidRPr="002D0366">
        <w:t>• UMass Boston Nancy Goranson Endowment Fund ($735)</w:t>
      </w:r>
      <w:r w:rsidR="000A3B93" w:rsidRPr="002D0366">
        <w:t xml:space="preserve"> (2023)</w:t>
      </w:r>
      <w:r w:rsidRPr="002D0366">
        <w:t xml:space="preserve">.  </w:t>
      </w:r>
    </w:p>
    <w:p w14:paraId="038D93A9" w14:textId="353BDF0A" w:rsidR="0083514B" w:rsidRPr="002D0366" w:rsidRDefault="0083514B" w:rsidP="008B2F82">
      <w:pPr>
        <w:jc w:val="both"/>
      </w:pPr>
      <w:r w:rsidRPr="002D0366">
        <w:t xml:space="preserve">• Best Poster Presentation Economic Botany Section - Botany 2023, Boise, Idaho. </w:t>
      </w:r>
    </w:p>
    <w:p w14:paraId="2DDF7F29" w14:textId="55F6BF91" w:rsidR="00C16890" w:rsidRPr="002D0366" w:rsidRDefault="00C16890" w:rsidP="008B2F82">
      <w:pPr>
        <w:jc w:val="both"/>
      </w:pPr>
      <w:r w:rsidRPr="002D0366">
        <w:t xml:space="preserve">• </w:t>
      </w:r>
      <w:r w:rsidR="007B6CF0" w:rsidRPr="002D0366">
        <w:t>Association for Women in Science (AWIS) Distinguished Dissertation Research Scholarship ($10</w:t>
      </w:r>
      <w:r w:rsidR="00A6433E" w:rsidRPr="002D0366">
        <w:t xml:space="preserve">,000) (2023). </w:t>
      </w:r>
    </w:p>
    <w:p w14:paraId="094E1212" w14:textId="439D4D08" w:rsidR="003F02E7" w:rsidRPr="002D0366" w:rsidRDefault="003F02E7" w:rsidP="008B2F82">
      <w:pPr>
        <w:jc w:val="both"/>
      </w:pPr>
      <w:r w:rsidRPr="002D0366">
        <w:lastRenderedPageBreak/>
        <w:t xml:space="preserve">• </w:t>
      </w:r>
      <w:r w:rsidR="00C16890" w:rsidRPr="002D0366">
        <w:t>Corteva Showcase Award (2023).</w:t>
      </w:r>
    </w:p>
    <w:p w14:paraId="133C12E9" w14:textId="47A0C9E1" w:rsidR="00466814" w:rsidRPr="002D0366" w:rsidRDefault="00466814" w:rsidP="008B2F82">
      <w:pPr>
        <w:jc w:val="both"/>
      </w:pPr>
      <w:r w:rsidRPr="002D0366">
        <w:t xml:space="preserve">• Botanical Society of America </w:t>
      </w:r>
      <w:r w:rsidR="006265F5" w:rsidRPr="002D0366">
        <w:t xml:space="preserve">(BSA) </w:t>
      </w:r>
      <w:r w:rsidR="003F02E7" w:rsidRPr="002D0366">
        <w:t xml:space="preserve">Genetics Section Student Travel Award ($500) (2023). </w:t>
      </w:r>
    </w:p>
    <w:p w14:paraId="2F7ED44B" w14:textId="1ADB7474" w:rsidR="00EE0D43" w:rsidRPr="002D0366" w:rsidRDefault="00EE0D43" w:rsidP="008B2F82">
      <w:pPr>
        <w:jc w:val="both"/>
      </w:pPr>
      <w:r w:rsidRPr="002D0366">
        <w:t xml:space="preserve">• </w:t>
      </w:r>
      <w:r w:rsidR="00AB1A67" w:rsidRPr="002D0366">
        <w:t xml:space="preserve">American Society of Plant Biologists (ASPB) Recognition Travel Award </w:t>
      </w:r>
      <w:r w:rsidR="00466814" w:rsidRPr="002D0366">
        <w:t>(2023).</w:t>
      </w:r>
    </w:p>
    <w:p w14:paraId="68099376" w14:textId="4D949746" w:rsidR="00811F39" w:rsidRPr="002D0366" w:rsidRDefault="00811F39" w:rsidP="008B2F82">
      <w:pPr>
        <w:jc w:val="both"/>
      </w:pPr>
      <w:r w:rsidRPr="002D0366">
        <w:t xml:space="preserve">• Herbert Lipke Memorial Endowment Fund </w:t>
      </w:r>
      <w:r w:rsidR="00EE0D43" w:rsidRPr="002D0366">
        <w:t>($1,000) (2023).</w:t>
      </w:r>
    </w:p>
    <w:p w14:paraId="0C46F9B5" w14:textId="771477E5" w:rsidR="002A07D3" w:rsidRPr="002D0366" w:rsidRDefault="002A07D3" w:rsidP="008B2F82">
      <w:pPr>
        <w:jc w:val="both"/>
      </w:pPr>
      <w:r w:rsidRPr="002D0366">
        <w:t xml:space="preserve">• Cold Spring Harbor </w:t>
      </w:r>
      <w:r w:rsidR="00170529" w:rsidRPr="002D0366">
        <w:t xml:space="preserve">Laboratory (CSHL) </w:t>
      </w:r>
      <w:r w:rsidRPr="002D0366">
        <w:t xml:space="preserve">Financial Award for course attendance ($3,000) (2023). </w:t>
      </w:r>
    </w:p>
    <w:p w14:paraId="4CD61EBB" w14:textId="0FB830BF" w:rsidR="00BA7E9E" w:rsidRPr="002D0366" w:rsidRDefault="00BA7E9E" w:rsidP="008B2F82">
      <w:pPr>
        <w:jc w:val="both"/>
      </w:pPr>
      <w:r w:rsidRPr="002D0366">
        <w:t>• Honorable Mention by Graduate Women in Science (GWIS) National Fellows</w:t>
      </w:r>
      <w:r w:rsidR="00CA47EE" w:rsidRPr="002D0366">
        <w:t>h</w:t>
      </w:r>
      <w:r w:rsidRPr="002D0366">
        <w:t xml:space="preserve">ip (2022). </w:t>
      </w:r>
    </w:p>
    <w:p w14:paraId="4D65C3E6" w14:textId="52290A95" w:rsidR="00BA7E9E" w:rsidRPr="002D0366" w:rsidRDefault="00BA7E9E" w:rsidP="008B2F82">
      <w:pPr>
        <w:jc w:val="both"/>
      </w:pPr>
      <w:r w:rsidRPr="002D0366">
        <w:t>• Genetics Society of America (GSA) DeLill Nasser Award for Professional Development in Genetics ($1</w:t>
      </w:r>
      <w:r w:rsidR="00590891" w:rsidRPr="002D0366">
        <w:t>,</w:t>
      </w:r>
      <w:r w:rsidRPr="002D0366">
        <w:t xml:space="preserve">000) (2022).  </w:t>
      </w:r>
    </w:p>
    <w:p w14:paraId="70BF881D" w14:textId="7FBF94CB" w:rsidR="00BA7E9E" w:rsidRPr="002D0366" w:rsidRDefault="00BA7E9E" w:rsidP="008B2F82">
      <w:pPr>
        <w:jc w:val="both"/>
        <w:rPr>
          <w:b/>
          <w:bCs/>
        </w:rPr>
      </w:pPr>
      <w:r w:rsidRPr="002D0366">
        <w:t>• American Association of University Women (AAUW) International Doctoral Fellowship ($20</w:t>
      </w:r>
      <w:r w:rsidR="00590891" w:rsidRPr="002D0366">
        <w:t>,</w:t>
      </w:r>
      <w:r w:rsidRPr="002D0366">
        <w:t xml:space="preserve">000) (2022). </w:t>
      </w:r>
    </w:p>
    <w:p w14:paraId="68DD393F" w14:textId="77777777" w:rsidR="006709D1" w:rsidRPr="002D0366" w:rsidRDefault="006709D1" w:rsidP="008B2F82">
      <w:pPr>
        <w:jc w:val="both"/>
      </w:pPr>
      <w:r w:rsidRPr="002D0366">
        <w:t>• Summer Institute of Statistical Genetics (SISG) Scholarship Recipient (2021)</w:t>
      </w:r>
    </w:p>
    <w:p w14:paraId="09EA0BB8" w14:textId="77777777" w:rsidR="006709D1" w:rsidRPr="002D0366" w:rsidRDefault="006709D1" w:rsidP="008B2F82">
      <w:pPr>
        <w:jc w:val="both"/>
      </w:pPr>
      <w:r w:rsidRPr="002D0366">
        <w:t xml:space="preserve">• </w:t>
      </w:r>
      <w:proofErr w:type="spellStart"/>
      <w:r w:rsidRPr="002D0366">
        <w:t>EducationUSA</w:t>
      </w:r>
      <w:proofErr w:type="spellEnd"/>
      <w:r w:rsidRPr="002D0366">
        <w:t xml:space="preserve"> Opportunity Fund Scholar (2019). </w:t>
      </w:r>
    </w:p>
    <w:p w14:paraId="72D03F8C" w14:textId="77777777" w:rsidR="006709D1" w:rsidRPr="002D0366" w:rsidRDefault="006709D1" w:rsidP="008B2F82">
      <w:pPr>
        <w:jc w:val="both"/>
      </w:pPr>
      <w:r w:rsidRPr="002D0366">
        <w:t>• Dr. D.K Olukoya Academic Award of Excellence (2019).</w:t>
      </w:r>
    </w:p>
    <w:p w14:paraId="3A22D66B" w14:textId="77777777" w:rsidR="006709D1" w:rsidRPr="002D0366" w:rsidRDefault="006709D1" w:rsidP="008B2F82">
      <w:pPr>
        <w:jc w:val="both"/>
      </w:pPr>
      <w:r w:rsidRPr="002D0366">
        <w:t xml:space="preserve">• First Class Honors (2016). </w:t>
      </w:r>
    </w:p>
    <w:p w14:paraId="6588AAC0" w14:textId="77777777" w:rsidR="006709D1" w:rsidRPr="002D0366" w:rsidRDefault="006709D1" w:rsidP="008B2F82">
      <w:pPr>
        <w:jc w:val="both"/>
      </w:pPr>
      <w:r w:rsidRPr="002D0366">
        <w:t>• University of Lagos Endowment Award for Academic Excellence (2012/2013, 2013/2014,</w:t>
      </w:r>
    </w:p>
    <w:p w14:paraId="470B6676" w14:textId="77777777" w:rsidR="006709D1" w:rsidRPr="002D0366" w:rsidRDefault="006709D1" w:rsidP="008B2F82">
      <w:pPr>
        <w:jc w:val="both"/>
      </w:pPr>
      <w:r w:rsidRPr="002D0366">
        <w:t>2014/2015).</w:t>
      </w:r>
    </w:p>
    <w:p w14:paraId="1B668720" w14:textId="77777777" w:rsidR="006709D1" w:rsidRPr="002D0366" w:rsidRDefault="006709D1" w:rsidP="008B2F82">
      <w:pPr>
        <w:jc w:val="both"/>
      </w:pPr>
      <w:r w:rsidRPr="002D0366">
        <w:t>• Mountain of Fire and Miracles Ministries Acknowledgement of Academic Excellence</w:t>
      </w:r>
    </w:p>
    <w:p w14:paraId="475A8A53" w14:textId="77777777" w:rsidR="006709D1" w:rsidRPr="002D0366" w:rsidRDefault="006709D1" w:rsidP="008B2F82">
      <w:pPr>
        <w:jc w:val="both"/>
      </w:pPr>
      <w:r w:rsidRPr="002D0366">
        <w:t>(2013/2014).</w:t>
      </w:r>
    </w:p>
    <w:p w14:paraId="0AA993B7" w14:textId="26948C94" w:rsidR="00B409C7" w:rsidRPr="00B409C7" w:rsidRDefault="006709D1" w:rsidP="00B409C7">
      <w:pPr>
        <w:jc w:val="both"/>
      </w:pPr>
      <w:r w:rsidRPr="002D0366">
        <w:t>• Science Student Fellowship (SSF) Award for Academic Excellence (2012/2013).</w:t>
      </w:r>
    </w:p>
    <w:p w14:paraId="374C6D31" w14:textId="77777777" w:rsidR="00B852EB" w:rsidRPr="002D0366" w:rsidRDefault="00B852EB" w:rsidP="008B2F82">
      <w:pPr>
        <w:pBdr>
          <w:bottom w:val="single" w:sz="6" w:space="1" w:color="auto"/>
        </w:pBdr>
        <w:jc w:val="both"/>
        <w:rPr>
          <w:b/>
          <w:bCs/>
        </w:rPr>
      </w:pPr>
    </w:p>
    <w:p w14:paraId="34F2A1FA" w14:textId="2DC69B9C" w:rsidR="006C4FB8" w:rsidRPr="002D0366" w:rsidRDefault="002D3EC0" w:rsidP="008B2F82">
      <w:pPr>
        <w:pBdr>
          <w:bottom w:val="single" w:sz="6" w:space="1" w:color="auto"/>
        </w:pBdr>
        <w:jc w:val="both"/>
        <w:rPr>
          <w:b/>
          <w:bCs/>
        </w:rPr>
      </w:pPr>
      <w:r w:rsidRPr="002D0366">
        <w:rPr>
          <w:b/>
          <w:bCs/>
        </w:rPr>
        <w:t>WORKSHOPS AND TRAINING ATTENDED</w:t>
      </w:r>
    </w:p>
    <w:p w14:paraId="55082C2D" w14:textId="77777777" w:rsidR="00057840" w:rsidRPr="002D0366" w:rsidRDefault="00057840" w:rsidP="008B2F82">
      <w:pPr>
        <w:jc w:val="both"/>
      </w:pPr>
    </w:p>
    <w:p w14:paraId="25A34672" w14:textId="6CD1AB87" w:rsidR="006804D5" w:rsidRPr="002D0366" w:rsidRDefault="006804D5" w:rsidP="008B2F82">
      <w:pPr>
        <w:jc w:val="both"/>
      </w:pPr>
      <w:r w:rsidRPr="002D0366">
        <w:t xml:space="preserve">• Cold Spring Harbor Laboratory (CSHL) Frontiers and Techniques in Plant Science: </w:t>
      </w:r>
      <w:r w:rsidR="004F3BB0" w:rsidRPr="002D0366">
        <w:t xml:space="preserve">An intensive overview of topics in genomics, genetics, physiology, biochemistry, development, and evolution and hands-on experiences in molecular, imaging, computational and high throughput approaches to understanding plant biology. (June 29th – July 20th, 2023). </w:t>
      </w:r>
    </w:p>
    <w:p w14:paraId="302CED96" w14:textId="77777777" w:rsidR="004F3BB0" w:rsidRPr="002D0366" w:rsidRDefault="004F3BB0" w:rsidP="008B2F82">
      <w:pPr>
        <w:jc w:val="both"/>
      </w:pPr>
    </w:p>
    <w:p w14:paraId="7E56617B" w14:textId="1FD3C1BA" w:rsidR="002D3EC0" w:rsidRPr="002D0366" w:rsidRDefault="002D3EC0" w:rsidP="008B2F82">
      <w:pPr>
        <w:jc w:val="both"/>
      </w:pPr>
      <w:r w:rsidRPr="002D0366">
        <w:t xml:space="preserve">• Rice Research to Production Course (RR2P) by IRRI Education: This course covered the basics of rice production, an overview of the changes and challenges in the rice industry from production to market, advancements in rice breeding, and new innovations in rice science. (July 16th – August 5th, 2022). </w:t>
      </w:r>
    </w:p>
    <w:p w14:paraId="52E6A3F1" w14:textId="77777777" w:rsidR="002D3EC0" w:rsidRPr="002D0366" w:rsidRDefault="002D3EC0" w:rsidP="008B2F82">
      <w:pPr>
        <w:jc w:val="both"/>
        <w:rPr>
          <w:b/>
          <w:bCs/>
        </w:rPr>
      </w:pPr>
    </w:p>
    <w:p w14:paraId="752C42EB" w14:textId="77777777" w:rsidR="002D3EC0" w:rsidRPr="002D0366" w:rsidRDefault="002D3EC0" w:rsidP="008B2F82">
      <w:pPr>
        <w:jc w:val="both"/>
        <w:rPr>
          <w:b/>
          <w:bCs/>
        </w:rPr>
      </w:pPr>
      <w:r w:rsidRPr="002D0366">
        <w:t xml:space="preserve">• Research Coordinated Network (RCN) for Evolution in Changing Seas: </w:t>
      </w:r>
      <w:r w:rsidRPr="002D0366">
        <w:rPr>
          <w:shd w:val="clear" w:color="auto" w:fill="FFFFFF"/>
        </w:rPr>
        <w:t>In this program, the RCN seeks to provide training to students at the undergraduate or graduate level (“mentees”) by participating in lab meetings of a research group that shares their interests.</w:t>
      </w:r>
      <w:r w:rsidRPr="002D0366">
        <w:rPr>
          <w:rStyle w:val="white-space-pre"/>
          <w:shd w:val="clear" w:color="auto" w:fill="FFFFFF"/>
        </w:rPr>
        <w:t xml:space="preserve"> (October 2021 – May 2022). </w:t>
      </w:r>
      <w:r w:rsidRPr="002D0366">
        <w:br/>
      </w:r>
    </w:p>
    <w:p w14:paraId="3E102091" w14:textId="77777777" w:rsidR="002D3EC0" w:rsidRPr="002D0366" w:rsidRDefault="002D3EC0" w:rsidP="008B2F82">
      <w:pPr>
        <w:jc w:val="both"/>
      </w:pPr>
      <w:r w:rsidRPr="002D0366">
        <w:t>• University of Washington Summer Institute of Statistical Genetics: A training to strengthen the statistical and genetic proficiency of scholars from all backgrounds. (6th – 17th July 2021).</w:t>
      </w:r>
    </w:p>
    <w:p w14:paraId="0BBE236F" w14:textId="77777777" w:rsidR="002D3EC0" w:rsidRPr="002D0366" w:rsidRDefault="002D3EC0" w:rsidP="008B2F82">
      <w:pPr>
        <w:jc w:val="both"/>
      </w:pPr>
    </w:p>
    <w:p w14:paraId="18621B1D" w14:textId="77777777" w:rsidR="002D3EC0" w:rsidRPr="002D0366" w:rsidRDefault="002D3EC0" w:rsidP="008B2F82">
      <w:pPr>
        <w:jc w:val="both"/>
      </w:pPr>
      <w:r w:rsidRPr="002D0366">
        <w:t>• Train the trainers' program: A 3-day workshop on Global Teaching Practices organized by the Association of Massachusetts Institute of Technology Trained African University Lecturers (AMTAUL), University of Lagos Chapter. (28th – 30th January 2020).</w:t>
      </w:r>
    </w:p>
    <w:p w14:paraId="06B6ED72" w14:textId="77777777" w:rsidR="002D3EC0" w:rsidRPr="002D0366" w:rsidRDefault="002D3EC0" w:rsidP="008B2F82">
      <w:pPr>
        <w:jc w:val="both"/>
      </w:pPr>
    </w:p>
    <w:p w14:paraId="32BFF3F3" w14:textId="77777777" w:rsidR="002D3EC0" w:rsidRPr="002D0366" w:rsidRDefault="002D3EC0" w:rsidP="008B2F82">
      <w:pPr>
        <w:jc w:val="both"/>
      </w:pPr>
      <w:r w:rsidRPr="002D0366">
        <w:t>• DNA Basics Workshop organized by the Department of Cell Biology and Genetics, University of Lagos. (9th -13th September 2019).</w:t>
      </w:r>
    </w:p>
    <w:p w14:paraId="2746A6E3" w14:textId="77777777" w:rsidR="00DA5C5F" w:rsidRPr="002D0366" w:rsidRDefault="00DA5C5F" w:rsidP="008B2F82">
      <w:pPr>
        <w:jc w:val="both"/>
      </w:pPr>
    </w:p>
    <w:p w14:paraId="0EF37376" w14:textId="77777777" w:rsidR="00EB1DDB" w:rsidRDefault="00EB1DDB" w:rsidP="00EA5FFF">
      <w:pPr>
        <w:pBdr>
          <w:bottom w:val="single" w:sz="6" w:space="1" w:color="auto"/>
        </w:pBdr>
        <w:jc w:val="both"/>
        <w:rPr>
          <w:b/>
          <w:bCs/>
        </w:rPr>
      </w:pPr>
    </w:p>
    <w:p w14:paraId="3EDE3994" w14:textId="77777777" w:rsidR="00EB1DDB" w:rsidRDefault="00EB1DDB" w:rsidP="00EA5FFF">
      <w:pPr>
        <w:pBdr>
          <w:bottom w:val="single" w:sz="6" w:space="1" w:color="auto"/>
        </w:pBdr>
        <w:jc w:val="both"/>
        <w:rPr>
          <w:b/>
          <w:bCs/>
        </w:rPr>
      </w:pPr>
    </w:p>
    <w:p w14:paraId="404434BE" w14:textId="2CA130EA" w:rsidR="00EA5FFF" w:rsidRPr="002D0366" w:rsidRDefault="00EA5FFF" w:rsidP="00EA5FFF">
      <w:pPr>
        <w:pBdr>
          <w:bottom w:val="single" w:sz="6" w:space="1" w:color="auto"/>
        </w:pBdr>
        <w:jc w:val="both"/>
        <w:rPr>
          <w:b/>
          <w:bCs/>
        </w:rPr>
      </w:pPr>
      <w:r w:rsidRPr="002D0366">
        <w:rPr>
          <w:b/>
          <w:bCs/>
        </w:rPr>
        <w:lastRenderedPageBreak/>
        <w:t>OUTREACH ACTIVITIES</w:t>
      </w:r>
    </w:p>
    <w:p w14:paraId="14DBEDA1" w14:textId="7CA1C59D" w:rsidR="00216AA2" w:rsidRPr="002D0366" w:rsidRDefault="00216AA2" w:rsidP="00216AA2">
      <w:pPr>
        <w:jc w:val="both"/>
        <w:rPr>
          <w:i/>
          <w:iCs/>
        </w:rPr>
      </w:pPr>
      <w:r w:rsidRPr="002D0366">
        <w:rPr>
          <w:b/>
          <w:bCs/>
        </w:rPr>
        <w:t>Massachusetts Science and Engineering Fair</w:t>
      </w:r>
    </w:p>
    <w:p w14:paraId="0506DA58" w14:textId="77777777" w:rsidR="00AD7253" w:rsidRPr="002D0366" w:rsidRDefault="00AD7253" w:rsidP="008B2F82">
      <w:pPr>
        <w:jc w:val="both"/>
        <w:rPr>
          <w:b/>
          <w:bCs/>
        </w:rPr>
      </w:pPr>
      <w:r w:rsidRPr="002D0366">
        <w:t xml:space="preserve">• </w:t>
      </w:r>
      <w:r w:rsidR="00216AA2" w:rsidRPr="002D0366">
        <w:rPr>
          <w:b/>
          <w:bCs/>
        </w:rPr>
        <w:t>Judge</w:t>
      </w:r>
    </w:p>
    <w:p w14:paraId="0E71E05B" w14:textId="381C3383" w:rsidR="0059675D" w:rsidRPr="002D0366" w:rsidRDefault="00AD7253" w:rsidP="008B2F82">
      <w:pPr>
        <w:jc w:val="both"/>
        <w:rPr>
          <w:i/>
          <w:iCs/>
        </w:rPr>
      </w:pPr>
      <w:r w:rsidRPr="002D0366">
        <w:t>•  Judge</w:t>
      </w:r>
      <w:r w:rsidR="00D91FA8" w:rsidRPr="002D0366">
        <w:t>d</w:t>
      </w:r>
      <w:r w:rsidRPr="002D0366">
        <w:t xml:space="preserve"> Massachusetts Region</w:t>
      </w:r>
      <w:r w:rsidR="008D3E7E" w:rsidRPr="002D0366">
        <w:t xml:space="preserve"> IV high school science fair.</w:t>
      </w:r>
      <w:r w:rsidR="0080739A" w:rsidRPr="002D0366">
        <w:tab/>
      </w:r>
      <w:r w:rsidR="0080739A" w:rsidRPr="002D0366">
        <w:tab/>
      </w:r>
      <w:r w:rsidR="00D91FA8" w:rsidRPr="002D0366">
        <w:t xml:space="preserve">             </w:t>
      </w:r>
      <w:r w:rsidR="008F3EE6" w:rsidRPr="002D0366">
        <w:rPr>
          <w:i/>
          <w:iCs/>
        </w:rPr>
        <w:t xml:space="preserve">March 2023 </w:t>
      </w:r>
      <w:r w:rsidR="009B7156" w:rsidRPr="002D0366">
        <w:rPr>
          <w:i/>
          <w:iCs/>
        </w:rPr>
        <w:t>–</w:t>
      </w:r>
      <w:r w:rsidR="008F3EE6" w:rsidRPr="002D0366">
        <w:rPr>
          <w:i/>
          <w:iCs/>
        </w:rPr>
        <w:t xml:space="preserve"> Present</w:t>
      </w:r>
    </w:p>
    <w:p w14:paraId="400C6A52" w14:textId="77777777" w:rsidR="005020AE" w:rsidRPr="002D0366" w:rsidRDefault="005020AE" w:rsidP="008B2F82">
      <w:pPr>
        <w:jc w:val="both"/>
        <w:rPr>
          <w:i/>
          <w:iCs/>
        </w:rPr>
      </w:pPr>
    </w:p>
    <w:p w14:paraId="69FC156D" w14:textId="10E19BB5" w:rsidR="003A2522" w:rsidRPr="002D0366" w:rsidRDefault="00D91FA8" w:rsidP="008B2F82">
      <w:pPr>
        <w:jc w:val="both"/>
      </w:pPr>
      <w:r w:rsidRPr="002D0366">
        <w:rPr>
          <w:b/>
          <w:bCs/>
        </w:rPr>
        <w:t>Strong Women Strong Girls (SWSG) Bo</w:t>
      </w:r>
      <w:r w:rsidR="00903B78" w:rsidRPr="002D0366">
        <w:rPr>
          <w:b/>
          <w:bCs/>
        </w:rPr>
        <w:t xml:space="preserve">ston                                                  </w:t>
      </w:r>
      <w:r w:rsidR="003A2522" w:rsidRPr="002D0366">
        <w:t xml:space="preserve"> </w:t>
      </w:r>
      <w:r w:rsidR="000B7B43" w:rsidRPr="002D0366">
        <w:t xml:space="preserve">    </w:t>
      </w:r>
      <w:r w:rsidR="00213060" w:rsidRPr="002D0366">
        <w:rPr>
          <w:i/>
          <w:iCs/>
        </w:rPr>
        <w:t>November 2021 – Present</w:t>
      </w:r>
      <w:r w:rsidR="00213060" w:rsidRPr="002D0366">
        <w:t xml:space="preserve"> </w:t>
      </w:r>
    </w:p>
    <w:p w14:paraId="796D6EDD" w14:textId="289C408E" w:rsidR="00AA5447" w:rsidRPr="002D0366" w:rsidRDefault="00903B78" w:rsidP="008B2F82">
      <w:pPr>
        <w:jc w:val="both"/>
      </w:pPr>
      <w:r w:rsidRPr="002D0366">
        <w:t xml:space="preserve">• </w:t>
      </w:r>
      <w:r w:rsidRPr="002D0366">
        <w:rPr>
          <w:b/>
          <w:bCs/>
        </w:rPr>
        <w:t>College Mentor</w:t>
      </w:r>
      <w:r w:rsidR="00213060" w:rsidRPr="002D0366">
        <w:tab/>
      </w:r>
    </w:p>
    <w:p w14:paraId="7D9871B3" w14:textId="24222865" w:rsidR="00544303" w:rsidRPr="002D0366" w:rsidRDefault="00544303" w:rsidP="008B2F82">
      <w:pPr>
        <w:jc w:val="both"/>
      </w:pPr>
      <w:r w:rsidRPr="002D0366">
        <w:t xml:space="preserve">• Mentor female undergraduates at </w:t>
      </w:r>
      <w:r w:rsidR="00B409C7">
        <w:t xml:space="preserve">the </w:t>
      </w:r>
      <w:r w:rsidRPr="002D0366">
        <w:t xml:space="preserve">University of Massachusetts Boston. </w:t>
      </w:r>
    </w:p>
    <w:p w14:paraId="07F846E7" w14:textId="77777777" w:rsidR="00121843" w:rsidRPr="002D0366" w:rsidRDefault="00121843" w:rsidP="008B2F82">
      <w:pPr>
        <w:jc w:val="both"/>
      </w:pPr>
    </w:p>
    <w:p w14:paraId="46BBF0B6" w14:textId="520150C7" w:rsidR="00121843" w:rsidRPr="002D0366" w:rsidRDefault="00B31528" w:rsidP="008B2F82">
      <w:pPr>
        <w:jc w:val="both"/>
        <w:rPr>
          <w:i/>
          <w:iCs/>
        </w:rPr>
      </w:pPr>
      <w:r w:rsidRPr="002D0366">
        <w:rPr>
          <w:b/>
          <w:bCs/>
        </w:rPr>
        <w:t>I Can Persist STEM Initiative (ICP-</w:t>
      </w:r>
      <w:proofErr w:type="gramStart"/>
      <w:r w:rsidR="008F6A61" w:rsidRPr="002D0366">
        <w:rPr>
          <w:b/>
          <w:bCs/>
        </w:rPr>
        <w:t>STEM)</w:t>
      </w:r>
      <w:r w:rsidR="008F6A61" w:rsidRPr="002D0366">
        <w:t xml:space="preserve">  </w:t>
      </w:r>
      <w:r w:rsidR="00E853B8" w:rsidRPr="002D0366">
        <w:t xml:space="preserve"> </w:t>
      </w:r>
      <w:proofErr w:type="gramEnd"/>
      <w:r w:rsidR="00E853B8" w:rsidRPr="002D0366">
        <w:t xml:space="preserve">                                                 </w:t>
      </w:r>
      <w:r w:rsidR="00E625A1" w:rsidRPr="002D0366">
        <w:t xml:space="preserve">    </w:t>
      </w:r>
      <w:r w:rsidR="0037162C" w:rsidRPr="002D0366">
        <w:rPr>
          <w:i/>
          <w:iCs/>
        </w:rPr>
        <w:t>August 2021 – May 2022</w:t>
      </w:r>
    </w:p>
    <w:p w14:paraId="045DF7D2" w14:textId="7EB929B1" w:rsidR="00296F3F" w:rsidRPr="002D0366" w:rsidRDefault="00296F3F" w:rsidP="008B2F82">
      <w:pPr>
        <w:jc w:val="both"/>
      </w:pPr>
      <w:r w:rsidRPr="002D0366">
        <w:t xml:space="preserve">• </w:t>
      </w:r>
      <w:r w:rsidRPr="002D0366">
        <w:rPr>
          <w:b/>
          <w:bCs/>
        </w:rPr>
        <w:t>Scholar</w:t>
      </w:r>
    </w:p>
    <w:p w14:paraId="21FFEEDA" w14:textId="53329607" w:rsidR="00296F3F" w:rsidRPr="002D0366" w:rsidRDefault="00296F3F" w:rsidP="008B2F82">
      <w:pPr>
        <w:jc w:val="both"/>
      </w:pPr>
      <w:r w:rsidRPr="002D0366">
        <w:t xml:space="preserve">• Organized programs </w:t>
      </w:r>
      <w:r w:rsidR="00A17E50" w:rsidRPr="002D0366">
        <w:t xml:space="preserve">to help support female students of color in STEM fields </w:t>
      </w:r>
    </w:p>
    <w:p w14:paraId="47790899" w14:textId="77777777" w:rsidR="00EC455D" w:rsidRPr="002D0366" w:rsidRDefault="00EC455D" w:rsidP="008B2F82">
      <w:pPr>
        <w:jc w:val="both"/>
      </w:pPr>
    </w:p>
    <w:p w14:paraId="36ACBE62" w14:textId="0087E4F2" w:rsidR="00EC455D" w:rsidRPr="002D0366" w:rsidRDefault="00EC455D" w:rsidP="008B2F82">
      <w:pPr>
        <w:jc w:val="both"/>
        <w:rPr>
          <w:b/>
          <w:bCs/>
        </w:rPr>
      </w:pPr>
      <w:proofErr w:type="spellStart"/>
      <w:r w:rsidRPr="002D0366">
        <w:rPr>
          <w:b/>
          <w:bCs/>
        </w:rPr>
        <w:t>EducationUSA</w:t>
      </w:r>
      <w:proofErr w:type="spellEnd"/>
      <w:r w:rsidRPr="002D0366">
        <w:rPr>
          <w:b/>
          <w:bCs/>
        </w:rPr>
        <w:t xml:space="preserve"> Lagos</w:t>
      </w:r>
      <w:r w:rsidR="00CA3C4C" w:rsidRPr="002D0366">
        <w:rPr>
          <w:b/>
          <w:bCs/>
        </w:rPr>
        <w:t xml:space="preserve"> </w:t>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b/>
          <w:bCs/>
        </w:rPr>
        <w:tab/>
      </w:r>
      <w:r w:rsidR="00CA3C4C" w:rsidRPr="002D0366">
        <w:rPr>
          <w:i/>
          <w:iCs/>
        </w:rPr>
        <w:t>October 2019 – Present</w:t>
      </w:r>
      <w:r w:rsidR="00CA3C4C" w:rsidRPr="002D0366">
        <w:rPr>
          <w:b/>
          <w:bCs/>
        </w:rPr>
        <w:t xml:space="preserve"> </w:t>
      </w:r>
    </w:p>
    <w:p w14:paraId="36383FBD" w14:textId="058A6E0D" w:rsidR="00EC455D" w:rsidRPr="002D0366" w:rsidRDefault="00EC455D" w:rsidP="008B2F82">
      <w:pPr>
        <w:jc w:val="both"/>
        <w:rPr>
          <w:b/>
          <w:bCs/>
        </w:rPr>
      </w:pPr>
      <w:r w:rsidRPr="002D0366">
        <w:t xml:space="preserve">• </w:t>
      </w:r>
      <w:r w:rsidRPr="002D0366">
        <w:rPr>
          <w:b/>
          <w:bCs/>
        </w:rPr>
        <w:t>Scholar</w:t>
      </w:r>
    </w:p>
    <w:p w14:paraId="5AD8F179" w14:textId="4FCDC598" w:rsidR="00366E2E" w:rsidRPr="002D0366" w:rsidRDefault="00366E2E" w:rsidP="00366E2E">
      <w:pPr>
        <w:jc w:val="both"/>
      </w:pPr>
      <w:r w:rsidRPr="002D0366">
        <w:t xml:space="preserve">• Reviewed applications for the Opportunity Funds Program (OFP) for </w:t>
      </w:r>
      <w:r w:rsidR="00B409C7">
        <w:t xml:space="preserve">the </w:t>
      </w:r>
      <w:r w:rsidRPr="002D0366">
        <w:t>2020/2021 cohort.</w:t>
      </w:r>
    </w:p>
    <w:p w14:paraId="5DDF3589" w14:textId="33C196FE" w:rsidR="00366E2E" w:rsidRPr="002D0366" w:rsidRDefault="00366E2E" w:rsidP="00366E2E">
      <w:pPr>
        <w:jc w:val="both"/>
      </w:pPr>
      <w:r w:rsidRPr="002D0366">
        <w:t>• Mentor and guide students on graduate school applications.</w:t>
      </w:r>
    </w:p>
    <w:p w14:paraId="3B921AF5" w14:textId="028203CD" w:rsidR="00EC455D" w:rsidRPr="002D0366" w:rsidRDefault="00366E2E" w:rsidP="00366E2E">
      <w:pPr>
        <w:jc w:val="both"/>
      </w:pPr>
      <w:r w:rsidRPr="002D0366">
        <w:t>• Gave a talk on “Landing External Funding” during the 2022 graduate boot camp.</w:t>
      </w:r>
    </w:p>
    <w:p w14:paraId="27BEF18B" w14:textId="77777777" w:rsidR="00324BE0" w:rsidRPr="002D0366" w:rsidRDefault="00324BE0" w:rsidP="008B2F82">
      <w:pPr>
        <w:jc w:val="both"/>
      </w:pPr>
    </w:p>
    <w:p w14:paraId="2A3DADBE" w14:textId="214F296D" w:rsidR="00AA5447" w:rsidRPr="002D0366" w:rsidRDefault="00D3335E" w:rsidP="008B2F82">
      <w:pPr>
        <w:pBdr>
          <w:bottom w:val="single" w:sz="6" w:space="1" w:color="auto"/>
        </w:pBdr>
        <w:jc w:val="both"/>
        <w:rPr>
          <w:b/>
          <w:bCs/>
        </w:rPr>
      </w:pPr>
      <w:r w:rsidRPr="002D0366">
        <w:rPr>
          <w:b/>
          <w:bCs/>
        </w:rPr>
        <w:t xml:space="preserve">PROFESSIONAL </w:t>
      </w:r>
      <w:r w:rsidR="00AA5447" w:rsidRPr="002D0366">
        <w:rPr>
          <w:b/>
          <w:bCs/>
        </w:rPr>
        <w:t>REFERENCES</w:t>
      </w:r>
    </w:p>
    <w:p w14:paraId="050BA175" w14:textId="10816A0A" w:rsidR="00AA5447" w:rsidRPr="002D0366" w:rsidRDefault="00D870CE" w:rsidP="008B2F82">
      <w:pPr>
        <w:jc w:val="both"/>
      </w:pPr>
      <w:r w:rsidRPr="002D0366">
        <w:t xml:space="preserve">• </w:t>
      </w:r>
      <w:r w:rsidR="0046382A" w:rsidRPr="002D0366">
        <w:t>Dr. Brook T. Moyers</w:t>
      </w:r>
      <w:r w:rsidR="00AA6780" w:rsidRPr="002D0366">
        <w:t xml:space="preserve"> </w:t>
      </w:r>
      <w:r w:rsidR="001A54F0" w:rsidRPr="002D0366">
        <w:t xml:space="preserve">– Assistant Professor </w:t>
      </w:r>
      <w:r w:rsidR="00C26DE0" w:rsidRPr="002D0366">
        <w:t xml:space="preserve">of Biology </w:t>
      </w:r>
      <w:r w:rsidR="001A54F0" w:rsidRPr="002D0366">
        <w:t xml:space="preserve">at </w:t>
      </w:r>
      <w:r w:rsidR="00B409C7">
        <w:t xml:space="preserve">the </w:t>
      </w:r>
      <w:r w:rsidR="001A54F0" w:rsidRPr="002D0366">
        <w:t>University of Massachusetts Boston</w:t>
      </w:r>
    </w:p>
    <w:p w14:paraId="1EABD17E" w14:textId="1784C1FB" w:rsidR="00655D9A" w:rsidRPr="002D0366" w:rsidRDefault="007D7480" w:rsidP="008B2F82">
      <w:pPr>
        <w:jc w:val="both"/>
        <w:rPr>
          <w:lang w:val="fr-FR"/>
        </w:rPr>
      </w:pPr>
      <w:proofErr w:type="gramStart"/>
      <w:r w:rsidRPr="002D0366">
        <w:rPr>
          <w:i/>
          <w:iCs/>
          <w:lang w:val="fr-FR"/>
        </w:rPr>
        <w:t>Contact:</w:t>
      </w:r>
      <w:proofErr w:type="gramEnd"/>
      <w:r w:rsidR="003F3E5B" w:rsidRPr="002D0366">
        <w:rPr>
          <w:i/>
          <w:iCs/>
          <w:lang w:val="fr-FR"/>
        </w:rPr>
        <w:t xml:space="preserve"> </w:t>
      </w:r>
      <w:hyperlink r:id="rId15" w:history="1">
        <w:r w:rsidR="003F3E5B" w:rsidRPr="002D0366">
          <w:rPr>
            <w:rStyle w:val="Hyperlink"/>
            <w:i/>
            <w:iCs/>
            <w:lang w:val="fr-FR"/>
          </w:rPr>
          <w:t>Brook.Moyers@umb.edu</w:t>
        </w:r>
      </w:hyperlink>
      <w:r w:rsidR="003F3E5B" w:rsidRPr="002D0366">
        <w:rPr>
          <w:i/>
          <w:iCs/>
          <w:lang w:val="fr-FR"/>
        </w:rPr>
        <w:t>; (707)</w:t>
      </w:r>
      <w:r w:rsidRPr="002D0366">
        <w:rPr>
          <w:i/>
          <w:iCs/>
          <w:lang w:val="fr-FR"/>
        </w:rPr>
        <w:t xml:space="preserve"> 235-1237</w:t>
      </w:r>
    </w:p>
    <w:p w14:paraId="5D772B5F" w14:textId="77777777" w:rsidR="00C26DE0" w:rsidRPr="002D0366" w:rsidRDefault="00C26DE0" w:rsidP="008B2F82">
      <w:pPr>
        <w:jc w:val="both"/>
        <w:rPr>
          <w:lang w:val="fr-FR"/>
        </w:rPr>
      </w:pPr>
    </w:p>
    <w:p w14:paraId="6B12148A" w14:textId="2BE1CCFA" w:rsidR="00C26DE0" w:rsidRPr="002D0366" w:rsidRDefault="00D870CE" w:rsidP="008B2F82">
      <w:pPr>
        <w:jc w:val="both"/>
      </w:pPr>
      <w:r w:rsidRPr="002D0366">
        <w:t xml:space="preserve">• </w:t>
      </w:r>
      <w:r w:rsidR="00C26DE0" w:rsidRPr="002D0366">
        <w:t xml:space="preserve">Dr. Oyenike Adeyemo – </w:t>
      </w:r>
      <w:r w:rsidR="00D40B49" w:rsidRPr="002D0366">
        <w:t xml:space="preserve">Associate Professor of Biology at </w:t>
      </w:r>
      <w:r w:rsidR="00B409C7">
        <w:t xml:space="preserve">the </w:t>
      </w:r>
      <w:r w:rsidR="00D40B49" w:rsidRPr="002D0366">
        <w:t>University of Lagos</w:t>
      </w:r>
      <w:r w:rsidR="005A54D1" w:rsidRPr="002D0366">
        <w:t>, Nigeria</w:t>
      </w:r>
    </w:p>
    <w:p w14:paraId="466903D0" w14:textId="5B126BEF" w:rsidR="00D40B49" w:rsidRPr="002D0366" w:rsidRDefault="00D870CE" w:rsidP="008B2F82">
      <w:pPr>
        <w:jc w:val="both"/>
        <w:rPr>
          <w:i/>
          <w:iCs/>
          <w:lang w:val="fr-FR"/>
        </w:rPr>
      </w:pPr>
      <w:proofErr w:type="gramStart"/>
      <w:r w:rsidRPr="002D0366">
        <w:rPr>
          <w:i/>
          <w:iCs/>
          <w:lang w:val="fr-FR"/>
        </w:rPr>
        <w:t>Contact:</w:t>
      </w:r>
      <w:proofErr w:type="gramEnd"/>
      <w:r w:rsidR="00D40B49" w:rsidRPr="002D0366">
        <w:rPr>
          <w:i/>
          <w:iCs/>
          <w:lang w:val="fr-FR"/>
        </w:rPr>
        <w:t xml:space="preserve"> </w:t>
      </w:r>
      <w:hyperlink r:id="rId16" w:history="1">
        <w:r w:rsidR="00753E30" w:rsidRPr="002D0366">
          <w:rPr>
            <w:rStyle w:val="Hyperlink"/>
            <w:i/>
            <w:iCs/>
            <w:lang w:val="fr-FR"/>
          </w:rPr>
          <w:t>aoadeyemo@unilag.edu.ng</w:t>
        </w:r>
      </w:hyperlink>
      <w:r w:rsidR="00753E30" w:rsidRPr="002D0366">
        <w:rPr>
          <w:i/>
          <w:iCs/>
          <w:lang w:val="fr-FR"/>
        </w:rPr>
        <w:t xml:space="preserve">; </w:t>
      </w:r>
      <w:r w:rsidR="003F4E24" w:rsidRPr="002D0366">
        <w:rPr>
          <w:i/>
          <w:iCs/>
          <w:lang w:val="fr-FR"/>
        </w:rPr>
        <w:t>+234 805 507 3665</w:t>
      </w:r>
    </w:p>
    <w:p w14:paraId="58AEC59C" w14:textId="77777777" w:rsidR="002D3EC0" w:rsidRPr="002D0366" w:rsidRDefault="002D3EC0" w:rsidP="008B2F82">
      <w:pPr>
        <w:jc w:val="both"/>
        <w:rPr>
          <w:lang w:val="fr-FR"/>
        </w:rPr>
      </w:pPr>
    </w:p>
    <w:p w14:paraId="0A196AF7" w14:textId="77777777" w:rsidR="006709D1" w:rsidRPr="002D0366" w:rsidRDefault="006709D1" w:rsidP="008B2F82">
      <w:pPr>
        <w:jc w:val="both"/>
        <w:rPr>
          <w:lang w:val="fr-FR"/>
        </w:rPr>
      </w:pPr>
    </w:p>
    <w:p w14:paraId="66261ACA" w14:textId="77777777" w:rsidR="000C50B1" w:rsidRPr="002D0366" w:rsidRDefault="000C50B1" w:rsidP="008B2F82">
      <w:pPr>
        <w:jc w:val="both"/>
        <w:rPr>
          <w:lang w:val="fr-FR"/>
        </w:rPr>
      </w:pPr>
    </w:p>
    <w:p w14:paraId="5146F3D2" w14:textId="77777777" w:rsidR="00BD6623" w:rsidRPr="002D0366" w:rsidRDefault="00BD6623" w:rsidP="00BD6623">
      <w:pPr>
        <w:jc w:val="center"/>
        <w:rPr>
          <w:lang w:val="fr-FR"/>
        </w:rPr>
      </w:pPr>
    </w:p>
    <w:sectPr w:rsidR="00BD6623" w:rsidRPr="002D0366" w:rsidSect="00CD6DAD">
      <w:headerReference w:type="even" r:id="rId17"/>
      <w:headerReference w:type="default" r:id="rId18"/>
      <w:footerReference w:type="even" r:id="rId19"/>
      <w:footerReference w:type="default" r:id="rId20"/>
      <w:headerReference w:type="first" r:id="rId21"/>
      <w:footerReference w:type="first" r:id="rId22"/>
      <w:pgSz w:w="12240" w:h="15840"/>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83C84" w14:textId="77777777" w:rsidR="00552365" w:rsidRDefault="00552365" w:rsidP="00A54818">
      <w:r>
        <w:separator/>
      </w:r>
    </w:p>
  </w:endnote>
  <w:endnote w:type="continuationSeparator" w:id="0">
    <w:p w14:paraId="2AD61BDA" w14:textId="77777777" w:rsidR="00552365" w:rsidRDefault="00552365" w:rsidP="00A5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8E41A" w14:textId="77777777" w:rsidR="00C33782" w:rsidRDefault="00C33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26639"/>
      <w:docPartObj>
        <w:docPartGallery w:val="Page Numbers (Bottom of Page)"/>
        <w:docPartUnique/>
      </w:docPartObj>
    </w:sdtPr>
    <w:sdtEndPr>
      <w:rPr>
        <w:noProof/>
      </w:rPr>
    </w:sdtEndPr>
    <w:sdtContent>
      <w:p w14:paraId="63B02AFF" w14:textId="3E27C3EB" w:rsidR="00C33782" w:rsidRDefault="00C337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FB9C" w14:textId="77777777" w:rsidR="00C33782" w:rsidRDefault="00C33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1308B" w14:textId="77777777" w:rsidR="00C33782" w:rsidRDefault="00C3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785B8" w14:textId="77777777" w:rsidR="00552365" w:rsidRDefault="00552365" w:rsidP="00A54818">
      <w:r>
        <w:separator/>
      </w:r>
    </w:p>
  </w:footnote>
  <w:footnote w:type="continuationSeparator" w:id="0">
    <w:p w14:paraId="0B92A5B5" w14:textId="77777777" w:rsidR="00552365" w:rsidRDefault="00552365" w:rsidP="00A54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FEFD1" w14:textId="77777777" w:rsidR="00C33782" w:rsidRDefault="00C33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C6D8F" w14:textId="77777777" w:rsidR="00C33782" w:rsidRDefault="00C33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80978" w14:textId="77777777" w:rsidR="00C33782" w:rsidRDefault="00C33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AyMDI0NTU2MLNU0lEKTi0uzszPAykwNKwFACkeu4ktAAAA"/>
  </w:docVars>
  <w:rsids>
    <w:rsidRoot w:val="006709D1"/>
    <w:rsid w:val="0000693D"/>
    <w:rsid w:val="00027C0B"/>
    <w:rsid w:val="00056789"/>
    <w:rsid w:val="00057840"/>
    <w:rsid w:val="0009653B"/>
    <w:rsid w:val="000A3B93"/>
    <w:rsid w:val="000B7B43"/>
    <w:rsid w:val="000C50B1"/>
    <w:rsid w:val="000E1D16"/>
    <w:rsid w:val="000F23B9"/>
    <w:rsid w:val="00103A8B"/>
    <w:rsid w:val="00121843"/>
    <w:rsid w:val="00133C78"/>
    <w:rsid w:val="00153A1F"/>
    <w:rsid w:val="00154ED6"/>
    <w:rsid w:val="00170529"/>
    <w:rsid w:val="001A12BE"/>
    <w:rsid w:val="001A54F0"/>
    <w:rsid w:val="001D0B47"/>
    <w:rsid w:val="00213060"/>
    <w:rsid w:val="00216AA2"/>
    <w:rsid w:val="00233F08"/>
    <w:rsid w:val="002343DF"/>
    <w:rsid w:val="002377BA"/>
    <w:rsid w:val="00260369"/>
    <w:rsid w:val="0026472A"/>
    <w:rsid w:val="00265F8D"/>
    <w:rsid w:val="00267726"/>
    <w:rsid w:val="002679AE"/>
    <w:rsid w:val="002764AA"/>
    <w:rsid w:val="00276C04"/>
    <w:rsid w:val="00296F3F"/>
    <w:rsid w:val="002A0080"/>
    <w:rsid w:val="002A07D3"/>
    <w:rsid w:val="002A7FA9"/>
    <w:rsid w:val="002B56FA"/>
    <w:rsid w:val="002C1198"/>
    <w:rsid w:val="002D0366"/>
    <w:rsid w:val="002D3EC0"/>
    <w:rsid w:val="002F08CE"/>
    <w:rsid w:val="002F17AF"/>
    <w:rsid w:val="00312DB6"/>
    <w:rsid w:val="00324BE0"/>
    <w:rsid w:val="00366E2E"/>
    <w:rsid w:val="0037162C"/>
    <w:rsid w:val="003779F4"/>
    <w:rsid w:val="003976FA"/>
    <w:rsid w:val="00397A7A"/>
    <w:rsid w:val="003A2522"/>
    <w:rsid w:val="003F02E7"/>
    <w:rsid w:val="003F3E5B"/>
    <w:rsid w:val="003F4E24"/>
    <w:rsid w:val="004001CC"/>
    <w:rsid w:val="00404D5E"/>
    <w:rsid w:val="00443F86"/>
    <w:rsid w:val="0046382A"/>
    <w:rsid w:val="00466814"/>
    <w:rsid w:val="00473519"/>
    <w:rsid w:val="004A15F6"/>
    <w:rsid w:val="004E62B7"/>
    <w:rsid w:val="004F3BB0"/>
    <w:rsid w:val="005020AE"/>
    <w:rsid w:val="005169C6"/>
    <w:rsid w:val="00544303"/>
    <w:rsid w:val="00552365"/>
    <w:rsid w:val="00590891"/>
    <w:rsid w:val="0059675D"/>
    <w:rsid w:val="00597E33"/>
    <w:rsid w:val="005A54D1"/>
    <w:rsid w:val="006265F5"/>
    <w:rsid w:val="006376E7"/>
    <w:rsid w:val="00646566"/>
    <w:rsid w:val="00655D9A"/>
    <w:rsid w:val="006709D1"/>
    <w:rsid w:val="006725A4"/>
    <w:rsid w:val="006804D5"/>
    <w:rsid w:val="00681BE2"/>
    <w:rsid w:val="00697015"/>
    <w:rsid w:val="006C4FB8"/>
    <w:rsid w:val="006D0B7F"/>
    <w:rsid w:val="006D2830"/>
    <w:rsid w:val="007314CE"/>
    <w:rsid w:val="00753E30"/>
    <w:rsid w:val="007764D4"/>
    <w:rsid w:val="007B6CF0"/>
    <w:rsid w:val="007D7480"/>
    <w:rsid w:val="0080739A"/>
    <w:rsid w:val="00811F39"/>
    <w:rsid w:val="00825164"/>
    <w:rsid w:val="0083514B"/>
    <w:rsid w:val="00843AD4"/>
    <w:rsid w:val="00872258"/>
    <w:rsid w:val="008A779E"/>
    <w:rsid w:val="008B2F82"/>
    <w:rsid w:val="008D3E7E"/>
    <w:rsid w:val="008F3EE6"/>
    <w:rsid w:val="008F6A61"/>
    <w:rsid w:val="00903B78"/>
    <w:rsid w:val="00950001"/>
    <w:rsid w:val="0097301C"/>
    <w:rsid w:val="00983F04"/>
    <w:rsid w:val="009A186E"/>
    <w:rsid w:val="009B7156"/>
    <w:rsid w:val="009C3AD3"/>
    <w:rsid w:val="00A11FA8"/>
    <w:rsid w:val="00A17E50"/>
    <w:rsid w:val="00A3238E"/>
    <w:rsid w:val="00A33627"/>
    <w:rsid w:val="00A40DA6"/>
    <w:rsid w:val="00A54818"/>
    <w:rsid w:val="00A60783"/>
    <w:rsid w:val="00A6433E"/>
    <w:rsid w:val="00A87768"/>
    <w:rsid w:val="00A9704A"/>
    <w:rsid w:val="00AA5447"/>
    <w:rsid w:val="00AA6780"/>
    <w:rsid w:val="00AB1A67"/>
    <w:rsid w:val="00AD7253"/>
    <w:rsid w:val="00B03762"/>
    <w:rsid w:val="00B21DCD"/>
    <w:rsid w:val="00B31528"/>
    <w:rsid w:val="00B409C7"/>
    <w:rsid w:val="00B657C1"/>
    <w:rsid w:val="00B852EB"/>
    <w:rsid w:val="00B93388"/>
    <w:rsid w:val="00BA54AB"/>
    <w:rsid w:val="00BA7E9E"/>
    <w:rsid w:val="00BB38E6"/>
    <w:rsid w:val="00BB6D78"/>
    <w:rsid w:val="00BD6623"/>
    <w:rsid w:val="00C16890"/>
    <w:rsid w:val="00C26DE0"/>
    <w:rsid w:val="00C33782"/>
    <w:rsid w:val="00CA3C4C"/>
    <w:rsid w:val="00CA47EE"/>
    <w:rsid w:val="00CB1CA0"/>
    <w:rsid w:val="00CD6DAD"/>
    <w:rsid w:val="00CE66AF"/>
    <w:rsid w:val="00D17CCA"/>
    <w:rsid w:val="00D3335E"/>
    <w:rsid w:val="00D40B49"/>
    <w:rsid w:val="00D47CFB"/>
    <w:rsid w:val="00D52F81"/>
    <w:rsid w:val="00D55198"/>
    <w:rsid w:val="00D870CE"/>
    <w:rsid w:val="00D91FA8"/>
    <w:rsid w:val="00D93E23"/>
    <w:rsid w:val="00D979EA"/>
    <w:rsid w:val="00DA4032"/>
    <w:rsid w:val="00DA5C5F"/>
    <w:rsid w:val="00DC1225"/>
    <w:rsid w:val="00E152D7"/>
    <w:rsid w:val="00E57844"/>
    <w:rsid w:val="00E625A1"/>
    <w:rsid w:val="00E6308C"/>
    <w:rsid w:val="00E853B8"/>
    <w:rsid w:val="00EA37AC"/>
    <w:rsid w:val="00EA5FFF"/>
    <w:rsid w:val="00EB1DDB"/>
    <w:rsid w:val="00EC122C"/>
    <w:rsid w:val="00EC455D"/>
    <w:rsid w:val="00EE0D43"/>
    <w:rsid w:val="00F16E49"/>
    <w:rsid w:val="00F24C1C"/>
    <w:rsid w:val="00FB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586DA"/>
  <w15:chartTrackingRefBased/>
  <w15:docId w15:val="{616CFDC7-0FBA-4A0F-9C2D-9048852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9D1"/>
    <w:rPr>
      <w:color w:val="0563C1" w:themeColor="hyperlink"/>
      <w:u w:val="single"/>
    </w:rPr>
  </w:style>
  <w:style w:type="character" w:customStyle="1" w:styleId="white-space-pre">
    <w:name w:val="white-space-pre"/>
    <w:basedOn w:val="DefaultParagraphFont"/>
    <w:rsid w:val="002D3EC0"/>
  </w:style>
  <w:style w:type="character" w:styleId="UnresolvedMention">
    <w:name w:val="Unresolved Mention"/>
    <w:basedOn w:val="DefaultParagraphFont"/>
    <w:uiPriority w:val="99"/>
    <w:semiHidden/>
    <w:unhideWhenUsed/>
    <w:rsid w:val="003F3E5B"/>
    <w:rPr>
      <w:color w:val="605E5C"/>
      <w:shd w:val="clear" w:color="auto" w:fill="E1DFDD"/>
    </w:rPr>
  </w:style>
  <w:style w:type="paragraph" w:styleId="ListParagraph">
    <w:name w:val="List Paragraph"/>
    <w:basedOn w:val="Normal"/>
    <w:uiPriority w:val="34"/>
    <w:qFormat/>
    <w:rsid w:val="00BB38E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54818"/>
  </w:style>
  <w:style w:type="paragraph" w:styleId="Footer">
    <w:name w:val="footer"/>
    <w:basedOn w:val="Normal"/>
    <w:link w:val="Foot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54818"/>
  </w:style>
  <w:style w:type="character" w:customStyle="1" w:styleId="finalnumber">
    <w:name w:val="finalnumber"/>
    <w:basedOn w:val="DefaultParagraphFont"/>
    <w:rsid w:val="002343DF"/>
  </w:style>
  <w:style w:type="character" w:customStyle="1" w:styleId="topdisplay">
    <w:name w:val="topdisplay"/>
    <w:basedOn w:val="DefaultParagraphFont"/>
    <w:rsid w:val="002343DF"/>
  </w:style>
  <w:style w:type="character" w:styleId="FollowedHyperlink">
    <w:name w:val="FollowedHyperlink"/>
    <w:basedOn w:val="DefaultParagraphFont"/>
    <w:uiPriority w:val="99"/>
    <w:semiHidden/>
    <w:unhideWhenUsed/>
    <w:rsid w:val="00E15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7127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30">
          <w:marLeft w:val="0"/>
          <w:marRight w:val="0"/>
          <w:marTop w:val="0"/>
          <w:marBottom w:val="0"/>
          <w:divBdr>
            <w:top w:val="none" w:sz="0" w:space="0" w:color="auto"/>
            <w:left w:val="none" w:sz="0" w:space="0" w:color="auto"/>
            <w:bottom w:val="none" w:sz="0" w:space="0" w:color="auto"/>
            <w:right w:val="none" w:sz="0" w:space="0" w:color="auto"/>
          </w:divBdr>
        </w:div>
      </w:divsChild>
    </w:div>
    <w:div w:id="2005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ezi93.github.io/uzezi-okinedo/" TargetMode="External"/><Relationship Id="rId13" Type="http://schemas.openxmlformats.org/officeDocument/2006/relationships/hyperlink" Target="https://drive.google.com/file/d/1KS7Qlzg04m4zhlDTzoBC5Qx2sFX3NrhR/view?pli=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Uzezi.Okinedo001@umb.edu" TargetMode="External"/><Relationship Id="rId12" Type="http://schemas.openxmlformats.org/officeDocument/2006/relationships/hyperlink" Target="https://scisoc.confex.com/scisoc/2024am/meetingapp.cgi/Paper/1619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oadeyemo@unilag.edu.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55/2020/283767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Brook.Moyers@umb.edu" TargetMode="External"/><Relationship Id="rId23" Type="http://schemas.openxmlformats.org/officeDocument/2006/relationships/fontTable" Target="fontTable.xml"/><Relationship Id="rId10" Type="http://schemas.openxmlformats.org/officeDocument/2006/relationships/hyperlink" Target="https://doi.org/10.1016/j.sajb.2020.10.02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Uzezi93" TargetMode="External"/><Relationship Id="rId14" Type="http://schemas.openxmlformats.org/officeDocument/2006/relationships/hyperlink" Target="https://scisoc.confex.com/scisoc/2022am/meetingapp.cgi/Paper/145504"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F52F-CA29-489D-B816-13F8F173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Uzezi Okinedo</dc:creator>
  <cp:keywords/>
  <dc:description/>
  <cp:lastModifiedBy>Uzezi E Okinedo</cp:lastModifiedBy>
  <cp:revision>2</cp:revision>
  <cp:lastPrinted>2023-12-07T17:06:00Z</cp:lastPrinted>
  <dcterms:created xsi:type="dcterms:W3CDTF">2025-01-08T04:33:00Z</dcterms:created>
  <dcterms:modified xsi:type="dcterms:W3CDTF">2025-01-08T04:33:00Z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1722dda1c32309ad2594e0cbd99ea211e12fcaf32d766ee279f2c4f2a0dd06fd</vt:lpwstr>
  </property>
</Properties>
</file>