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FC463" w14:textId="589F9CBE" w:rsidR="00617CC8" w:rsidRDefault="00496306">
      <w:r>
        <w:t xml:space="preserve">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practice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put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knowledge</w:t>
      </w:r>
      <w:proofErr w:type="spellEnd"/>
      <w:r w:rsidR="00226109">
        <w:t xml:space="preserve">. In </w:t>
      </w:r>
      <w:proofErr w:type="spellStart"/>
      <w:r w:rsidR="00226109">
        <w:t>the</w:t>
      </w:r>
      <w:proofErr w:type="spellEnd"/>
      <w:r w:rsidR="00226109">
        <w:t xml:space="preserve"> </w:t>
      </w:r>
      <w:proofErr w:type="spellStart"/>
      <w:r w:rsidR="00226109">
        <w:t>first</w:t>
      </w:r>
      <w:proofErr w:type="spellEnd"/>
      <w:r w:rsidR="00226109">
        <w:t xml:space="preserve"> step, </w:t>
      </w:r>
      <w:proofErr w:type="spellStart"/>
      <w:r w:rsidR="00226109">
        <w:t>we</w:t>
      </w:r>
      <w:proofErr w:type="spellEnd"/>
      <w:r w:rsidR="00226109">
        <w:t xml:space="preserve"> </w:t>
      </w:r>
      <w:proofErr w:type="spellStart"/>
      <w:r w:rsidR="00226109">
        <w:t>need</w:t>
      </w:r>
      <w:proofErr w:type="spellEnd"/>
      <w:r w:rsidR="00226109">
        <w:t xml:space="preserve"> to </w:t>
      </w:r>
      <w:proofErr w:type="spellStart"/>
      <w:r w:rsidR="00226109">
        <w:t>know</w:t>
      </w:r>
      <w:proofErr w:type="spellEnd"/>
      <w:r w:rsidR="00226109">
        <w:t xml:space="preserve"> </w:t>
      </w:r>
      <w:proofErr w:type="spellStart"/>
      <w:r w:rsidR="00226109">
        <w:t>the</w:t>
      </w:r>
      <w:proofErr w:type="spellEnd"/>
      <w:r w:rsidR="00226109">
        <w:t xml:space="preserve"> “</w:t>
      </w:r>
      <w:proofErr w:type="spellStart"/>
      <w:r w:rsidR="00226109">
        <w:t>value</w:t>
      </w:r>
      <w:proofErr w:type="spellEnd"/>
      <w:r w:rsidR="00226109">
        <w:t xml:space="preserve"> </w:t>
      </w:r>
      <w:proofErr w:type="spellStart"/>
      <w:r w:rsidR="00226109">
        <w:t>accuracy</w:t>
      </w:r>
      <w:proofErr w:type="spellEnd"/>
      <w:r w:rsidR="00226109">
        <w:t xml:space="preserve"> </w:t>
      </w:r>
      <w:proofErr w:type="spellStart"/>
      <w:r w:rsidR="00226109">
        <w:t>exact</w:t>
      </w:r>
      <w:proofErr w:type="spellEnd"/>
      <w:r w:rsidR="00226109">
        <w:t xml:space="preserve">”, so, </w:t>
      </w:r>
      <w:proofErr w:type="spellStart"/>
      <w:r w:rsidR="00226109">
        <w:t>we</w:t>
      </w:r>
      <w:proofErr w:type="spellEnd"/>
      <w:r w:rsidR="00226109">
        <w:t xml:space="preserve"> </w:t>
      </w:r>
      <w:proofErr w:type="spellStart"/>
      <w:r w:rsidR="00226109">
        <w:t>need</w:t>
      </w:r>
      <w:proofErr w:type="spellEnd"/>
      <w:r w:rsidR="00226109">
        <w:t xml:space="preserve"> </w:t>
      </w:r>
      <w:proofErr w:type="spellStart"/>
      <w:r w:rsidR="00226109">
        <w:t>t</w:t>
      </w:r>
      <w:r w:rsidR="00911E12">
        <w:t>wo</w:t>
      </w:r>
      <w:proofErr w:type="spellEnd"/>
      <w:r w:rsidR="00911E12">
        <w:t xml:space="preserve"> </w:t>
      </w:r>
      <w:proofErr w:type="spellStart"/>
      <w:r w:rsidR="00911E12">
        <w:t>ohmeters</w:t>
      </w:r>
      <w:proofErr w:type="spellEnd"/>
      <w:r w:rsidR="00911E12">
        <w:t xml:space="preserve"> </w:t>
      </w:r>
      <w:proofErr w:type="spellStart"/>
      <w:r w:rsidR="00911E12">
        <w:t>for</w:t>
      </w:r>
      <w:proofErr w:type="spellEnd"/>
      <w:r w:rsidR="00911E12">
        <w:t xml:space="preserve"> compare </w:t>
      </w:r>
      <w:proofErr w:type="spellStart"/>
      <w:r w:rsidR="00911E12">
        <w:t>them</w:t>
      </w:r>
      <w:proofErr w:type="spellEnd"/>
      <w:r w:rsidR="00617CC8">
        <w:t>.</w:t>
      </w:r>
    </w:p>
    <w:p w14:paraId="0BCAD190" w14:textId="423568C6" w:rsidR="00CA5AF9" w:rsidRDefault="00617CC8">
      <w:proofErr w:type="spellStart"/>
      <w:r>
        <w:t>L</w:t>
      </w:r>
      <w:r w:rsidRPr="00617CC8">
        <w:t>et's</w:t>
      </w:r>
      <w:proofErr w:type="spellEnd"/>
      <w:r w:rsidRPr="00617CC8">
        <w:t xml:space="preserve"> </w:t>
      </w:r>
      <w:proofErr w:type="spellStart"/>
      <w:r w:rsidRPr="00617CC8">
        <w:t>measure</w:t>
      </w:r>
      <w:proofErr w:type="spellEnd"/>
      <w:r w:rsidRPr="00617CC8">
        <w:t xml:space="preserve"> </w:t>
      </w:r>
      <w:proofErr w:type="spellStart"/>
      <w:r w:rsidRPr="00617CC8">
        <w:t>the</w:t>
      </w:r>
      <w:proofErr w:type="spellEnd"/>
      <w:r w:rsidRPr="00617CC8">
        <w:t xml:space="preserve"> </w:t>
      </w:r>
      <w:proofErr w:type="spellStart"/>
      <w:r w:rsidRPr="00617CC8">
        <w:t>resistance</w:t>
      </w:r>
      <w:proofErr w:type="spellEnd"/>
      <w:r w:rsidRPr="00617CC8">
        <w:t xml:space="preserve"> </w:t>
      </w:r>
      <w:proofErr w:type="spellStart"/>
      <w:r w:rsidRPr="00617CC8">
        <w:t>with</w:t>
      </w:r>
      <w:proofErr w:type="spellEnd"/>
      <w:r w:rsidRPr="00617CC8">
        <w:t xml:space="preserve"> </w:t>
      </w:r>
      <w:proofErr w:type="spellStart"/>
      <w:r w:rsidRPr="00617CC8">
        <w:t>both</w:t>
      </w:r>
      <w:proofErr w:type="spellEnd"/>
      <w:r w:rsidRPr="00617CC8">
        <w:t xml:space="preserve"> </w:t>
      </w:r>
      <w:proofErr w:type="spellStart"/>
      <w:r w:rsidRPr="00617CC8">
        <w:t>ohmmeters</w:t>
      </w:r>
      <w:proofErr w:type="spellEnd"/>
      <w:r w:rsidRPr="00617CC8">
        <w:t xml:space="preserve"> to </w:t>
      </w:r>
      <w:proofErr w:type="spellStart"/>
      <w:r w:rsidRPr="00617CC8">
        <w:t>see</w:t>
      </w:r>
      <w:proofErr w:type="spellEnd"/>
      <w:r w:rsidRPr="00617CC8">
        <w:t xml:space="preserve"> </w:t>
      </w:r>
      <w:proofErr w:type="spellStart"/>
      <w:r w:rsidRPr="00617CC8">
        <w:t>which</w:t>
      </w:r>
      <w:proofErr w:type="spellEnd"/>
      <w:r w:rsidRPr="00617CC8">
        <w:t xml:space="preserve"> </w:t>
      </w:r>
      <w:proofErr w:type="spellStart"/>
      <w:r w:rsidRPr="00617CC8">
        <w:t>is</w:t>
      </w:r>
      <w:proofErr w:type="spellEnd"/>
      <w:r w:rsidRPr="00617CC8">
        <w:t xml:space="preserve"> </w:t>
      </w:r>
      <w:proofErr w:type="spellStart"/>
      <w:r w:rsidRPr="00617CC8">
        <w:t>the</w:t>
      </w:r>
      <w:proofErr w:type="spellEnd"/>
      <w:r w:rsidRPr="00617CC8">
        <w:t xml:space="preserve"> more </w:t>
      </w:r>
      <w:proofErr w:type="spellStart"/>
      <w:r w:rsidRPr="00617CC8">
        <w:t>accurate</w:t>
      </w:r>
      <w:proofErr w:type="spellEnd"/>
      <w:r w:rsidRPr="00617CC8">
        <w:t xml:space="preserve"> </w:t>
      </w:r>
      <w:proofErr w:type="spellStart"/>
      <w:r w:rsidRPr="00617CC8">
        <w:t>value</w:t>
      </w:r>
      <w:proofErr w:type="spellEnd"/>
      <w:r w:rsidR="009D77DE">
        <w:t xml:space="preserve">, </w:t>
      </w:r>
      <w:proofErr w:type="spellStart"/>
      <w:r w:rsidR="009D77DE">
        <w:t>getting</w:t>
      </w:r>
      <w:proofErr w:type="spellEnd"/>
      <w:r w:rsidR="009D77DE">
        <w:t xml:space="preserve"> </w:t>
      </w:r>
      <w:proofErr w:type="spellStart"/>
      <w:r w:rsidR="009D77DE">
        <w:t>the</w:t>
      </w:r>
      <w:proofErr w:type="spellEnd"/>
      <w:r w:rsidR="009D77DE">
        <w:t xml:space="preserve"> </w:t>
      </w:r>
      <w:proofErr w:type="spellStart"/>
      <w:r w:rsidR="009D77DE">
        <w:t>next</w:t>
      </w:r>
      <w:proofErr w:type="spellEnd"/>
      <w:r w:rsidR="009D77DE">
        <w:t xml:space="preserve"> </w:t>
      </w:r>
      <w:proofErr w:type="spellStart"/>
      <w:r w:rsidR="009D77DE">
        <w:t>results</w:t>
      </w:r>
      <w:proofErr w:type="spellEnd"/>
      <w:r w:rsidR="009D77DE"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9D77DE" w14:paraId="3E41BCB5" w14:textId="77777777" w:rsidTr="009D77DE">
        <w:tc>
          <w:tcPr>
            <w:tcW w:w="2942" w:type="dxa"/>
          </w:tcPr>
          <w:p w14:paraId="0190CDDD" w14:textId="184DC395" w:rsidR="009D77DE" w:rsidRDefault="009D77DE" w:rsidP="009D77DE">
            <w:pPr>
              <w:jc w:val="center"/>
            </w:pPr>
            <w:proofErr w:type="spellStart"/>
            <w:r>
              <w:t>Participant</w:t>
            </w:r>
            <w:proofErr w:type="spellEnd"/>
          </w:p>
        </w:tc>
        <w:tc>
          <w:tcPr>
            <w:tcW w:w="2943" w:type="dxa"/>
          </w:tcPr>
          <w:p w14:paraId="2B363CE7" w14:textId="0F1F5BDB" w:rsidR="009D77DE" w:rsidRDefault="009D77DE" w:rsidP="009D77DE">
            <w:pPr>
              <w:jc w:val="center"/>
            </w:pPr>
            <w:proofErr w:type="spellStart"/>
            <w:r>
              <w:t>Ohmeter</w:t>
            </w:r>
            <w:proofErr w:type="spellEnd"/>
            <w:r>
              <w:t xml:space="preserve"> </w:t>
            </w:r>
            <w:proofErr w:type="spellStart"/>
            <w:r w:rsidR="00D924EE">
              <w:t>first</w:t>
            </w:r>
            <w:proofErr w:type="spellEnd"/>
          </w:p>
        </w:tc>
        <w:tc>
          <w:tcPr>
            <w:tcW w:w="2943" w:type="dxa"/>
          </w:tcPr>
          <w:p w14:paraId="5ACB2470" w14:textId="21642728" w:rsidR="009D77DE" w:rsidRDefault="009D77DE" w:rsidP="009D77DE">
            <w:pPr>
              <w:jc w:val="center"/>
            </w:pPr>
            <w:proofErr w:type="spellStart"/>
            <w:r>
              <w:t>Ohmeter</w:t>
            </w:r>
            <w:proofErr w:type="spellEnd"/>
            <w:r>
              <w:t xml:space="preserve"> </w:t>
            </w:r>
            <w:proofErr w:type="spellStart"/>
            <w:r w:rsidR="00D924EE">
              <w:t>second</w:t>
            </w:r>
            <w:proofErr w:type="spellEnd"/>
          </w:p>
        </w:tc>
      </w:tr>
      <w:tr w:rsidR="009D77DE" w14:paraId="01FCC3A1" w14:textId="77777777" w:rsidTr="009D77DE">
        <w:tc>
          <w:tcPr>
            <w:tcW w:w="2942" w:type="dxa"/>
          </w:tcPr>
          <w:p w14:paraId="7AF15001" w14:textId="697648C5" w:rsidR="009D77DE" w:rsidRDefault="009D77DE" w:rsidP="009D77DE">
            <w:pPr>
              <w:jc w:val="center"/>
            </w:pPr>
            <w:proofErr w:type="spellStart"/>
            <w:r>
              <w:t>Lecture</w:t>
            </w:r>
            <w:proofErr w:type="spellEnd"/>
            <w:r>
              <w:t xml:space="preserve"> 1</w:t>
            </w:r>
          </w:p>
        </w:tc>
        <w:tc>
          <w:tcPr>
            <w:tcW w:w="2943" w:type="dxa"/>
          </w:tcPr>
          <w:p w14:paraId="169737EB" w14:textId="3837D942" w:rsidR="009D77DE" w:rsidRDefault="009D77DE" w:rsidP="009D77DE">
            <w:pPr>
              <w:jc w:val="center"/>
            </w:pPr>
            <w:r>
              <w:t>0.468 k</w:t>
            </w:r>
            <w:r>
              <w:rPr>
                <w:rFonts w:cstheme="minorHAnsi"/>
              </w:rPr>
              <w:t>Ω</w:t>
            </w:r>
          </w:p>
        </w:tc>
        <w:tc>
          <w:tcPr>
            <w:tcW w:w="2943" w:type="dxa"/>
          </w:tcPr>
          <w:p w14:paraId="4248E818" w14:textId="2C209420" w:rsidR="009D77DE" w:rsidRDefault="009D77DE" w:rsidP="009D77DE">
            <w:pPr>
              <w:jc w:val="center"/>
            </w:pPr>
            <w:r>
              <w:t xml:space="preserve">0.472 </w:t>
            </w:r>
            <w:r>
              <w:t>k</w:t>
            </w:r>
            <w:r>
              <w:rPr>
                <w:rFonts w:cstheme="minorHAnsi"/>
              </w:rPr>
              <w:t>Ω</w:t>
            </w:r>
          </w:p>
        </w:tc>
      </w:tr>
      <w:tr w:rsidR="009D77DE" w14:paraId="15906A64" w14:textId="77777777" w:rsidTr="009D77DE">
        <w:tc>
          <w:tcPr>
            <w:tcW w:w="2942" w:type="dxa"/>
          </w:tcPr>
          <w:p w14:paraId="58E9A1F9" w14:textId="60B161AC" w:rsidR="009D77DE" w:rsidRDefault="009D77DE" w:rsidP="009D77DE">
            <w:pPr>
              <w:jc w:val="center"/>
            </w:pPr>
            <w:proofErr w:type="spellStart"/>
            <w:r>
              <w:t>Lecture</w:t>
            </w:r>
            <w:proofErr w:type="spellEnd"/>
            <w:r>
              <w:t xml:space="preserve"> 2</w:t>
            </w:r>
          </w:p>
        </w:tc>
        <w:tc>
          <w:tcPr>
            <w:tcW w:w="2943" w:type="dxa"/>
          </w:tcPr>
          <w:p w14:paraId="15F7A6ED" w14:textId="1039A396" w:rsidR="009D77DE" w:rsidRDefault="009D77DE" w:rsidP="009D77DE">
            <w:pPr>
              <w:jc w:val="center"/>
            </w:pPr>
            <w:r>
              <w:t xml:space="preserve">0.468 </w:t>
            </w:r>
            <w:r>
              <w:t>k</w:t>
            </w:r>
            <w:r>
              <w:rPr>
                <w:rFonts w:cstheme="minorHAnsi"/>
              </w:rPr>
              <w:t>Ω</w:t>
            </w:r>
          </w:p>
        </w:tc>
        <w:tc>
          <w:tcPr>
            <w:tcW w:w="2943" w:type="dxa"/>
          </w:tcPr>
          <w:p w14:paraId="58CB97EE" w14:textId="21F02321" w:rsidR="009D77DE" w:rsidRDefault="009D77DE" w:rsidP="009D77DE">
            <w:pPr>
              <w:jc w:val="center"/>
            </w:pPr>
            <w:r>
              <w:t xml:space="preserve">0.471 </w:t>
            </w:r>
            <w:r>
              <w:t>k</w:t>
            </w:r>
            <w:r>
              <w:rPr>
                <w:rFonts w:cstheme="minorHAnsi"/>
              </w:rPr>
              <w:t>Ω</w:t>
            </w:r>
          </w:p>
        </w:tc>
      </w:tr>
      <w:tr w:rsidR="009D77DE" w14:paraId="6EA69A2C" w14:textId="77777777" w:rsidTr="009D77DE">
        <w:tc>
          <w:tcPr>
            <w:tcW w:w="2942" w:type="dxa"/>
          </w:tcPr>
          <w:p w14:paraId="604E4B81" w14:textId="0142CD79" w:rsidR="009D77DE" w:rsidRDefault="009D77DE" w:rsidP="009D77DE">
            <w:pPr>
              <w:jc w:val="center"/>
            </w:pPr>
            <w:proofErr w:type="spellStart"/>
            <w:r>
              <w:t>Lecture</w:t>
            </w:r>
            <w:proofErr w:type="spellEnd"/>
            <w:r>
              <w:t xml:space="preserve"> </w:t>
            </w:r>
            <w:r>
              <w:t>3</w:t>
            </w:r>
          </w:p>
        </w:tc>
        <w:tc>
          <w:tcPr>
            <w:tcW w:w="2943" w:type="dxa"/>
          </w:tcPr>
          <w:p w14:paraId="36B37126" w14:textId="3D2912B4" w:rsidR="009D77DE" w:rsidRDefault="009D77DE" w:rsidP="009D77DE">
            <w:pPr>
              <w:jc w:val="center"/>
            </w:pPr>
            <w:r>
              <w:t xml:space="preserve">0.469 </w:t>
            </w:r>
            <w:r>
              <w:t>k</w:t>
            </w:r>
            <w:r>
              <w:rPr>
                <w:rFonts w:cstheme="minorHAnsi"/>
              </w:rPr>
              <w:t>Ω</w:t>
            </w:r>
          </w:p>
        </w:tc>
        <w:tc>
          <w:tcPr>
            <w:tcW w:w="2943" w:type="dxa"/>
          </w:tcPr>
          <w:p w14:paraId="1D089E1E" w14:textId="57238F9A" w:rsidR="009D77DE" w:rsidRDefault="009D77DE" w:rsidP="009D77DE">
            <w:pPr>
              <w:jc w:val="center"/>
            </w:pPr>
            <w:r>
              <w:t xml:space="preserve">0.469 </w:t>
            </w:r>
            <w:r>
              <w:t>k</w:t>
            </w:r>
            <w:r>
              <w:rPr>
                <w:rFonts w:cstheme="minorHAnsi"/>
              </w:rPr>
              <w:t>Ω</w:t>
            </w:r>
          </w:p>
        </w:tc>
      </w:tr>
      <w:tr w:rsidR="009D77DE" w14:paraId="354659B6" w14:textId="77777777" w:rsidTr="009D77DE">
        <w:tc>
          <w:tcPr>
            <w:tcW w:w="2942" w:type="dxa"/>
          </w:tcPr>
          <w:p w14:paraId="08756972" w14:textId="5DE04F2E" w:rsidR="009D77DE" w:rsidRDefault="009D77DE" w:rsidP="009D77DE">
            <w:pPr>
              <w:jc w:val="center"/>
            </w:pPr>
            <w:proofErr w:type="spellStart"/>
            <w:r>
              <w:t>Lecture</w:t>
            </w:r>
            <w:proofErr w:type="spellEnd"/>
            <w:r>
              <w:t xml:space="preserve"> </w:t>
            </w:r>
            <w:r>
              <w:t>4</w:t>
            </w:r>
          </w:p>
        </w:tc>
        <w:tc>
          <w:tcPr>
            <w:tcW w:w="2943" w:type="dxa"/>
          </w:tcPr>
          <w:p w14:paraId="1B5AFDC7" w14:textId="202976E6" w:rsidR="009D77DE" w:rsidRDefault="009D77DE" w:rsidP="009D77DE">
            <w:pPr>
              <w:jc w:val="center"/>
            </w:pPr>
            <w:r>
              <w:t xml:space="preserve">0.469 </w:t>
            </w:r>
            <w:r>
              <w:t>k</w:t>
            </w:r>
            <w:r>
              <w:rPr>
                <w:rFonts w:cstheme="minorHAnsi"/>
              </w:rPr>
              <w:t>Ω</w:t>
            </w:r>
          </w:p>
        </w:tc>
        <w:tc>
          <w:tcPr>
            <w:tcW w:w="2943" w:type="dxa"/>
          </w:tcPr>
          <w:p w14:paraId="0CC67A16" w14:textId="7EED3A92" w:rsidR="009D77DE" w:rsidRDefault="009D77DE" w:rsidP="009D77DE">
            <w:pPr>
              <w:jc w:val="center"/>
            </w:pPr>
            <w:r>
              <w:t xml:space="preserve">0.468 </w:t>
            </w:r>
            <w:r>
              <w:t>k</w:t>
            </w:r>
            <w:r>
              <w:rPr>
                <w:rFonts w:cstheme="minorHAnsi"/>
              </w:rPr>
              <w:t>Ω</w:t>
            </w:r>
          </w:p>
        </w:tc>
      </w:tr>
      <w:tr w:rsidR="009D77DE" w14:paraId="6DA0A441" w14:textId="77777777" w:rsidTr="009D77DE">
        <w:tc>
          <w:tcPr>
            <w:tcW w:w="2942" w:type="dxa"/>
          </w:tcPr>
          <w:p w14:paraId="66EC6C0A" w14:textId="113C2731" w:rsidR="009D77DE" w:rsidRDefault="009D77DE" w:rsidP="009D77DE">
            <w:pPr>
              <w:jc w:val="center"/>
            </w:pPr>
            <w:proofErr w:type="spellStart"/>
            <w:r>
              <w:t>Lecture</w:t>
            </w:r>
            <w:proofErr w:type="spellEnd"/>
            <w:r>
              <w:t xml:space="preserve"> </w:t>
            </w:r>
            <w:r>
              <w:t>5</w:t>
            </w:r>
          </w:p>
        </w:tc>
        <w:tc>
          <w:tcPr>
            <w:tcW w:w="2943" w:type="dxa"/>
          </w:tcPr>
          <w:p w14:paraId="16F99C11" w14:textId="7072A0BF" w:rsidR="009D77DE" w:rsidRDefault="009D77DE" w:rsidP="009D77DE">
            <w:pPr>
              <w:jc w:val="center"/>
            </w:pPr>
            <w:r>
              <w:t xml:space="preserve">0.468 </w:t>
            </w:r>
            <w:r>
              <w:t>k</w:t>
            </w:r>
            <w:r>
              <w:rPr>
                <w:rFonts w:cstheme="minorHAnsi"/>
              </w:rPr>
              <w:t>Ω</w:t>
            </w:r>
          </w:p>
        </w:tc>
        <w:tc>
          <w:tcPr>
            <w:tcW w:w="2943" w:type="dxa"/>
          </w:tcPr>
          <w:p w14:paraId="00E50941" w14:textId="198AD5D5" w:rsidR="009D77DE" w:rsidRDefault="009D77DE" w:rsidP="009D77DE">
            <w:pPr>
              <w:jc w:val="center"/>
            </w:pPr>
            <w:r>
              <w:t xml:space="preserve">0.468 </w:t>
            </w:r>
            <w:r>
              <w:t>k</w:t>
            </w:r>
            <w:r>
              <w:rPr>
                <w:rFonts w:cstheme="minorHAnsi"/>
              </w:rPr>
              <w:t>Ω</w:t>
            </w:r>
          </w:p>
        </w:tc>
      </w:tr>
      <w:tr w:rsidR="009D77DE" w14:paraId="6CFFB1D0" w14:textId="77777777" w:rsidTr="009D77DE">
        <w:tc>
          <w:tcPr>
            <w:tcW w:w="2942" w:type="dxa"/>
          </w:tcPr>
          <w:p w14:paraId="46CA40CF" w14:textId="5EE46485" w:rsidR="009D77DE" w:rsidRDefault="009D77DE" w:rsidP="009D77DE">
            <w:pPr>
              <w:jc w:val="center"/>
            </w:pPr>
            <w:proofErr w:type="spellStart"/>
            <w:r>
              <w:t>Lecture</w:t>
            </w:r>
            <w:proofErr w:type="spellEnd"/>
            <w:r>
              <w:t xml:space="preserve"> </w:t>
            </w:r>
            <w:r>
              <w:t>6</w:t>
            </w:r>
          </w:p>
        </w:tc>
        <w:tc>
          <w:tcPr>
            <w:tcW w:w="2943" w:type="dxa"/>
          </w:tcPr>
          <w:p w14:paraId="5825197E" w14:textId="1777A10D" w:rsidR="009D77DE" w:rsidRDefault="009D77DE" w:rsidP="009D77DE">
            <w:pPr>
              <w:jc w:val="center"/>
            </w:pPr>
            <w:r>
              <w:t xml:space="preserve">0.469 </w:t>
            </w:r>
            <w:r>
              <w:t>k</w:t>
            </w:r>
            <w:r>
              <w:rPr>
                <w:rFonts w:cstheme="minorHAnsi"/>
              </w:rPr>
              <w:t>Ω</w:t>
            </w:r>
          </w:p>
        </w:tc>
        <w:tc>
          <w:tcPr>
            <w:tcW w:w="2943" w:type="dxa"/>
          </w:tcPr>
          <w:p w14:paraId="224FDDE0" w14:textId="3BE2C696" w:rsidR="009D77DE" w:rsidRDefault="009D77DE" w:rsidP="009D77DE">
            <w:pPr>
              <w:jc w:val="center"/>
            </w:pPr>
            <w:r>
              <w:t xml:space="preserve">0.468 </w:t>
            </w:r>
            <w:r>
              <w:t>k</w:t>
            </w:r>
            <w:r>
              <w:rPr>
                <w:rFonts w:cstheme="minorHAnsi"/>
              </w:rPr>
              <w:t>Ω</w:t>
            </w:r>
          </w:p>
        </w:tc>
      </w:tr>
    </w:tbl>
    <w:p w14:paraId="160151E5" w14:textId="05E947A8" w:rsidR="009D77DE" w:rsidRDefault="009D77DE"/>
    <w:p w14:paraId="616E9F5E" w14:textId="61B8770B" w:rsidR="009D77DE" w:rsidRDefault="009D77DE">
      <w:proofErr w:type="spellStart"/>
      <w:r>
        <w:t>Watching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ohmeter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</w:t>
      </w:r>
      <w:r w:rsidR="009874DB">
        <w:t>t</w:t>
      </w:r>
      <w:proofErr w:type="spellEnd"/>
      <w:r>
        <w:t xml:space="preserve"> </w:t>
      </w:r>
      <w:proofErr w:type="spellStart"/>
      <w:r>
        <w:t>ac</w:t>
      </w:r>
      <w:r w:rsidR="009874DB">
        <w:t>curate</w:t>
      </w:r>
      <w:proofErr w:type="spellEnd"/>
      <w:r w:rsidR="009874DB">
        <w:t xml:space="preserve"> </w:t>
      </w:r>
      <w:proofErr w:type="spellStart"/>
      <w:r w:rsidR="009874DB">
        <w:t>for</w:t>
      </w:r>
      <w:proofErr w:type="spellEnd"/>
      <w:r w:rsidR="009874DB">
        <w:t xml:space="preserve"> </w:t>
      </w:r>
      <w:proofErr w:type="spellStart"/>
      <w:r w:rsidR="009874DB">
        <w:t>this</w:t>
      </w:r>
      <w:proofErr w:type="spellEnd"/>
      <w:r w:rsidR="009874DB">
        <w:t xml:space="preserve"> </w:t>
      </w:r>
      <w:proofErr w:type="spellStart"/>
      <w:r w:rsidR="009874DB">
        <w:t>practice</w:t>
      </w:r>
      <w:proofErr w:type="spellEnd"/>
      <w:r w:rsidR="009874DB">
        <w:t>.</w:t>
      </w:r>
    </w:p>
    <w:p w14:paraId="7CBBD056" w14:textId="63F153A4" w:rsidR="009874DB" w:rsidRDefault="009874DB">
      <w:proofErr w:type="spellStart"/>
      <w:r>
        <w:t>Then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ohmeters</w:t>
      </w:r>
      <w:proofErr w:type="spellEnd"/>
      <w:r>
        <w:t xml:space="preserve"> so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gramStart"/>
      <w:r>
        <w:t xml:space="preserve">formula  </w:t>
      </w:r>
      <w:proofErr w:type="spellStart"/>
      <w:r>
        <w:t>we</w:t>
      </w:r>
      <w:proofErr w:type="spellEnd"/>
      <w:proofErr w:type="gram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</w:p>
    <w:p w14:paraId="3C22AC52" w14:textId="00BDB656" w:rsidR="009874DB" w:rsidRPr="004153EE" w:rsidRDefault="009874DB" w:rsidP="009874DB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prom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0908AAFB" w14:textId="2C941955" w:rsidR="004153EE" w:rsidRDefault="004153EE" w:rsidP="004153EE">
      <w:pPr>
        <w:rPr>
          <w:rFonts w:eastAsiaTheme="minorEastAsia"/>
        </w:rPr>
      </w:pPr>
    </w:p>
    <w:p w14:paraId="489C8F0F" w14:textId="1D07CF5C" w:rsidR="004153EE" w:rsidRDefault="004153EE" w:rsidP="004153EE"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 w:rsidR="007936E2">
        <w:t>last</w:t>
      </w:r>
      <w:proofErr w:type="spellEnd"/>
      <w:r w:rsidR="007936E2">
        <w:t xml:space="preserve"> table </w:t>
      </w:r>
      <w:proofErr w:type="spellStart"/>
      <w:r w:rsidR="007936E2">
        <w:t>we</w:t>
      </w:r>
      <w:proofErr w:type="spellEnd"/>
      <w:r w:rsidR="007936E2">
        <w:t xml:space="preserve"> can use </w:t>
      </w:r>
      <w:proofErr w:type="spellStart"/>
      <w:r w:rsidR="007936E2">
        <w:t>this</w:t>
      </w:r>
      <w:proofErr w:type="spellEnd"/>
      <w:r w:rsidR="007936E2">
        <w:t xml:space="preserve"> formula, </w:t>
      </w:r>
      <w:proofErr w:type="spellStart"/>
      <w:r w:rsidR="007936E2">
        <w:t>obtain</w:t>
      </w:r>
      <w:proofErr w:type="spellEnd"/>
      <w:r w:rsidR="007936E2">
        <w:t xml:space="preserve"> </w:t>
      </w:r>
      <w:proofErr w:type="spellStart"/>
      <w:r w:rsidR="007936E2">
        <w:t>the</w:t>
      </w:r>
      <w:proofErr w:type="spellEnd"/>
      <w:r w:rsidR="007936E2">
        <w:t xml:space="preserve"> </w:t>
      </w:r>
      <w:proofErr w:type="spellStart"/>
      <w:r w:rsidR="007936E2">
        <w:t>following</w:t>
      </w:r>
      <w:proofErr w:type="spellEnd"/>
      <w:r w:rsidR="007936E2">
        <w:t xml:space="preserve"> </w:t>
      </w:r>
      <w:proofErr w:type="spellStart"/>
      <w:r w:rsidR="007936E2">
        <w:t>results</w:t>
      </w:r>
      <w:proofErr w:type="spellEnd"/>
      <w:r w:rsidR="007936E2">
        <w:t>:</w:t>
      </w:r>
    </w:p>
    <w:p w14:paraId="4FAAC16E" w14:textId="42081BC8" w:rsidR="007936E2" w:rsidRPr="007936E2" w:rsidRDefault="007936E2" w:rsidP="007936E2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prom1</m:t>
              </m:r>
            </m:sub>
          </m:sSub>
          <m:r>
            <w:rPr>
              <w:rFonts w:ascii="Cambria Math" w:hAnsi="Cambria Math"/>
            </w:rPr>
            <m:t>=0.4685</m:t>
          </m:r>
        </m:oMath>
      </m:oMathPara>
    </w:p>
    <w:p w14:paraId="4C1E8CBD" w14:textId="03D8F11F" w:rsidR="007936E2" w:rsidRPr="007936E2" w:rsidRDefault="007936E2" w:rsidP="007936E2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prom2</m:t>
              </m:r>
            </m:sub>
          </m:sSub>
          <m:r>
            <w:rPr>
              <w:rFonts w:ascii="Cambria Math" w:eastAsiaTheme="minorEastAsia" w:hAnsi="Cambria Math"/>
            </w:rPr>
            <m:t>=0.5106</m:t>
          </m:r>
        </m:oMath>
      </m:oMathPara>
    </w:p>
    <w:p w14:paraId="34A6DEC5" w14:textId="08D7C283" w:rsidR="007936E2" w:rsidRDefault="007936E2" w:rsidP="007936E2">
      <w:pPr>
        <w:rPr>
          <w:rFonts w:eastAsiaTheme="minorEastAsia"/>
        </w:rPr>
      </w:pPr>
      <w:proofErr w:type="spellStart"/>
      <w:r w:rsidRPr="007936E2">
        <w:rPr>
          <w:rFonts w:eastAsiaTheme="minorEastAsia"/>
        </w:rPr>
        <w:t>for</w:t>
      </w:r>
      <w:proofErr w:type="spellEnd"/>
      <w:r w:rsidRPr="007936E2">
        <w:rPr>
          <w:rFonts w:eastAsiaTheme="minorEastAsia"/>
        </w:rPr>
        <w:t xml:space="preserve"> </w:t>
      </w:r>
      <w:proofErr w:type="spellStart"/>
      <w:r w:rsidRPr="007936E2">
        <w:rPr>
          <w:rFonts w:eastAsiaTheme="minorEastAsia"/>
        </w:rPr>
        <w:t>the</w:t>
      </w:r>
      <w:proofErr w:type="spellEnd"/>
      <w:r w:rsidRPr="007936E2">
        <w:rPr>
          <w:rFonts w:eastAsiaTheme="minorEastAsia"/>
        </w:rPr>
        <w:t xml:space="preserve"> </w:t>
      </w:r>
      <w:proofErr w:type="spellStart"/>
      <w:r w:rsidRPr="007936E2">
        <w:rPr>
          <w:rFonts w:eastAsiaTheme="minorEastAsia"/>
        </w:rPr>
        <w:t>calculated</w:t>
      </w:r>
      <w:proofErr w:type="spellEnd"/>
      <w:r w:rsidRPr="007936E2">
        <w:rPr>
          <w:rFonts w:eastAsiaTheme="minorEastAsia"/>
        </w:rPr>
        <w:t xml:space="preserve"> </w:t>
      </w:r>
      <w:proofErr w:type="spellStart"/>
      <w:r w:rsidRPr="007936E2">
        <w:rPr>
          <w:rFonts w:eastAsiaTheme="minorEastAsia"/>
        </w:rPr>
        <w:t>values</w:t>
      </w:r>
      <w:proofErr w:type="spellEnd"/>
      <w:r w:rsidRPr="007936E2">
        <w:rPr>
          <w:rFonts w:eastAsiaTheme="minorEastAsia"/>
        </w:rPr>
        <w:t xml:space="preserve"> </w:t>
      </w:r>
      <w:proofErr w:type="spellStart"/>
      <w:r w:rsidRPr="007936E2">
        <w:rPr>
          <w:rFonts w:eastAsiaTheme="minorEastAsia"/>
        </w:rPr>
        <w:t>of</w:t>
      </w:r>
      <w:proofErr w:type="spellEnd"/>
      <w:r w:rsidRPr="007936E2">
        <w:rPr>
          <w:rFonts w:eastAsiaTheme="minorEastAsia"/>
        </w:rPr>
        <w:t xml:space="preserve"> </w:t>
      </w:r>
      <w:proofErr w:type="spellStart"/>
      <w:r w:rsidRPr="007936E2">
        <w:rPr>
          <w:rFonts w:eastAsiaTheme="minorEastAsia"/>
        </w:rPr>
        <w:t>the</w:t>
      </w:r>
      <w:proofErr w:type="spellEnd"/>
      <w:r w:rsidRPr="007936E2">
        <w:rPr>
          <w:rFonts w:eastAsiaTheme="minorEastAsia"/>
        </w:rPr>
        <w:t xml:space="preserve"> </w:t>
      </w:r>
      <w:proofErr w:type="spellStart"/>
      <w:r w:rsidRPr="007936E2">
        <w:rPr>
          <w:rFonts w:eastAsiaTheme="minorEastAsia"/>
        </w:rPr>
        <w:t>residuals</w:t>
      </w:r>
      <w:proofErr w:type="spellEnd"/>
      <w:r w:rsidRPr="007936E2">
        <w:rPr>
          <w:rFonts w:eastAsiaTheme="minorEastAsia"/>
        </w:rPr>
        <w:t xml:space="preserve"> </w:t>
      </w:r>
      <w:proofErr w:type="spellStart"/>
      <w:r w:rsidRPr="007936E2">
        <w:rPr>
          <w:rFonts w:eastAsiaTheme="minorEastAsia"/>
        </w:rPr>
        <w:t>we</w:t>
      </w:r>
      <w:proofErr w:type="spellEnd"/>
      <w:r w:rsidRPr="007936E2">
        <w:rPr>
          <w:rFonts w:eastAsiaTheme="minorEastAsia"/>
        </w:rPr>
        <w:t xml:space="preserve"> </w:t>
      </w:r>
      <w:proofErr w:type="spellStart"/>
      <w:r w:rsidRPr="007936E2">
        <w:rPr>
          <w:rFonts w:eastAsiaTheme="minorEastAsia"/>
        </w:rPr>
        <w:t>will</w:t>
      </w:r>
      <w:proofErr w:type="spellEnd"/>
      <w:r w:rsidRPr="007936E2">
        <w:rPr>
          <w:rFonts w:eastAsiaTheme="minorEastAsia"/>
        </w:rPr>
        <w:t xml:space="preserve"> use </w:t>
      </w:r>
      <w:proofErr w:type="spellStart"/>
      <w:r w:rsidRPr="007936E2">
        <w:rPr>
          <w:rFonts w:eastAsiaTheme="minorEastAsia"/>
        </w:rPr>
        <w:t>the</w:t>
      </w:r>
      <w:proofErr w:type="spellEnd"/>
      <w:r w:rsidRPr="007936E2"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next</w:t>
      </w:r>
      <w:proofErr w:type="spellEnd"/>
      <w:r w:rsidRPr="007936E2">
        <w:rPr>
          <w:rFonts w:eastAsiaTheme="minorEastAsia"/>
        </w:rPr>
        <w:t xml:space="preserve"> formula</w:t>
      </w:r>
      <w:r>
        <w:rPr>
          <w:rFonts w:eastAsiaTheme="minorEastAsia"/>
        </w:rPr>
        <w:t>:</w:t>
      </w:r>
    </w:p>
    <w:p w14:paraId="584DC7A6" w14:textId="50FE5806" w:rsidR="007936E2" w:rsidRPr="00F64AAF" w:rsidRDefault="00F64AAF" w:rsidP="007936E2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∆X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 xml:space="preserve">=|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 xml:space="preserve">-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prom</m:t>
              </m:r>
            </m:sub>
          </m:sSub>
          <m:r>
            <w:rPr>
              <w:rFonts w:ascii="Cambria Math" w:eastAsiaTheme="minorEastAsia" w:hAnsi="Cambria Math"/>
            </w:rPr>
            <m:t xml:space="preserve"> |</m:t>
          </m:r>
        </m:oMath>
      </m:oMathPara>
    </w:p>
    <w:p w14:paraId="4883B8C5" w14:textId="00542833" w:rsidR="00F64AAF" w:rsidRDefault="00F64AAF" w:rsidP="00F64AAF">
      <w:pPr>
        <w:rPr>
          <w:rFonts w:eastAsiaTheme="minorEastAsia"/>
        </w:rPr>
      </w:pPr>
    </w:p>
    <w:p w14:paraId="3796DCB5" w14:textId="55022E1D" w:rsidR="00F64AAF" w:rsidRDefault="00F64AAF" w:rsidP="00F64AAF">
      <w:pPr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use </w:t>
      </w:r>
      <w:proofErr w:type="spellStart"/>
      <w:r>
        <w:rPr>
          <w:rFonts w:eastAsiaTheme="minorEastAsia"/>
        </w:rPr>
        <w:t>them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for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two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ohmeter</w:t>
      </w:r>
      <w:proofErr w:type="spellEnd"/>
      <w:r>
        <w:rPr>
          <w:rFonts w:eastAsiaTheme="minorEastAsia"/>
        </w:rPr>
        <w:t xml:space="preserve"> do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have</w:t>
      </w:r>
      <w:proofErr w:type="spellEnd"/>
      <w:r>
        <w:rPr>
          <w:rFonts w:eastAsiaTheme="minorEastAsia"/>
        </w:rPr>
        <w:t xml:space="preserve"> and </w:t>
      </w:r>
      <w:proofErr w:type="spellStart"/>
      <w:r>
        <w:rPr>
          <w:rFonts w:eastAsiaTheme="minorEastAsia"/>
        </w:rPr>
        <w:t>know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</w:t>
      </w:r>
      <w:r w:rsidR="00D84FAC">
        <w:rPr>
          <w:rFonts w:eastAsiaTheme="minorEastAsia"/>
        </w:rPr>
        <w:t>is</w:t>
      </w:r>
      <w:proofErr w:type="spellEnd"/>
      <w:r w:rsidR="00D84FAC">
        <w:rPr>
          <w:rFonts w:eastAsiaTheme="minorEastAsia"/>
        </w:rPr>
        <w:t xml:space="preserve"> </w:t>
      </w:r>
      <w:proofErr w:type="spellStart"/>
      <w:r w:rsidR="00D84FAC">
        <w:rPr>
          <w:rFonts w:eastAsiaTheme="minorEastAsia"/>
        </w:rPr>
        <w:t>value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D84FAC" w14:paraId="14377464" w14:textId="77777777" w:rsidTr="00D84FAC">
        <w:tc>
          <w:tcPr>
            <w:tcW w:w="4414" w:type="dxa"/>
          </w:tcPr>
          <w:p w14:paraId="274F6D29" w14:textId="548E27CD" w:rsidR="00D84FAC" w:rsidRDefault="00D84FAC" w:rsidP="00D84FAC">
            <w:pPr>
              <w:jc w:val="center"/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∆X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sub>
              </m:sSub>
              <m:r>
                <w:rPr>
                  <w:rFonts w:ascii="Cambria Math" w:eastAsiaTheme="minorEastAsia" w:hAnsi="Cambria Math"/>
                </w:rPr>
                <m:t>1</m:t>
              </m:r>
            </m:oMath>
            <w:r>
              <w:rPr>
                <w:rFonts w:eastAsiaTheme="minorEastAsia"/>
              </w:rPr>
              <w:t xml:space="preserve"> Ohmeter</w:t>
            </w:r>
          </w:p>
        </w:tc>
        <w:tc>
          <w:tcPr>
            <w:tcW w:w="4414" w:type="dxa"/>
          </w:tcPr>
          <w:p w14:paraId="2D1B87DA" w14:textId="79E159B8" w:rsidR="00D84FAC" w:rsidRDefault="00D84FAC" w:rsidP="00D84FAC">
            <w:pPr>
              <w:jc w:val="center"/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∆X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2</m:t>
              </m:r>
            </m:oMath>
            <w:r>
              <w:rPr>
                <w:rFonts w:eastAsiaTheme="minorEastAsia"/>
              </w:rPr>
              <w:t xml:space="preserve"> Ohmeter</w:t>
            </w:r>
          </w:p>
        </w:tc>
      </w:tr>
      <w:tr w:rsidR="00D84FAC" w14:paraId="063578F5" w14:textId="77777777" w:rsidTr="00D84FAC">
        <w:tc>
          <w:tcPr>
            <w:tcW w:w="4414" w:type="dxa"/>
          </w:tcPr>
          <w:p w14:paraId="2E78CAAA" w14:textId="3CA8F5AE" w:rsidR="00D84FAC" w:rsidRDefault="00D84FAC" w:rsidP="00D84FA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0.0005</w:t>
            </w:r>
          </w:p>
        </w:tc>
        <w:tc>
          <w:tcPr>
            <w:tcW w:w="4414" w:type="dxa"/>
          </w:tcPr>
          <w:p w14:paraId="6B03A749" w14:textId="4186EB5C" w:rsidR="00D84FAC" w:rsidRDefault="00D84FAC" w:rsidP="00D84FA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0.0386</w:t>
            </w:r>
          </w:p>
        </w:tc>
      </w:tr>
      <w:tr w:rsidR="00D84FAC" w14:paraId="5051DA05" w14:textId="77777777" w:rsidTr="00D84FAC">
        <w:tc>
          <w:tcPr>
            <w:tcW w:w="4414" w:type="dxa"/>
          </w:tcPr>
          <w:p w14:paraId="4C6E15F6" w14:textId="5720EEAF" w:rsidR="00D84FAC" w:rsidRDefault="00D84FAC" w:rsidP="00D84FA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0.0005</w:t>
            </w:r>
          </w:p>
        </w:tc>
        <w:tc>
          <w:tcPr>
            <w:tcW w:w="4414" w:type="dxa"/>
          </w:tcPr>
          <w:p w14:paraId="364D58BB" w14:textId="4EE72709" w:rsidR="00D84FAC" w:rsidRDefault="00D84FAC" w:rsidP="00D84FA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0.0396</w:t>
            </w:r>
          </w:p>
        </w:tc>
      </w:tr>
      <w:tr w:rsidR="00D84FAC" w14:paraId="5B7C88A0" w14:textId="77777777" w:rsidTr="00D84FAC">
        <w:tc>
          <w:tcPr>
            <w:tcW w:w="4414" w:type="dxa"/>
          </w:tcPr>
          <w:p w14:paraId="6F25D4B8" w14:textId="2571A630" w:rsidR="00D84FAC" w:rsidRDefault="00D84FAC" w:rsidP="00D84FA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0.0005</w:t>
            </w:r>
          </w:p>
        </w:tc>
        <w:tc>
          <w:tcPr>
            <w:tcW w:w="4414" w:type="dxa"/>
          </w:tcPr>
          <w:p w14:paraId="195E8E0F" w14:textId="57D3DCAC" w:rsidR="00D84FAC" w:rsidRDefault="00D84FAC" w:rsidP="00D84FA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0.0416</w:t>
            </w:r>
          </w:p>
        </w:tc>
      </w:tr>
      <w:tr w:rsidR="00D84FAC" w14:paraId="54BACF6B" w14:textId="77777777" w:rsidTr="00D84FAC">
        <w:tc>
          <w:tcPr>
            <w:tcW w:w="4414" w:type="dxa"/>
          </w:tcPr>
          <w:p w14:paraId="53923E49" w14:textId="14014786" w:rsidR="00D84FAC" w:rsidRDefault="00D84FAC" w:rsidP="00D84FA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0.0005</w:t>
            </w:r>
          </w:p>
        </w:tc>
        <w:tc>
          <w:tcPr>
            <w:tcW w:w="4414" w:type="dxa"/>
          </w:tcPr>
          <w:p w14:paraId="2C6C6065" w14:textId="21AF75E3" w:rsidR="00D84FAC" w:rsidRDefault="00D84FAC" w:rsidP="00D84FA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0.0426</w:t>
            </w:r>
          </w:p>
        </w:tc>
      </w:tr>
      <w:tr w:rsidR="00D84FAC" w14:paraId="5D0AF6C5" w14:textId="77777777" w:rsidTr="00D84FAC">
        <w:tc>
          <w:tcPr>
            <w:tcW w:w="4414" w:type="dxa"/>
          </w:tcPr>
          <w:p w14:paraId="1DB415B6" w14:textId="1021891E" w:rsidR="00D84FAC" w:rsidRDefault="00D84FAC" w:rsidP="00D84FA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0.0005</w:t>
            </w:r>
          </w:p>
        </w:tc>
        <w:tc>
          <w:tcPr>
            <w:tcW w:w="4414" w:type="dxa"/>
          </w:tcPr>
          <w:p w14:paraId="20B1B8CB" w14:textId="70CB7BFE" w:rsidR="00D84FAC" w:rsidRDefault="00D84FAC" w:rsidP="00D84FA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0.0426</w:t>
            </w:r>
          </w:p>
        </w:tc>
      </w:tr>
      <w:tr w:rsidR="00D84FAC" w14:paraId="14B9B680" w14:textId="77777777" w:rsidTr="00D84FAC">
        <w:tc>
          <w:tcPr>
            <w:tcW w:w="4414" w:type="dxa"/>
          </w:tcPr>
          <w:p w14:paraId="08A9D829" w14:textId="71960888" w:rsidR="00D84FAC" w:rsidRDefault="00D84FAC" w:rsidP="00D84FA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0.0005</w:t>
            </w:r>
          </w:p>
        </w:tc>
        <w:tc>
          <w:tcPr>
            <w:tcW w:w="4414" w:type="dxa"/>
          </w:tcPr>
          <w:p w14:paraId="76D64248" w14:textId="06DBDC86" w:rsidR="00D84FAC" w:rsidRDefault="00D84FAC" w:rsidP="00D84FA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0.0426</w:t>
            </w:r>
          </w:p>
        </w:tc>
      </w:tr>
    </w:tbl>
    <w:p w14:paraId="4FAFFDF4" w14:textId="3BA7A7A5" w:rsidR="00D84FAC" w:rsidRDefault="00D84FAC" w:rsidP="00F64AAF">
      <w:pPr>
        <w:rPr>
          <w:rFonts w:eastAsiaTheme="minorEastAsia"/>
        </w:rPr>
      </w:pPr>
    </w:p>
    <w:p w14:paraId="29D729CD" w14:textId="110F6998" w:rsidR="00D84FAC" w:rsidRDefault="00D84FAC" w:rsidP="00F64AAF">
      <w:pPr>
        <w:rPr>
          <w:rFonts w:eastAsiaTheme="minorEastAsia"/>
        </w:rPr>
      </w:pPr>
      <w:proofErr w:type="spellStart"/>
      <w:r>
        <w:rPr>
          <w:rFonts w:eastAsiaTheme="minorEastAsia"/>
        </w:rPr>
        <w:t>Then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calculate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</w:t>
      </w:r>
      <w:proofErr w:type="spellEnd"/>
      <w:r>
        <w:rPr>
          <w:rFonts w:eastAsiaTheme="minorEastAsia"/>
        </w:rPr>
        <w:t xml:space="preserve"> absolute residual </w:t>
      </w:r>
      <w:proofErr w:type="spellStart"/>
      <w:r>
        <w:rPr>
          <w:rFonts w:eastAsiaTheme="minorEastAsia"/>
        </w:rPr>
        <w:t>value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use </w:t>
      </w:r>
      <w:proofErr w:type="spellStart"/>
      <w:r>
        <w:rPr>
          <w:rFonts w:eastAsiaTheme="minorEastAsia"/>
        </w:rPr>
        <w:t>the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next</w:t>
      </w:r>
      <w:proofErr w:type="spellEnd"/>
      <w:r>
        <w:rPr>
          <w:rFonts w:eastAsiaTheme="minorEastAsia"/>
        </w:rPr>
        <w:t xml:space="preserve"> expresión:</w:t>
      </w:r>
    </w:p>
    <w:p w14:paraId="1752B3B4" w14:textId="64426397" w:rsidR="00D84FAC" w:rsidRPr="00D84FAC" w:rsidRDefault="00D84FAC" w:rsidP="00D84FAC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 xml:space="preserve"> 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∆X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</m:oMath>
      </m:oMathPara>
    </w:p>
    <w:p w14:paraId="61F38852" w14:textId="4F905AD6" w:rsidR="00D84FAC" w:rsidRDefault="00D924EE" w:rsidP="00D84FAC">
      <w:pPr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Replacing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values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of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</w:t>
      </w:r>
      <w:proofErr w:type="spellEnd"/>
      <w:r>
        <w:rPr>
          <w:rFonts w:eastAsiaTheme="minorEastAsia"/>
        </w:rPr>
        <w:t xml:space="preserve"> formula, </w:t>
      </w:r>
      <w:proofErr w:type="spellStart"/>
      <w:r>
        <w:rPr>
          <w:rFonts w:eastAsiaTheme="minorEastAsia"/>
        </w:rPr>
        <w:t>for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ohmeter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first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have</w:t>
      </w:r>
      <w:proofErr w:type="spellEnd"/>
      <w:r>
        <w:rPr>
          <w:rFonts w:eastAsiaTheme="minorEastAsia"/>
        </w:rPr>
        <w:t>:</w:t>
      </w:r>
    </w:p>
    <w:p w14:paraId="5C15344A" w14:textId="220A90EA" w:rsidR="00D924EE" w:rsidRDefault="00D924EE" w:rsidP="00D84FAC">
      <w:pPr>
        <w:rPr>
          <w:rFonts w:eastAsiaTheme="minorEastAsia"/>
        </w:rPr>
      </w:pPr>
      <w:r>
        <w:rPr>
          <w:rFonts w:eastAsiaTheme="minorEastAsia"/>
        </w:rPr>
        <w:t>R = 0.0005</w:t>
      </w:r>
    </w:p>
    <w:p w14:paraId="0A661AEE" w14:textId="0C74ECCD" w:rsidR="00D924EE" w:rsidRDefault="00D924EE" w:rsidP="00D84FAC">
      <w:pPr>
        <w:rPr>
          <w:rFonts w:eastAsiaTheme="minorEastAsia"/>
        </w:rPr>
      </w:pPr>
      <w:r>
        <w:rPr>
          <w:rFonts w:eastAsiaTheme="minorEastAsia"/>
        </w:rPr>
        <w:t xml:space="preserve">And </w:t>
      </w:r>
      <w:proofErr w:type="spellStart"/>
      <w:r>
        <w:rPr>
          <w:rFonts w:eastAsiaTheme="minorEastAsia"/>
        </w:rPr>
        <w:t>for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second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ohmeter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have</w:t>
      </w:r>
      <w:proofErr w:type="spellEnd"/>
      <w:r>
        <w:rPr>
          <w:rFonts w:eastAsiaTheme="minorEastAsia"/>
        </w:rPr>
        <w:t>:</w:t>
      </w:r>
    </w:p>
    <w:p w14:paraId="7CAD2D0A" w14:textId="1A3EEA1F" w:rsidR="00D924EE" w:rsidRDefault="00D924EE" w:rsidP="00D84FAC">
      <w:pPr>
        <w:rPr>
          <w:rFonts w:eastAsiaTheme="minorEastAsia"/>
        </w:rPr>
      </w:pPr>
      <w:r>
        <w:rPr>
          <w:rFonts w:eastAsiaTheme="minorEastAsia"/>
        </w:rPr>
        <w:t>R = 0.04126</w:t>
      </w:r>
    </w:p>
    <w:p w14:paraId="7AA870C3" w14:textId="286C9CC4" w:rsidR="00D924EE" w:rsidRDefault="00D924EE" w:rsidP="00D84FAC">
      <w:pPr>
        <w:rPr>
          <w:rFonts w:eastAsiaTheme="minorEastAsia"/>
        </w:rPr>
      </w:pPr>
      <w:proofErr w:type="spellStart"/>
      <w:proofErr w:type="gramStart"/>
      <w:r>
        <w:rPr>
          <w:rFonts w:eastAsiaTheme="minorEastAsia"/>
        </w:rPr>
        <w:t>Now</w:t>
      </w:r>
      <w:proofErr w:type="spellEnd"/>
      <w:r>
        <w:rPr>
          <w:rFonts w:eastAsiaTheme="minorEastAsia"/>
        </w:rPr>
        <w:t>,</w:t>
      </w:r>
      <w:r w:rsidR="00DD72CC">
        <w:rPr>
          <w:rFonts w:eastAsiaTheme="minorEastAsia"/>
        </w:rPr>
        <w:t xml:space="preserve">  </w:t>
      </w:r>
      <w:proofErr w:type="spellStart"/>
      <w:r w:rsidR="00DD72CC">
        <w:rPr>
          <w:rFonts w:eastAsiaTheme="minorEastAsia"/>
        </w:rPr>
        <w:t>with</w:t>
      </w:r>
      <w:proofErr w:type="spellEnd"/>
      <w:proofErr w:type="gramEnd"/>
      <w:r w:rsidR="00DD72CC">
        <w:rPr>
          <w:rFonts w:eastAsiaTheme="minorEastAsia"/>
        </w:rPr>
        <w:t xml:space="preserve"> </w:t>
      </w:r>
      <w:proofErr w:type="spellStart"/>
      <w:r w:rsidR="00DD72CC">
        <w:rPr>
          <w:rFonts w:eastAsiaTheme="minorEastAsia"/>
        </w:rPr>
        <w:t>this</w:t>
      </w:r>
      <w:proofErr w:type="spellEnd"/>
      <w:r w:rsidR="00DD72CC">
        <w:rPr>
          <w:rFonts w:eastAsiaTheme="minorEastAsia"/>
        </w:rPr>
        <w:t xml:space="preserve"> sets, </w:t>
      </w:r>
      <w:proofErr w:type="spellStart"/>
      <w:r w:rsidR="00DD72CC">
        <w:rPr>
          <w:rFonts w:eastAsiaTheme="minorEastAsia"/>
        </w:rPr>
        <w:t>we</w:t>
      </w:r>
      <w:proofErr w:type="spellEnd"/>
      <w:r w:rsidR="00DD72CC">
        <w:rPr>
          <w:rFonts w:eastAsiaTheme="minorEastAsia"/>
        </w:rPr>
        <w:t xml:space="preserve"> can </w:t>
      </w:r>
      <w:proofErr w:type="spellStart"/>
      <w:r w:rsidR="00DD72CC">
        <w:rPr>
          <w:rFonts w:eastAsiaTheme="minorEastAsia"/>
        </w:rPr>
        <w:t>get</w:t>
      </w:r>
      <w:proofErr w:type="spellEnd"/>
      <w:r w:rsidR="00DD72CC">
        <w:rPr>
          <w:rFonts w:eastAsiaTheme="minorEastAsia"/>
        </w:rPr>
        <w:t xml:space="preserve"> </w:t>
      </w:r>
      <w:proofErr w:type="spellStart"/>
      <w:r w:rsidR="00DD72CC">
        <w:rPr>
          <w:rFonts w:eastAsiaTheme="minorEastAsia"/>
        </w:rPr>
        <w:t>the</w:t>
      </w:r>
      <w:proofErr w:type="spellEnd"/>
      <w:r w:rsidR="00DD72CC">
        <w:rPr>
          <w:rFonts w:eastAsiaTheme="minorEastAsia"/>
        </w:rPr>
        <w:t xml:space="preserve"> “</w:t>
      </w:r>
      <w:proofErr w:type="spellStart"/>
      <w:r w:rsidR="00DD72CC">
        <w:rPr>
          <w:rFonts w:eastAsiaTheme="minorEastAsia"/>
        </w:rPr>
        <w:t>tipic</w:t>
      </w:r>
      <w:proofErr w:type="spellEnd"/>
      <w:r w:rsidR="00DD72CC">
        <w:rPr>
          <w:rFonts w:eastAsiaTheme="minorEastAsia"/>
        </w:rPr>
        <w:t xml:space="preserve"> error” at he </w:t>
      </w:r>
      <w:proofErr w:type="spellStart"/>
      <w:r w:rsidR="00DD72CC">
        <w:rPr>
          <w:rFonts w:eastAsiaTheme="minorEastAsia"/>
        </w:rPr>
        <w:t>next</w:t>
      </w:r>
      <w:proofErr w:type="spellEnd"/>
      <w:r w:rsidR="00DD72CC">
        <w:rPr>
          <w:rFonts w:eastAsiaTheme="minorEastAsia"/>
        </w:rPr>
        <w:t xml:space="preserve"> </w:t>
      </w:r>
      <w:proofErr w:type="spellStart"/>
      <w:r w:rsidR="00DD72CC">
        <w:rPr>
          <w:rFonts w:eastAsiaTheme="minorEastAsia"/>
        </w:rPr>
        <w:t>form</w:t>
      </w:r>
      <w:proofErr w:type="spellEnd"/>
      <w:r w:rsidR="00DD72CC">
        <w:rPr>
          <w:rFonts w:eastAsiaTheme="minorEastAsia"/>
        </w:rPr>
        <w:t>:</w:t>
      </w:r>
    </w:p>
    <w:p w14:paraId="69C6CB6A" w14:textId="6E06498C" w:rsidR="00DD72CC" w:rsidRPr="00DD72CC" w:rsidRDefault="00DD72CC" w:rsidP="00DD72CC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 xml:space="preserve">=1.25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r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(n-1)</m:t>
                  </m:r>
                </m:e>
                <m:sup>
                  <m:f>
                    <m:fPr>
                      <m:type m:val="skw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p>
              </m:sSup>
            </m:den>
          </m:f>
        </m:oMath>
      </m:oMathPara>
    </w:p>
    <w:p w14:paraId="0240774D" w14:textId="3AEA4650" w:rsidR="00DD72CC" w:rsidRDefault="003A5C9D" w:rsidP="00DD72CC">
      <w:pPr>
        <w:rPr>
          <w:rFonts w:eastAsiaTheme="minorEastAsia"/>
        </w:rPr>
      </w:pPr>
      <w:proofErr w:type="spellStart"/>
      <w:r>
        <w:rPr>
          <w:rFonts w:eastAsiaTheme="minorEastAsia"/>
        </w:rPr>
        <w:t>Calculate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have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next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results</w:t>
      </w:r>
      <w:proofErr w:type="spellEnd"/>
      <w:r>
        <w:rPr>
          <w:rFonts w:eastAsiaTheme="minorEastAsia"/>
        </w:rPr>
        <w:t>:</w:t>
      </w:r>
    </w:p>
    <w:p w14:paraId="48983158" w14:textId="7E07FFBD" w:rsidR="003A5C9D" w:rsidRPr="00D50ED6" w:rsidRDefault="003A5C9D" w:rsidP="00D50ED6">
      <w:pPr>
        <w:jc w:val="center"/>
        <w:rPr>
          <w:rFonts w:eastAsiaTheme="minorEastAsia"/>
          <w:b/>
          <w:bCs/>
        </w:rPr>
      </w:pPr>
      <w:proofErr w:type="spellStart"/>
      <w:r w:rsidRPr="00D50ED6">
        <w:rPr>
          <w:rFonts w:eastAsiaTheme="minorEastAsia"/>
          <w:b/>
          <w:bCs/>
        </w:rPr>
        <w:t>First</w:t>
      </w:r>
      <w:proofErr w:type="spellEnd"/>
      <w:r w:rsidRPr="00D50ED6">
        <w:rPr>
          <w:rFonts w:eastAsiaTheme="minorEastAsia"/>
          <w:b/>
          <w:bCs/>
        </w:rPr>
        <w:t xml:space="preserve"> </w:t>
      </w:r>
      <w:proofErr w:type="spellStart"/>
      <w:r w:rsidRPr="00D50ED6">
        <w:rPr>
          <w:rFonts w:eastAsiaTheme="minorEastAsia"/>
          <w:b/>
          <w:bCs/>
        </w:rPr>
        <w:t>Ohmeter</w:t>
      </w:r>
      <w:proofErr w:type="spellEnd"/>
      <w:r w:rsidRPr="00D50ED6">
        <w:rPr>
          <w:rFonts w:eastAsiaTheme="minorEastAsia"/>
          <w:b/>
          <w:bCs/>
        </w:rPr>
        <w:t>: 0.0002795</w:t>
      </w:r>
    </w:p>
    <w:p w14:paraId="13EAE1A3" w14:textId="1F516D23" w:rsidR="003A5C9D" w:rsidRDefault="003A5C9D" w:rsidP="00D50ED6">
      <w:pPr>
        <w:jc w:val="center"/>
        <w:rPr>
          <w:rFonts w:eastAsiaTheme="minorEastAsia"/>
          <w:b/>
          <w:bCs/>
        </w:rPr>
      </w:pPr>
      <w:proofErr w:type="spellStart"/>
      <w:r w:rsidRPr="00D50ED6">
        <w:rPr>
          <w:rFonts w:eastAsiaTheme="minorEastAsia"/>
          <w:b/>
          <w:bCs/>
        </w:rPr>
        <w:t>Second</w:t>
      </w:r>
      <w:proofErr w:type="spellEnd"/>
      <w:r w:rsidRPr="00D50ED6">
        <w:rPr>
          <w:rFonts w:eastAsiaTheme="minorEastAsia"/>
          <w:b/>
          <w:bCs/>
        </w:rPr>
        <w:t xml:space="preserve"> </w:t>
      </w:r>
      <w:proofErr w:type="spellStart"/>
      <w:r w:rsidRPr="00D50ED6">
        <w:rPr>
          <w:rFonts w:eastAsiaTheme="minorEastAsia"/>
          <w:b/>
          <w:bCs/>
        </w:rPr>
        <w:t>Ohmeter</w:t>
      </w:r>
      <w:proofErr w:type="spellEnd"/>
      <w:r w:rsidR="00D50ED6" w:rsidRPr="00D50ED6">
        <w:rPr>
          <w:rFonts w:eastAsiaTheme="minorEastAsia"/>
          <w:b/>
          <w:bCs/>
        </w:rPr>
        <w:t>: 0.02306</w:t>
      </w:r>
    </w:p>
    <w:p w14:paraId="11D4A1E6" w14:textId="0D8B5731" w:rsidR="00D50ED6" w:rsidRDefault="00D50ED6" w:rsidP="00D50ED6">
      <w:pPr>
        <w:rPr>
          <w:rFonts w:eastAsiaTheme="minorEastAsia"/>
        </w:rPr>
      </w:pPr>
      <w:proofErr w:type="spellStart"/>
      <w:r>
        <w:rPr>
          <w:rFonts w:eastAsiaTheme="minorEastAsia"/>
        </w:rPr>
        <w:t>Then</w:t>
      </w:r>
      <w:proofErr w:type="spellEnd"/>
      <w:r>
        <w:rPr>
          <w:rFonts w:eastAsiaTheme="minorEastAsia"/>
        </w:rPr>
        <w:t xml:space="preserve">, </w:t>
      </w:r>
      <w:proofErr w:type="spellStart"/>
      <w:r w:rsidR="00CC39AD">
        <w:rPr>
          <w:rFonts w:eastAsiaTheme="minorEastAsia"/>
        </w:rPr>
        <w:t>we</w:t>
      </w:r>
      <w:proofErr w:type="spellEnd"/>
      <w:r w:rsidR="00CC39AD">
        <w:rPr>
          <w:rFonts w:eastAsiaTheme="minorEastAsia"/>
        </w:rPr>
        <w:t xml:space="preserve"> </w:t>
      </w:r>
      <w:proofErr w:type="spellStart"/>
      <w:r w:rsidR="00CC39AD">
        <w:rPr>
          <w:rFonts w:eastAsiaTheme="minorEastAsia"/>
        </w:rPr>
        <w:t>need</w:t>
      </w:r>
      <w:proofErr w:type="spellEnd"/>
      <w:r w:rsidR="00CC39AD">
        <w:rPr>
          <w:rFonts w:eastAsiaTheme="minorEastAsia"/>
        </w:rPr>
        <w:t xml:space="preserve"> to </w:t>
      </w:r>
      <w:proofErr w:type="spellStart"/>
      <w:r w:rsidR="00CC39AD">
        <w:rPr>
          <w:rFonts w:eastAsiaTheme="minorEastAsia"/>
        </w:rPr>
        <w:t>construct</w:t>
      </w:r>
      <w:proofErr w:type="spellEnd"/>
      <w:r w:rsidR="00CC39AD">
        <w:rPr>
          <w:rFonts w:eastAsiaTheme="minorEastAsia"/>
        </w:rPr>
        <w:t xml:space="preserve"> </w:t>
      </w:r>
      <w:proofErr w:type="spellStart"/>
      <w:r w:rsidR="00CC39AD">
        <w:rPr>
          <w:rFonts w:eastAsiaTheme="minorEastAsia"/>
        </w:rPr>
        <w:t>the</w:t>
      </w:r>
      <w:proofErr w:type="spellEnd"/>
      <w:r w:rsidR="00CC39AD">
        <w:rPr>
          <w:rFonts w:eastAsiaTheme="minorEastAsia"/>
        </w:rPr>
        <w:t xml:space="preserve"> </w:t>
      </w:r>
      <w:proofErr w:type="spellStart"/>
      <w:r w:rsidR="00CC39AD">
        <w:rPr>
          <w:rFonts w:eastAsiaTheme="minorEastAsia"/>
        </w:rPr>
        <w:t>electrical</w:t>
      </w:r>
      <w:proofErr w:type="spellEnd"/>
      <w:r w:rsidR="00CC39AD">
        <w:rPr>
          <w:rFonts w:eastAsiaTheme="minorEastAsia"/>
        </w:rPr>
        <w:t xml:space="preserve"> </w:t>
      </w:r>
      <w:proofErr w:type="spellStart"/>
      <w:r w:rsidR="00CC39AD">
        <w:rPr>
          <w:rFonts w:eastAsiaTheme="minorEastAsia"/>
        </w:rPr>
        <w:t>circuit</w:t>
      </w:r>
      <w:proofErr w:type="spellEnd"/>
      <w:r w:rsidR="00CC39AD">
        <w:rPr>
          <w:rFonts w:eastAsiaTheme="minorEastAsia"/>
        </w:rPr>
        <w:t xml:space="preserve"> to </w:t>
      </w:r>
      <w:proofErr w:type="spellStart"/>
      <w:r w:rsidR="00CC39AD">
        <w:rPr>
          <w:rFonts w:eastAsiaTheme="minorEastAsia"/>
        </w:rPr>
        <w:t>measure</w:t>
      </w:r>
      <w:proofErr w:type="spellEnd"/>
      <w:r w:rsidR="00CC39AD">
        <w:rPr>
          <w:rFonts w:eastAsiaTheme="minorEastAsia"/>
        </w:rPr>
        <w:t xml:space="preserve"> voltaje and </w:t>
      </w:r>
      <w:proofErr w:type="spellStart"/>
      <w:r w:rsidR="00CC39AD">
        <w:rPr>
          <w:rFonts w:eastAsiaTheme="minorEastAsia"/>
        </w:rPr>
        <w:t>am</w:t>
      </w:r>
      <w:r w:rsidR="0072079C">
        <w:rPr>
          <w:rFonts w:eastAsiaTheme="minorEastAsia"/>
        </w:rPr>
        <w:t>p</w:t>
      </w:r>
      <w:r w:rsidR="00CC39AD">
        <w:rPr>
          <w:rFonts w:eastAsiaTheme="minorEastAsia"/>
        </w:rPr>
        <w:t>erage</w:t>
      </w:r>
      <w:proofErr w:type="spellEnd"/>
    </w:p>
    <w:p w14:paraId="14AD5166" w14:textId="26B7CB13" w:rsidR="0072079C" w:rsidRDefault="0072079C" w:rsidP="00D50ED6">
      <w:pPr>
        <w:rPr>
          <w:rFonts w:eastAsiaTheme="minorEastAsia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3F89A42" wp14:editId="73F66693">
            <wp:simplePos x="0" y="0"/>
            <wp:positionH relativeFrom="margin">
              <wp:align>center</wp:align>
            </wp:positionH>
            <wp:positionV relativeFrom="paragraph">
              <wp:posOffset>105410</wp:posOffset>
            </wp:positionV>
            <wp:extent cx="2400300" cy="1952625"/>
            <wp:effectExtent l="0" t="0" r="0" b="9525"/>
            <wp:wrapTight wrapText="bothSides">
              <wp:wrapPolygon edited="0">
                <wp:start x="0" y="0"/>
                <wp:lineTo x="0" y="21495"/>
                <wp:lineTo x="21429" y="21495"/>
                <wp:lineTo x="21429" y="0"/>
                <wp:lineTo x="0" y="0"/>
              </wp:wrapPolygon>
            </wp:wrapTight>
            <wp:docPr id="1" name="Imagen 1" descr="Gráfico, Gráfico de cajas y bigote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Gráfico, Gráfico de cajas y bigotes&#10;&#10;Descripción generada automáticament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9A89A2" w14:textId="4ECA0AF7" w:rsidR="00CC39AD" w:rsidRDefault="00CC39AD" w:rsidP="00D50ED6">
      <w:pPr>
        <w:rPr>
          <w:rFonts w:eastAsiaTheme="minorEastAsia"/>
        </w:rPr>
      </w:pPr>
    </w:p>
    <w:p w14:paraId="38137F6C" w14:textId="1E91844F" w:rsidR="0072079C" w:rsidRPr="0072079C" w:rsidRDefault="0072079C" w:rsidP="0072079C">
      <w:pPr>
        <w:rPr>
          <w:rFonts w:eastAsiaTheme="minorEastAsia"/>
        </w:rPr>
      </w:pPr>
    </w:p>
    <w:p w14:paraId="4F8D8119" w14:textId="029E70FB" w:rsidR="0072079C" w:rsidRPr="0072079C" w:rsidRDefault="0072079C" w:rsidP="0072079C">
      <w:pPr>
        <w:rPr>
          <w:rFonts w:eastAsiaTheme="minorEastAsia"/>
        </w:rPr>
      </w:pPr>
    </w:p>
    <w:p w14:paraId="1360F8F2" w14:textId="0A3B1265" w:rsidR="0072079C" w:rsidRPr="0072079C" w:rsidRDefault="0072079C" w:rsidP="0072079C">
      <w:pPr>
        <w:rPr>
          <w:rFonts w:eastAsiaTheme="minorEastAsia"/>
        </w:rPr>
      </w:pPr>
    </w:p>
    <w:p w14:paraId="173D52D5" w14:textId="269F7A51" w:rsidR="0072079C" w:rsidRPr="0072079C" w:rsidRDefault="0072079C" w:rsidP="0072079C">
      <w:pPr>
        <w:rPr>
          <w:rFonts w:eastAsiaTheme="minorEastAsia"/>
        </w:rPr>
      </w:pPr>
    </w:p>
    <w:p w14:paraId="4F242D19" w14:textId="39E2F059" w:rsidR="0072079C" w:rsidRPr="0072079C" w:rsidRDefault="0072079C" w:rsidP="0072079C">
      <w:pPr>
        <w:rPr>
          <w:rFonts w:eastAsiaTheme="minorEastAsia"/>
        </w:rPr>
      </w:pPr>
    </w:p>
    <w:p w14:paraId="522B5F1F" w14:textId="64ED0B77" w:rsidR="0072079C" w:rsidRDefault="0072079C" w:rsidP="0072079C">
      <w:pPr>
        <w:rPr>
          <w:rFonts w:eastAsiaTheme="minorEastAsia"/>
        </w:rPr>
      </w:pPr>
    </w:p>
    <w:p w14:paraId="3262785F" w14:textId="4279ABBD" w:rsidR="00294407" w:rsidRDefault="0072079C" w:rsidP="0072079C">
      <w:pPr>
        <w:rPr>
          <w:rFonts w:eastAsiaTheme="minorEastAsia"/>
        </w:rPr>
      </w:pPr>
      <w:r>
        <w:rPr>
          <w:rFonts w:eastAsiaTheme="minorEastAsia"/>
        </w:rPr>
        <w:t xml:space="preserve">In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circuit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nee done </w:t>
      </w:r>
      <w:proofErr w:type="spellStart"/>
      <w:r>
        <w:rPr>
          <w:rFonts w:eastAsiaTheme="minorEastAsia"/>
        </w:rPr>
        <w:t>ohmeter</w:t>
      </w:r>
      <w:proofErr w:type="spellEnd"/>
      <w:r>
        <w:rPr>
          <w:rFonts w:eastAsiaTheme="minorEastAsia"/>
        </w:rPr>
        <w:t xml:space="preserve"> and </w:t>
      </w:r>
      <w:proofErr w:type="spellStart"/>
      <w:r>
        <w:rPr>
          <w:rFonts w:eastAsiaTheme="minorEastAsia"/>
        </w:rPr>
        <w:t>one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ammeter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measure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two</w:t>
      </w:r>
      <w:proofErr w:type="spellEnd"/>
      <w:r>
        <w:rPr>
          <w:rFonts w:eastAsiaTheme="minorEastAsia"/>
        </w:rPr>
        <w:t xml:space="preserve"> magnitudes, </w:t>
      </w:r>
      <w:proofErr w:type="spellStart"/>
      <w:r w:rsidR="00294407" w:rsidRPr="00294407">
        <w:rPr>
          <w:rFonts w:eastAsiaTheme="minorEastAsia"/>
        </w:rPr>
        <w:t>we</w:t>
      </w:r>
      <w:proofErr w:type="spellEnd"/>
      <w:r w:rsidR="00294407" w:rsidRPr="00294407">
        <w:rPr>
          <w:rFonts w:eastAsiaTheme="minorEastAsia"/>
        </w:rPr>
        <w:t xml:space="preserve"> </w:t>
      </w:r>
      <w:proofErr w:type="spellStart"/>
      <w:r w:rsidR="00294407" w:rsidRPr="00294407">
        <w:rPr>
          <w:rFonts w:eastAsiaTheme="minorEastAsia"/>
        </w:rPr>
        <w:t>must</w:t>
      </w:r>
      <w:proofErr w:type="spellEnd"/>
      <w:r w:rsidR="00294407" w:rsidRPr="00294407">
        <w:rPr>
          <w:rFonts w:eastAsiaTheme="minorEastAsia"/>
        </w:rPr>
        <w:t xml:space="preserve"> </w:t>
      </w:r>
      <w:proofErr w:type="spellStart"/>
      <w:r w:rsidR="00294407" w:rsidRPr="00294407">
        <w:rPr>
          <w:rFonts w:eastAsiaTheme="minorEastAsia"/>
        </w:rPr>
        <w:t>know</w:t>
      </w:r>
      <w:proofErr w:type="spellEnd"/>
      <w:r w:rsidR="00294407" w:rsidRPr="00294407">
        <w:rPr>
          <w:rFonts w:eastAsiaTheme="minorEastAsia"/>
        </w:rPr>
        <w:t xml:space="preserve"> </w:t>
      </w:r>
      <w:proofErr w:type="spellStart"/>
      <w:r w:rsidR="00294407" w:rsidRPr="00294407">
        <w:rPr>
          <w:rFonts w:eastAsiaTheme="minorEastAsia"/>
        </w:rPr>
        <w:t>that</w:t>
      </w:r>
      <w:proofErr w:type="spellEnd"/>
      <w:r w:rsidR="00294407" w:rsidRPr="00294407">
        <w:rPr>
          <w:rFonts w:eastAsiaTheme="minorEastAsia"/>
        </w:rPr>
        <w:t xml:space="preserve"> </w:t>
      </w:r>
      <w:proofErr w:type="spellStart"/>
      <w:r w:rsidR="00294407" w:rsidRPr="00294407">
        <w:rPr>
          <w:rFonts w:eastAsiaTheme="minorEastAsia"/>
        </w:rPr>
        <w:t>an</w:t>
      </w:r>
      <w:proofErr w:type="spellEnd"/>
      <w:r w:rsidR="00294407" w:rsidRPr="00294407">
        <w:rPr>
          <w:rFonts w:eastAsiaTheme="minorEastAsia"/>
        </w:rPr>
        <w:t xml:space="preserve"> </w:t>
      </w:r>
      <w:proofErr w:type="spellStart"/>
      <w:r w:rsidR="00294407" w:rsidRPr="00294407">
        <w:rPr>
          <w:rFonts w:eastAsiaTheme="minorEastAsia"/>
        </w:rPr>
        <w:t>ohmmeter</w:t>
      </w:r>
      <w:proofErr w:type="spellEnd"/>
      <w:r w:rsidR="00294407" w:rsidRPr="00294407">
        <w:rPr>
          <w:rFonts w:eastAsiaTheme="minorEastAsia"/>
        </w:rPr>
        <w:t xml:space="preserve"> </w:t>
      </w:r>
      <w:proofErr w:type="spellStart"/>
      <w:r w:rsidR="00294407" w:rsidRPr="00294407">
        <w:rPr>
          <w:rFonts w:eastAsiaTheme="minorEastAsia"/>
        </w:rPr>
        <w:t>must</w:t>
      </w:r>
      <w:proofErr w:type="spellEnd"/>
      <w:r w:rsidR="00294407" w:rsidRPr="00294407">
        <w:rPr>
          <w:rFonts w:eastAsiaTheme="minorEastAsia"/>
        </w:rPr>
        <w:t xml:space="preserve"> be in </w:t>
      </w:r>
      <w:proofErr w:type="spellStart"/>
      <w:r w:rsidR="00294407" w:rsidRPr="00294407">
        <w:rPr>
          <w:rFonts w:eastAsiaTheme="minorEastAsia"/>
        </w:rPr>
        <w:t>parallel</w:t>
      </w:r>
      <w:proofErr w:type="spellEnd"/>
      <w:r w:rsidR="00294407" w:rsidRPr="00294407">
        <w:rPr>
          <w:rFonts w:eastAsiaTheme="minorEastAsia"/>
        </w:rPr>
        <w:t xml:space="preserve"> </w:t>
      </w:r>
      <w:proofErr w:type="spellStart"/>
      <w:r w:rsidR="00294407" w:rsidRPr="00294407">
        <w:rPr>
          <w:rFonts w:eastAsiaTheme="minorEastAsia"/>
        </w:rPr>
        <w:t>while</w:t>
      </w:r>
      <w:proofErr w:type="spellEnd"/>
      <w:r w:rsidR="00294407" w:rsidRPr="00294407">
        <w:rPr>
          <w:rFonts w:eastAsiaTheme="minorEastAsia"/>
        </w:rPr>
        <w:t xml:space="preserve"> </w:t>
      </w:r>
      <w:proofErr w:type="spellStart"/>
      <w:r w:rsidR="00294407" w:rsidRPr="00294407">
        <w:rPr>
          <w:rFonts w:eastAsiaTheme="minorEastAsia"/>
        </w:rPr>
        <w:t>an</w:t>
      </w:r>
      <w:proofErr w:type="spellEnd"/>
      <w:r w:rsidR="00294407" w:rsidRPr="00294407">
        <w:rPr>
          <w:rFonts w:eastAsiaTheme="minorEastAsia"/>
        </w:rPr>
        <w:t xml:space="preserve"> </w:t>
      </w:r>
      <w:proofErr w:type="spellStart"/>
      <w:r w:rsidR="00294407" w:rsidRPr="00294407">
        <w:rPr>
          <w:rFonts w:eastAsiaTheme="minorEastAsia"/>
        </w:rPr>
        <w:t>ammeter</w:t>
      </w:r>
      <w:proofErr w:type="spellEnd"/>
      <w:r w:rsidR="00294407" w:rsidRPr="00294407">
        <w:rPr>
          <w:rFonts w:eastAsiaTheme="minorEastAsia"/>
        </w:rPr>
        <w:t xml:space="preserve"> </w:t>
      </w:r>
      <w:proofErr w:type="spellStart"/>
      <w:r w:rsidR="00294407" w:rsidRPr="00294407">
        <w:rPr>
          <w:rFonts w:eastAsiaTheme="minorEastAsia"/>
        </w:rPr>
        <w:t>will</w:t>
      </w:r>
      <w:proofErr w:type="spellEnd"/>
      <w:r w:rsidR="00294407" w:rsidRPr="00294407">
        <w:rPr>
          <w:rFonts w:eastAsiaTheme="minorEastAsia"/>
        </w:rPr>
        <w:t xml:space="preserve"> be in series </w:t>
      </w:r>
      <w:proofErr w:type="spellStart"/>
      <w:r w:rsidR="00294407" w:rsidRPr="00294407">
        <w:rPr>
          <w:rFonts w:eastAsiaTheme="minorEastAsia"/>
        </w:rPr>
        <w:t>with</w:t>
      </w:r>
      <w:proofErr w:type="spellEnd"/>
      <w:r w:rsidR="00294407" w:rsidRPr="00294407">
        <w:rPr>
          <w:rFonts w:eastAsiaTheme="minorEastAsia"/>
        </w:rPr>
        <w:t xml:space="preserve"> </w:t>
      </w:r>
      <w:proofErr w:type="spellStart"/>
      <w:r w:rsidR="00294407" w:rsidRPr="00294407">
        <w:rPr>
          <w:rFonts w:eastAsiaTheme="minorEastAsia"/>
        </w:rPr>
        <w:t>the</w:t>
      </w:r>
      <w:proofErr w:type="spellEnd"/>
      <w:r w:rsidR="00294407" w:rsidRPr="00294407">
        <w:rPr>
          <w:rFonts w:eastAsiaTheme="minorEastAsia"/>
        </w:rPr>
        <w:t xml:space="preserve"> </w:t>
      </w:r>
      <w:proofErr w:type="spellStart"/>
      <w:r w:rsidR="00294407" w:rsidRPr="00294407">
        <w:rPr>
          <w:rFonts w:eastAsiaTheme="minorEastAsia"/>
        </w:rPr>
        <w:t>circuit</w:t>
      </w:r>
      <w:proofErr w:type="spellEnd"/>
      <w:r w:rsidR="00294407" w:rsidRPr="00294407">
        <w:rPr>
          <w:rFonts w:eastAsiaTheme="minorEastAsia"/>
        </w:rPr>
        <w:t>.</w:t>
      </w:r>
    </w:p>
    <w:p w14:paraId="50BE4FC5" w14:textId="0ACC7FB2" w:rsidR="00294407" w:rsidRDefault="00294407" w:rsidP="0072079C">
      <w:pPr>
        <w:rPr>
          <w:rFonts w:eastAsiaTheme="minorEastAsia"/>
        </w:rPr>
      </w:pPr>
      <w:proofErr w:type="spellStart"/>
      <w:r>
        <w:rPr>
          <w:rFonts w:eastAsiaTheme="minorEastAsia"/>
        </w:rPr>
        <w:t>Getting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next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measured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values</w:t>
      </w:r>
      <w:proofErr w:type="spellEnd"/>
      <w:r>
        <w:rPr>
          <w:rFonts w:eastAsiaTheme="minorEastAsia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294407" w14:paraId="3F4E4B6C" w14:textId="77777777" w:rsidTr="00294407">
        <w:tc>
          <w:tcPr>
            <w:tcW w:w="2207" w:type="dxa"/>
          </w:tcPr>
          <w:p w14:paraId="2B38562A" w14:textId="2EBB0D19" w:rsidR="00294407" w:rsidRDefault="00294407" w:rsidP="00DF35AF">
            <w:pPr>
              <w:jc w:val="center"/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</w:rPr>
              <w:t>Voltage</w:t>
            </w:r>
            <w:proofErr w:type="spellEnd"/>
          </w:p>
        </w:tc>
        <w:tc>
          <w:tcPr>
            <w:tcW w:w="2207" w:type="dxa"/>
          </w:tcPr>
          <w:p w14:paraId="2B4E546A" w14:textId="7581FA40" w:rsidR="00294407" w:rsidRDefault="00DF35AF" w:rsidP="00DF35A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Vr1 (V)</w:t>
            </w:r>
          </w:p>
        </w:tc>
        <w:tc>
          <w:tcPr>
            <w:tcW w:w="2207" w:type="dxa"/>
          </w:tcPr>
          <w:p w14:paraId="77092119" w14:textId="6F4796F3" w:rsidR="00294407" w:rsidRDefault="00DF35AF" w:rsidP="00DF35A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Vr2 (V)</w:t>
            </w:r>
          </w:p>
        </w:tc>
        <w:tc>
          <w:tcPr>
            <w:tcW w:w="2207" w:type="dxa"/>
          </w:tcPr>
          <w:p w14:paraId="3447BDEF" w14:textId="5A6B25D6" w:rsidR="00294407" w:rsidRDefault="00DF35AF" w:rsidP="00DF35A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I (A)</w:t>
            </w:r>
          </w:p>
        </w:tc>
      </w:tr>
      <w:tr w:rsidR="00294407" w14:paraId="69EB81AD" w14:textId="77777777" w:rsidTr="00294407">
        <w:tc>
          <w:tcPr>
            <w:tcW w:w="2207" w:type="dxa"/>
          </w:tcPr>
          <w:p w14:paraId="39B040A8" w14:textId="58F23B97" w:rsidR="00294407" w:rsidRDefault="00294407" w:rsidP="00DF35A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  <w:tc>
          <w:tcPr>
            <w:tcW w:w="2207" w:type="dxa"/>
          </w:tcPr>
          <w:p w14:paraId="39AD3F61" w14:textId="1AE1BC86" w:rsidR="00294407" w:rsidRDefault="00DF35AF" w:rsidP="00DF35A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1.012 V</w:t>
            </w:r>
          </w:p>
        </w:tc>
        <w:tc>
          <w:tcPr>
            <w:tcW w:w="2207" w:type="dxa"/>
          </w:tcPr>
          <w:p w14:paraId="4665379E" w14:textId="2897CA6F" w:rsidR="00294407" w:rsidRDefault="00DF35AF" w:rsidP="00DF35A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0.992 V</w:t>
            </w:r>
          </w:p>
        </w:tc>
        <w:tc>
          <w:tcPr>
            <w:tcW w:w="2207" w:type="dxa"/>
          </w:tcPr>
          <w:p w14:paraId="341377E6" w14:textId="4D1741D6" w:rsidR="00294407" w:rsidRDefault="00DF35AF" w:rsidP="00DF35A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0.952 mA</w:t>
            </w:r>
          </w:p>
        </w:tc>
      </w:tr>
      <w:tr w:rsidR="00294407" w14:paraId="080DBAE4" w14:textId="77777777" w:rsidTr="00294407">
        <w:tc>
          <w:tcPr>
            <w:tcW w:w="2207" w:type="dxa"/>
          </w:tcPr>
          <w:p w14:paraId="0ADAC2DC" w14:textId="5FE502F2" w:rsidR="00294407" w:rsidRDefault="00294407" w:rsidP="00DF35A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4</w:t>
            </w:r>
          </w:p>
        </w:tc>
        <w:tc>
          <w:tcPr>
            <w:tcW w:w="2207" w:type="dxa"/>
          </w:tcPr>
          <w:p w14:paraId="057232D0" w14:textId="5CC7DC47" w:rsidR="00294407" w:rsidRDefault="00DF35AF" w:rsidP="00DF35A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2.019 V</w:t>
            </w:r>
          </w:p>
        </w:tc>
        <w:tc>
          <w:tcPr>
            <w:tcW w:w="2207" w:type="dxa"/>
          </w:tcPr>
          <w:p w14:paraId="09141495" w14:textId="7A4185C6" w:rsidR="00294407" w:rsidRDefault="00DF35AF" w:rsidP="00DF35A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1.980 V</w:t>
            </w:r>
          </w:p>
        </w:tc>
        <w:tc>
          <w:tcPr>
            <w:tcW w:w="2207" w:type="dxa"/>
          </w:tcPr>
          <w:p w14:paraId="62664263" w14:textId="44585476" w:rsidR="00294407" w:rsidRDefault="00DF35AF" w:rsidP="00DF35A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1.909 mA</w:t>
            </w:r>
          </w:p>
        </w:tc>
      </w:tr>
      <w:tr w:rsidR="00294407" w14:paraId="0DCD0763" w14:textId="77777777" w:rsidTr="00294407">
        <w:tc>
          <w:tcPr>
            <w:tcW w:w="2207" w:type="dxa"/>
          </w:tcPr>
          <w:p w14:paraId="11C77806" w14:textId="6FAED7C0" w:rsidR="00294407" w:rsidRDefault="00294407" w:rsidP="00DF35A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6</w:t>
            </w:r>
          </w:p>
        </w:tc>
        <w:tc>
          <w:tcPr>
            <w:tcW w:w="2207" w:type="dxa"/>
          </w:tcPr>
          <w:p w14:paraId="2C5444B0" w14:textId="7A3CD5E4" w:rsidR="00294407" w:rsidRDefault="00DF35AF" w:rsidP="00DF35A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3.028 V</w:t>
            </w:r>
          </w:p>
        </w:tc>
        <w:tc>
          <w:tcPr>
            <w:tcW w:w="2207" w:type="dxa"/>
          </w:tcPr>
          <w:p w14:paraId="37DBEADB" w14:textId="63027E08" w:rsidR="00294407" w:rsidRDefault="00DF35AF" w:rsidP="00DF35A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2.969 V</w:t>
            </w:r>
          </w:p>
        </w:tc>
        <w:tc>
          <w:tcPr>
            <w:tcW w:w="2207" w:type="dxa"/>
          </w:tcPr>
          <w:p w14:paraId="0ACDA203" w14:textId="60743655" w:rsidR="00294407" w:rsidRDefault="00DF35AF" w:rsidP="00DF35A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2.832 mA</w:t>
            </w:r>
          </w:p>
        </w:tc>
      </w:tr>
      <w:tr w:rsidR="00294407" w14:paraId="207A9F9A" w14:textId="77777777" w:rsidTr="00294407">
        <w:tc>
          <w:tcPr>
            <w:tcW w:w="2207" w:type="dxa"/>
          </w:tcPr>
          <w:p w14:paraId="0DA12095" w14:textId="2197D8CA" w:rsidR="00294407" w:rsidRDefault="00294407" w:rsidP="00DF35A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8</w:t>
            </w:r>
          </w:p>
        </w:tc>
        <w:tc>
          <w:tcPr>
            <w:tcW w:w="2207" w:type="dxa"/>
          </w:tcPr>
          <w:p w14:paraId="796BAFC5" w14:textId="479737AC" w:rsidR="00294407" w:rsidRDefault="00DF35AF" w:rsidP="00DF35A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4.038 V</w:t>
            </w:r>
          </w:p>
        </w:tc>
        <w:tc>
          <w:tcPr>
            <w:tcW w:w="2207" w:type="dxa"/>
          </w:tcPr>
          <w:p w14:paraId="334308E3" w14:textId="1FD223D7" w:rsidR="00294407" w:rsidRDefault="00DF35AF" w:rsidP="00DF35A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3.959 V</w:t>
            </w:r>
          </w:p>
        </w:tc>
        <w:tc>
          <w:tcPr>
            <w:tcW w:w="2207" w:type="dxa"/>
          </w:tcPr>
          <w:p w14:paraId="2DB8AABB" w14:textId="55759234" w:rsidR="00294407" w:rsidRDefault="00DF35AF" w:rsidP="00DF35A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3.78 mA</w:t>
            </w:r>
          </w:p>
        </w:tc>
      </w:tr>
      <w:tr w:rsidR="00294407" w14:paraId="04B26CE6" w14:textId="77777777" w:rsidTr="00294407">
        <w:tc>
          <w:tcPr>
            <w:tcW w:w="2207" w:type="dxa"/>
          </w:tcPr>
          <w:p w14:paraId="1B499E5B" w14:textId="7D3EFA1C" w:rsidR="00294407" w:rsidRDefault="00294407" w:rsidP="00DF35A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10</w:t>
            </w:r>
          </w:p>
        </w:tc>
        <w:tc>
          <w:tcPr>
            <w:tcW w:w="2207" w:type="dxa"/>
          </w:tcPr>
          <w:p w14:paraId="724CC081" w14:textId="17E2DD8F" w:rsidR="00294407" w:rsidRDefault="00DF35AF" w:rsidP="00DF35A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5.047 V</w:t>
            </w:r>
          </w:p>
        </w:tc>
        <w:tc>
          <w:tcPr>
            <w:tcW w:w="2207" w:type="dxa"/>
          </w:tcPr>
          <w:p w14:paraId="0581FE97" w14:textId="62DD37C8" w:rsidR="00294407" w:rsidRDefault="00DF35AF" w:rsidP="00DF35A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4.949 V</w:t>
            </w:r>
          </w:p>
        </w:tc>
        <w:tc>
          <w:tcPr>
            <w:tcW w:w="2207" w:type="dxa"/>
          </w:tcPr>
          <w:p w14:paraId="6710A5B8" w14:textId="49218205" w:rsidR="00294407" w:rsidRDefault="00DF35AF" w:rsidP="00DF35A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4.73 mA</w:t>
            </w:r>
          </w:p>
        </w:tc>
      </w:tr>
    </w:tbl>
    <w:p w14:paraId="624B8D1A" w14:textId="53C06399" w:rsidR="00294407" w:rsidRDefault="00294407" w:rsidP="0072079C">
      <w:pPr>
        <w:rPr>
          <w:rFonts w:eastAsiaTheme="minorEastAsia"/>
        </w:rPr>
      </w:pPr>
    </w:p>
    <w:p w14:paraId="16B9B4E8" w14:textId="6D5DF754" w:rsidR="0018424D" w:rsidRDefault="0018424D" w:rsidP="0018424D">
      <w:pPr>
        <w:rPr>
          <w:rFonts w:eastAsiaTheme="minorEastAsia"/>
        </w:rPr>
      </w:pPr>
    </w:p>
    <w:p w14:paraId="48E6438E" w14:textId="44BA8A1C" w:rsidR="0018424D" w:rsidRDefault="0018424D" w:rsidP="0018424D">
      <w:pPr>
        <w:rPr>
          <w:rFonts w:eastAsiaTheme="minorEastAsia"/>
        </w:rPr>
      </w:pPr>
    </w:p>
    <w:p w14:paraId="4417AD95" w14:textId="5B6B05C5" w:rsidR="0018424D" w:rsidRDefault="0018424D" w:rsidP="0018424D">
      <w:pPr>
        <w:rPr>
          <w:rFonts w:eastAsiaTheme="minorEastAsia"/>
        </w:rPr>
      </w:pPr>
    </w:p>
    <w:p w14:paraId="33C92BD6" w14:textId="230C2249" w:rsidR="0018424D" w:rsidRDefault="00A45E6E" w:rsidP="0018424D">
      <w:pPr>
        <w:rPr>
          <w:rFonts w:eastAsiaTheme="minorEastAsia"/>
        </w:rPr>
      </w:pPr>
      <w:proofErr w:type="spellStart"/>
      <w:r w:rsidRPr="00A45E6E">
        <w:rPr>
          <w:rFonts w:eastAsiaTheme="minorEastAsia"/>
        </w:rPr>
        <w:lastRenderedPageBreak/>
        <w:t>Using</w:t>
      </w:r>
      <w:proofErr w:type="spellEnd"/>
      <w:r w:rsidRPr="00A45E6E">
        <w:rPr>
          <w:rFonts w:eastAsiaTheme="minorEastAsia"/>
        </w:rPr>
        <w:t xml:space="preserve"> </w:t>
      </w:r>
      <w:proofErr w:type="spellStart"/>
      <w:r w:rsidRPr="00A45E6E">
        <w:rPr>
          <w:rFonts w:eastAsiaTheme="minorEastAsia"/>
        </w:rPr>
        <w:t>Ohm's</w:t>
      </w:r>
      <w:proofErr w:type="spellEnd"/>
      <w:r w:rsidRPr="00A45E6E">
        <w:rPr>
          <w:rFonts w:eastAsiaTheme="minorEastAsia"/>
        </w:rPr>
        <w:t xml:space="preserve"> </w:t>
      </w:r>
      <w:proofErr w:type="spellStart"/>
      <w:r w:rsidRPr="00A45E6E">
        <w:rPr>
          <w:rFonts w:eastAsiaTheme="minorEastAsia"/>
        </w:rPr>
        <w:t>law</w:t>
      </w:r>
      <w:proofErr w:type="spellEnd"/>
      <w:r w:rsidRPr="00A45E6E">
        <w:rPr>
          <w:rFonts w:eastAsiaTheme="minorEastAsia"/>
        </w:rPr>
        <w:t xml:space="preserve"> </w:t>
      </w:r>
      <w:proofErr w:type="spellStart"/>
      <w:r w:rsidRPr="00A45E6E">
        <w:rPr>
          <w:rFonts w:eastAsiaTheme="minorEastAsia"/>
        </w:rPr>
        <w:t>we</w:t>
      </w:r>
      <w:proofErr w:type="spellEnd"/>
      <w:r w:rsidRPr="00A45E6E">
        <w:rPr>
          <w:rFonts w:eastAsiaTheme="minorEastAsia"/>
        </w:rPr>
        <w:t xml:space="preserve"> </w:t>
      </w:r>
      <w:proofErr w:type="spellStart"/>
      <w:r w:rsidRPr="00A45E6E">
        <w:rPr>
          <w:rFonts w:eastAsiaTheme="minorEastAsia"/>
        </w:rPr>
        <w:t>will</w:t>
      </w:r>
      <w:proofErr w:type="spellEnd"/>
      <w:r w:rsidRPr="00A45E6E">
        <w:rPr>
          <w:rFonts w:eastAsiaTheme="minorEastAsia"/>
        </w:rPr>
        <w:t xml:space="preserve"> determine </w:t>
      </w:r>
      <w:proofErr w:type="spellStart"/>
      <w:r w:rsidRPr="00A45E6E">
        <w:rPr>
          <w:rFonts w:eastAsiaTheme="minorEastAsia"/>
        </w:rPr>
        <w:t>the</w:t>
      </w:r>
      <w:proofErr w:type="spellEnd"/>
      <w:r w:rsidRPr="00A45E6E">
        <w:rPr>
          <w:rFonts w:eastAsiaTheme="minorEastAsia"/>
        </w:rPr>
        <w:t xml:space="preserve"> </w:t>
      </w:r>
      <w:proofErr w:type="spellStart"/>
      <w:r w:rsidRPr="00A45E6E">
        <w:rPr>
          <w:rFonts w:eastAsiaTheme="minorEastAsia"/>
        </w:rPr>
        <w:t>value</w:t>
      </w:r>
      <w:proofErr w:type="spellEnd"/>
      <w:r w:rsidRPr="00A45E6E">
        <w:rPr>
          <w:rFonts w:eastAsiaTheme="minorEastAsia"/>
        </w:rPr>
        <w:t xml:space="preserve"> </w:t>
      </w:r>
      <w:proofErr w:type="spellStart"/>
      <w:r w:rsidRPr="00A45E6E">
        <w:rPr>
          <w:rFonts w:eastAsiaTheme="minorEastAsia"/>
        </w:rPr>
        <w:t>of</w:t>
      </w:r>
      <w:proofErr w:type="spellEnd"/>
      <w:r w:rsidRPr="00A45E6E">
        <w:rPr>
          <w:rFonts w:eastAsiaTheme="minorEastAsia"/>
        </w:rPr>
        <w:t xml:space="preserve"> </w:t>
      </w:r>
      <w:proofErr w:type="spellStart"/>
      <w:r w:rsidRPr="00A45E6E">
        <w:rPr>
          <w:rFonts w:eastAsiaTheme="minorEastAsia"/>
        </w:rPr>
        <w:t>the</w:t>
      </w:r>
      <w:proofErr w:type="spellEnd"/>
      <w:r w:rsidRPr="00A45E6E">
        <w:rPr>
          <w:rFonts w:eastAsiaTheme="minorEastAsia"/>
        </w:rPr>
        <w:t xml:space="preserve"> </w:t>
      </w:r>
      <w:proofErr w:type="spellStart"/>
      <w:r w:rsidRPr="00A45E6E">
        <w:rPr>
          <w:rFonts w:eastAsiaTheme="minorEastAsia"/>
        </w:rPr>
        <w:t>resistance</w:t>
      </w:r>
      <w:proofErr w:type="spellEnd"/>
      <w:r w:rsidRPr="00A45E6E">
        <w:rPr>
          <w:rFonts w:eastAsiaTheme="minorEastAsia"/>
        </w:rPr>
        <w:t xml:space="preserve">, </w:t>
      </w:r>
      <w:proofErr w:type="spellStart"/>
      <w:r w:rsidRPr="00A45E6E">
        <w:rPr>
          <w:rFonts w:eastAsiaTheme="minorEastAsia"/>
        </w:rPr>
        <w:t>indirectly</w:t>
      </w:r>
      <w:proofErr w:type="spellEnd"/>
      <w:r w:rsidRPr="00A45E6E">
        <w:rPr>
          <w:rFonts w:eastAsiaTheme="minorEastAsia"/>
        </w:rPr>
        <w:t xml:space="preserve"> </w:t>
      </w:r>
      <w:proofErr w:type="spellStart"/>
      <w:r w:rsidRPr="00A45E6E">
        <w:rPr>
          <w:rFonts w:eastAsiaTheme="minorEastAsia"/>
        </w:rPr>
        <w:t>obtaining</w:t>
      </w:r>
      <w:proofErr w:type="spellEnd"/>
      <w:r w:rsidRPr="00A45E6E">
        <w:rPr>
          <w:rFonts w:eastAsiaTheme="minorEastAsia"/>
        </w:rPr>
        <w:t xml:space="preserve"> </w:t>
      </w:r>
      <w:proofErr w:type="spellStart"/>
      <w:r w:rsidRPr="00A45E6E">
        <w:rPr>
          <w:rFonts w:eastAsiaTheme="minorEastAsia"/>
        </w:rPr>
        <w:t>the</w:t>
      </w:r>
      <w:proofErr w:type="spellEnd"/>
      <w:r w:rsidRPr="00A45E6E">
        <w:rPr>
          <w:rFonts w:eastAsiaTheme="minorEastAsia"/>
        </w:rPr>
        <w:t xml:space="preserve"> </w:t>
      </w:r>
      <w:proofErr w:type="spellStart"/>
      <w:r w:rsidRPr="00A45E6E">
        <w:rPr>
          <w:rFonts w:eastAsiaTheme="minorEastAsia"/>
        </w:rPr>
        <w:t>reference</w:t>
      </w:r>
      <w:proofErr w:type="spellEnd"/>
      <w:r w:rsidRPr="00A45E6E">
        <w:rPr>
          <w:rFonts w:eastAsiaTheme="minorEastAsia"/>
        </w:rPr>
        <w:t xml:space="preserve"> </w:t>
      </w:r>
      <w:proofErr w:type="spellStart"/>
      <w:r w:rsidRPr="00A45E6E">
        <w:rPr>
          <w:rFonts w:eastAsiaTheme="minorEastAsia"/>
        </w:rPr>
        <w:t>voltages</w:t>
      </w:r>
      <w:proofErr w:type="spellEnd"/>
      <w:r w:rsidRPr="00A45E6E">
        <w:rPr>
          <w:rFonts w:eastAsiaTheme="minorEastAsia"/>
        </w:rPr>
        <w:t xml:space="preserve"> </w:t>
      </w:r>
      <w:proofErr w:type="spellStart"/>
      <w:r w:rsidRPr="00A45E6E">
        <w:rPr>
          <w:rFonts w:eastAsiaTheme="minorEastAsia"/>
        </w:rPr>
        <w:t>from</w:t>
      </w:r>
      <w:proofErr w:type="spellEnd"/>
      <w:r w:rsidRPr="00A45E6E">
        <w:rPr>
          <w:rFonts w:eastAsiaTheme="minorEastAsia"/>
        </w:rPr>
        <w:t xml:space="preserve"> </w:t>
      </w:r>
      <w:proofErr w:type="spellStart"/>
      <w:r w:rsidRPr="00A45E6E">
        <w:rPr>
          <w:rFonts w:eastAsiaTheme="minorEastAsia"/>
        </w:rPr>
        <w:t>the</w:t>
      </w:r>
      <w:proofErr w:type="spellEnd"/>
      <w:r w:rsidRPr="00A45E6E">
        <w:rPr>
          <w:rFonts w:eastAsiaTheme="minorEastAsia"/>
        </w:rPr>
        <w:t xml:space="preserve"> table </w:t>
      </w:r>
      <w:proofErr w:type="spellStart"/>
      <w:r>
        <w:rPr>
          <w:rFonts w:eastAsiaTheme="minorEastAsia"/>
        </w:rPr>
        <w:t>previous</w:t>
      </w:r>
      <w:proofErr w:type="spellEnd"/>
      <w:r w:rsidRPr="00A45E6E">
        <w:rPr>
          <w:rFonts w:eastAsiaTheme="minorEastAsia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1"/>
        <w:gridCol w:w="1261"/>
        <w:gridCol w:w="1261"/>
        <w:gridCol w:w="1261"/>
        <w:gridCol w:w="1261"/>
        <w:gridCol w:w="1261"/>
        <w:gridCol w:w="1262"/>
      </w:tblGrid>
      <w:tr w:rsidR="00A45E6E" w14:paraId="63008C10" w14:textId="77777777" w:rsidTr="00A45E6E">
        <w:tc>
          <w:tcPr>
            <w:tcW w:w="1261" w:type="dxa"/>
          </w:tcPr>
          <w:p w14:paraId="35FAF757" w14:textId="495E57D2" w:rsidR="00A45E6E" w:rsidRDefault="00A45E6E" w:rsidP="00A45E6E">
            <w:pPr>
              <w:jc w:val="center"/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</w:rPr>
              <w:t>Voltage</w:t>
            </w:r>
            <w:proofErr w:type="spellEnd"/>
          </w:p>
        </w:tc>
        <w:tc>
          <w:tcPr>
            <w:tcW w:w="1261" w:type="dxa"/>
          </w:tcPr>
          <w:p w14:paraId="77EF941A" w14:textId="7F91FE64" w:rsidR="00A45E6E" w:rsidRDefault="00A45E6E" w:rsidP="00A45E6E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R1 Real </w:t>
            </w:r>
            <w:proofErr w:type="spellStart"/>
            <w:r>
              <w:rPr>
                <w:rFonts w:eastAsiaTheme="minorEastAsia"/>
              </w:rPr>
              <w:t>value</w:t>
            </w:r>
            <w:proofErr w:type="spellEnd"/>
          </w:p>
        </w:tc>
        <w:tc>
          <w:tcPr>
            <w:tcW w:w="1261" w:type="dxa"/>
          </w:tcPr>
          <w:p w14:paraId="3D119EEF" w14:textId="680A3DD5" w:rsidR="00A45E6E" w:rsidRDefault="00A45E6E" w:rsidP="00A45E6E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R2 Real </w:t>
            </w:r>
            <w:proofErr w:type="spellStart"/>
            <w:r>
              <w:rPr>
                <w:rFonts w:eastAsiaTheme="minorEastAsia"/>
              </w:rPr>
              <w:t>Value</w:t>
            </w:r>
            <w:proofErr w:type="spellEnd"/>
          </w:p>
        </w:tc>
        <w:tc>
          <w:tcPr>
            <w:tcW w:w="1261" w:type="dxa"/>
          </w:tcPr>
          <w:p w14:paraId="680B0978" w14:textId="258CA9AC" w:rsidR="00A45E6E" w:rsidRDefault="00A45E6E" w:rsidP="00A45E6E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R1 </w:t>
            </w:r>
            <w:proofErr w:type="spellStart"/>
            <w:r>
              <w:rPr>
                <w:rFonts w:eastAsiaTheme="minorEastAsia"/>
              </w:rPr>
              <w:t>measure</w:t>
            </w:r>
            <w:proofErr w:type="spellEnd"/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value</w:t>
            </w:r>
            <w:proofErr w:type="spellEnd"/>
          </w:p>
        </w:tc>
        <w:tc>
          <w:tcPr>
            <w:tcW w:w="1261" w:type="dxa"/>
          </w:tcPr>
          <w:p w14:paraId="0A7727D9" w14:textId="7D97B161" w:rsidR="00A45E6E" w:rsidRDefault="00A45E6E" w:rsidP="00A45E6E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R2 </w:t>
            </w:r>
            <w:proofErr w:type="spellStart"/>
            <w:r>
              <w:rPr>
                <w:rFonts w:eastAsiaTheme="minorEastAsia"/>
              </w:rPr>
              <w:t>measure</w:t>
            </w:r>
            <w:proofErr w:type="spellEnd"/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value</w:t>
            </w:r>
            <w:proofErr w:type="spellEnd"/>
          </w:p>
        </w:tc>
        <w:tc>
          <w:tcPr>
            <w:tcW w:w="1261" w:type="dxa"/>
          </w:tcPr>
          <w:p w14:paraId="18406ED9" w14:textId="3A2D3B18" w:rsidR="00A45E6E" w:rsidRDefault="00A45E6E" w:rsidP="00A45E6E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% Error R1</w:t>
            </w:r>
          </w:p>
        </w:tc>
        <w:tc>
          <w:tcPr>
            <w:tcW w:w="1262" w:type="dxa"/>
          </w:tcPr>
          <w:p w14:paraId="7AE94B74" w14:textId="2EF3D06B" w:rsidR="00A45E6E" w:rsidRDefault="00A45E6E" w:rsidP="00A45E6E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% Error R2</w:t>
            </w:r>
          </w:p>
        </w:tc>
      </w:tr>
      <w:tr w:rsidR="00A45E6E" w14:paraId="2B71A500" w14:textId="77777777" w:rsidTr="00A45E6E">
        <w:tc>
          <w:tcPr>
            <w:tcW w:w="1261" w:type="dxa"/>
          </w:tcPr>
          <w:p w14:paraId="270A2372" w14:textId="1ECA5B22" w:rsidR="00A45E6E" w:rsidRDefault="003F65C6" w:rsidP="00A45E6E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  <w:tc>
          <w:tcPr>
            <w:tcW w:w="1261" w:type="dxa"/>
            <w:vMerge w:val="restart"/>
          </w:tcPr>
          <w:p w14:paraId="4AFE99E4" w14:textId="26EEBC4E" w:rsidR="00A45E6E" w:rsidRDefault="003F65C6" w:rsidP="00A45E6E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 k</w:t>
            </w:r>
            <w:r>
              <w:rPr>
                <w:rFonts w:eastAsiaTheme="minorEastAsia" w:cstheme="minorHAnsi"/>
              </w:rPr>
              <w:t>Ω</w:t>
            </w:r>
          </w:p>
        </w:tc>
        <w:tc>
          <w:tcPr>
            <w:tcW w:w="1261" w:type="dxa"/>
            <w:vMerge w:val="restart"/>
          </w:tcPr>
          <w:p w14:paraId="246292A0" w14:textId="676D1406" w:rsidR="00A45E6E" w:rsidRDefault="003F65C6" w:rsidP="00A45E6E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 k</w:t>
            </w:r>
            <w:r>
              <w:rPr>
                <w:rFonts w:eastAsiaTheme="minorEastAsia" w:cstheme="minorHAnsi"/>
              </w:rPr>
              <w:t>Ω</w:t>
            </w:r>
          </w:p>
        </w:tc>
        <w:tc>
          <w:tcPr>
            <w:tcW w:w="1261" w:type="dxa"/>
          </w:tcPr>
          <w:p w14:paraId="749FD2F2" w14:textId="34B57923" w:rsidR="00A45E6E" w:rsidRDefault="003F65C6" w:rsidP="00A45E6E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1063.025</w:t>
            </w:r>
          </w:p>
        </w:tc>
        <w:tc>
          <w:tcPr>
            <w:tcW w:w="1261" w:type="dxa"/>
          </w:tcPr>
          <w:p w14:paraId="326C916A" w14:textId="283E3383" w:rsidR="00A45E6E" w:rsidRDefault="003F65C6" w:rsidP="00A45E6E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1042.01</w:t>
            </w:r>
          </w:p>
        </w:tc>
        <w:tc>
          <w:tcPr>
            <w:tcW w:w="1261" w:type="dxa"/>
          </w:tcPr>
          <w:p w14:paraId="0A1360F5" w14:textId="1AA0CC5C" w:rsidR="00A45E6E" w:rsidRDefault="003F65C6" w:rsidP="00A45E6E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6.3025%</w:t>
            </w:r>
          </w:p>
        </w:tc>
        <w:tc>
          <w:tcPr>
            <w:tcW w:w="1262" w:type="dxa"/>
          </w:tcPr>
          <w:p w14:paraId="247B5B7E" w14:textId="62C9D2B4" w:rsidR="00A45E6E" w:rsidRDefault="00C65FD9" w:rsidP="00A45E6E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4.2 %</w:t>
            </w:r>
          </w:p>
        </w:tc>
      </w:tr>
      <w:tr w:rsidR="00A45E6E" w14:paraId="01880999" w14:textId="77777777" w:rsidTr="00A45E6E">
        <w:tc>
          <w:tcPr>
            <w:tcW w:w="1261" w:type="dxa"/>
          </w:tcPr>
          <w:p w14:paraId="41D3BBA1" w14:textId="5416FC2B" w:rsidR="00A45E6E" w:rsidRDefault="003F65C6" w:rsidP="00A45E6E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4</w:t>
            </w:r>
          </w:p>
        </w:tc>
        <w:tc>
          <w:tcPr>
            <w:tcW w:w="1261" w:type="dxa"/>
            <w:vMerge/>
          </w:tcPr>
          <w:p w14:paraId="72D1E607" w14:textId="77777777" w:rsidR="00A45E6E" w:rsidRDefault="00A45E6E" w:rsidP="00A45E6E">
            <w:pPr>
              <w:jc w:val="center"/>
              <w:rPr>
                <w:rFonts w:eastAsiaTheme="minorEastAsia"/>
              </w:rPr>
            </w:pPr>
          </w:p>
        </w:tc>
        <w:tc>
          <w:tcPr>
            <w:tcW w:w="1261" w:type="dxa"/>
            <w:vMerge/>
          </w:tcPr>
          <w:p w14:paraId="797292E0" w14:textId="77777777" w:rsidR="00A45E6E" w:rsidRDefault="00A45E6E" w:rsidP="00A45E6E">
            <w:pPr>
              <w:jc w:val="center"/>
              <w:rPr>
                <w:rFonts w:eastAsiaTheme="minorEastAsia"/>
              </w:rPr>
            </w:pPr>
          </w:p>
        </w:tc>
        <w:tc>
          <w:tcPr>
            <w:tcW w:w="1261" w:type="dxa"/>
          </w:tcPr>
          <w:p w14:paraId="3B7990CA" w14:textId="411CAB0D" w:rsidR="00A45E6E" w:rsidRDefault="003F65C6" w:rsidP="00A45E6E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1057.62</w:t>
            </w:r>
          </w:p>
        </w:tc>
        <w:tc>
          <w:tcPr>
            <w:tcW w:w="1261" w:type="dxa"/>
          </w:tcPr>
          <w:p w14:paraId="41B46123" w14:textId="7FF037EB" w:rsidR="00A45E6E" w:rsidRDefault="003F65C6" w:rsidP="00A45E6E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1037.19</w:t>
            </w:r>
          </w:p>
        </w:tc>
        <w:tc>
          <w:tcPr>
            <w:tcW w:w="1261" w:type="dxa"/>
          </w:tcPr>
          <w:p w14:paraId="3FFF47B1" w14:textId="5A945E6E" w:rsidR="00A45E6E" w:rsidRDefault="003F65C6" w:rsidP="00A45E6E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5.762 %</w:t>
            </w:r>
          </w:p>
        </w:tc>
        <w:tc>
          <w:tcPr>
            <w:tcW w:w="1262" w:type="dxa"/>
          </w:tcPr>
          <w:p w14:paraId="3F6E322F" w14:textId="0AED54E0" w:rsidR="00A45E6E" w:rsidRDefault="00C65FD9" w:rsidP="00A45E6E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3.71 %</w:t>
            </w:r>
          </w:p>
        </w:tc>
      </w:tr>
      <w:tr w:rsidR="00A45E6E" w14:paraId="6A8E61D8" w14:textId="77777777" w:rsidTr="00A45E6E">
        <w:tc>
          <w:tcPr>
            <w:tcW w:w="1261" w:type="dxa"/>
          </w:tcPr>
          <w:p w14:paraId="5AE4E1DC" w14:textId="10D4EF24" w:rsidR="00A45E6E" w:rsidRDefault="003F65C6" w:rsidP="00A45E6E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6</w:t>
            </w:r>
          </w:p>
        </w:tc>
        <w:tc>
          <w:tcPr>
            <w:tcW w:w="1261" w:type="dxa"/>
            <w:vMerge/>
          </w:tcPr>
          <w:p w14:paraId="19B9A65E" w14:textId="77777777" w:rsidR="00A45E6E" w:rsidRDefault="00A45E6E" w:rsidP="00A45E6E">
            <w:pPr>
              <w:jc w:val="center"/>
              <w:rPr>
                <w:rFonts w:eastAsiaTheme="minorEastAsia"/>
              </w:rPr>
            </w:pPr>
          </w:p>
        </w:tc>
        <w:tc>
          <w:tcPr>
            <w:tcW w:w="1261" w:type="dxa"/>
            <w:vMerge/>
          </w:tcPr>
          <w:p w14:paraId="0230233E" w14:textId="77777777" w:rsidR="00A45E6E" w:rsidRDefault="00A45E6E" w:rsidP="00A45E6E">
            <w:pPr>
              <w:jc w:val="center"/>
              <w:rPr>
                <w:rFonts w:eastAsiaTheme="minorEastAsia"/>
              </w:rPr>
            </w:pPr>
          </w:p>
        </w:tc>
        <w:tc>
          <w:tcPr>
            <w:tcW w:w="1261" w:type="dxa"/>
          </w:tcPr>
          <w:p w14:paraId="0BC4B2C1" w14:textId="500BF639" w:rsidR="00A45E6E" w:rsidRDefault="003F65C6" w:rsidP="00A45E6E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1069.20</w:t>
            </w:r>
          </w:p>
        </w:tc>
        <w:tc>
          <w:tcPr>
            <w:tcW w:w="1261" w:type="dxa"/>
          </w:tcPr>
          <w:p w14:paraId="140A568F" w14:textId="40E8EECB" w:rsidR="00A45E6E" w:rsidRDefault="003F65C6" w:rsidP="00A45E6E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1048.37</w:t>
            </w:r>
          </w:p>
        </w:tc>
        <w:tc>
          <w:tcPr>
            <w:tcW w:w="1261" w:type="dxa"/>
          </w:tcPr>
          <w:p w14:paraId="6BA75825" w14:textId="61C05B26" w:rsidR="00A45E6E" w:rsidRDefault="003F65C6" w:rsidP="00A45E6E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6.92 %</w:t>
            </w:r>
          </w:p>
        </w:tc>
        <w:tc>
          <w:tcPr>
            <w:tcW w:w="1262" w:type="dxa"/>
          </w:tcPr>
          <w:p w14:paraId="0DED7AD8" w14:textId="14E0C93F" w:rsidR="00A45E6E" w:rsidRDefault="00C65FD9" w:rsidP="00A45E6E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4.837 %</w:t>
            </w:r>
          </w:p>
        </w:tc>
      </w:tr>
      <w:tr w:rsidR="00A45E6E" w14:paraId="4150AFEE" w14:textId="77777777" w:rsidTr="00A45E6E">
        <w:tc>
          <w:tcPr>
            <w:tcW w:w="1261" w:type="dxa"/>
          </w:tcPr>
          <w:p w14:paraId="734C9034" w14:textId="53E6F2AC" w:rsidR="00A45E6E" w:rsidRDefault="003F65C6" w:rsidP="00A45E6E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8</w:t>
            </w:r>
          </w:p>
        </w:tc>
        <w:tc>
          <w:tcPr>
            <w:tcW w:w="1261" w:type="dxa"/>
            <w:vMerge/>
          </w:tcPr>
          <w:p w14:paraId="5B451AF1" w14:textId="77777777" w:rsidR="00A45E6E" w:rsidRDefault="00A45E6E" w:rsidP="00A45E6E">
            <w:pPr>
              <w:jc w:val="center"/>
              <w:rPr>
                <w:rFonts w:eastAsiaTheme="minorEastAsia"/>
              </w:rPr>
            </w:pPr>
          </w:p>
        </w:tc>
        <w:tc>
          <w:tcPr>
            <w:tcW w:w="1261" w:type="dxa"/>
            <w:vMerge/>
          </w:tcPr>
          <w:p w14:paraId="052779BA" w14:textId="77777777" w:rsidR="00A45E6E" w:rsidRDefault="00A45E6E" w:rsidP="00A45E6E">
            <w:pPr>
              <w:jc w:val="center"/>
              <w:rPr>
                <w:rFonts w:eastAsiaTheme="minorEastAsia"/>
              </w:rPr>
            </w:pPr>
          </w:p>
        </w:tc>
        <w:tc>
          <w:tcPr>
            <w:tcW w:w="1261" w:type="dxa"/>
          </w:tcPr>
          <w:p w14:paraId="567596CE" w14:textId="356B5E35" w:rsidR="00A45E6E" w:rsidRDefault="003F65C6" w:rsidP="00A45E6E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1068.25</w:t>
            </w:r>
          </w:p>
        </w:tc>
        <w:tc>
          <w:tcPr>
            <w:tcW w:w="1261" w:type="dxa"/>
          </w:tcPr>
          <w:p w14:paraId="78274C8D" w14:textId="2D5B073B" w:rsidR="00A45E6E" w:rsidRDefault="003F65C6" w:rsidP="00A45E6E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1047.35</w:t>
            </w:r>
          </w:p>
        </w:tc>
        <w:tc>
          <w:tcPr>
            <w:tcW w:w="1261" w:type="dxa"/>
          </w:tcPr>
          <w:p w14:paraId="16B0B6C2" w14:textId="5CDF225B" w:rsidR="00A45E6E" w:rsidRDefault="00C65FD9" w:rsidP="00A45E6E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6.825 %</w:t>
            </w:r>
          </w:p>
        </w:tc>
        <w:tc>
          <w:tcPr>
            <w:tcW w:w="1262" w:type="dxa"/>
          </w:tcPr>
          <w:p w14:paraId="145FFBEF" w14:textId="3F8AEA10" w:rsidR="00A45E6E" w:rsidRDefault="00C65FD9" w:rsidP="00A45E6E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4.738 %</w:t>
            </w:r>
          </w:p>
        </w:tc>
      </w:tr>
      <w:tr w:rsidR="00A45E6E" w14:paraId="001DBB6F" w14:textId="77777777" w:rsidTr="00A45E6E">
        <w:tc>
          <w:tcPr>
            <w:tcW w:w="1261" w:type="dxa"/>
          </w:tcPr>
          <w:p w14:paraId="4F7A0877" w14:textId="231EA0FB" w:rsidR="00A45E6E" w:rsidRDefault="003F65C6" w:rsidP="00A45E6E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10</w:t>
            </w:r>
          </w:p>
        </w:tc>
        <w:tc>
          <w:tcPr>
            <w:tcW w:w="1261" w:type="dxa"/>
            <w:vMerge/>
          </w:tcPr>
          <w:p w14:paraId="17A39041" w14:textId="77777777" w:rsidR="00A45E6E" w:rsidRDefault="00A45E6E" w:rsidP="00A45E6E">
            <w:pPr>
              <w:jc w:val="center"/>
              <w:rPr>
                <w:rFonts w:eastAsiaTheme="minorEastAsia"/>
              </w:rPr>
            </w:pPr>
          </w:p>
        </w:tc>
        <w:tc>
          <w:tcPr>
            <w:tcW w:w="1261" w:type="dxa"/>
            <w:vMerge/>
          </w:tcPr>
          <w:p w14:paraId="78E1CAFA" w14:textId="77777777" w:rsidR="00A45E6E" w:rsidRDefault="00A45E6E" w:rsidP="00A45E6E">
            <w:pPr>
              <w:jc w:val="center"/>
              <w:rPr>
                <w:rFonts w:eastAsiaTheme="minorEastAsia"/>
              </w:rPr>
            </w:pPr>
          </w:p>
        </w:tc>
        <w:tc>
          <w:tcPr>
            <w:tcW w:w="1261" w:type="dxa"/>
          </w:tcPr>
          <w:p w14:paraId="0934CFF6" w14:textId="5521AF70" w:rsidR="00A45E6E" w:rsidRDefault="003F65C6" w:rsidP="00A45E6E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1067.01</w:t>
            </w:r>
          </w:p>
        </w:tc>
        <w:tc>
          <w:tcPr>
            <w:tcW w:w="1261" w:type="dxa"/>
          </w:tcPr>
          <w:p w14:paraId="4A1ABCA6" w14:textId="3F29BE1C" w:rsidR="00A45E6E" w:rsidRDefault="003F65C6" w:rsidP="00A45E6E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1046.30</w:t>
            </w:r>
          </w:p>
        </w:tc>
        <w:tc>
          <w:tcPr>
            <w:tcW w:w="1261" w:type="dxa"/>
          </w:tcPr>
          <w:p w14:paraId="7EC4138D" w14:textId="2FB912C8" w:rsidR="00A45E6E" w:rsidRDefault="00C65FD9" w:rsidP="00A45E6E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6.701 %</w:t>
            </w:r>
          </w:p>
        </w:tc>
        <w:tc>
          <w:tcPr>
            <w:tcW w:w="1262" w:type="dxa"/>
          </w:tcPr>
          <w:p w14:paraId="432F13F7" w14:textId="13A520A0" w:rsidR="00A45E6E" w:rsidRDefault="00C65FD9" w:rsidP="00A45E6E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4.630 %</w:t>
            </w:r>
          </w:p>
        </w:tc>
      </w:tr>
    </w:tbl>
    <w:p w14:paraId="238C0DCF" w14:textId="40E144D6" w:rsidR="00A45E6E" w:rsidRDefault="00A45E6E" w:rsidP="0018424D">
      <w:pPr>
        <w:rPr>
          <w:rFonts w:eastAsiaTheme="minorEastAsia"/>
        </w:rPr>
      </w:pPr>
    </w:p>
    <w:p w14:paraId="1D1A8DC0" w14:textId="2577CBF1" w:rsidR="00C65FD9" w:rsidRDefault="00C65FD9" w:rsidP="0018424D">
      <w:pPr>
        <w:rPr>
          <w:rFonts w:eastAsiaTheme="minorEastAsia"/>
        </w:rPr>
      </w:pPr>
      <w:proofErr w:type="spellStart"/>
      <w:r>
        <w:rPr>
          <w:rFonts w:eastAsiaTheme="minorEastAsia"/>
        </w:rPr>
        <w:t>Finally</w:t>
      </w:r>
      <w:proofErr w:type="spellEnd"/>
      <w:r>
        <w:rPr>
          <w:rFonts w:eastAsiaTheme="minorEastAsia"/>
        </w:rPr>
        <w:t xml:space="preserve"> </w:t>
      </w:r>
      <w:proofErr w:type="spellStart"/>
      <w:r w:rsidRPr="00C65FD9">
        <w:rPr>
          <w:rFonts w:eastAsiaTheme="minorEastAsia"/>
        </w:rPr>
        <w:t>finally</w:t>
      </w:r>
      <w:proofErr w:type="spellEnd"/>
      <w:r w:rsidRPr="00C65FD9">
        <w:rPr>
          <w:rFonts w:eastAsiaTheme="minorEastAsia"/>
        </w:rPr>
        <w:t xml:space="preserve"> </w:t>
      </w:r>
      <w:proofErr w:type="spellStart"/>
      <w:r w:rsidRPr="00C65FD9">
        <w:rPr>
          <w:rFonts w:eastAsiaTheme="minorEastAsia"/>
        </w:rPr>
        <w:t>with</w:t>
      </w:r>
      <w:proofErr w:type="spellEnd"/>
      <w:r w:rsidRPr="00C65FD9">
        <w:rPr>
          <w:rFonts w:eastAsiaTheme="minorEastAsia"/>
        </w:rPr>
        <w:t xml:space="preserve"> </w:t>
      </w:r>
      <w:proofErr w:type="spellStart"/>
      <w:r w:rsidRPr="00C65FD9">
        <w:rPr>
          <w:rFonts w:eastAsiaTheme="minorEastAsia"/>
        </w:rPr>
        <w:t>the</w:t>
      </w:r>
      <w:proofErr w:type="spellEnd"/>
      <w:r w:rsidRPr="00C65FD9">
        <w:rPr>
          <w:rFonts w:eastAsiaTheme="minorEastAsia"/>
        </w:rPr>
        <w:t xml:space="preserve"> </w:t>
      </w:r>
      <w:proofErr w:type="spellStart"/>
      <w:r w:rsidRPr="00C65FD9">
        <w:rPr>
          <w:rFonts w:eastAsiaTheme="minorEastAsia"/>
        </w:rPr>
        <w:t>function</w:t>
      </w:r>
      <w:proofErr w:type="spellEnd"/>
      <w:r w:rsidRPr="00C65FD9">
        <w:rPr>
          <w:rFonts w:eastAsiaTheme="minorEastAsia"/>
        </w:rPr>
        <w:t xml:space="preserve"> </w:t>
      </w:r>
      <w:proofErr w:type="spellStart"/>
      <w:r w:rsidRPr="00C65FD9">
        <w:rPr>
          <w:rFonts w:eastAsiaTheme="minorEastAsia"/>
        </w:rPr>
        <w:t>generator</w:t>
      </w:r>
      <w:proofErr w:type="spellEnd"/>
      <w:r w:rsidRPr="00C65FD9">
        <w:rPr>
          <w:rFonts w:eastAsiaTheme="minorEastAsia"/>
        </w:rPr>
        <w:t xml:space="preserve"> </w:t>
      </w:r>
      <w:proofErr w:type="spellStart"/>
      <w:r w:rsidRPr="00C65FD9">
        <w:rPr>
          <w:rFonts w:eastAsiaTheme="minorEastAsia"/>
        </w:rPr>
        <w:t>measure</w:t>
      </w:r>
      <w:proofErr w:type="spellEnd"/>
      <w:r w:rsidRPr="00C65FD9">
        <w:rPr>
          <w:rFonts w:eastAsiaTheme="minorEastAsia"/>
        </w:rPr>
        <w:t xml:space="preserve"> </w:t>
      </w:r>
      <w:proofErr w:type="spellStart"/>
      <w:r w:rsidRPr="00C65FD9">
        <w:rPr>
          <w:rFonts w:eastAsiaTheme="minorEastAsia"/>
        </w:rPr>
        <w:t>the</w:t>
      </w:r>
      <w:proofErr w:type="spellEnd"/>
      <w:r w:rsidRPr="00C65FD9">
        <w:rPr>
          <w:rFonts w:eastAsiaTheme="minorEastAsia"/>
        </w:rPr>
        <w:t xml:space="preserve"> </w:t>
      </w:r>
      <w:proofErr w:type="spellStart"/>
      <w:r w:rsidRPr="00C65FD9">
        <w:rPr>
          <w:rFonts w:eastAsiaTheme="minorEastAsia"/>
        </w:rPr>
        <w:t>frequency</w:t>
      </w:r>
      <w:proofErr w:type="spellEnd"/>
      <w:r w:rsidRPr="00C65FD9">
        <w:rPr>
          <w:rFonts w:eastAsiaTheme="minorEastAsia"/>
        </w:rPr>
        <w:t xml:space="preserve">, </w:t>
      </w:r>
      <w:proofErr w:type="spellStart"/>
      <w:r w:rsidRPr="00C65FD9">
        <w:rPr>
          <w:rFonts w:eastAsiaTheme="minorEastAsia"/>
        </w:rPr>
        <w:t>the</w:t>
      </w:r>
      <w:proofErr w:type="spellEnd"/>
      <w:r w:rsidRPr="00C65FD9">
        <w:rPr>
          <w:rFonts w:eastAsiaTheme="minorEastAsia"/>
        </w:rPr>
        <w:t xml:space="preserve"> </w:t>
      </w:r>
      <w:proofErr w:type="spellStart"/>
      <w:r w:rsidRPr="00C65FD9">
        <w:rPr>
          <w:rFonts w:eastAsiaTheme="minorEastAsia"/>
        </w:rPr>
        <w:t>peak</w:t>
      </w:r>
      <w:proofErr w:type="spellEnd"/>
      <w:r w:rsidRPr="00C65FD9">
        <w:rPr>
          <w:rFonts w:eastAsiaTheme="minorEastAsia"/>
        </w:rPr>
        <w:t xml:space="preserve"> </w:t>
      </w:r>
      <w:proofErr w:type="spellStart"/>
      <w:r w:rsidRPr="00C65FD9">
        <w:rPr>
          <w:rFonts w:eastAsiaTheme="minorEastAsia"/>
        </w:rPr>
        <w:t>voltage</w:t>
      </w:r>
      <w:proofErr w:type="spellEnd"/>
      <w:r w:rsidRPr="00C65FD9">
        <w:rPr>
          <w:rFonts w:eastAsiaTheme="minorEastAsia"/>
        </w:rPr>
        <w:t xml:space="preserve">, </w:t>
      </w:r>
      <w:proofErr w:type="spellStart"/>
      <w:r w:rsidRPr="00C65FD9">
        <w:rPr>
          <w:rFonts w:eastAsiaTheme="minorEastAsia"/>
        </w:rPr>
        <w:t>the</w:t>
      </w:r>
      <w:proofErr w:type="spellEnd"/>
      <w:r w:rsidRPr="00C65FD9">
        <w:rPr>
          <w:rFonts w:eastAsiaTheme="minorEastAsia"/>
        </w:rPr>
        <w:t xml:space="preserve"> </w:t>
      </w:r>
      <w:proofErr w:type="spellStart"/>
      <w:r w:rsidRPr="00C65FD9">
        <w:rPr>
          <w:rFonts w:eastAsiaTheme="minorEastAsia"/>
        </w:rPr>
        <w:t>measured</w:t>
      </w:r>
      <w:proofErr w:type="spellEnd"/>
      <w:r w:rsidRPr="00C65FD9">
        <w:rPr>
          <w:rFonts w:eastAsiaTheme="minorEastAsia"/>
        </w:rPr>
        <w:t xml:space="preserve"> </w:t>
      </w:r>
      <w:proofErr w:type="spellStart"/>
      <w:r w:rsidRPr="00C65FD9">
        <w:rPr>
          <w:rFonts w:eastAsiaTheme="minorEastAsia"/>
        </w:rPr>
        <w:t>frequency</w:t>
      </w:r>
      <w:proofErr w:type="spellEnd"/>
      <w:r w:rsidRPr="00C65FD9">
        <w:rPr>
          <w:rFonts w:eastAsiaTheme="minorEastAsia"/>
        </w:rPr>
        <w:t xml:space="preserve">, </w:t>
      </w:r>
      <w:proofErr w:type="spellStart"/>
      <w:r w:rsidRPr="00C65FD9">
        <w:rPr>
          <w:rFonts w:eastAsiaTheme="minorEastAsia"/>
        </w:rPr>
        <w:t>the</w:t>
      </w:r>
      <w:proofErr w:type="spellEnd"/>
      <w:r w:rsidRPr="00C65FD9">
        <w:rPr>
          <w:rFonts w:eastAsiaTheme="minorEastAsia"/>
        </w:rPr>
        <w:t xml:space="preserve"> </w:t>
      </w:r>
      <w:proofErr w:type="spellStart"/>
      <w:r w:rsidRPr="00C65FD9">
        <w:rPr>
          <w:rFonts w:eastAsiaTheme="minorEastAsia"/>
        </w:rPr>
        <w:t>measured</w:t>
      </w:r>
      <w:proofErr w:type="spellEnd"/>
      <w:r w:rsidRPr="00C65FD9">
        <w:rPr>
          <w:rFonts w:eastAsiaTheme="minorEastAsia"/>
        </w:rPr>
        <w:t xml:space="preserve"> </w:t>
      </w:r>
      <w:proofErr w:type="spellStart"/>
      <w:r w:rsidRPr="00C65FD9">
        <w:rPr>
          <w:rFonts w:eastAsiaTheme="minorEastAsia"/>
        </w:rPr>
        <w:t>peak</w:t>
      </w:r>
      <w:proofErr w:type="spellEnd"/>
      <w:r w:rsidRPr="00C65FD9">
        <w:rPr>
          <w:rFonts w:eastAsiaTheme="minorEastAsia"/>
        </w:rPr>
        <w:t xml:space="preserve"> </w:t>
      </w:r>
      <w:proofErr w:type="spellStart"/>
      <w:r w:rsidRPr="00C65FD9">
        <w:rPr>
          <w:rFonts w:eastAsiaTheme="minorEastAsia"/>
        </w:rPr>
        <w:t>voltage</w:t>
      </w:r>
      <w:proofErr w:type="spellEnd"/>
      <w:r w:rsidRPr="00C65FD9">
        <w:rPr>
          <w:rFonts w:eastAsiaTheme="minorEastAsia"/>
        </w:rPr>
        <w:t xml:space="preserve">, </w:t>
      </w:r>
      <w:proofErr w:type="spellStart"/>
      <w:r w:rsidRPr="00C65FD9">
        <w:rPr>
          <w:rFonts w:eastAsiaTheme="minorEastAsia"/>
        </w:rPr>
        <w:t>the</w:t>
      </w:r>
      <w:proofErr w:type="spellEnd"/>
      <w:r w:rsidRPr="00C65FD9">
        <w:rPr>
          <w:rFonts w:eastAsiaTheme="minorEastAsia"/>
        </w:rPr>
        <w:t xml:space="preserve"> </w:t>
      </w:r>
      <w:proofErr w:type="spellStart"/>
      <w:r w:rsidRPr="00C65FD9">
        <w:rPr>
          <w:rFonts w:eastAsiaTheme="minorEastAsia"/>
        </w:rPr>
        <w:t>frequency</w:t>
      </w:r>
      <w:proofErr w:type="spellEnd"/>
      <w:r w:rsidRPr="00C65FD9">
        <w:rPr>
          <w:rFonts w:eastAsiaTheme="minorEastAsia"/>
        </w:rPr>
        <w:t xml:space="preserve"> error and </w:t>
      </w:r>
      <w:proofErr w:type="spellStart"/>
      <w:r w:rsidRPr="00C65FD9">
        <w:rPr>
          <w:rFonts w:eastAsiaTheme="minorEastAsia"/>
        </w:rPr>
        <w:t>the</w:t>
      </w:r>
      <w:proofErr w:type="spellEnd"/>
      <w:r w:rsidRPr="00C65FD9">
        <w:rPr>
          <w:rFonts w:eastAsiaTheme="minorEastAsia"/>
        </w:rPr>
        <w:t xml:space="preserve"> </w:t>
      </w:r>
      <w:proofErr w:type="spellStart"/>
      <w:r w:rsidRPr="00C65FD9">
        <w:rPr>
          <w:rFonts w:eastAsiaTheme="minorEastAsia"/>
        </w:rPr>
        <w:t>peak</w:t>
      </w:r>
      <w:proofErr w:type="spellEnd"/>
      <w:r w:rsidRPr="00C65FD9">
        <w:rPr>
          <w:rFonts w:eastAsiaTheme="minorEastAsia"/>
        </w:rPr>
        <w:t xml:space="preserve"> error.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71"/>
        <w:gridCol w:w="1471"/>
        <w:gridCol w:w="1471"/>
        <w:gridCol w:w="1471"/>
        <w:gridCol w:w="1472"/>
        <w:gridCol w:w="1472"/>
      </w:tblGrid>
      <w:tr w:rsidR="00A21332" w14:paraId="08347778" w14:textId="77777777" w:rsidTr="00A21332">
        <w:tc>
          <w:tcPr>
            <w:tcW w:w="1471" w:type="dxa"/>
          </w:tcPr>
          <w:p w14:paraId="7D7C441B" w14:textId="142BA98C" w:rsidR="00A21332" w:rsidRDefault="00A21332" w:rsidP="00A2133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Real </w:t>
            </w:r>
            <w:proofErr w:type="spellStart"/>
            <w:r>
              <w:rPr>
                <w:rFonts w:eastAsiaTheme="minorEastAsia"/>
              </w:rPr>
              <w:t>Frequency</w:t>
            </w:r>
            <w:proofErr w:type="spellEnd"/>
          </w:p>
        </w:tc>
        <w:tc>
          <w:tcPr>
            <w:tcW w:w="1471" w:type="dxa"/>
          </w:tcPr>
          <w:p w14:paraId="234DC15D" w14:textId="3C6B2AA2" w:rsidR="00A21332" w:rsidRDefault="00A21332" w:rsidP="00A21332">
            <w:pPr>
              <w:jc w:val="center"/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</w:rPr>
              <w:t>Vpp</w:t>
            </w:r>
            <w:proofErr w:type="spellEnd"/>
            <w:r>
              <w:rPr>
                <w:rFonts w:eastAsiaTheme="minorEastAsia"/>
              </w:rPr>
              <w:t xml:space="preserve"> real</w:t>
            </w:r>
          </w:p>
        </w:tc>
        <w:tc>
          <w:tcPr>
            <w:tcW w:w="1471" w:type="dxa"/>
          </w:tcPr>
          <w:p w14:paraId="78FFC281" w14:textId="6B507859" w:rsidR="00A21332" w:rsidRDefault="00A21332" w:rsidP="00A21332">
            <w:pPr>
              <w:jc w:val="center"/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</w:rPr>
              <w:t>Measure</w:t>
            </w:r>
            <w:proofErr w:type="spellEnd"/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frequency</w:t>
            </w:r>
            <w:proofErr w:type="spellEnd"/>
          </w:p>
        </w:tc>
        <w:tc>
          <w:tcPr>
            <w:tcW w:w="1471" w:type="dxa"/>
          </w:tcPr>
          <w:p w14:paraId="06D5D823" w14:textId="04B598FC" w:rsidR="00A21332" w:rsidRDefault="00A21332" w:rsidP="00A21332">
            <w:pPr>
              <w:jc w:val="center"/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</w:rPr>
              <w:t>Measure</w:t>
            </w:r>
            <w:proofErr w:type="spellEnd"/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Vpp</w:t>
            </w:r>
            <w:proofErr w:type="spellEnd"/>
          </w:p>
        </w:tc>
        <w:tc>
          <w:tcPr>
            <w:tcW w:w="1472" w:type="dxa"/>
          </w:tcPr>
          <w:p w14:paraId="54D16133" w14:textId="6BABE343" w:rsidR="00A21332" w:rsidRDefault="00A21332" w:rsidP="00A2133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% ERROR </w:t>
            </w:r>
            <w:proofErr w:type="spellStart"/>
            <w:r>
              <w:rPr>
                <w:rFonts w:eastAsiaTheme="minorEastAsia"/>
              </w:rPr>
              <w:t>frequency</w:t>
            </w:r>
            <w:proofErr w:type="spellEnd"/>
          </w:p>
        </w:tc>
        <w:tc>
          <w:tcPr>
            <w:tcW w:w="1472" w:type="dxa"/>
          </w:tcPr>
          <w:p w14:paraId="7F8ABAFD" w14:textId="652DF06D" w:rsidR="00A21332" w:rsidRDefault="00A21332" w:rsidP="00A2133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% Error </w:t>
            </w:r>
            <w:proofErr w:type="spellStart"/>
            <w:r>
              <w:rPr>
                <w:rFonts w:eastAsiaTheme="minorEastAsia"/>
              </w:rPr>
              <w:t>Vpp</w:t>
            </w:r>
            <w:proofErr w:type="spellEnd"/>
          </w:p>
        </w:tc>
      </w:tr>
      <w:tr w:rsidR="00A21332" w14:paraId="3CA07DE9" w14:textId="77777777" w:rsidTr="00A21332">
        <w:tc>
          <w:tcPr>
            <w:tcW w:w="1471" w:type="dxa"/>
          </w:tcPr>
          <w:p w14:paraId="5FD7FE4C" w14:textId="379EB577" w:rsidR="00A21332" w:rsidRDefault="00A21332" w:rsidP="00A2133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60 Hz</w:t>
            </w:r>
          </w:p>
        </w:tc>
        <w:tc>
          <w:tcPr>
            <w:tcW w:w="1471" w:type="dxa"/>
          </w:tcPr>
          <w:p w14:paraId="7C43A34A" w14:textId="454CAE77" w:rsidR="00A21332" w:rsidRDefault="00A21332" w:rsidP="00A2133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10.0 V</w:t>
            </w:r>
          </w:p>
        </w:tc>
        <w:tc>
          <w:tcPr>
            <w:tcW w:w="1471" w:type="dxa"/>
          </w:tcPr>
          <w:p w14:paraId="49DC4D7C" w14:textId="58C2611F" w:rsidR="00A21332" w:rsidRDefault="00A21332" w:rsidP="00A2133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59.52 Hz</w:t>
            </w:r>
          </w:p>
        </w:tc>
        <w:tc>
          <w:tcPr>
            <w:tcW w:w="1471" w:type="dxa"/>
          </w:tcPr>
          <w:p w14:paraId="239574C7" w14:textId="29143963" w:rsidR="00A21332" w:rsidRDefault="00A21332" w:rsidP="00A2133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10.2 V</w:t>
            </w:r>
          </w:p>
        </w:tc>
        <w:tc>
          <w:tcPr>
            <w:tcW w:w="1472" w:type="dxa"/>
          </w:tcPr>
          <w:p w14:paraId="37ADAAE5" w14:textId="3BA95CA8" w:rsidR="00A21332" w:rsidRDefault="00A21332" w:rsidP="00A2133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0.8 %</w:t>
            </w:r>
          </w:p>
        </w:tc>
        <w:tc>
          <w:tcPr>
            <w:tcW w:w="1472" w:type="dxa"/>
          </w:tcPr>
          <w:p w14:paraId="1C81DA4D" w14:textId="30E3931D" w:rsidR="00A21332" w:rsidRDefault="00A21332" w:rsidP="00A2133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2 %</w:t>
            </w:r>
          </w:p>
        </w:tc>
      </w:tr>
    </w:tbl>
    <w:p w14:paraId="7FD7A587" w14:textId="77777777" w:rsidR="00A21332" w:rsidRPr="0018424D" w:rsidRDefault="00A21332" w:rsidP="0018424D">
      <w:pPr>
        <w:rPr>
          <w:rFonts w:eastAsiaTheme="minorEastAsia"/>
        </w:rPr>
      </w:pPr>
    </w:p>
    <w:sectPr w:rsidR="00A21332" w:rsidRPr="001842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306"/>
    <w:rsid w:val="0018424D"/>
    <w:rsid w:val="00226109"/>
    <w:rsid w:val="00294407"/>
    <w:rsid w:val="00345D97"/>
    <w:rsid w:val="003A5C9D"/>
    <w:rsid w:val="003F65C6"/>
    <w:rsid w:val="004153EE"/>
    <w:rsid w:val="00496306"/>
    <w:rsid w:val="00617CC8"/>
    <w:rsid w:val="0072079C"/>
    <w:rsid w:val="007271D7"/>
    <w:rsid w:val="007936E2"/>
    <w:rsid w:val="00911E12"/>
    <w:rsid w:val="009874DB"/>
    <w:rsid w:val="009D77DE"/>
    <w:rsid w:val="00A21332"/>
    <w:rsid w:val="00A45E6E"/>
    <w:rsid w:val="00C65FD9"/>
    <w:rsid w:val="00CA5AF9"/>
    <w:rsid w:val="00CC39AD"/>
    <w:rsid w:val="00D50ED6"/>
    <w:rsid w:val="00D84FAC"/>
    <w:rsid w:val="00D924EE"/>
    <w:rsid w:val="00DD72CC"/>
    <w:rsid w:val="00DF35AF"/>
    <w:rsid w:val="00F64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29AB8"/>
  <w15:chartTrackingRefBased/>
  <w15:docId w15:val="{EBC44701-8988-435E-9DB7-C97653F24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D77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9874D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3</Pages>
  <Words>420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chavez rodriguez</dc:creator>
  <cp:keywords/>
  <dc:description/>
  <cp:lastModifiedBy>hector chavez rodriguez</cp:lastModifiedBy>
  <cp:revision>1</cp:revision>
  <dcterms:created xsi:type="dcterms:W3CDTF">2022-09-02T00:20:00Z</dcterms:created>
  <dcterms:modified xsi:type="dcterms:W3CDTF">2022-09-02T02:58:00Z</dcterms:modified>
</cp:coreProperties>
</file>