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jc w:val="center"/>
      </w:pPr>
      <w:r>
        <w:rPr>
          <w:rFonts w:ascii="Times New Roman" w:hAnsi="Times New Roman" w:eastAsia="Times New Roman"/>
          <w:b/>
          <w:i w:val="0"/>
          <w:sz w:val="40"/>
        </w:rPr>
        <w:t>SIGNAL LOST</w:t>
      </w:r>
    </w:p>
    <w:p>
      <w:pPr>
        <w:spacing w:after="440"/>
        <w:jc w:val="center"/>
      </w:pPr>
      <w:r>
        <w:rPr>
          <w:rFonts w:ascii="Times New Roman" w:hAnsi="Times New Roman" w:eastAsia="Times New Roman"/>
          <w:b w:val="0"/>
          <w:i w:val="0"/>
          <w:sz w:val="28"/>
        </w:rPr>
        <w:t>A Fog-of-War Stealth Strategy Game</w:t>
      </w:r>
    </w:p>
    <w:p>
      <w:pPr>
        <w:spacing w:after="80"/>
        <w:jc w:val="center"/>
      </w:pPr>
      <w:r>
        <w:rPr>
          <w:rFonts w:ascii="Times New Roman" w:hAnsi="Times New Roman" w:eastAsia="Times New Roman"/>
          <w:b w:val="0"/>
          <w:i w:val="0"/>
          <w:sz w:val="26"/>
        </w:rPr>
        <w:t>A Course Project Report</w:t>
      </w:r>
    </w:p>
    <w:p>
      <w:pPr>
        <w:spacing w:after="200"/>
        <w:jc w:val="center"/>
      </w:pPr>
      <w:r>
        <w:rPr>
          <w:rFonts w:ascii="Times New Roman" w:hAnsi="Times New Roman" w:eastAsia="Times New Roman"/>
          <w:b w:val="0"/>
          <w:i w:val="0"/>
          <w:sz w:val="24"/>
        </w:rPr>
        <w:t>Submitted in the partial fulfillment of the completion of the course</w:t>
      </w:r>
    </w:p>
    <w:p>
      <w:pPr>
        <w:spacing w:after="40"/>
        <w:jc w:val="center"/>
      </w:pPr>
      <w:r>
        <w:rPr>
          <w:rFonts w:ascii="Times New Roman" w:hAnsi="Times New Roman" w:eastAsia="Times New Roman"/>
          <w:b/>
          <w:i w:val="0"/>
          <w:sz w:val="28"/>
        </w:rPr>
        <w:t>SOFTWARE ENGINEERING AND SYSTEM DESIGN</w:t>
      </w:r>
    </w:p>
    <w:p>
      <w:pPr>
        <w:spacing w:after="200"/>
        <w:jc w:val="center"/>
      </w:pPr>
      <w:r>
        <w:rPr>
          <w:rFonts w:ascii="Times New Roman" w:hAnsi="Times New Roman" w:eastAsia="Times New Roman"/>
          <w:b w:val="0"/>
          <w:i w:val="0"/>
          <w:sz w:val="24"/>
        </w:rPr>
        <w:t>(24CS301PC311)</w:t>
      </w:r>
    </w:p>
    <w:p>
      <w:pPr>
        <w:spacing w:after="400"/>
        <w:jc w:val="center"/>
      </w:pPr>
      <w:r>
        <w:rPr>
          <w:rFonts w:ascii="Times New Roman" w:hAnsi="Times New Roman" w:eastAsia="Times New Roman"/>
          <w:b w:val="0"/>
          <w:i w:val="0"/>
          <w:sz w:val="24"/>
        </w:rPr>
        <w:t>In III Year, I Semester B. Tech-CSE</w:t>
      </w:r>
    </w:p>
    <w:p>
      <w:pPr>
        <w:spacing w:after="120"/>
        <w:jc w:val="center"/>
      </w:pPr>
      <w:r>
        <w:rPr>
          <w:rFonts w:ascii="Times New Roman" w:hAnsi="Times New Roman" w:eastAsia="Times New Roman"/>
          <w:b w:val="0"/>
          <w:i w:val="0"/>
          <w:sz w:val="24"/>
        </w:rPr>
        <w:t>Submitted by</w:t>
      </w:r>
    </w:p>
    <w:p>
      <w:pPr>
        <w:spacing w:after="40"/>
        <w:jc w:val="center"/>
      </w:pPr>
      <w:r>
        <w:rPr>
          <w:rFonts w:ascii="Times New Roman" w:hAnsi="Times New Roman" w:eastAsia="Times New Roman"/>
          <w:b/>
          <w:i w:val="0"/>
          <w:sz w:val="28"/>
        </w:rPr>
        <w:t>Uzma Yasmeen</w:t>
      </w:r>
    </w:p>
    <w:p>
      <w:pPr>
        <w:spacing w:after="400"/>
        <w:jc w:val="center"/>
      </w:pPr>
      <w:r>
        <w:rPr>
          <w:rFonts w:ascii="Times New Roman" w:hAnsi="Times New Roman" w:eastAsia="Times New Roman"/>
          <w:b w:val="0"/>
          <w:i w:val="0"/>
          <w:sz w:val="24"/>
        </w:rPr>
        <w:t>(Hall Ticket Number)</w:t>
      </w:r>
    </w:p>
    <w:p>
      <w:pPr>
        <w:spacing w:after="120"/>
        <w:jc w:val="center"/>
      </w:pPr>
      <w:r>
        <w:rPr>
          <w:rFonts w:ascii="Times New Roman" w:hAnsi="Times New Roman" w:eastAsia="Times New Roman"/>
          <w:b w:val="0"/>
          <w:i w:val="0"/>
          <w:sz w:val="24"/>
        </w:rPr>
        <w:t>Under the supervision of the faculty</w:t>
      </w:r>
    </w:p>
    <w:p>
      <w:pPr>
        <w:spacing w:after="40"/>
        <w:jc w:val="center"/>
      </w:pPr>
      <w:r>
        <w:rPr>
          <w:rFonts w:ascii="Times New Roman" w:hAnsi="Times New Roman" w:eastAsia="Times New Roman"/>
          <w:b/>
          <w:i w:val="0"/>
          <w:sz w:val="26"/>
        </w:rPr>
        <w:t>Dr. &lt;Faculty Name&gt;</w:t>
      </w:r>
    </w:p>
    <w:p>
      <w:pPr>
        <w:spacing w:after="40"/>
        <w:jc w:val="center"/>
      </w:pPr>
      <w:r>
        <w:rPr>
          <w:rFonts w:ascii="Times New Roman" w:hAnsi="Times New Roman" w:eastAsia="Times New Roman"/>
          <w:b w:val="0"/>
          <w:i w:val="0"/>
          <w:sz w:val="24"/>
        </w:rPr>
        <w:t>&lt;Assistant or Associate Professor&gt;,</w:t>
      </w:r>
    </w:p>
    <w:p>
      <w:pPr>
        <w:spacing w:after="480"/>
        <w:jc w:val="center"/>
      </w:pPr>
      <w:r>
        <w:rPr>
          <w:rFonts w:ascii="Times New Roman" w:hAnsi="Times New Roman" w:eastAsia="Times New Roman"/>
          <w:b w:val="0"/>
          <w:i w:val="0"/>
          <w:sz w:val="24"/>
        </w:rPr>
        <w:t>School of Computer Science &amp; Artificial Intelligence</w:t>
      </w:r>
    </w:p>
    <w:p>
      <w:pPr>
        <w:spacing w:after="480"/>
        <w:jc w:val="center"/>
      </w:pPr>
      <w:r>
        <w:rPr>
          <w:rFonts w:ascii="Times New Roman" w:hAnsi="Times New Roman" w:eastAsia="Times New Roman"/>
          <w:b/>
          <w:i w:val="0"/>
          <w:sz w:val="26"/>
        </w:rPr>
        <w:t>2026-2027</w:t>
      </w:r>
    </w:p>
    <w:p>
      <w:pPr>
        <w:spacing w:after="40"/>
        <w:jc w:val="center"/>
      </w:pPr>
      <w:r>
        <w:rPr>
          <w:rFonts w:ascii="Times New Roman" w:hAnsi="Times New Roman" w:eastAsia="Times New Roman"/>
          <w:b/>
          <w:i w:val="0"/>
          <w:sz w:val="26"/>
        </w:rPr>
        <w:t>Department of Computer Science &amp; Artificial Intelligence</w:t>
      </w:r>
    </w:p>
    <w:p>
      <w:pPr>
        <w:spacing w:after="40"/>
        <w:jc w:val="center"/>
      </w:pPr>
      <w:r>
        <w:rPr>
          <w:rFonts w:ascii="Times New Roman" w:hAnsi="Times New Roman" w:eastAsia="Times New Roman"/>
          <w:b/>
          <w:i w:val="0"/>
          <w:sz w:val="26"/>
        </w:rPr>
        <w:t>SR University</w:t>
      </w:r>
    </w:p>
    <w:p>
      <w:pPr>
        <w:spacing w:after="0"/>
        <w:jc w:val="center"/>
      </w:pPr>
      <w:r>
        <w:rPr>
          <w:rFonts w:ascii="Times New Roman" w:hAnsi="Times New Roman" w:eastAsia="Times New Roman"/>
          <w:b w:val="0"/>
          <w:i w:val="0"/>
          <w:sz w:val="24"/>
        </w:rPr>
        <w:t>Warangal, Telangana, India</w:t>
      </w:r>
    </w:p>
    <w:p>
      <w:r>
        <w:br w:type="page"/>
      </w:r>
    </w:p>
    <w:p>
      <w:pPr>
        <w:keepNext/>
        <w:spacing w:before="360" w:after="240"/>
        <w:jc w:val="center"/>
      </w:pPr>
      <w:r>
        <w:rPr>
          <w:rFonts w:ascii="Times New Roman" w:hAnsi="Times New Roman" w:eastAsia="Times New Roman"/>
          <w:b/>
          <w:i w:val="0"/>
          <w:sz w:val="32"/>
        </w:rPr>
        <w:t>INDEX</w:t>
      </w:r>
    </w:p>
    <w:p>
      <w:pPr>
        <w:spacing w:after="80" w:line="276" w:lineRule="auto"/>
        <w:jc w:val="left"/>
      </w:pPr>
      <w:r>
        <w:rPr>
          <w:rFonts w:ascii="Times New Roman" w:hAnsi="Times New Roman" w:eastAsia="Times New Roman"/>
          <w:b w:val="0"/>
          <w:i w:val="0"/>
          <w:sz w:val="25"/>
        </w:rPr>
        <w:t>1. Abstract</w:t>
      </w:r>
    </w:p>
    <w:p>
      <w:pPr>
        <w:spacing w:after="80" w:line="276" w:lineRule="auto"/>
        <w:jc w:val="left"/>
      </w:pPr>
      <w:r>
        <w:rPr>
          <w:rFonts w:ascii="Times New Roman" w:hAnsi="Times New Roman" w:eastAsia="Times New Roman"/>
          <w:b w:val="0"/>
          <w:i w:val="0"/>
          <w:sz w:val="25"/>
        </w:rPr>
        <w:t>2. Introduction</w:t>
      </w:r>
    </w:p>
    <w:p>
      <w:pPr>
        <w:spacing w:after="60" w:line="276" w:lineRule="auto"/>
        <w:ind w:left="504"/>
        <w:jc w:val="left"/>
      </w:pPr>
      <w:r>
        <w:rPr>
          <w:rFonts w:ascii="Times New Roman" w:hAnsi="Times New Roman" w:eastAsia="Times New Roman"/>
          <w:b w:val="0"/>
          <w:i w:val="0"/>
          <w:sz w:val="24"/>
        </w:rPr>
        <w:t>2.1 Problem Statement</w:t>
      </w:r>
    </w:p>
    <w:p>
      <w:pPr>
        <w:spacing w:after="60" w:line="276" w:lineRule="auto"/>
        <w:ind w:left="504"/>
        <w:jc w:val="left"/>
      </w:pPr>
      <w:r>
        <w:rPr>
          <w:rFonts w:ascii="Times New Roman" w:hAnsi="Times New Roman" w:eastAsia="Times New Roman"/>
          <w:b w:val="0"/>
          <w:i w:val="0"/>
          <w:sz w:val="24"/>
        </w:rPr>
        <w:t>2.2 Objectives</w:t>
      </w:r>
    </w:p>
    <w:p>
      <w:pPr>
        <w:spacing w:after="60" w:line="276" w:lineRule="auto"/>
        <w:ind w:left="504"/>
        <w:jc w:val="left"/>
      </w:pPr>
      <w:r>
        <w:rPr>
          <w:rFonts w:ascii="Times New Roman" w:hAnsi="Times New Roman" w:eastAsia="Times New Roman"/>
          <w:b w:val="0"/>
          <w:i w:val="0"/>
          <w:sz w:val="24"/>
        </w:rPr>
        <w:t>2.3 Scope</w:t>
      </w:r>
    </w:p>
    <w:p>
      <w:pPr>
        <w:spacing w:after="80" w:line="276" w:lineRule="auto"/>
        <w:jc w:val="left"/>
      </w:pPr>
      <w:r>
        <w:rPr>
          <w:rFonts w:ascii="Times New Roman" w:hAnsi="Times New Roman" w:eastAsia="Times New Roman"/>
          <w:b w:val="0"/>
          <w:i w:val="0"/>
          <w:sz w:val="25"/>
        </w:rPr>
        <w:t>3. Software Requirements Specification</w:t>
      </w:r>
    </w:p>
    <w:p>
      <w:pPr>
        <w:spacing w:after="60" w:line="276" w:lineRule="auto"/>
        <w:ind w:left="504"/>
        <w:jc w:val="left"/>
      </w:pPr>
      <w:r>
        <w:rPr>
          <w:rFonts w:ascii="Times New Roman" w:hAnsi="Times New Roman" w:eastAsia="Times New Roman"/>
          <w:b w:val="0"/>
          <w:i w:val="0"/>
          <w:sz w:val="24"/>
        </w:rPr>
        <w:t>3.1 Functional Requirements</w:t>
      </w:r>
    </w:p>
    <w:p>
      <w:pPr>
        <w:spacing w:after="60" w:line="276" w:lineRule="auto"/>
        <w:ind w:left="504"/>
        <w:jc w:val="left"/>
      </w:pPr>
      <w:r>
        <w:rPr>
          <w:rFonts w:ascii="Times New Roman" w:hAnsi="Times New Roman" w:eastAsia="Times New Roman"/>
          <w:b w:val="0"/>
          <w:i w:val="0"/>
          <w:sz w:val="24"/>
        </w:rPr>
        <w:t>3.2 Non-Functional Requirements</w:t>
      </w:r>
    </w:p>
    <w:p>
      <w:pPr>
        <w:spacing w:after="60" w:line="276" w:lineRule="auto"/>
        <w:ind w:left="504"/>
        <w:jc w:val="left"/>
      </w:pPr>
      <w:r>
        <w:rPr>
          <w:rFonts w:ascii="Times New Roman" w:hAnsi="Times New Roman" w:eastAsia="Times New Roman"/>
          <w:b w:val="0"/>
          <w:i w:val="0"/>
          <w:sz w:val="24"/>
        </w:rPr>
        <w:t>3.3 Hardware and Software Requirements</w:t>
      </w:r>
    </w:p>
    <w:p>
      <w:pPr>
        <w:spacing w:after="80" w:line="276" w:lineRule="auto"/>
        <w:jc w:val="left"/>
      </w:pPr>
      <w:r>
        <w:rPr>
          <w:rFonts w:ascii="Times New Roman" w:hAnsi="Times New Roman" w:eastAsia="Times New Roman"/>
          <w:b w:val="0"/>
          <w:i w:val="0"/>
          <w:sz w:val="25"/>
        </w:rPr>
        <w:t>4. System Analysis</w:t>
      </w:r>
    </w:p>
    <w:p>
      <w:pPr>
        <w:spacing w:after="60" w:line="276" w:lineRule="auto"/>
        <w:ind w:left="504"/>
        <w:jc w:val="left"/>
      </w:pPr>
      <w:r>
        <w:rPr>
          <w:rFonts w:ascii="Times New Roman" w:hAnsi="Times New Roman" w:eastAsia="Times New Roman"/>
          <w:b w:val="0"/>
          <w:i w:val="0"/>
          <w:sz w:val="24"/>
        </w:rPr>
        <w:t>4.1 Existing System</w:t>
      </w:r>
    </w:p>
    <w:p>
      <w:pPr>
        <w:spacing w:after="60" w:line="276" w:lineRule="auto"/>
        <w:ind w:left="504"/>
        <w:jc w:val="left"/>
      </w:pPr>
      <w:r>
        <w:rPr>
          <w:rFonts w:ascii="Times New Roman" w:hAnsi="Times New Roman" w:eastAsia="Times New Roman"/>
          <w:b w:val="0"/>
          <w:i w:val="0"/>
          <w:sz w:val="24"/>
        </w:rPr>
        <w:t>4.2 Proposed System</w:t>
      </w:r>
    </w:p>
    <w:p>
      <w:pPr>
        <w:spacing w:after="80" w:line="276" w:lineRule="auto"/>
        <w:jc w:val="left"/>
      </w:pPr>
      <w:r>
        <w:rPr>
          <w:rFonts w:ascii="Times New Roman" w:hAnsi="Times New Roman" w:eastAsia="Times New Roman"/>
          <w:b w:val="0"/>
          <w:i w:val="0"/>
          <w:sz w:val="25"/>
        </w:rPr>
        <w:t>5. System Design</w:t>
      </w:r>
    </w:p>
    <w:p>
      <w:pPr>
        <w:spacing w:after="60" w:line="276" w:lineRule="auto"/>
        <w:ind w:left="504"/>
        <w:jc w:val="left"/>
      </w:pPr>
      <w:r>
        <w:rPr>
          <w:rFonts w:ascii="Times New Roman" w:hAnsi="Times New Roman" w:eastAsia="Times New Roman"/>
          <w:b w:val="0"/>
          <w:i w:val="0"/>
          <w:sz w:val="24"/>
        </w:rPr>
        <w:t>5.1 System Architecture</w:t>
      </w:r>
    </w:p>
    <w:p>
      <w:pPr>
        <w:spacing w:after="60" w:line="276" w:lineRule="auto"/>
        <w:ind w:left="504"/>
        <w:jc w:val="left"/>
      </w:pPr>
      <w:r>
        <w:rPr>
          <w:rFonts w:ascii="Times New Roman" w:hAnsi="Times New Roman" w:eastAsia="Times New Roman"/>
          <w:b w:val="0"/>
          <w:i w:val="0"/>
          <w:sz w:val="24"/>
        </w:rPr>
        <w:t>5.2 Use Case Diagram</w:t>
      </w:r>
    </w:p>
    <w:p>
      <w:pPr>
        <w:spacing w:after="60" w:line="276" w:lineRule="auto"/>
        <w:ind w:left="504"/>
        <w:jc w:val="left"/>
      </w:pPr>
      <w:r>
        <w:rPr>
          <w:rFonts w:ascii="Times New Roman" w:hAnsi="Times New Roman" w:eastAsia="Times New Roman"/>
          <w:b w:val="0"/>
          <w:i w:val="0"/>
          <w:sz w:val="24"/>
        </w:rPr>
        <w:t>5.3 Class Diagram</w:t>
      </w:r>
    </w:p>
    <w:p>
      <w:pPr>
        <w:spacing w:after="60" w:line="276" w:lineRule="auto"/>
        <w:ind w:left="504"/>
        <w:jc w:val="left"/>
      </w:pPr>
      <w:r>
        <w:rPr>
          <w:rFonts w:ascii="Times New Roman" w:hAnsi="Times New Roman" w:eastAsia="Times New Roman"/>
          <w:b w:val="0"/>
          <w:i w:val="0"/>
          <w:sz w:val="24"/>
        </w:rPr>
        <w:t>5.4 Sequence Diagram</w:t>
      </w:r>
    </w:p>
    <w:p>
      <w:pPr>
        <w:spacing w:after="60" w:line="276" w:lineRule="auto"/>
        <w:ind w:left="504"/>
        <w:jc w:val="left"/>
      </w:pPr>
      <w:r>
        <w:rPr>
          <w:rFonts w:ascii="Times New Roman" w:hAnsi="Times New Roman" w:eastAsia="Times New Roman"/>
          <w:b w:val="0"/>
          <w:i w:val="0"/>
          <w:sz w:val="24"/>
        </w:rPr>
        <w:t>5.5 Activity Diagram</w:t>
      </w:r>
    </w:p>
    <w:p>
      <w:pPr>
        <w:spacing w:after="60" w:line="276" w:lineRule="auto"/>
        <w:ind w:left="504"/>
        <w:jc w:val="left"/>
      </w:pPr>
      <w:r>
        <w:rPr>
          <w:rFonts w:ascii="Times New Roman" w:hAnsi="Times New Roman" w:eastAsia="Times New Roman"/>
          <w:b w:val="0"/>
          <w:i w:val="0"/>
          <w:sz w:val="24"/>
        </w:rPr>
        <w:t>5.6 Guard State Machine</w:t>
      </w:r>
    </w:p>
    <w:p>
      <w:pPr>
        <w:spacing w:after="80" w:line="276" w:lineRule="auto"/>
        <w:jc w:val="left"/>
      </w:pPr>
      <w:r>
        <w:rPr>
          <w:rFonts w:ascii="Times New Roman" w:hAnsi="Times New Roman" w:eastAsia="Times New Roman"/>
          <w:b w:val="0"/>
          <w:i w:val="0"/>
          <w:sz w:val="25"/>
        </w:rPr>
        <w:t>6. Methodology</w:t>
      </w:r>
    </w:p>
    <w:p>
      <w:pPr>
        <w:spacing w:after="60" w:line="276" w:lineRule="auto"/>
        <w:ind w:left="504"/>
        <w:jc w:val="left"/>
      </w:pPr>
      <w:r>
        <w:rPr>
          <w:rFonts w:ascii="Times New Roman" w:hAnsi="Times New Roman" w:eastAsia="Times New Roman"/>
          <w:b w:val="0"/>
          <w:i w:val="0"/>
          <w:sz w:val="24"/>
        </w:rPr>
        <w:t>6.1 Development approach</w:t>
      </w:r>
    </w:p>
    <w:p>
      <w:pPr>
        <w:spacing w:after="60" w:line="276" w:lineRule="auto"/>
        <w:ind w:left="504"/>
        <w:jc w:val="left"/>
      </w:pPr>
      <w:r>
        <w:rPr>
          <w:rFonts w:ascii="Times New Roman" w:hAnsi="Times New Roman" w:eastAsia="Times New Roman"/>
          <w:b w:val="0"/>
          <w:i w:val="0"/>
          <w:sz w:val="24"/>
        </w:rPr>
        <w:t>6.2 Version control</w:t>
      </w:r>
    </w:p>
    <w:p>
      <w:pPr>
        <w:spacing w:after="60" w:line="276" w:lineRule="auto"/>
        <w:ind w:left="504"/>
        <w:jc w:val="left"/>
      </w:pPr>
      <w:r>
        <w:rPr>
          <w:rFonts w:ascii="Times New Roman" w:hAnsi="Times New Roman" w:eastAsia="Times New Roman"/>
          <w:b w:val="0"/>
          <w:i w:val="0"/>
          <w:sz w:val="24"/>
        </w:rPr>
        <w:t>6.3 Testing strategy</w:t>
      </w:r>
    </w:p>
    <w:p>
      <w:pPr>
        <w:spacing w:after="60" w:line="276" w:lineRule="auto"/>
        <w:ind w:left="504"/>
        <w:jc w:val="left"/>
      </w:pPr>
      <w:r>
        <w:rPr>
          <w:rFonts w:ascii="Times New Roman" w:hAnsi="Times New Roman" w:eastAsia="Times New Roman"/>
          <w:b w:val="0"/>
          <w:i w:val="0"/>
          <w:sz w:val="24"/>
        </w:rPr>
        <w:t>6.4 Verification by exhaustive search</w:t>
      </w:r>
    </w:p>
    <w:p>
      <w:pPr>
        <w:spacing w:after="80" w:line="276" w:lineRule="auto"/>
        <w:jc w:val="left"/>
      </w:pPr>
      <w:r>
        <w:rPr>
          <w:rFonts w:ascii="Times New Roman" w:hAnsi="Times New Roman" w:eastAsia="Times New Roman"/>
          <w:b w:val="0"/>
          <w:i w:val="0"/>
          <w:sz w:val="25"/>
        </w:rPr>
        <w:t>7. Implementation</w:t>
      </w:r>
    </w:p>
    <w:p>
      <w:pPr>
        <w:spacing w:after="60" w:line="276" w:lineRule="auto"/>
        <w:ind w:left="504"/>
        <w:jc w:val="left"/>
      </w:pPr>
      <w:r>
        <w:rPr>
          <w:rFonts w:ascii="Times New Roman" w:hAnsi="Times New Roman" w:eastAsia="Times New Roman"/>
          <w:b w:val="0"/>
          <w:i w:val="0"/>
          <w:sz w:val="24"/>
        </w:rPr>
        <w:t>7.1 Module organisation</w:t>
      </w:r>
    </w:p>
    <w:p>
      <w:pPr>
        <w:spacing w:after="60" w:line="276" w:lineRule="auto"/>
        <w:ind w:left="504"/>
        <w:jc w:val="left"/>
      </w:pPr>
      <w:r>
        <w:rPr>
          <w:rFonts w:ascii="Times New Roman" w:hAnsi="Times New Roman" w:eastAsia="Times New Roman"/>
          <w:b w:val="0"/>
          <w:i w:val="0"/>
          <w:sz w:val="24"/>
        </w:rPr>
        <w:t>7.2 Fog of war</w:t>
      </w:r>
    </w:p>
    <w:p>
      <w:pPr>
        <w:spacing w:after="60" w:line="276" w:lineRule="auto"/>
        <w:ind w:left="504"/>
        <w:jc w:val="left"/>
      </w:pPr>
      <w:r>
        <w:rPr>
          <w:rFonts w:ascii="Times New Roman" w:hAnsi="Times New Roman" w:eastAsia="Times New Roman"/>
          <w:b w:val="0"/>
          <w:i w:val="0"/>
          <w:sz w:val="24"/>
        </w:rPr>
        <w:t>7.3 Pathfinding and pursuit</w:t>
      </w:r>
    </w:p>
    <w:p>
      <w:pPr>
        <w:spacing w:after="60" w:line="276" w:lineRule="auto"/>
        <w:ind w:left="504"/>
        <w:jc w:val="left"/>
      </w:pPr>
      <w:r>
        <w:rPr>
          <w:rFonts w:ascii="Times New Roman" w:hAnsi="Times New Roman" w:eastAsia="Times New Roman"/>
          <w:b w:val="0"/>
          <w:i w:val="0"/>
          <w:sz w:val="24"/>
        </w:rPr>
        <w:t>7.4 Undo</w:t>
      </w:r>
    </w:p>
    <w:p>
      <w:pPr>
        <w:spacing w:after="60" w:line="276" w:lineRule="auto"/>
        <w:ind w:left="504"/>
        <w:jc w:val="left"/>
      </w:pPr>
      <w:r>
        <w:rPr>
          <w:rFonts w:ascii="Times New Roman" w:hAnsi="Times New Roman" w:eastAsia="Times New Roman"/>
          <w:b w:val="0"/>
          <w:i w:val="0"/>
          <w:sz w:val="24"/>
        </w:rPr>
        <w:t>7.5 Saved progress and artwork</w:t>
      </w:r>
    </w:p>
    <w:p>
      <w:pPr>
        <w:spacing w:after="60" w:line="276" w:lineRule="auto"/>
        <w:ind w:left="504"/>
        <w:jc w:val="left"/>
      </w:pPr>
      <w:r>
        <w:rPr>
          <w:rFonts w:ascii="Times New Roman" w:hAnsi="Times New Roman" w:eastAsia="Times New Roman"/>
          <w:b w:val="0"/>
          <w:i w:val="0"/>
          <w:sz w:val="24"/>
        </w:rPr>
        <w:t>7.6 Output Screenshots</w:t>
      </w:r>
    </w:p>
    <w:p>
      <w:pPr>
        <w:spacing w:after="80" w:line="276" w:lineRule="auto"/>
        <w:jc w:val="left"/>
      </w:pPr>
      <w:r>
        <w:rPr>
          <w:rFonts w:ascii="Times New Roman" w:hAnsi="Times New Roman" w:eastAsia="Times New Roman"/>
          <w:b w:val="0"/>
          <w:i w:val="0"/>
          <w:sz w:val="25"/>
        </w:rPr>
        <w:t>8. Conclusion</w:t>
      </w:r>
    </w:p>
    <w:p>
      <w:pPr>
        <w:spacing w:after="60" w:line="276" w:lineRule="auto"/>
        <w:ind w:left="504"/>
        <w:jc w:val="left"/>
      </w:pPr>
      <w:r>
        <w:rPr>
          <w:rFonts w:ascii="Times New Roman" w:hAnsi="Times New Roman" w:eastAsia="Times New Roman"/>
          <w:b w:val="0"/>
          <w:i w:val="0"/>
          <w:sz w:val="24"/>
        </w:rPr>
        <w:t>8.1 Summary</w:t>
      </w:r>
    </w:p>
    <w:p>
      <w:pPr>
        <w:spacing w:after="60" w:line="276" w:lineRule="auto"/>
        <w:ind w:left="504"/>
        <w:jc w:val="left"/>
      </w:pPr>
      <w:r>
        <w:rPr>
          <w:rFonts w:ascii="Times New Roman" w:hAnsi="Times New Roman" w:eastAsia="Times New Roman"/>
          <w:b w:val="0"/>
          <w:i w:val="0"/>
          <w:sz w:val="24"/>
        </w:rPr>
        <w:t>8.2 What the project demonstrates</w:t>
      </w:r>
    </w:p>
    <w:p>
      <w:pPr>
        <w:spacing w:after="60" w:line="276" w:lineRule="auto"/>
        <w:ind w:left="504"/>
        <w:jc w:val="left"/>
      </w:pPr>
      <w:r>
        <w:rPr>
          <w:rFonts w:ascii="Times New Roman" w:hAnsi="Times New Roman" w:eastAsia="Times New Roman"/>
          <w:b w:val="0"/>
          <w:i w:val="0"/>
          <w:sz w:val="24"/>
        </w:rPr>
        <w:t>8.3 Limitations</w:t>
      </w:r>
    </w:p>
    <w:p>
      <w:pPr>
        <w:spacing w:after="60" w:line="276" w:lineRule="auto"/>
        <w:ind w:left="504"/>
        <w:jc w:val="left"/>
      </w:pPr>
      <w:r>
        <w:rPr>
          <w:rFonts w:ascii="Times New Roman" w:hAnsi="Times New Roman" w:eastAsia="Times New Roman"/>
          <w:b w:val="0"/>
          <w:i w:val="0"/>
          <w:sz w:val="24"/>
        </w:rPr>
        <w:t>8.4 Future work</w:t>
      </w:r>
    </w:p>
    <w:p>
      <w:pPr>
        <w:spacing w:after="80" w:line="276" w:lineRule="auto"/>
        <w:jc w:val="left"/>
      </w:pPr>
      <w:r>
        <w:rPr>
          <w:rFonts w:ascii="Times New Roman" w:hAnsi="Times New Roman" w:eastAsia="Times New Roman"/>
          <w:b w:val="0"/>
          <w:i w:val="0"/>
          <w:sz w:val="25"/>
        </w:rPr>
        <w:t>9. References</w:t>
      </w:r>
    </w:p>
    <w:p>
      <w:r>
        <w:br w:type="page"/>
      </w:r>
    </w:p>
    <w:p>
      <w:pPr>
        <w:keepNext/>
        <w:spacing w:before="360" w:after="240"/>
        <w:jc w:val="center"/>
      </w:pPr>
      <w:r>
        <w:rPr>
          <w:rFonts w:ascii="Times New Roman" w:hAnsi="Times New Roman" w:eastAsia="Times New Roman"/>
          <w:b/>
          <w:i w:val="0"/>
          <w:sz w:val="32"/>
        </w:rPr>
        <w:t>1. Abstract</w:t>
      </w:r>
    </w:p>
    <w:p>
      <w:pPr>
        <w:spacing w:after="160" w:line="276" w:lineRule="auto"/>
        <w:jc w:val="both"/>
      </w:pPr>
      <w:r>
        <w:rPr>
          <w:rFonts w:ascii="Times New Roman" w:hAnsi="Times New Roman" w:eastAsia="Times New Roman"/>
          <w:b w:val="0"/>
          <w:i w:val="0"/>
          <w:sz w:val="24"/>
        </w:rPr>
        <w:t>Signal Lost is a turn-based stealth strategy game developed in Java. The player must escape a facility that is hidden by a fog of war, collecting keys and reaching an exit while avoiding guards. Visibility is computed as a breadth-first flood fill from the player's position, so that walls block sight and tiles already visited remain on the map as a dimmer memory. Guards patrol fixed routes and raise an alarm when they see the player, and a hunter responds to that alarm by pursuing the player using A* search.</w:t>
      </w:r>
    </w:p>
    <w:p>
      <w:pPr>
        <w:spacing w:after="160" w:line="276" w:lineRule="auto"/>
        <w:jc w:val="both"/>
      </w:pPr>
      <w:r>
        <w:rPr>
          <w:rFonts w:ascii="Times New Roman" w:hAnsi="Times New Roman" w:eastAsia="Times New Roman"/>
          <w:b w:val="0"/>
          <w:i w:val="0"/>
          <w:sz w:val="24"/>
        </w:rPr>
        <w:t>The project was undertaken to demonstrate graph algorithms, design patterns and layered architecture in a single application. Because the game is turn-based and deterministic, every decision it makes is plain logic that can be tested. Five design patterns are used: Command for undoable turns, Strategy for guard behaviours, State for guard modes, Observer for the alarm, and Factory for guards and levels.</w:t>
      </w:r>
    </w:p>
    <w:p>
      <w:pPr>
        <w:spacing w:after="160" w:line="276" w:lineRule="auto"/>
        <w:jc w:val="both"/>
      </w:pPr>
      <w:r>
        <w:rPr>
          <w:rFonts w:ascii="Times New Roman" w:hAnsi="Times New Roman" w:eastAsia="Times New Roman"/>
          <w:b w:val="0"/>
          <w:i w:val="0"/>
          <w:sz w:val="24"/>
        </w:rPr>
        <w:t>The completed system has ten levels, six playable characters, three lives per run, a limited hint system, a star rating based on turns taken and times seen, and saved progress for each player. It is verified by 205 automated tests in 25 test classes. These include an architectural test that fails the build if the game rules ever refer to the user interface, and a fairness test that checks every level can be completed. Level difficulty was calibrated using an exhaustive breadth-first search of the game tree, which confirmed that a winning route exists on every level.</w:t>
      </w:r>
    </w:p>
    <w:p>
      <w:pPr>
        <w:spacing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fog of war, breadth-first search, A* pathfinding, design patterns, layered architecture, automated testing.</w:t>
      </w:r>
    </w:p>
    <w:p>
      <w:r>
        <w:br w:type="page"/>
      </w:r>
    </w:p>
    <w:p>
      <w:pPr>
        <w:keepNext/>
        <w:spacing w:before="360" w:after="240"/>
        <w:jc w:val="center"/>
      </w:pPr>
      <w:r>
        <w:rPr>
          <w:rFonts w:ascii="Times New Roman" w:hAnsi="Times New Roman" w:eastAsia="Times New Roman"/>
          <w:b/>
          <w:i w:val="0"/>
          <w:sz w:val="32"/>
        </w:rPr>
        <w:t>2. Introduction</w:t>
      </w:r>
    </w:p>
    <w:p>
      <w:pPr>
        <w:keepNext/>
        <w:spacing w:before="280" w:after="160"/>
        <w:jc w:val="left"/>
      </w:pPr>
      <w:r>
        <w:rPr>
          <w:rFonts w:ascii="Times New Roman" w:hAnsi="Times New Roman" w:eastAsia="Times New Roman"/>
          <w:b/>
          <w:i w:val="0"/>
          <w:sz w:val="28"/>
        </w:rPr>
        <w:t>2.1 Problem Statement</w:t>
      </w:r>
    </w:p>
    <w:p>
      <w:pPr>
        <w:spacing w:after="160" w:line="276" w:lineRule="auto"/>
        <w:jc w:val="both"/>
      </w:pPr>
      <w:r>
        <w:rPr>
          <w:rFonts w:ascii="Times New Roman" w:hAnsi="Times New Roman" w:eastAsia="Times New Roman"/>
          <w:b w:val="0"/>
          <w:i w:val="0"/>
          <w:sz w:val="24"/>
        </w:rPr>
        <w:t>Most student game projects are built in real time, and real time hides the software engineering. When a character moves across the screen sixty times a second, the important decisions — what can be seen, where an opponent moves, whether a rule was broken — are buried inside animation code. Such a project is difficult to explain, difficult to draw in UML, and very difficult to unit test, because almost nothing can be separated from the rendering that drives it.</w:t>
      </w:r>
    </w:p>
    <w:p>
      <w:pPr>
        <w:spacing w:after="160" w:line="276" w:lineRule="auto"/>
        <w:jc w:val="both"/>
      </w:pPr>
      <w:r>
        <w:rPr>
          <w:rFonts w:ascii="Times New Roman" w:hAnsi="Times New Roman" w:eastAsia="Times New Roman"/>
          <w:b w:val="0"/>
          <w:i w:val="0"/>
          <w:sz w:val="24"/>
        </w:rPr>
        <w:t>There is a second problem with games built this way. Nobody can prove they are playable. A level is considered finished when its author manages to complete it, which treats "difficult" and "impossible" as the same thing. A level whose only key sits behind a door that never opens will pass every unit test written for it, because unit tests check that the rules behave correctly, not that the game built from those rules can be won.</w:t>
      </w:r>
    </w:p>
    <w:p>
      <w:pPr>
        <w:spacing w:after="160" w:line="276" w:lineRule="auto"/>
        <w:jc w:val="both"/>
      </w:pPr>
      <w:r>
        <w:rPr>
          <w:rFonts w:ascii="Times New Roman" w:hAnsi="Times New Roman" w:eastAsia="Times New Roman"/>
          <w:b w:val="0"/>
          <w:i w:val="0"/>
          <w:sz w:val="24"/>
        </w:rPr>
        <w:t>Signal Lost addresses both problems. The game is turn-based, so every decision is a separate step rather than a frame of animation. The rules are written without any reference to the display, so they can be tested without opening a window. And because the game is deterministic, it can be searched rather than only played, which allows the question "can this level be completed?" to be answered directly.</w:t>
      </w:r>
    </w:p>
    <w:p>
      <w:pPr>
        <w:keepNext/>
        <w:spacing w:before="280" w:after="160"/>
        <w:jc w:val="left"/>
      </w:pPr>
      <w:r>
        <w:rPr>
          <w:rFonts w:ascii="Times New Roman" w:hAnsi="Times New Roman" w:eastAsia="Times New Roman"/>
          <w:b/>
          <w:i w:val="0"/>
          <w:sz w:val="28"/>
        </w:rPr>
        <w:t>2.2 Objectives</w:t>
      </w:r>
    </w:p>
    <w:p>
      <w:pPr>
        <w:pStyle w:val="ListNumber"/>
        <w:spacing w:after="100"/>
        <w:jc w:val="both"/>
      </w:pPr>
      <w:r>
        <w:rPr>
          <w:rFonts w:ascii="Times New Roman" w:hAnsi="Times New Roman" w:eastAsia="Times New Roman"/>
          <w:b w:val="0"/>
          <w:i w:val="0"/>
          <w:sz w:val="24"/>
        </w:rPr>
        <w:t>Implement fog of war as a graph traversal, using a breadth-first flood fill bounded by a sight radius and blocked by walls, with seen terrain kept as memory separate from current visibility.</w:t>
      </w:r>
    </w:p>
    <w:p>
      <w:pPr>
        <w:pStyle w:val="ListNumber"/>
        <w:spacing w:after="100"/>
        <w:jc w:val="both"/>
      </w:pPr>
      <w:r>
        <w:rPr>
          <w:rFonts w:ascii="Times New Roman" w:hAnsi="Times New Roman" w:eastAsia="Times New Roman"/>
          <w:b w:val="0"/>
          <w:i w:val="0"/>
          <w:sz w:val="24"/>
        </w:rPr>
        <w:t>Implement guard pursuit using A* search with a Manhattan distance heuristic and a priority queue, with deterministic tie-breaking.</w:t>
      </w:r>
    </w:p>
    <w:p>
      <w:pPr>
        <w:pStyle w:val="ListNumber"/>
        <w:spacing w:after="100"/>
        <w:jc w:val="both"/>
      </w:pPr>
      <w:r>
        <w:rPr>
          <w:rFonts w:ascii="Times New Roman" w:hAnsi="Times New Roman" w:eastAsia="Times New Roman"/>
          <w:b w:val="0"/>
          <w:i w:val="0"/>
          <w:sz w:val="24"/>
        </w:rPr>
        <w:t>Apply design patterns where they are genuinely needed rather than for display: Command, Strategy, State, Observer and Factory.</w:t>
      </w:r>
    </w:p>
    <w:p>
      <w:pPr>
        <w:pStyle w:val="ListNumber"/>
        <w:spacing w:after="100"/>
        <w:jc w:val="both"/>
      </w:pPr>
      <w:r>
        <w:rPr>
          <w:rFonts w:ascii="Times New Roman" w:hAnsi="Times New Roman" w:eastAsia="Times New Roman"/>
          <w:b w:val="0"/>
          <w:i w:val="0"/>
          <w:sz w:val="24"/>
        </w:rPr>
        <w:t>Keep the game rules independent of the user interface, and enforce that independence automatically.</w:t>
      </w:r>
    </w:p>
    <w:p>
      <w:pPr>
        <w:pStyle w:val="ListNumber"/>
        <w:spacing w:after="100"/>
        <w:jc w:val="both"/>
      </w:pPr>
      <w:r>
        <w:rPr>
          <w:rFonts w:ascii="Times New Roman" w:hAnsi="Times New Roman" w:eastAsia="Times New Roman"/>
          <w:b w:val="0"/>
          <w:i w:val="0"/>
          <w:sz w:val="24"/>
        </w:rPr>
        <w:t>Verify behaviour by automated tests covering visibility, pathfinding, undo, detection, capture, scoring and saved progress.</w:t>
      </w:r>
    </w:p>
    <w:p>
      <w:pPr>
        <w:pStyle w:val="ListNumber"/>
        <w:spacing w:after="100"/>
        <w:jc w:val="both"/>
      </w:pPr>
      <w:r>
        <w:rPr>
          <w:rFonts w:ascii="Times New Roman" w:hAnsi="Times New Roman" w:eastAsia="Times New Roman"/>
          <w:b w:val="0"/>
          <w:i w:val="0"/>
          <w:sz w:val="24"/>
        </w:rPr>
        <w:t>Verify playability by exhaustive search, confirming that every level can be completed and that its star ratings can be achieved.</w:t>
      </w:r>
    </w:p>
    <w:p>
      <w:pPr>
        <w:pStyle w:val="ListNumber"/>
        <w:spacing w:after="100"/>
        <w:jc w:val="both"/>
      </w:pPr>
      <w:r>
        <w:rPr>
          <w:rFonts w:ascii="Times New Roman" w:hAnsi="Times New Roman" w:eastAsia="Times New Roman"/>
          <w:b w:val="0"/>
          <w:i w:val="0"/>
          <w:sz w:val="24"/>
        </w:rPr>
        <w:t>Deliver a complete, playable game rather than a technical demonstration.</w:t>
      </w:r>
    </w:p>
    <w:p>
      <w:pPr>
        <w:keepNext/>
        <w:spacing w:before="280" w:after="160"/>
        <w:jc w:val="left"/>
      </w:pPr>
      <w:r>
        <w:rPr>
          <w:rFonts w:ascii="Times New Roman" w:hAnsi="Times New Roman" w:eastAsia="Times New Roman"/>
          <w:b/>
          <w:i w:val="0"/>
          <w:sz w:val="28"/>
        </w:rPr>
        <w:t>2.3 Scope</w:t>
      </w:r>
    </w:p>
    <w:p>
      <w:pPr>
        <w:spacing w:after="160" w:line="276" w:lineRule="auto"/>
        <w:jc w:val="both"/>
      </w:pPr>
      <w:r>
        <w:rPr>
          <w:rFonts w:ascii="Times New Roman" w:hAnsi="Times New Roman" w:eastAsia="Times New Roman"/>
          <w:b w:val="0"/>
          <w:i w:val="0"/>
          <w:sz w:val="24"/>
        </w:rPr>
        <w:t>The project covers a single-player desktop game with a grid-based level model, breadth-first visibility with fog memory, patrolling and hunting guards with a three-state mode machine, an observer-driven alarm, A* pathfinding, a command stack supporting exact undo, collectible keys that unlock an exit, three lives per run, a limited hint system, a star rating, ten levels with star-based unlocking, saved progress for each player, a Swing user interface, and an automated test suite.</w:t>
      </w:r>
    </w:p>
    <w:p>
      <w:pPr>
        <w:spacing w:after="160" w:line="276" w:lineRule="auto"/>
        <w:jc w:val="both"/>
      </w:pPr>
      <w:r>
        <w:rPr>
          <w:rFonts w:ascii="Times New Roman" w:hAnsi="Times New Roman" w:eastAsia="Times New Roman"/>
          <w:b w:val="0"/>
          <w:i w:val="0"/>
          <w:sz w:val="24"/>
        </w:rPr>
        <w:t>The system does not use a network, does not store data remotely, and has no account system, multiplayer or sound. A Spring Boot and PostgreSQL leaderboard is planned as a second phase and is not implemented.</w:t>
      </w:r>
    </w:p>
    <w:p>
      <w:pPr>
        <w:spacing w:after="160" w:line="276" w:lineRule="auto"/>
        <w:jc w:val="both"/>
      </w:pPr>
      <w:r>
        <w:rPr>
          <w:rFonts w:ascii="Times New Roman" w:hAnsi="Times New Roman" w:eastAsia="Times New Roman"/>
          <w:b w:val="0"/>
          <w:i w:val="0"/>
          <w:sz w:val="24"/>
        </w:rPr>
        <w:t>One of the three guard types described in the original proposal, a stationary sentinel with a rotating vision cone, is not implemented. The extension points it would use already exist. Other gaps are recorded in Section 8.3 and in the accompanying Software Requirements Specification.</w:t>
      </w:r>
    </w:p>
    <w:p>
      <w:r>
        <w:br w:type="page"/>
      </w:r>
    </w:p>
    <w:p>
      <w:pPr>
        <w:keepNext/>
        <w:spacing w:before="360" w:after="240"/>
        <w:jc w:val="center"/>
      </w:pPr>
      <w:r>
        <w:rPr>
          <w:rFonts w:ascii="Times New Roman" w:hAnsi="Times New Roman" w:eastAsia="Times New Roman"/>
          <w:b/>
          <w:i w:val="0"/>
          <w:sz w:val="32"/>
        </w:rPr>
        <w:t>3. Software Requirements Specification</w:t>
      </w:r>
    </w:p>
    <w:p>
      <w:pPr>
        <w:spacing w:after="160" w:line="276" w:lineRule="auto"/>
        <w:jc w:val="both"/>
      </w:pPr>
      <w:r>
        <w:rPr>
          <w:rFonts w:ascii="Times New Roman" w:hAnsi="Times New Roman" w:eastAsia="Times New Roman"/>
          <w:b w:val="0"/>
          <w:i w:val="0"/>
          <w:sz w:val="24"/>
        </w:rPr>
        <w:t xml:space="preserve">This section summarises the requirements. The full specification, with rationale for each requirement and a complete traceability matrix, is held in the repository as </w:t>
      </w:r>
      <w:r>
        <w:rPr>
          <w:rFonts w:ascii="Consolas" w:hAnsi="Consolas" w:eastAsia="Consolas"/>
          <w:b w:val="0"/>
          <w:i w:val="0"/>
          <w:color w:val="333333"/>
          <w:sz w:val="23"/>
        </w:rPr>
        <w:t>docs/srs.md</w:t>
      </w:r>
      <w:r>
        <w:rPr>
          <w:rFonts w:ascii="Times New Roman" w:hAnsi="Times New Roman" w:eastAsia="Times New Roman"/>
          <w:b w:val="0"/>
          <w:i w:val="0"/>
          <w:sz w:val="24"/>
        </w:rPr>
        <w:t>.</w:t>
      </w:r>
    </w:p>
    <w:p>
      <w:pPr>
        <w:spacing w:after="160" w:line="276" w:lineRule="auto"/>
        <w:jc w:val="both"/>
      </w:pPr>
      <w:r>
        <w:rPr>
          <w:rFonts w:ascii="Times New Roman" w:hAnsi="Times New Roman" w:eastAsia="Times New Roman"/>
          <w:b w:val="0"/>
          <w:i w:val="0"/>
          <w:sz w:val="24"/>
        </w:rPr>
        <w:t xml:space="preserve">Each requirement names the automated test that verifies it. Requirements marked </w:t>
      </w:r>
      <w:r>
        <w:rPr>
          <w:rFonts w:ascii="Times New Roman" w:hAnsi="Times New Roman" w:eastAsia="Times New Roman"/>
          <w:b/>
          <w:i w:val="0"/>
          <w:sz w:val="24"/>
        </w:rPr>
        <w:t>(D)</w:t>
      </w:r>
      <w:r>
        <w:rPr>
          <w:rFonts w:ascii="Times New Roman" w:hAnsi="Times New Roman" w:eastAsia="Times New Roman"/>
          <w:b w:val="0"/>
          <w:i w:val="0"/>
          <w:sz w:val="24"/>
        </w:rPr>
        <w:t xml:space="preserve"> are derived: they were not in the original proposal and were added after testing or play revealed a fault.</w:t>
      </w:r>
    </w:p>
    <w:p>
      <w:pPr>
        <w:keepNext/>
        <w:spacing w:before="280" w:after="160"/>
        <w:jc w:val="left"/>
      </w:pPr>
      <w:r>
        <w:rPr>
          <w:rFonts w:ascii="Times New Roman" w:hAnsi="Times New Roman" w:eastAsia="Times New Roman"/>
          <w:b/>
          <w:i w:val="0"/>
          <w:sz w:val="28"/>
        </w:rPr>
        <w:t>3.1 Functional Requirements</w:t>
      </w:r>
    </w:p>
    <w:p>
      <w:pPr>
        <w:spacing w:after="160" w:line="276" w:lineRule="auto"/>
        <w:jc w:val="both"/>
      </w:pPr>
      <w:r>
        <w:rPr>
          <w:rFonts w:ascii="Times New Roman" w:hAnsi="Times New Roman" w:eastAsia="Times New Roman"/>
          <w:b/>
          <w:i w:val="0"/>
          <w:sz w:val="24"/>
        </w:rPr>
        <w:t>Visibility and fog of war</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ID</w:t>
            </w:r>
          </w:p>
        </w:tc>
        <w:tc>
          <w:tcPr>
            <w:tcW w:type="dxa" w:w="3010"/>
            <w:shd w:val="clear" w:fill="E8E8E8"/>
          </w:tcPr>
          <w:p>
            <w:pPr>
              <w:spacing w:after="40"/>
              <w:jc w:val="left"/>
            </w:pPr>
            <w:r/>
            <w:r>
              <w:rPr>
                <w:rFonts w:ascii="Times New Roman" w:hAnsi="Times New Roman" w:eastAsia="Times New Roman"/>
                <w:b/>
                <w:i w:val="0"/>
                <w:sz w:val="21"/>
              </w:rPr>
              <w:t>Requirement</w:t>
            </w:r>
          </w:p>
        </w:tc>
        <w:tc>
          <w:tcPr>
            <w:tcW w:type="dxa" w:w="3010"/>
            <w:shd w:val="clear" w:fill="E8E8E8"/>
          </w:tcPr>
          <w:p>
            <w:pPr>
              <w:spacing w:after="40"/>
              <w:jc w:val="left"/>
            </w:pPr>
            <w:r/>
            <w:r>
              <w:rPr>
                <w:rFonts w:ascii="Times New Roman" w:hAnsi="Times New Roman" w:eastAsia="Times New Roman"/>
                <w:b/>
                <w:i w:val="0"/>
                <w:sz w:val="21"/>
              </w:rPr>
              <w:t>Verified by</w:t>
            </w:r>
          </w:p>
        </w:tc>
      </w:tr>
      <w:tr>
        <w:tc>
          <w:tcPr>
            <w:tcW w:type="dxa" w:w="3010"/>
          </w:tcPr>
          <w:p>
            <w:pPr>
              <w:spacing w:after="40"/>
              <w:jc w:val="left"/>
            </w:pPr>
            <w:r/>
            <w:r>
              <w:rPr>
                <w:rFonts w:ascii="Times New Roman" w:hAnsi="Times New Roman" w:eastAsia="Times New Roman"/>
                <w:b w:val="0"/>
                <w:i w:val="0"/>
                <w:sz w:val="21"/>
              </w:rPr>
              <w:t>FR-1.1</w:t>
            </w:r>
          </w:p>
        </w:tc>
        <w:tc>
          <w:tcPr>
            <w:tcW w:type="dxa" w:w="3010"/>
          </w:tcPr>
          <w:p>
            <w:pPr>
              <w:spacing w:after="40"/>
              <w:jc w:val="left"/>
            </w:pPr>
            <w:r/>
            <w:r>
              <w:rPr>
                <w:rFonts w:ascii="Times New Roman" w:hAnsi="Times New Roman" w:eastAsia="Times New Roman"/>
                <w:b w:val="0"/>
                <w:i w:val="0"/>
                <w:sz w:val="21"/>
              </w:rPr>
              <w:t>Visible tiles are found by breadth-first flood fill from the player, limited to a sight radius of 5</w:t>
            </w:r>
          </w:p>
        </w:tc>
        <w:tc>
          <w:tcPr>
            <w:tcW w:type="dxa" w:w="3010"/>
          </w:tcPr>
          <w:p>
            <w:pPr>
              <w:spacing w:after="40"/>
              <w:jc w:val="left"/>
            </w:pPr>
            <w:r/>
            <w:r>
              <w:rPr>
                <w:rFonts w:ascii="Consolas" w:hAnsi="Consolas" w:eastAsia="Consolas"/>
                <w:b w:val="0"/>
                <w:i w:val="0"/>
                <w:color w:val="333333"/>
                <w:sz w:val="20"/>
              </w:rPr>
              <w:t>VisibilityServiceTest</w:t>
            </w:r>
          </w:p>
        </w:tc>
      </w:tr>
      <w:tr>
        <w:tc>
          <w:tcPr>
            <w:tcW w:type="dxa" w:w="3010"/>
          </w:tcPr>
          <w:p>
            <w:pPr>
              <w:spacing w:after="40"/>
              <w:jc w:val="left"/>
            </w:pPr>
            <w:r/>
            <w:r>
              <w:rPr>
                <w:rFonts w:ascii="Times New Roman" w:hAnsi="Times New Roman" w:eastAsia="Times New Roman"/>
                <w:b w:val="0"/>
                <w:i w:val="0"/>
                <w:sz w:val="21"/>
              </w:rPr>
              <w:t>FR-1.2</w:t>
            </w:r>
          </w:p>
        </w:tc>
        <w:tc>
          <w:tcPr>
            <w:tcW w:type="dxa" w:w="3010"/>
          </w:tcPr>
          <w:p>
            <w:pPr>
              <w:spacing w:after="40"/>
              <w:jc w:val="left"/>
            </w:pPr>
            <w:r/>
            <w:r>
              <w:rPr>
                <w:rFonts w:ascii="Times New Roman" w:hAnsi="Times New Roman" w:eastAsia="Times New Roman"/>
                <w:b w:val="0"/>
                <w:i w:val="0"/>
                <w:sz w:val="21"/>
              </w:rPr>
              <w:t>Walls block the fill, so sight does not pass through them</w:t>
            </w:r>
          </w:p>
        </w:tc>
        <w:tc>
          <w:tcPr>
            <w:tcW w:type="dxa" w:w="3010"/>
          </w:tcPr>
          <w:p>
            <w:pPr>
              <w:spacing w:after="40"/>
              <w:jc w:val="left"/>
            </w:pPr>
            <w:r/>
            <w:r>
              <w:rPr>
                <w:rFonts w:ascii="Consolas" w:hAnsi="Consolas" w:eastAsia="Consolas"/>
                <w:b w:val="0"/>
                <w:i w:val="0"/>
                <w:color w:val="333333"/>
                <w:sz w:val="20"/>
              </w:rPr>
              <w:t>VisibilityServiceTest</w:t>
            </w:r>
          </w:p>
        </w:tc>
      </w:tr>
      <w:tr>
        <w:tc>
          <w:tcPr>
            <w:tcW w:type="dxa" w:w="3010"/>
          </w:tcPr>
          <w:p>
            <w:pPr>
              <w:spacing w:after="40"/>
              <w:jc w:val="left"/>
            </w:pPr>
            <w:r/>
            <w:r>
              <w:rPr>
                <w:rFonts w:ascii="Times New Roman" w:hAnsi="Times New Roman" w:eastAsia="Times New Roman"/>
                <w:b w:val="0"/>
                <w:i w:val="0"/>
                <w:sz w:val="21"/>
              </w:rPr>
              <w:t>FR-1.3</w:t>
            </w:r>
          </w:p>
        </w:tc>
        <w:tc>
          <w:tcPr>
            <w:tcW w:type="dxa" w:w="3010"/>
          </w:tcPr>
          <w:p>
            <w:pPr>
              <w:spacing w:after="40"/>
              <w:jc w:val="left"/>
            </w:pPr>
            <w:r/>
            <w:r>
              <w:rPr>
                <w:rFonts w:ascii="Times New Roman" w:hAnsi="Times New Roman" w:eastAsia="Times New Roman"/>
                <w:b w:val="0"/>
                <w:i w:val="0"/>
                <w:sz w:val="21"/>
              </w:rPr>
              <w:t>A wall next to a visible tile is itself visible, so rooms appear enclosed</w:t>
            </w:r>
          </w:p>
        </w:tc>
        <w:tc>
          <w:tcPr>
            <w:tcW w:type="dxa" w:w="3010"/>
          </w:tcPr>
          <w:p>
            <w:pPr>
              <w:spacing w:after="40"/>
              <w:jc w:val="left"/>
            </w:pPr>
            <w:r/>
            <w:r>
              <w:rPr>
                <w:rFonts w:ascii="Consolas" w:hAnsi="Consolas" w:eastAsia="Consolas"/>
                <w:b w:val="0"/>
                <w:i w:val="0"/>
                <w:color w:val="333333"/>
                <w:sz w:val="20"/>
              </w:rPr>
              <w:t>VisibilityServiceTest</w:t>
            </w:r>
          </w:p>
        </w:tc>
      </w:tr>
      <w:tr>
        <w:tc>
          <w:tcPr>
            <w:tcW w:type="dxa" w:w="3010"/>
          </w:tcPr>
          <w:p>
            <w:pPr>
              <w:spacing w:after="40"/>
              <w:jc w:val="left"/>
            </w:pPr>
            <w:r/>
            <w:r>
              <w:rPr>
                <w:rFonts w:ascii="Times New Roman" w:hAnsi="Times New Roman" w:eastAsia="Times New Roman"/>
                <w:b w:val="0"/>
                <w:i w:val="0"/>
                <w:sz w:val="21"/>
              </w:rPr>
              <w:t>FR-1.4</w:t>
            </w:r>
          </w:p>
        </w:tc>
        <w:tc>
          <w:tcPr>
            <w:tcW w:type="dxa" w:w="3010"/>
          </w:tcPr>
          <w:p>
            <w:pPr>
              <w:spacing w:after="40"/>
              <w:jc w:val="left"/>
            </w:pPr>
            <w:r/>
            <w:r>
              <w:rPr>
                <w:rFonts w:ascii="Times New Roman" w:hAnsi="Times New Roman" w:eastAsia="Times New Roman"/>
                <w:b w:val="0"/>
                <w:i w:val="0"/>
                <w:sz w:val="21"/>
              </w:rPr>
              <w:t>A tile once seen stays drawn as remembered terrain, without its occupants</w:t>
            </w:r>
          </w:p>
        </w:tc>
        <w:tc>
          <w:tcPr>
            <w:tcW w:type="dxa" w:w="3010"/>
          </w:tcPr>
          <w:p>
            <w:pPr>
              <w:spacing w:after="40"/>
              <w:jc w:val="left"/>
            </w:pPr>
            <w:r/>
            <w:r>
              <w:rPr>
                <w:rFonts w:ascii="Consolas" w:hAnsi="Consolas" w:eastAsia="Consolas"/>
                <w:b w:val="0"/>
                <w:i w:val="0"/>
                <w:color w:val="333333"/>
                <w:sz w:val="20"/>
              </w:rPr>
              <w:t>FogOfWarTest</w:t>
            </w:r>
          </w:p>
        </w:tc>
      </w:tr>
      <w:tr>
        <w:tc>
          <w:tcPr>
            <w:tcW w:type="dxa" w:w="3010"/>
          </w:tcPr>
          <w:p>
            <w:pPr>
              <w:spacing w:after="40"/>
              <w:jc w:val="left"/>
            </w:pPr>
            <w:r/>
            <w:r>
              <w:rPr>
                <w:rFonts w:ascii="Times New Roman" w:hAnsi="Times New Roman" w:eastAsia="Times New Roman"/>
                <w:b w:val="0"/>
                <w:i w:val="0"/>
                <w:sz w:val="21"/>
              </w:rPr>
              <w:t>FR-1.5</w:t>
            </w:r>
          </w:p>
        </w:tc>
        <w:tc>
          <w:tcPr>
            <w:tcW w:type="dxa" w:w="3010"/>
          </w:tcPr>
          <w:p>
            <w:pPr>
              <w:spacing w:after="40"/>
              <w:jc w:val="left"/>
            </w:pPr>
            <w:r/>
            <w:r>
              <w:rPr>
                <w:rFonts w:ascii="Times New Roman" w:hAnsi="Times New Roman" w:eastAsia="Times New Roman"/>
                <w:b w:val="0"/>
                <w:i w:val="0"/>
                <w:sz w:val="21"/>
              </w:rPr>
              <w:t>A developer toggle reveals the whole map for testing</w:t>
            </w:r>
          </w:p>
        </w:tc>
        <w:tc>
          <w:tcPr>
            <w:tcW w:type="dxa" w:w="3010"/>
          </w:tcPr>
          <w:p>
            <w:pPr>
              <w:spacing w:after="40"/>
              <w:jc w:val="left"/>
            </w:pPr>
            <w:r/>
            <w:r>
              <w:rPr>
                <w:rFonts w:ascii="Consolas" w:hAnsi="Consolas" w:eastAsia="Consolas"/>
                <w:b w:val="0"/>
                <w:i w:val="0"/>
                <w:color w:val="333333"/>
                <w:sz w:val="20"/>
              </w:rPr>
              <w:t>FogOfWarTest</w:t>
            </w:r>
          </w:p>
        </w:tc>
      </w:tr>
    </w:tbl>
    <w:p>
      <w:pPr>
        <w:spacing w:after="80"/>
      </w:pPr>
    </w:p>
    <w:p>
      <w:pPr>
        <w:spacing w:after="160" w:line="276" w:lineRule="auto"/>
        <w:jc w:val="both"/>
      </w:pPr>
      <w:r>
        <w:rPr>
          <w:rFonts w:ascii="Times New Roman" w:hAnsi="Times New Roman" w:eastAsia="Times New Roman"/>
          <w:b/>
          <w:i w:val="0"/>
          <w:sz w:val="24"/>
        </w:rPr>
        <w:t>Turns and movement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ID</w:t>
            </w:r>
          </w:p>
        </w:tc>
        <w:tc>
          <w:tcPr>
            <w:tcW w:type="dxa" w:w="3010"/>
            <w:shd w:val="clear" w:fill="E8E8E8"/>
          </w:tcPr>
          <w:p>
            <w:pPr>
              <w:spacing w:after="40"/>
              <w:jc w:val="left"/>
            </w:pPr>
            <w:r/>
            <w:r>
              <w:rPr>
                <w:rFonts w:ascii="Times New Roman" w:hAnsi="Times New Roman" w:eastAsia="Times New Roman"/>
                <w:b/>
                <w:i w:val="0"/>
                <w:sz w:val="21"/>
              </w:rPr>
              <w:t>Requirement</w:t>
            </w:r>
          </w:p>
        </w:tc>
        <w:tc>
          <w:tcPr>
            <w:tcW w:type="dxa" w:w="3010"/>
            <w:shd w:val="clear" w:fill="E8E8E8"/>
          </w:tcPr>
          <w:p>
            <w:pPr>
              <w:spacing w:after="40"/>
              <w:jc w:val="left"/>
            </w:pPr>
            <w:r/>
            <w:r>
              <w:rPr>
                <w:rFonts w:ascii="Times New Roman" w:hAnsi="Times New Roman" w:eastAsia="Times New Roman"/>
                <w:b/>
                <w:i w:val="0"/>
                <w:sz w:val="21"/>
              </w:rPr>
              <w:t>Verified by</w:t>
            </w:r>
          </w:p>
        </w:tc>
      </w:tr>
      <w:tr>
        <w:tc>
          <w:tcPr>
            <w:tcW w:type="dxa" w:w="3010"/>
          </w:tcPr>
          <w:p>
            <w:pPr>
              <w:spacing w:after="40"/>
              <w:jc w:val="left"/>
            </w:pPr>
            <w:r/>
            <w:r>
              <w:rPr>
                <w:rFonts w:ascii="Times New Roman" w:hAnsi="Times New Roman" w:eastAsia="Times New Roman"/>
                <w:b w:val="0"/>
                <w:i w:val="0"/>
                <w:sz w:val="21"/>
              </w:rPr>
              <w:t>FR-2.1</w:t>
            </w:r>
          </w:p>
        </w:tc>
        <w:tc>
          <w:tcPr>
            <w:tcW w:type="dxa" w:w="3010"/>
          </w:tcPr>
          <w:p>
            <w:pPr>
              <w:spacing w:after="40"/>
              <w:jc w:val="left"/>
            </w:pPr>
            <w:r/>
            <w:r>
              <w:rPr>
                <w:rFonts w:ascii="Times New Roman" w:hAnsi="Times New Roman" w:eastAsia="Times New Roman"/>
                <w:b w:val="0"/>
                <w:i w:val="0"/>
                <w:sz w:val="21"/>
              </w:rPr>
              <w:t>A turn is one player action followed by one move from every guard</w:t>
            </w:r>
          </w:p>
        </w:tc>
        <w:tc>
          <w:tcPr>
            <w:tcW w:type="dxa" w:w="3010"/>
          </w:tcPr>
          <w:p>
            <w:pPr>
              <w:spacing w:after="40"/>
              <w:jc w:val="left"/>
            </w:pPr>
            <w:r/>
            <w:r>
              <w:rPr>
                <w:rFonts w:ascii="Consolas" w:hAnsi="Consolas" w:eastAsia="Consolas"/>
                <w:b w:val="0"/>
                <w:i w:val="0"/>
                <w:color w:val="333333"/>
                <w:sz w:val="20"/>
              </w:rPr>
              <w:t>TurnWithGuardsTest</w:t>
            </w:r>
          </w:p>
        </w:tc>
      </w:tr>
      <w:tr>
        <w:tc>
          <w:tcPr>
            <w:tcW w:type="dxa" w:w="3010"/>
          </w:tcPr>
          <w:p>
            <w:pPr>
              <w:spacing w:after="40"/>
              <w:jc w:val="left"/>
            </w:pPr>
            <w:r/>
            <w:r>
              <w:rPr>
                <w:rFonts w:ascii="Times New Roman" w:hAnsi="Times New Roman" w:eastAsia="Times New Roman"/>
                <w:b w:val="0"/>
                <w:i w:val="0"/>
                <w:sz w:val="21"/>
              </w:rPr>
              <w:t>FR-2.2</w:t>
            </w:r>
          </w:p>
        </w:tc>
        <w:tc>
          <w:tcPr>
            <w:tcW w:type="dxa" w:w="3010"/>
          </w:tcPr>
          <w:p>
            <w:pPr>
              <w:spacing w:after="40"/>
              <w:jc w:val="left"/>
            </w:pPr>
            <w:r/>
            <w:r>
              <w:rPr>
                <w:rFonts w:ascii="Times New Roman" w:hAnsi="Times New Roman" w:eastAsia="Times New Roman"/>
                <w:b w:val="0"/>
                <w:i w:val="0"/>
                <w:sz w:val="21"/>
              </w:rPr>
              <w:t>The player moves one adjacent tile per turn, or waits</w:t>
            </w:r>
          </w:p>
        </w:tc>
        <w:tc>
          <w:tcPr>
            <w:tcW w:type="dxa" w:w="3010"/>
          </w:tcPr>
          <w:p>
            <w:pPr>
              <w:spacing w:after="40"/>
              <w:jc w:val="left"/>
            </w:pPr>
            <w:r/>
            <w:r>
              <w:rPr>
                <w:rFonts w:ascii="Consolas" w:hAnsi="Consolas" w:eastAsia="Consolas"/>
                <w:b w:val="0"/>
                <w:i w:val="0"/>
                <w:color w:val="333333"/>
                <w:sz w:val="20"/>
              </w:rPr>
              <w:t>GameStateTest</w:t>
            </w:r>
          </w:p>
        </w:tc>
      </w:tr>
      <w:tr>
        <w:tc>
          <w:tcPr>
            <w:tcW w:type="dxa" w:w="3010"/>
          </w:tcPr>
          <w:p>
            <w:pPr>
              <w:spacing w:after="40"/>
              <w:jc w:val="left"/>
            </w:pPr>
            <w:r/>
            <w:r>
              <w:rPr>
                <w:rFonts w:ascii="Times New Roman" w:hAnsi="Times New Roman" w:eastAsia="Times New Roman"/>
                <w:b w:val="0"/>
                <w:i w:val="0"/>
                <w:sz w:val="21"/>
              </w:rPr>
              <w:t>FR-2.3</w:t>
            </w:r>
          </w:p>
        </w:tc>
        <w:tc>
          <w:tcPr>
            <w:tcW w:type="dxa" w:w="3010"/>
          </w:tcPr>
          <w:p>
            <w:pPr>
              <w:spacing w:after="40"/>
              <w:jc w:val="left"/>
            </w:pPr>
            <w:r/>
            <w:r>
              <w:rPr>
                <w:rFonts w:ascii="Times New Roman" w:hAnsi="Times New Roman" w:eastAsia="Times New Roman"/>
                <w:b w:val="0"/>
                <w:i w:val="0"/>
                <w:sz w:val="21"/>
              </w:rPr>
              <w:t>A move into a wall or off the grid is refused and costs no turn</w:t>
            </w:r>
          </w:p>
        </w:tc>
        <w:tc>
          <w:tcPr>
            <w:tcW w:type="dxa" w:w="3010"/>
          </w:tcPr>
          <w:p>
            <w:pPr>
              <w:spacing w:after="40"/>
              <w:jc w:val="left"/>
            </w:pPr>
            <w:r/>
            <w:r>
              <w:rPr>
                <w:rFonts w:ascii="Consolas" w:hAnsi="Consolas" w:eastAsia="Consolas"/>
                <w:b w:val="0"/>
                <w:i w:val="0"/>
                <w:color w:val="333333"/>
                <w:sz w:val="20"/>
              </w:rPr>
              <w:t>GameStateTest</w:t>
            </w:r>
          </w:p>
        </w:tc>
      </w:tr>
      <w:tr>
        <w:tc>
          <w:tcPr>
            <w:tcW w:type="dxa" w:w="3010"/>
          </w:tcPr>
          <w:p>
            <w:pPr>
              <w:spacing w:after="40"/>
              <w:jc w:val="left"/>
            </w:pPr>
            <w:r/>
            <w:r>
              <w:rPr>
                <w:rFonts w:ascii="Times New Roman" w:hAnsi="Times New Roman" w:eastAsia="Times New Roman"/>
                <w:b w:val="0"/>
                <w:i w:val="0"/>
                <w:sz w:val="21"/>
              </w:rPr>
              <w:t>FR-2.4</w:t>
            </w:r>
          </w:p>
        </w:tc>
        <w:tc>
          <w:tcPr>
            <w:tcW w:type="dxa" w:w="3010"/>
          </w:tcPr>
          <w:p>
            <w:pPr>
              <w:spacing w:after="40"/>
              <w:jc w:val="left"/>
            </w:pPr>
            <w:r/>
            <w:r>
              <w:rPr>
                <w:rFonts w:ascii="Times New Roman" w:hAnsi="Times New Roman" w:eastAsia="Times New Roman"/>
                <w:b w:val="0"/>
                <w:i w:val="0"/>
                <w:sz w:val="21"/>
              </w:rPr>
              <w:t>A move onto a guard is refused; guards block movement</w:t>
            </w:r>
          </w:p>
        </w:tc>
        <w:tc>
          <w:tcPr>
            <w:tcW w:type="dxa" w:w="3010"/>
          </w:tcPr>
          <w:p>
            <w:pPr>
              <w:spacing w:after="40"/>
              <w:jc w:val="left"/>
            </w:pPr>
            <w:r/>
            <w:r>
              <w:rPr>
                <w:rFonts w:ascii="Consolas" w:hAnsi="Consolas" w:eastAsia="Consolas"/>
                <w:b w:val="0"/>
                <w:i w:val="0"/>
                <w:color w:val="333333"/>
                <w:sz w:val="20"/>
              </w:rPr>
              <w:t>TurnWithGuardsTest</w:t>
            </w:r>
          </w:p>
        </w:tc>
      </w:tr>
      <w:tr>
        <w:tc>
          <w:tcPr>
            <w:tcW w:type="dxa" w:w="3010"/>
          </w:tcPr>
          <w:p>
            <w:pPr>
              <w:spacing w:after="40"/>
              <w:jc w:val="left"/>
            </w:pPr>
            <w:r/>
            <w:r>
              <w:rPr>
                <w:rFonts w:ascii="Times New Roman" w:hAnsi="Times New Roman" w:eastAsia="Times New Roman"/>
                <w:b w:val="0"/>
                <w:i w:val="0"/>
                <w:sz w:val="21"/>
              </w:rPr>
              <w:t>FR-2.5</w:t>
            </w:r>
          </w:p>
        </w:tc>
        <w:tc>
          <w:tcPr>
            <w:tcW w:type="dxa" w:w="3010"/>
          </w:tcPr>
          <w:p>
            <w:pPr>
              <w:spacing w:after="40"/>
              <w:jc w:val="left"/>
            </w:pPr>
            <w:r/>
            <w:r>
              <w:rPr>
                <w:rFonts w:ascii="Times New Roman" w:hAnsi="Times New Roman" w:eastAsia="Times New Roman"/>
                <w:b w:val="0"/>
                <w:i w:val="0"/>
                <w:sz w:val="21"/>
              </w:rPr>
              <w:t>Each level has a turn limit, after which the attempt fails</w:t>
            </w:r>
          </w:p>
        </w:tc>
        <w:tc>
          <w:tcPr>
            <w:tcW w:type="dxa" w:w="3010"/>
          </w:tcPr>
          <w:p>
            <w:pPr>
              <w:spacing w:after="40"/>
              <w:jc w:val="left"/>
            </w:pPr>
            <w:r/>
            <w:r>
              <w:rPr>
                <w:rFonts w:ascii="Consolas" w:hAnsi="Consolas" w:eastAsia="Consolas"/>
                <w:b w:val="0"/>
                <w:i w:val="0"/>
                <w:color w:val="333333"/>
                <w:sz w:val="20"/>
              </w:rPr>
              <w:t>TurnLimitTest</w:t>
            </w:r>
          </w:p>
        </w:tc>
      </w:tr>
    </w:tbl>
    <w:p>
      <w:pPr>
        <w:spacing w:after="80"/>
      </w:pPr>
    </w:p>
    <w:p>
      <w:pPr>
        <w:spacing w:after="160" w:line="276" w:lineRule="auto"/>
        <w:jc w:val="both"/>
      </w:pPr>
      <w:r>
        <w:rPr>
          <w:rFonts w:ascii="Times New Roman" w:hAnsi="Times New Roman" w:eastAsia="Times New Roman"/>
          <w:b/>
          <w:i w:val="0"/>
          <w:sz w:val="24"/>
        </w:rPr>
        <w:t>Guards, detection and capture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ID</w:t>
            </w:r>
          </w:p>
        </w:tc>
        <w:tc>
          <w:tcPr>
            <w:tcW w:type="dxa" w:w="3010"/>
            <w:shd w:val="clear" w:fill="E8E8E8"/>
          </w:tcPr>
          <w:p>
            <w:pPr>
              <w:spacing w:after="40"/>
              <w:jc w:val="left"/>
            </w:pPr>
            <w:r/>
            <w:r>
              <w:rPr>
                <w:rFonts w:ascii="Times New Roman" w:hAnsi="Times New Roman" w:eastAsia="Times New Roman"/>
                <w:b/>
                <w:i w:val="0"/>
                <w:sz w:val="21"/>
              </w:rPr>
              <w:t>Requirement</w:t>
            </w:r>
          </w:p>
        </w:tc>
        <w:tc>
          <w:tcPr>
            <w:tcW w:type="dxa" w:w="3010"/>
            <w:shd w:val="clear" w:fill="E8E8E8"/>
          </w:tcPr>
          <w:p>
            <w:pPr>
              <w:spacing w:after="40"/>
              <w:jc w:val="left"/>
            </w:pPr>
            <w:r/>
            <w:r>
              <w:rPr>
                <w:rFonts w:ascii="Times New Roman" w:hAnsi="Times New Roman" w:eastAsia="Times New Roman"/>
                <w:b/>
                <w:i w:val="0"/>
                <w:sz w:val="21"/>
              </w:rPr>
              <w:t>Verified by</w:t>
            </w:r>
          </w:p>
        </w:tc>
      </w:tr>
      <w:tr>
        <w:tc>
          <w:tcPr>
            <w:tcW w:type="dxa" w:w="3010"/>
          </w:tcPr>
          <w:p>
            <w:pPr>
              <w:spacing w:after="40"/>
              <w:jc w:val="left"/>
            </w:pPr>
            <w:r/>
            <w:r>
              <w:rPr>
                <w:rFonts w:ascii="Times New Roman" w:hAnsi="Times New Roman" w:eastAsia="Times New Roman"/>
                <w:b w:val="0"/>
                <w:i w:val="0"/>
                <w:sz w:val="21"/>
              </w:rPr>
              <w:t>FR-3.1</w:t>
            </w:r>
          </w:p>
        </w:tc>
        <w:tc>
          <w:tcPr>
            <w:tcW w:type="dxa" w:w="3010"/>
          </w:tcPr>
          <w:p>
            <w:pPr>
              <w:spacing w:after="40"/>
              <w:jc w:val="left"/>
            </w:pPr>
            <w:r/>
            <w:r>
              <w:rPr>
                <w:rFonts w:ascii="Times New Roman" w:hAnsi="Times New Roman" w:eastAsia="Times New Roman"/>
                <w:b w:val="0"/>
                <w:i w:val="0"/>
                <w:sz w:val="21"/>
              </w:rPr>
              <w:t>A patroller walks a fixed route, reversing at each end</w:t>
            </w:r>
          </w:p>
        </w:tc>
        <w:tc>
          <w:tcPr>
            <w:tcW w:type="dxa" w:w="3010"/>
          </w:tcPr>
          <w:p>
            <w:pPr>
              <w:spacing w:after="40"/>
              <w:jc w:val="left"/>
            </w:pPr>
            <w:r/>
            <w:r>
              <w:rPr>
                <w:rFonts w:ascii="Consolas" w:hAnsi="Consolas" w:eastAsia="Consolas"/>
                <w:b w:val="0"/>
                <w:i w:val="0"/>
                <w:color w:val="333333"/>
                <w:sz w:val="20"/>
              </w:rPr>
              <w:t>GuardTest</w:t>
            </w:r>
          </w:p>
        </w:tc>
      </w:tr>
      <w:tr>
        <w:tc>
          <w:tcPr>
            <w:tcW w:type="dxa" w:w="3010"/>
          </w:tcPr>
          <w:p>
            <w:pPr>
              <w:spacing w:after="40"/>
              <w:jc w:val="left"/>
            </w:pPr>
            <w:r/>
            <w:r>
              <w:rPr>
                <w:rFonts w:ascii="Times New Roman" w:hAnsi="Times New Roman" w:eastAsia="Times New Roman"/>
                <w:b w:val="0"/>
                <w:i w:val="0"/>
                <w:sz w:val="21"/>
              </w:rPr>
              <w:t>FR-3.2</w:t>
            </w:r>
          </w:p>
        </w:tc>
        <w:tc>
          <w:tcPr>
            <w:tcW w:type="dxa" w:w="3010"/>
          </w:tcPr>
          <w:p>
            <w:pPr>
              <w:spacing w:after="40"/>
              <w:jc w:val="left"/>
            </w:pPr>
            <w:r/>
            <w:r>
              <w:rPr>
                <w:rFonts w:ascii="Times New Roman" w:hAnsi="Times New Roman" w:eastAsia="Times New Roman"/>
                <w:b w:val="0"/>
                <w:i w:val="0"/>
                <w:sz w:val="21"/>
              </w:rPr>
              <w:t>A hunter moves towards the player's last known position using A*</w:t>
            </w:r>
          </w:p>
        </w:tc>
        <w:tc>
          <w:tcPr>
            <w:tcW w:type="dxa" w:w="3010"/>
          </w:tcPr>
          <w:p>
            <w:pPr>
              <w:spacing w:after="40"/>
              <w:jc w:val="left"/>
            </w:pPr>
            <w:r/>
            <w:r>
              <w:rPr>
                <w:rFonts w:ascii="Consolas" w:hAnsi="Consolas" w:eastAsia="Consolas"/>
                <w:b w:val="0"/>
                <w:i w:val="0"/>
                <w:color w:val="333333"/>
                <w:sz w:val="20"/>
              </w:rPr>
              <w:t>GuardTest</w:t>
            </w:r>
            <w:r>
              <w:rPr>
                <w:rFonts w:ascii="Times New Roman" w:hAnsi="Times New Roman" w:eastAsia="Times New Roman"/>
                <w:b w:val="0"/>
                <w:i w:val="0"/>
                <w:sz w:val="21"/>
              </w:rPr>
              <w:t xml:space="preserve">, </w:t>
            </w:r>
            <w:r>
              <w:rPr>
                <w:rFonts w:ascii="Consolas" w:hAnsi="Consolas" w:eastAsia="Consolas"/>
                <w:b w:val="0"/>
                <w:i w:val="0"/>
                <w:color w:val="333333"/>
                <w:sz w:val="20"/>
              </w:rPr>
              <w:t>AStarPathfinderTest</w:t>
            </w:r>
          </w:p>
        </w:tc>
      </w:tr>
      <w:tr>
        <w:tc>
          <w:tcPr>
            <w:tcW w:type="dxa" w:w="3010"/>
          </w:tcPr>
          <w:p>
            <w:pPr>
              <w:spacing w:after="40"/>
              <w:jc w:val="left"/>
            </w:pPr>
            <w:r/>
            <w:r>
              <w:rPr>
                <w:rFonts w:ascii="Times New Roman" w:hAnsi="Times New Roman" w:eastAsia="Times New Roman"/>
                <w:b w:val="0"/>
                <w:i w:val="0"/>
                <w:sz w:val="21"/>
              </w:rPr>
              <w:t>FR-3.3</w:t>
            </w:r>
          </w:p>
        </w:tc>
        <w:tc>
          <w:tcPr>
            <w:tcW w:type="dxa" w:w="3010"/>
          </w:tcPr>
          <w:p>
            <w:pPr>
              <w:spacing w:after="40"/>
              <w:jc w:val="left"/>
            </w:pPr>
            <w:r/>
            <w:r>
              <w:rPr>
                <w:rFonts w:ascii="Times New Roman" w:hAnsi="Times New Roman" w:eastAsia="Times New Roman"/>
                <w:b w:val="0"/>
                <w:i w:val="0"/>
                <w:sz w:val="21"/>
              </w:rPr>
              <w:t>A guard is in exactly one of three modes: PATROL, ALERT, HUNT</w:t>
            </w:r>
          </w:p>
        </w:tc>
        <w:tc>
          <w:tcPr>
            <w:tcW w:type="dxa" w:w="3010"/>
          </w:tcPr>
          <w:p>
            <w:pPr>
              <w:spacing w:after="40"/>
              <w:jc w:val="left"/>
            </w:pPr>
            <w:r/>
            <w:r>
              <w:rPr>
                <w:rFonts w:ascii="Consolas" w:hAnsi="Consolas" w:eastAsia="Consolas"/>
                <w:b w:val="0"/>
                <w:i w:val="0"/>
                <w:color w:val="333333"/>
                <w:sz w:val="20"/>
              </w:rPr>
              <w:t>GuardTest</w:t>
            </w:r>
          </w:p>
        </w:tc>
      </w:tr>
      <w:tr>
        <w:tc>
          <w:tcPr>
            <w:tcW w:type="dxa" w:w="3010"/>
          </w:tcPr>
          <w:p>
            <w:pPr>
              <w:spacing w:after="40"/>
              <w:jc w:val="left"/>
            </w:pPr>
            <w:r/>
            <w:r>
              <w:rPr>
                <w:rFonts w:ascii="Times New Roman" w:hAnsi="Times New Roman" w:eastAsia="Times New Roman"/>
                <w:b w:val="0"/>
                <w:i w:val="0"/>
                <w:sz w:val="21"/>
              </w:rPr>
              <w:t>FR-3.4</w:t>
            </w:r>
          </w:p>
        </w:tc>
        <w:tc>
          <w:tcPr>
            <w:tcW w:type="dxa" w:w="3010"/>
          </w:tcPr>
          <w:p>
            <w:pPr>
              <w:spacing w:after="40"/>
              <w:jc w:val="left"/>
            </w:pPr>
            <w:r/>
            <w:r>
              <w:rPr>
                <w:rFonts w:ascii="Times New Roman" w:hAnsi="Times New Roman" w:eastAsia="Times New Roman"/>
                <w:b/>
                <w:i w:val="0"/>
                <w:sz w:val="21"/>
              </w:rPr>
              <w:t>(D)</w:t>
            </w:r>
            <w:r>
              <w:rPr>
                <w:rFonts w:ascii="Times New Roman" w:hAnsi="Times New Roman" w:eastAsia="Times New Roman"/>
                <w:b w:val="0"/>
                <w:i w:val="0"/>
                <w:sz w:val="21"/>
              </w:rPr>
              <w:t xml:space="preserve"> A hunter moves two tiles on alternate turns, so it gains on a fleeing player</w:t>
            </w:r>
          </w:p>
        </w:tc>
        <w:tc>
          <w:tcPr>
            <w:tcW w:type="dxa" w:w="3010"/>
          </w:tcPr>
          <w:p>
            <w:pPr>
              <w:spacing w:after="40"/>
              <w:jc w:val="left"/>
            </w:pPr>
            <w:r/>
            <w:r>
              <w:rPr>
                <w:rFonts w:ascii="Consolas" w:hAnsi="Consolas" w:eastAsia="Consolas"/>
                <w:b w:val="0"/>
                <w:i w:val="0"/>
                <w:color w:val="333333"/>
                <w:sz w:val="20"/>
              </w:rPr>
              <w:t>GuardTest</w:t>
            </w:r>
          </w:p>
        </w:tc>
      </w:tr>
      <w:tr>
        <w:tc>
          <w:tcPr>
            <w:tcW w:type="dxa" w:w="3010"/>
          </w:tcPr>
          <w:p>
            <w:pPr>
              <w:spacing w:after="40"/>
              <w:jc w:val="left"/>
            </w:pPr>
            <w:r/>
            <w:r>
              <w:rPr>
                <w:rFonts w:ascii="Times New Roman" w:hAnsi="Times New Roman" w:eastAsia="Times New Roman"/>
                <w:b w:val="0"/>
                <w:i w:val="0"/>
                <w:sz w:val="21"/>
              </w:rPr>
              <w:t>FR-4.1</w:t>
            </w:r>
          </w:p>
        </w:tc>
        <w:tc>
          <w:tcPr>
            <w:tcW w:type="dxa" w:w="3010"/>
          </w:tcPr>
          <w:p>
            <w:pPr>
              <w:spacing w:after="40"/>
              <w:jc w:val="left"/>
            </w:pPr>
            <w:r/>
            <w:r>
              <w:rPr>
                <w:rFonts w:ascii="Times New Roman" w:hAnsi="Times New Roman" w:eastAsia="Times New Roman"/>
                <w:b w:val="0"/>
                <w:i w:val="0"/>
                <w:sz w:val="21"/>
              </w:rPr>
              <w:t>A turn ending inside a guard's line of sight counts as a sighting</w:t>
            </w:r>
          </w:p>
        </w:tc>
        <w:tc>
          <w:tcPr>
            <w:tcW w:type="dxa" w:w="3010"/>
          </w:tcPr>
          <w:p>
            <w:pPr>
              <w:spacing w:after="40"/>
              <w:jc w:val="left"/>
            </w:pPr>
            <w:r/>
            <w:r>
              <w:rPr>
                <w:rFonts w:ascii="Consolas" w:hAnsi="Consolas" w:eastAsia="Consolas"/>
                <w:b w:val="0"/>
                <w:i w:val="0"/>
                <w:color w:val="333333"/>
                <w:sz w:val="20"/>
              </w:rPr>
              <w:t>SpottingTest</w:t>
            </w:r>
          </w:p>
        </w:tc>
      </w:tr>
      <w:tr>
        <w:tc>
          <w:tcPr>
            <w:tcW w:type="dxa" w:w="3010"/>
          </w:tcPr>
          <w:p>
            <w:pPr>
              <w:spacing w:after="40"/>
              <w:jc w:val="left"/>
            </w:pPr>
            <w:r/>
            <w:r>
              <w:rPr>
                <w:rFonts w:ascii="Times New Roman" w:hAnsi="Times New Roman" w:eastAsia="Times New Roman"/>
                <w:b w:val="0"/>
                <w:i w:val="0"/>
                <w:sz w:val="21"/>
              </w:rPr>
              <w:t>FR-4.2</w:t>
            </w:r>
          </w:p>
        </w:tc>
        <w:tc>
          <w:tcPr>
            <w:tcW w:type="dxa" w:w="3010"/>
          </w:tcPr>
          <w:p>
            <w:pPr>
              <w:spacing w:after="40"/>
              <w:jc w:val="left"/>
            </w:pPr>
            <w:r/>
            <w:r>
              <w:rPr>
                <w:rFonts w:ascii="Times New Roman" w:hAnsi="Times New Roman" w:eastAsia="Times New Roman"/>
                <w:b w:val="0"/>
                <w:i w:val="0"/>
                <w:sz w:val="21"/>
              </w:rPr>
              <w:t>A sighting raises an alarm, which puts every hunter into HUNT mode</w:t>
            </w:r>
          </w:p>
        </w:tc>
        <w:tc>
          <w:tcPr>
            <w:tcW w:type="dxa" w:w="3010"/>
          </w:tcPr>
          <w:p>
            <w:pPr>
              <w:spacing w:after="40"/>
              <w:jc w:val="left"/>
            </w:pPr>
            <w:r/>
            <w:r>
              <w:rPr>
                <w:rFonts w:ascii="Consolas" w:hAnsi="Consolas" w:eastAsia="Consolas"/>
                <w:b w:val="0"/>
                <w:i w:val="0"/>
                <w:color w:val="333333"/>
                <w:sz w:val="20"/>
              </w:rPr>
              <w:t>AlarmTest</w:t>
            </w:r>
          </w:p>
        </w:tc>
      </w:tr>
      <w:tr>
        <w:tc>
          <w:tcPr>
            <w:tcW w:type="dxa" w:w="3010"/>
          </w:tcPr>
          <w:p>
            <w:pPr>
              <w:spacing w:after="40"/>
              <w:jc w:val="left"/>
            </w:pPr>
            <w:r/>
            <w:r>
              <w:rPr>
                <w:rFonts w:ascii="Times New Roman" w:hAnsi="Times New Roman" w:eastAsia="Times New Roman"/>
                <w:b w:val="0"/>
                <w:i w:val="0"/>
                <w:sz w:val="21"/>
              </w:rPr>
              <w:t>FR-4.3</w:t>
            </w:r>
          </w:p>
        </w:tc>
        <w:tc>
          <w:tcPr>
            <w:tcW w:type="dxa" w:w="3010"/>
          </w:tcPr>
          <w:p>
            <w:pPr>
              <w:spacing w:after="40"/>
              <w:jc w:val="left"/>
            </w:pPr>
            <w:r/>
            <w:r>
              <w:rPr>
                <w:rFonts w:ascii="Times New Roman" w:hAnsi="Times New Roman" w:eastAsia="Times New Roman"/>
                <w:b w:val="0"/>
                <w:i w:val="0"/>
                <w:sz w:val="21"/>
              </w:rPr>
              <w:t>Sightings are counted for the whole run, not per attempt</w:t>
            </w:r>
          </w:p>
        </w:tc>
        <w:tc>
          <w:tcPr>
            <w:tcW w:type="dxa" w:w="3010"/>
          </w:tcPr>
          <w:p>
            <w:pPr>
              <w:spacing w:after="40"/>
              <w:jc w:val="left"/>
            </w:pPr>
            <w:r/>
            <w:r>
              <w:rPr>
                <w:rFonts w:ascii="Consolas" w:hAnsi="Consolas" w:eastAsia="Consolas"/>
                <w:b w:val="0"/>
                <w:i w:val="0"/>
                <w:color w:val="333333"/>
                <w:sz w:val="20"/>
              </w:rPr>
              <w:t>ScoreTest</w:t>
            </w:r>
          </w:p>
        </w:tc>
      </w:tr>
      <w:tr>
        <w:tc>
          <w:tcPr>
            <w:tcW w:type="dxa" w:w="3010"/>
          </w:tcPr>
          <w:p>
            <w:pPr>
              <w:spacing w:after="40"/>
              <w:jc w:val="left"/>
            </w:pPr>
            <w:r/>
            <w:r>
              <w:rPr>
                <w:rFonts w:ascii="Times New Roman" w:hAnsi="Times New Roman" w:eastAsia="Times New Roman"/>
                <w:b w:val="0"/>
                <w:i w:val="0"/>
                <w:sz w:val="21"/>
              </w:rPr>
              <w:t>FR-5.1</w:t>
            </w:r>
          </w:p>
        </w:tc>
        <w:tc>
          <w:tcPr>
            <w:tcW w:type="dxa" w:w="3010"/>
          </w:tcPr>
          <w:p>
            <w:pPr>
              <w:spacing w:after="40"/>
              <w:jc w:val="left"/>
            </w:pPr>
            <w:r/>
            <w:r>
              <w:rPr>
                <w:rFonts w:ascii="Times New Roman" w:hAnsi="Times New Roman" w:eastAsia="Times New Roman"/>
                <w:b w:val="0"/>
                <w:i w:val="0"/>
                <w:sz w:val="21"/>
              </w:rPr>
              <w:t>A guard in HUNT mode reaching the player captures them</w:t>
            </w:r>
          </w:p>
        </w:tc>
        <w:tc>
          <w:tcPr>
            <w:tcW w:type="dxa" w:w="3010"/>
          </w:tcPr>
          <w:p>
            <w:pPr>
              <w:spacing w:after="40"/>
              <w:jc w:val="left"/>
            </w:pPr>
            <w:r/>
            <w:r>
              <w:rPr>
                <w:rFonts w:ascii="Consolas" w:hAnsi="Consolas" w:eastAsia="Consolas"/>
                <w:b w:val="0"/>
                <w:i w:val="0"/>
                <w:color w:val="333333"/>
                <w:sz w:val="20"/>
              </w:rPr>
              <w:t>CaptureTest</w:t>
            </w:r>
          </w:p>
        </w:tc>
      </w:tr>
      <w:tr>
        <w:tc>
          <w:tcPr>
            <w:tcW w:type="dxa" w:w="3010"/>
          </w:tcPr>
          <w:p>
            <w:pPr>
              <w:spacing w:after="40"/>
              <w:jc w:val="left"/>
            </w:pPr>
            <w:r/>
            <w:r>
              <w:rPr>
                <w:rFonts w:ascii="Times New Roman" w:hAnsi="Times New Roman" w:eastAsia="Times New Roman"/>
                <w:b w:val="0"/>
                <w:i w:val="0"/>
                <w:sz w:val="21"/>
              </w:rPr>
              <w:t>FR-5.2</w:t>
            </w:r>
          </w:p>
        </w:tc>
        <w:tc>
          <w:tcPr>
            <w:tcW w:type="dxa" w:w="3010"/>
          </w:tcPr>
          <w:p>
            <w:pPr>
              <w:spacing w:after="40"/>
              <w:jc w:val="left"/>
            </w:pPr>
            <w:r/>
            <w:r>
              <w:rPr>
                <w:rFonts w:ascii="Times New Roman" w:hAnsi="Times New Roman" w:eastAsia="Times New Roman"/>
                <w:b/>
                <w:i w:val="0"/>
                <w:sz w:val="21"/>
              </w:rPr>
              <w:t>(D)</w:t>
            </w:r>
            <w:r>
              <w:rPr>
                <w:rFonts w:ascii="Times New Roman" w:hAnsi="Times New Roman" w:eastAsia="Times New Roman"/>
                <w:b w:val="0"/>
                <w:i w:val="0"/>
                <w:sz w:val="21"/>
              </w:rPr>
              <w:t xml:space="preserve"> A guard not in HUNT mode blocks the player but does not capture</w:t>
            </w:r>
          </w:p>
        </w:tc>
        <w:tc>
          <w:tcPr>
            <w:tcW w:type="dxa" w:w="3010"/>
          </w:tcPr>
          <w:p>
            <w:pPr>
              <w:spacing w:after="40"/>
              <w:jc w:val="left"/>
            </w:pPr>
            <w:r/>
            <w:r>
              <w:rPr>
                <w:rFonts w:ascii="Consolas" w:hAnsi="Consolas" w:eastAsia="Consolas"/>
                <w:b w:val="0"/>
                <w:i w:val="0"/>
                <w:color w:val="333333"/>
                <w:sz w:val="20"/>
              </w:rPr>
              <w:t>CaptureTest</w:t>
            </w:r>
          </w:p>
        </w:tc>
      </w:tr>
      <w:tr>
        <w:tc>
          <w:tcPr>
            <w:tcW w:type="dxa" w:w="3010"/>
          </w:tcPr>
          <w:p>
            <w:pPr>
              <w:spacing w:after="40"/>
              <w:jc w:val="left"/>
            </w:pPr>
            <w:r/>
            <w:r>
              <w:rPr>
                <w:rFonts w:ascii="Times New Roman" w:hAnsi="Times New Roman" w:eastAsia="Times New Roman"/>
                <w:b w:val="0"/>
                <w:i w:val="0"/>
                <w:sz w:val="21"/>
              </w:rPr>
              <w:t>FR-5.3</w:t>
            </w:r>
          </w:p>
        </w:tc>
        <w:tc>
          <w:tcPr>
            <w:tcW w:type="dxa" w:w="3010"/>
          </w:tcPr>
          <w:p>
            <w:pPr>
              <w:spacing w:after="40"/>
              <w:jc w:val="left"/>
            </w:pPr>
            <w:r/>
            <w:r>
              <w:rPr>
                <w:rFonts w:ascii="Times New Roman" w:hAnsi="Times New Roman" w:eastAsia="Times New Roman"/>
                <w:b w:val="0"/>
                <w:i w:val="0"/>
                <w:sz w:val="21"/>
              </w:rPr>
              <w:t>A run starts with three lives; a capture costs one</w:t>
            </w:r>
          </w:p>
        </w:tc>
        <w:tc>
          <w:tcPr>
            <w:tcW w:type="dxa" w:w="3010"/>
          </w:tcPr>
          <w:p>
            <w:pPr>
              <w:spacing w:after="40"/>
              <w:jc w:val="left"/>
            </w:pPr>
            <w:r/>
            <w:r>
              <w:rPr>
                <w:rFonts w:ascii="Consolas" w:hAnsi="Consolas" w:eastAsia="Consolas"/>
                <w:b w:val="0"/>
                <w:i w:val="0"/>
                <w:color w:val="333333"/>
                <w:sz w:val="20"/>
              </w:rPr>
              <w:t>LivesTest</w:t>
            </w:r>
          </w:p>
        </w:tc>
      </w:tr>
      <w:tr>
        <w:tc>
          <w:tcPr>
            <w:tcW w:type="dxa" w:w="3010"/>
          </w:tcPr>
          <w:p>
            <w:pPr>
              <w:spacing w:after="40"/>
              <w:jc w:val="left"/>
            </w:pPr>
            <w:r/>
            <w:r>
              <w:rPr>
                <w:rFonts w:ascii="Times New Roman" w:hAnsi="Times New Roman" w:eastAsia="Times New Roman"/>
                <w:b w:val="0"/>
                <w:i w:val="0"/>
                <w:sz w:val="21"/>
              </w:rPr>
              <w:t>FR-5.4</w:t>
            </w:r>
          </w:p>
        </w:tc>
        <w:tc>
          <w:tcPr>
            <w:tcW w:type="dxa" w:w="3010"/>
          </w:tcPr>
          <w:p>
            <w:pPr>
              <w:spacing w:after="40"/>
              <w:jc w:val="left"/>
            </w:pPr>
            <w:r/>
            <w:r>
              <w:rPr>
                <w:rFonts w:ascii="Times New Roman" w:hAnsi="Times New Roman" w:eastAsia="Times New Roman"/>
                <w:b w:val="0"/>
                <w:i w:val="0"/>
                <w:sz w:val="21"/>
              </w:rPr>
              <w:t>A new life resets player, keys, guards and clock, but not the sighting count</w:t>
            </w:r>
          </w:p>
        </w:tc>
        <w:tc>
          <w:tcPr>
            <w:tcW w:type="dxa" w:w="3010"/>
          </w:tcPr>
          <w:p>
            <w:pPr>
              <w:spacing w:after="40"/>
              <w:jc w:val="left"/>
            </w:pPr>
            <w:r/>
            <w:r>
              <w:rPr>
                <w:rFonts w:ascii="Consolas" w:hAnsi="Consolas" w:eastAsia="Consolas"/>
                <w:b w:val="0"/>
                <w:i w:val="0"/>
                <w:color w:val="333333"/>
                <w:sz w:val="20"/>
              </w:rPr>
              <w:t>LivesTest</w:t>
            </w:r>
          </w:p>
        </w:tc>
      </w:tr>
    </w:tbl>
    <w:p>
      <w:pPr>
        <w:spacing w:after="80"/>
      </w:pPr>
    </w:p>
    <w:p>
      <w:pPr>
        <w:spacing w:after="160" w:line="276" w:lineRule="auto"/>
        <w:jc w:val="both"/>
      </w:pPr>
      <w:r>
        <w:rPr>
          <w:rFonts w:ascii="Times New Roman" w:hAnsi="Times New Roman" w:eastAsia="Times New Roman"/>
          <w:b/>
          <w:i w:val="0"/>
          <w:sz w:val="24"/>
        </w:rPr>
        <w:t>Keys, undo and hints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ID</w:t>
            </w:r>
          </w:p>
        </w:tc>
        <w:tc>
          <w:tcPr>
            <w:tcW w:type="dxa" w:w="3010"/>
            <w:shd w:val="clear" w:fill="E8E8E8"/>
          </w:tcPr>
          <w:p>
            <w:pPr>
              <w:spacing w:after="40"/>
              <w:jc w:val="left"/>
            </w:pPr>
            <w:r/>
            <w:r>
              <w:rPr>
                <w:rFonts w:ascii="Times New Roman" w:hAnsi="Times New Roman" w:eastAsia="Times New Roman"/>
                <w:b/>
                <w:i w:val="0"/>
                <w:sz w:val="21"/>
              </w:rPr>
              <w:t>Requirement</w:t>
            </w:r>
          </w:p>
        </w:tc>
        <w:tc>
          <w:tcPr>
            <w:tcW w:type="dxa" w:w="3010"/>
            <w:shd w:val="clear" w:fill="E8E8E8"/>
          </w:tcPr>
          <w:p>
            <w:pPr>
              <w:spacing w:after="40"/>
              <w:jc w:val="left"/>
            </w:pPr>
            <w:r/>
            <w:r>
              <w:rPr>
                <w:rFonts w:ascii="Times New Roman" w:hAnsi="Times New Roman" w:eastAsia="Times New Roman"/>
                <w:b/>
                <w:i w:val="0"/>
                <w:sz w:val="21"/>
              </w:rPr>
              <w:t>Verified by</w:t>
            </w:r>
          </w:p>
        </w:tc>
      </w:tr>
      <w:tr>
        <w:tc>
          <w:tcPr>
            <w:tcW w:type="dxa" w:w="3010"/>
          </w:tcPr>
          <w:p>
            <w:pPr>
              <w:spacing w:after="40"/>
              <w:jc w:val="left"/>
            </w:pPr>
            <w:r/>
            <w:r>
              <w:rPr>
                <w:rFonts w:ascii="Times New Roman" w:hAnsi="Times New Roman" w:eastAsia="Times New Roman"/>
                <w:b w:val="0"/>
                <w:i w:val="0"/>
                <w:sz w:val="21"/>
              </w:rPr>
              <w:t>FR-6.1</w:t>
            </w:r>
          </w:p>
        </w:tc>
        <w:tc>
          <w:tcPr>
            <w:tcW w:type="dxa" w:w="3010"/>
          </w:tcPr>
          <w:p>
            <w:pPr>
              <w:spacing w:after="40"/>
              <w:jc w:val="left"/>
            </w:pPr>
            <w:r/>
            <w:r>
              <w:rPr>
                <w:rFonts w:ascii="Times New Roman" w:hAnsi="Times New Roman" w:eastAsia="Times New Roman"/>
                <w:b w:val="0"/>
                <w:i w:val="0"/>
                <w:sz w:val="21"/>
              </w:rPr>
              <w:t>A level may hold several keys, and all are required</w:t>
            </w:r>
          </w:p>
        </w:tc>
        <w:tc>
          <w:tcPr>
            <w:tcW w:type="dxa" w:w="3010"/>
          </w:tcPr>
          <w:p>
            <w:pPr>
              <w:spacing w:after="40"/>
              <w:jc w:val="left"/>
            </w:pPr>
            <w:r/>
            <w:r>
              <w:rPr>
                <w:rFonts w:ascii="Consolas" w:hAnsi="Consolas" w:eastAsia="Consolas"/>
                <w:b w:val="0"/>
                <w:i w:val="0"/>
                <w:color w:val="333333"/>
                <w:sz w:val="20"/>
              </w:rPr>
              <w:t>MultipleKeysTest</w:t>
            </w:r>
          </w:p>
        </w:tc>
      </w:tr>
      <w:tr>
        <w:tc>
          <w:tcPr>
            <w:tcW w:type="dxa" w:w="3010"/>
          </w:tcPr>
          <w:p>
            <w:pPr>
              <w:spacing w:after="40"/>
              <w:jc w:val="left"/>
            </w:pPr>
            <w:r/>
            <w:r>
              <w:rPr>
                <w:rFonts w:ascii="Times New Roman" w:hAnsi="Times New Roman" w:eastAsia="Times New Roman"/>
                <w:b w:val="0"/>
                <w:i w:val="0"/>
                <w:sz w:val="21"/>
              </w:rPr>
              <w:t>FR-6.2</w:t>
            </w:r>
          </w:p>
        </w:tc>
        <w:tc>
          <w:tcPr>
            <w:tcW w:type="dxa" w:w="3010"/>
          </w:tcPr>
          <w:p>
            <w:pPr>
              <w:spacing w:after="40"/>
              <w:jc w:val="left"/>
            </w:pPr>
            <w:r/>
            <w:r>
              <w:rPr>
                <w:rFonts w:ascii="Times New Roman" w:hAnsi="Times New Roman" w:eastAsia="Times New Roman"/>
                <w:b w:val="0"/>
                <w:i w:val="0"/>
                <w:sz w:val="21"/>
              </w:rPr>
              <w:t>The exit stays closed until every key is held</w:t>
            </w:r>
          </w:p>
        </w:tc>
        <w:tc>
          <w:tcPr>
            <w:tcW w:type="dxa" w:w="3010"/>
          </w:tcPr>
          <w:p>
            <w:pPr>
              <w:spacing w:after="40"/>
              <w:jc w:val="left"/>
            </w:pPr>
            <w:r/>
            <w:r>
              <w:rPr>
                <w:rFonts w:ascii="Consolas" w:hAnsi="Consolas" w:eastAsia="Consolas"/>
                <w:b w:val="0"/>
                <w:i w:val="0"/>
                <w:color w:val="333333"/>
                <w:sz w:val="20"/>
              </w:rPr>
              <w:t>MultipleKeysTest</w:t>
            </w:r>
          </w:p>
        </w:tc>
      </w:tr>
      <w:tr>
        <w:tc>
          <w:tcPr>
            <w:tcW w:type="dxa" w:w="3010"/>
          </w:tcPr>
          <w:p>
            <w:pPr>
              <w:spacing w:after="40"/>
              <w:jc w:val="left"/>
            </w:pPr>
            <w:r/>
            <w:r>
              <w:rPr>
                <w:rFonts w:ascii="Times New Roman" w:hAnsi="Times New Roman" w:eastAsia="Times New Roman"/>
                <w:b w:val="0"/>
                <w:i w:val="0"/>
                <w:sz w:val="21"/>
              </w:rPr>
              <w:t>FR-7.1</w:t>
            </w:r>
          </w:p>
        </w:tc>
        <w:tc>
          <w:tcPr>
            <w:tcW w:type="dxa" w:w="3010"/>
          </w:tcPr>
          <w:p>
            <w:pPr>
              <w:spacing w:after="40"/>
              <w:jc w:val="left"/>
            </w:pPr>
            <w:r/>
            <w:r>
              <w:rPr>
                <w:rFonts w:ascii="Times New Roman" w:hAnsi="Times New Roman" w:eastAsia="Times New Roman"/>
                <w:b w:val="0"/>
                <w:i w:val="0"/>
                <w:sz w:val="21"/>
              </w:rPr>
              <w:t>Every turn is recorded as a command object on a stack</w:t>
            </w:r>
          </w:p>
        </w:tc>
        <w:tc>
          <w:tcPr>
            <w:tcW w:type="dxa" w:w="3010"/>
          </w:tcPr>
          <w:p>
            <w:pPr>
              <w:spacing w:after="40"/>
              <w:jc w:val="left"/>
            </w:pPr>
            <w:r/>
            <w:r>
              <w:rPr>
                <w:rFonts w:ascii="Consolas" w:hAnsi="Consolas" w:eastAsia="Consolas"/>
                <w:b w:val="0"/>
                <w:i w:val="0"/>
                <w:color w:val="333333"/>
                <w:sz w:val="20"/>
              </w:rPr>
              <w:t>UndoTest</w:t>
            </w:r>
          </w:p>
        </w:tc>
      </w:tr>
      <w:tr>
        <w:tc>
          <w:tcPr>
            <w:tcW w:type="dxa" w:w="3010"/>
          </w:tcPr>
          <w:p>
            <w:pPr>
              <w:spacing w:after="40"/>
              <w:jc w:val="left"/>
            </w:pPr>
            <w:r/>
            <w:r>
              <w:rPr>
                <w:rFonts w:ascii="Times New Roman" w:hAnsi="Times New Roman" w:eastAsia="Times New Roman"/>
                <w:b w:val="0"/>
                <w:i w:val="0"/>
                <w:sz w:val="21"/>
              </w:rPr>
              <w:t>FR-7.2</w:t>
            </w:r>
          </w:p>
        </w:tc>
        <w:tc>
          <w:tcPr>
            <w:tcW w:type="dxa" w:w="3010"/>
          </w:tcPr>
          <w:p>
            <w:pPr>
              <w:spacing w:after="40"/>
              <w:jc w:val="left"/>
            </w:pPr>
            <w:r/>
            <w:r>
              <w:rPr>
                <w:rFonts w:ascii="Times New Roman" w:hAnsi="Times New Roman" w:eastAsia="Times New Roman"/>
                <w:b w:val="0"/>
                <w:i w:val="0"/>
                <w:sz w:val="21"/>
              </w:rPr>
              <w:t>Undo restores player, guards, alarm, sighting count, keys and clock</w:t>
            </w:r>
          </w:p>
        </w:tc>
        <w:tc>
          <w:tcPr>
            <w:tcW w:type="dxa" w:w="3010"/>
          </w:tcPr>
          <w:p>
            <w:pPr>
              <w:spacing w:after="40"/>
              <w:jc w:val="left"/>
            </w:pPr>
            <w:r/>
            <w:r>
              <w:rPr>
                <w:rFonts w:ascii="Consolas" w:hAnsi="Consolas" w:eastAsia="Consolas"/>
                <w:b w:val="0"/>
                <w:i w:val="0"/>
                <w:color w:val="333333"/>
                <w:sz w:val="20"/>
              </w:rPr>
              <w:t>UndoTest</w:t>
            </w:r>
          </w:p>
        </w:tc>
      </w:tr>
      <w:tr>
        <w:tc>
          <w:tcPr>
            <w:tcW w:type="dxa" w:w="3010"/>
          </w:tcPr>
          <w:p>
            <w:pPr>
              <w:spacing w:after="40"/>
              <w:jc w:val="left"/>
            </w:pPr>
            <w:r/>
            <w:r>
              <w:rPr>
                <w:rFonts w:ascii="Times New Roman" w:hAnsi="Times New Roman" w:eastAsia="Times New Roman"/>
                <w:b w:val="0"/>
                <w:i w:val="0"/>
                <w:sz w:val="21"/>
              </w:rPr>
              <w:t>FR-7.3</w:t>
            </w:r>
          </w:p>
        </w:tc>
        <w:tc>
          <w:tcPr>
            <w:tcW w:type="dxa" w:w="3010"/>
          </w:tcPr>
          <w:p>
            <w:pPr>
              <w:spacing w:after="40"/>
              <w:jc w:val="left"/>
            </w:pPr>
            <w:r/>
            <w:r>
              <w:rPr>
                <w:rFonts w:ascii="Times New Roman" w:hAnsi="Times New Roman" w:eastAsia="Times New Roman"/>
                <w:b w:val="0"/>
                <w:i w:val="0"/>
                <w:sz w:val="21"/>
              </w:rPr>
              <w:t>Undo repeats back to the start of the attempt, and is refused once it has ended</w:t>
            </w:r>
          </w:p>
        </w:tc>
        <w:tc>
          <w:tcPr>
            <w:tcW w:type="dxa" w:w="3010"/>
          </w:tcPr>
          <w:p>
            <w:pPr>
              <w:spacing w:after="40"/>
              <w:jc w:val="left"/>
            </w:pPr>
            <w:r/>
            <w:r>
              <w:rPr>
                <w:rFonts w:ascii="Consolas" w:hAnsi="Consolas" w:eastAsia="Consolas"/>
                <w:b w:val="0"/>
                <w:i w:val="0"/>
                <w:color w:val="333333"/>
                <w:sz w:val="20"/>
              </w:rPr>
              <w:t>UndoTest</w:t>
            </w:r>
          </w:p>
        </w:tc>
      </w:tr>
      <w:tr>
        <w:tc>
          <w:tcPr>
            <w:tcW w:type="dxa" w:w="3010"/>
          </w:tcPr>
          <w:p>
            <w:pPr>
              <w:spacing w:after="40"/>
              <w:jc w:val="left"/>
            </w:pPr>
            <w:r/>
            <w:r>
              <w:rPr>
                <w:rFonts w:ascii="Times New Roman" w:hAnsi="Times New Roman" w:eastAsia="Times New Roman"/>
                <w:b w:val="0"/>
                <w:i w:val="0"/>
                <w:sz w:val="21"/>
              </w:rPr>
              <w:t>FR-8.1</w:t>
            </w:r>
          </w:p>
        </w:tc>
        <w:tc>
          <w:tcPr>
            <w:tcW w:type="dxa" w:w="3010"/>
          </w:tcPr>
          <w:p>
            <w:pPr>
              <w:spacing w:after="40"/>
              <w:jc w:val="left"/>
            </w:pPr>
            <w:r/>
            <w:r>
              <w:rPr>
                <w:rFonts w:ascii="Times New Roman" w:hAnsi="Times New Roman" w:eastAsia="Times New Roman"/>
                <w:b w:val="0"/>
                <w:i w:val="0"/>
                <w:sz w:val="21"/>
              </w:rPr>
              <w:t>A hint shows one move, never a route, and expires when the player moves</w:t>
            </w:r>
          </w:p>
        </w:tc>
        <w:tc>
          <w:tcPr>
            <w:tcW w:type="dxa" w:w="3010"/>
          </w:tcPr>
          <w:p>
            <w:pPr>
              <w:spacing w:after="40"/>
              <w:jc w:val="left"/>
            </w:pPr>
            <w:r/>
            <w:r>
              <w:rPr>
                <w:rFonts w:ascii="Consolas" w:hAnsi="Consolas" w:eastAsia="Consolas"/>
                <w:b w:val="0"/>
                <w:i w:val="0"/>
                <w:color w:val="333333"/>
                <w:sz w:val="20"/>
              </w:rPr>
              <w:t>HintTest</w:t>
            </w:r>
            <w:r>
              <w:rPr>
                <w:rFonts w:ascii="Times New Roman" w:hAnsi="Times New Roman" w:eastAsia="Times New Roman"/>
                <w:b w:val="0"/>
                <w:i w:val="0"/>
                <w:sz w:val="21"/>
              </w:rPr>
              <w:t xml:space="preserve">, </w:t>
            </w:r>
            <w:r>
              <w:rPr>
                <w:rFonts w:ascii="Consolas" w:hAnsi="Consolas" w:eastAsia="Consolas"/>
                <w:b w:val="0"/>
                <w:i w:val="0"/>
                <w:color w:val="333333"/>
                <w:sz w:val="20"/>
              </w:rPr>
              <w:t>HintLifetimeTest</w:t>
            </w:r>
          </w:p>
        </w:tc>
      </w:tr>
      <w:tr>
        <w:tc>
          <w:tcPr>
            <w:tcW w:type="dxa" w:w="3010"/>
          </w:tcPr>
          <w:p>
            <w:pPr>
              <w:spacing w:after="40"/>
              <w:jc w:val="left"/>
            </w:pPr>
            <w:r/>
            <w:r>
              <w:rPr>
                <w:rFonts w:ascii="Times New Roman" w:hAnsi="Times New Roman" w:eastAsia="Times New Roman"/>
                <w:b w:val="0"/>
                <w:i w:val="0"/>
                <w:sz w:val="21"/>
              </w:rPr>
              <w:t>FR-8.2</w:t>
            </w:r>
          </w:p>
        </w:tc>
        <w:tc>
          <w:tcPr>
            <w:tcW w:type="dxa" w:w="3010"/>
          </w:tcPr>
          <w:p>
            <w:pPr>
              <w:spacing w:after="40"/>
              <w:jc w:val="left"/>
            </w:pPr>
            <w:r/>
            <w:r>
              <w:rPr>
                <w:rFonts w:ascii="Times New Roman" w:hAnsi="Times New Roman" w:eastAsia="Times New Roman"/>
                <w:b w:val="0"/>
                <w:i w:val="0"/>
                <w:sz w:val="21"/>
              </w:rPr>
              <w:t>When the player is in a guard's sight, the hint points towards cover</w:t>
            </w:r>
          </w:p>
        </w:tc>
        <w:tc>
          <w:tcPr>
            <w:tcW w:type="dxa" w:w="3010"/>
          </w:tcPr>
          <w:p>
            <w:pPr>
              <w:spacing w:after="40"/>
              <w:jc w:val="left"/>
            </w:pPr>
            <w:r/>
            <w:r>
              <w:rPr>
                <w:rFonts w:ascii="Consolas" w:hAnsi="Consolas" w:eastAsia="Consolas"/>
                <w:b w:val="0"/>
                <w:i w:val="0"/>
                <w:color w:val="333333"/>
                <w:sz w:val="20"/>
              </w:rPr>
              <w:t>HintCoverTest</w:t>
            </w:r>
          </w:p>
        </w:tc>
      </w:tr>
      <w:tr>
        <w:tc>
          <w:tcPr>
            <w:tcW w:type="dxa" w:w="3010"/>
          </w:tcPr>
          <w:p>
            <w:pPr>
              <w:spacing w:after="40"/>
              <w:jc w:val="left"/>
            </w:pPr>
            <w:r/>
            <w:r>
              <w:rPr>
                <w:rFonts w:ascii="Times New Roman" w:hAnsi="Times New Roman" w:eastAsia="Times New Roman"/>
                <w:b w:val="0"/>
                <w:i w:val="0"/>
                <w:sz w:val="21"/>
              </w:rPr>
              <w:t>FR-8.3</w:t>
            </w:r>
          </w:p>
        </w:tc>
        <w:tc>
          <w:tcPr>
            <w:tcW w:type="dxa" w:w="3010"/>
          </w:tcPr>
          <w:p>
            <w:pPr>
              <w:spacing w:after="40"/>
              <w:jc w:val="left"/>
            </w:pPr>
            <w:r/>
            <w:r>
              <w:rPr>
                <w:rFonts w:ascii="Times New Roman" w:hAnsi="Times New Roman" w:eastAsia="Times New Roman"/>
                <w:b/>
                <w:i w:val="0"/>
                <w:sz w:val="21"/>
              </w:rPr>
              <w:t>(D)</w:t>
            </w:r>
            <w:r>
              <w:rPr>
                <w:rFonts w:ascii="Times New Roman" w:hAnsi="Times New Roman" w:eastAsia="Times New Roman"/>
                <w:b w:val="0"/>
                <w:i w:val="0"/>
                <w:sz w:val="21"/>
              </w:rPr>
              <w:t xml:space="preserve"> A level allows three hints, and neither undo nor a new life restores one</w:t>
            </w:r>
          </w:p>
        </w:tc>
        <w:tc>
          <w:tcPr>
            <w:tcW w:type="dxa" w:w="3010"/>
          </w:tcPr>
          <w:p>
            <w:pPr>
              <w:spacing w:after="40"/>
              <w:jc w:val="left"/>
            </w:pPr>
            <w:r/>
            <w:r>
              <w:rPr>
                <w:rFonts w:ascii="Consolas" w:hAnsi="Consolas" w:eastAsia="Consolas"/>
                <w:b w:val="0"/>
                <w:i w:val="0"/>
                <w:color w:val="333333"/>
                <w:sz w:val="20"/>
              </w:rPr>
              <w:t>HintBudgetTest</w:t>
            </w:r>
          </w:p>
        </w:tc>
      </w:tr>
    </w:tbl>
    <w:p>
      <w:pPr>
        <w:spacing w:after="80"/>
      </w:pPr>
    </w:p>
    <w:p>
      <w:pPr>
        <w:spacing w:after="160" w:line="276" w:lineRule="auto"/>
        <w:jc w:val="both"/>
      </w:pPr>
      <w:r>
        <w:rPr>
          <w:rFonts w:ascii="Times New Roman" w:hAnsi="Times New Roman" w:eastAsia="Times New Roman"/>
          <w:b/>
          <w:i w:val="0"/>
          <w:sz w:val="24"/>
        </w:rPr>
        <w:t>Scoring, levels and saved progress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ID</w:t>
            </w:r>
          </w:p>
        </w:tc>
        <w:tc>
          <w:tcPr>
            <w:tcW w:type="dxa" w:w="3010"/>
            <w:shd w:val="clear" w:fill="E8E8E8"/>
          </w:tcPr>
          <w:p>
            <w:pPr>
              <w:spacing w:after="40"/>
              <w:jc w:val="left"/>
            </w:pPr>
            <w:r/>
            <w:r>
              <w:rPr>
                <w:rFonts w:ascii="Times New Roman" w:hAnsi="Times New Roman" w:eastAsia="Times New Roman"/>
                <w:b/>
                <w:i w:val="0"/>
                <w:sz w:val="21"/>
              </w:rPr>
              <w:t>Requirement</w:t>
            </w:r>
          </w:p>
        </w:tc>
        <w:tc>
          <w:tcPr>
            <w:tcW w:type="dxa" w:w="3010"/>
            <w:shd w:val="clear" w:fill="E8E8E8"/>
          </w:tcPr>
          <w:p>
            <w:pPr>
              <w:spacing w:after="40"/>
              <w:jc w:val="left"/>
            </w:pPr>
            <w:r/>
            <w:r>
              <w:rPr>
                <w:rFonts w:ascii="Times New Roman" w:hAnsi="Times New Roman" w:eastAsia="Times New Roman"/>
                <w:b/>
                <w:i w:val="0"/>
                <w:sz w:val="21"/>
              </w:rPr>
              <w:t>Verified by</w:t>
            </w:r>
          </w:p>
        </w:tc>
      </w:tr>
      <w:tr>
        <w:tc>
          <w:tcPr>
            <w:tcW w:type="dxa" w:w="3010"/>
          </w:tcPr>
          <w:p>
            <w:pPr>
              <w:spacing w:after="40"/>
              <w:jc w:val="left"/>
            </w:pPr>
            <w:r/>
            <w:r>
              <w:rPr>
                <w:rFonts w:ascii="Times New Roman" w:hAnsi="Times New Roman" w:eastAsia="Times New Roman"/>
                <w:b w:val="0"/>
                <w:i w:val="0"/>
                <w:sz w:val="21"/>
              </w:rPr>
              <w:t>FR-9.1</w:t>
            </w:r>
          </w:p>
        </w:tc>
        <w:tc>
          <w:tcPr>
            <w:tcW w:type="dxa" w:w="3010"/>
          </w:tcPr>
          <w:p>
            <w:pPr>
              <w:spacing w:after="40"/>
              <w:jc w:val="left"/>
            </w:pPr>
            <w:r/>
            <w:r>
              <w:rPr>
                <w:rFonts w:ascii="Times New Roman" w:hAnsi="Times New Roman" w:eastAsia="Times New Roman"/>
                <w:b w:val="0"/>
                <w:i w:val="0"/>
                <w:sz w:val="21"/>
              </w:rPr>
              <w:t>Escaping scores one star, escaping within par a second, escaping unseen a third</w:t>
            </w:r>
          </w:p>
        </w:tc>
        <w:tc>
          <w:tcPr>
            <w:tcW w:type="dxa" w:w="3010"/>
          </w:tcPr>
          <w:p>
            <w:pPr>
              <w:spacing w:after="40"/>
              <w:jc w:val="left"/>
            </w:pPr>
            <w:r/>
            <w:r>
              <w:rPr>
                <w:rFonts w:ascii="Consolas" w:hAnsi="Consolas" w:eastAsia="Consolas"/>
                <w:b w:val="0"/>
                <w:i w:val="0"/>
                <w:color w:val="333333"/>
                <w:sz w:val="20"/>
              </w:rPr>
              <w:t>ScoreTest</w:t>
            </w:r>
          </w:p>
        </w:tc>
      </w:tr>
      <w:tr>
        <w:tc>
          <w:tcPr>
            <w:tcW w:type="dxa" w:w="3010"/>
          </w:tcPr>
          <w:p>
            <w:pPr>
              <w:spacing w:after="40"/>
              <w:jc w:val="left"/>
            </w:pPr>
            <w:r/>
            <w:r>
              <w:rPr>
                <w:rFonts w:ascii="Times New Roman" w:hAnsi="Times New Roman" w:eastAsia="Times New Roman"/>
                <w:b w:val="0"/>
                <w:i w:val="0"/>
                <w:sz w:val="21"/>
              </w:rPr>
              <w:t>FR-9.2</w:t>
            </w:r>
          </w:p>
        </w:tc>
        <w:tc>
          <w:tcPr>
            <w:tcW w:type="dxa" w:w="3010"/>
          </w:tcPr>
          <w:p>
            <w:pPr>
              <w:spacing w:after="40"/>
              <w:jc w:val="left"/>
            </w:pPr>
            <w:r/>
            <w:r>
              <w:rPr>
                <w:rFonts w:ascii="Times New Roman" w:hAnsi="Times New Roman" w:eastAsia="Times New Roman"/>
                <w:b w:val="0"/>
                <w:i w:val="0"/>
                <w:sz w:val="21"/>
              </w:rPr>
              <w:t>Par is calculated from the level's own geometry, not written into the level file</w:t>
            </w:r>
          </w:p>
        </w:tc>
        <w:tc>
          <w:tcPr>
            <w:tcW w:type="dxa" w:w="3010"/>
          </w:tcPr>
          <w:p>
            <w:pPr>
              <w:spacing w:after="40"/>
              <w:jc w:val="left"/>
            </w:pPr>
            <w:r/>
            <w:r>
              <w:rPr>
                <w:rFonts w:ascii="Consolas" w:hAnsi="Consolas" w:eastAsia="Consolas"/>
                <w:b w:val="0"/>
                <w:i w:val="0"/>
                <w:color w:val="333333"/>
                <w:sz w:val="20"/>
              </w:rPr>
              <w:t>ScoreTest</w:t>
            </w:r>
          </w:p>
        </w:tc>
      </w:tr>
      <w:tr>
        <w:tc>
          <w:tcPr>
            <w:tcW w:type="dxa" w:w="3010"/>
          </w:tcPr>
          <w:p>
            <w:pPr>
              <w:spacing w:after="40"/>
              <w:jc w:val="left"/>
            </w:pPr>
            <w:r/>
            <w:r>
              <w:rPr>
                <w:rFonts w:ascii="Times New Roman" w:hAnsi="Times New Roman" w:eastAsia="Times New Roman"/>
                <w:b w:val="0"/>
                <w:i w:val="0"/>
                <w:sz w:val="21"/>
              </w:rPr>
              <w:t>FR-9.3</w:t>
            </w:r>
          </w:p>
        </w:tc>
        <w:tc>
          <w:tcPr>
            <w:tcW w:type="dxa" w:w="3010"/>
          </w:tcPr>
          <w:p>
            <w:pPr>
              <w:spacing w:after="40"/>
              <w:jc w:val="left"/>
            </w:pPr>
            <w:r/>
            <w:r>
              <w:rPr>
                <w:rFonts w:ascii="Times New Roman" w:hAnsi="Times New Roman" w:eastAsia="Times New Roman"/>
                <w:b/>
                <w:i w:val="0"/>
                <w:sz w:val="21"/>
              </w:rPr>
              <w:t>(D)</w:t>
            </w:r>
            <w:r>
              <w:rPr>
                <w:rFonts w:ascii="Times New Roman" w:hAnsi="Times New Roman" w:eastAsia="Times New Roman"/>
                <w:b w:val="0"/>
                <w:i w:val="0"/>
                <w:sz w:val="21"/>
              </w:rPr>
              <w:t xml:space="preserve"> Three stars can be achieved on every level</w:t>
            </w:r>
          </w:p>
        </w:tc>
        <w:tc>
          <w:tcPr>
            <w:tcW w:type="dxa" w:w="3010"/>
          </w:tcPr>
          <w:p>
            <w:pPr>
              <w:spacing w:after="40"/>
              <w:jc w:val="left"/>
            </w:pPr>
            <w:r/>
            <w:r>
              <w:rPr>
                <w:rFonts w:ascii="Consolas" w:hAnsi="Consolas" w:eastAsia="Consolas"/>
                <w:b w:val="0"/>
                <w:i w:val="0"/>
                <w:color w:val="333333"/>
                <w:sz w:val="20"/>
              </w:rPr>
              <w:t>StarRatingAchievableTest</w:t>
            </w:r>
          </w:p>
        </w:tc>
      </w:tr>
      <w:tr>
        <w:tc>
          <w:tcPr>
            <w:tcW w:type="dxa" w:w="3010"/>
          </w:tcPr>
          <w:p>
            <w:pPr>
              <w:spacing w:after="40"/>
              <w:jc w:val="left"/>
            </w:pPr>
            <w:r/>
            <w:r>
              <w:rPr>
                <w:rFonts w:ascii="Times New Roman" w:hAnsi="Times New Roman" w:eastAsia="Times New Roman"/>
                <w:b w:val="0"/>
                <w:i w:val="0"/>
                <w:sz w:val="21"/>
              </w:rPr>
              <w:t>FR-10.1</w:t>
            </w:r>
          </w:p>
        </w:tc>
        <w:tc>
          <w:tcPr>
            <w:tcW w:type="dxa" w:w="3010"/>
          </w:tcPr>
          <w:p>
            <w:pPr>
              <w:spacing w:after="40"/>
              <w:jc w:val="left"/>
            </w:pPr>
            <w:r/>
            <w:r>
              <w:rPr>
                <w:rFonts w:ascii="Times New Roman" w:hAnsi="Times New Roman" w:eastAsia="Times New Roman"/>
                <w:b w:val="0"/>
                <w:i w:val="0"/>
                <w:sz w:val="21"/>
              </w:rPr>
              <w:t>Ten levels are provided, and every key and the exit are reachable in each</w:t>
            </w:r>
          </w:p>
        </w:tc>
        <w:tc>
          <w:tcPr>
            <w:tcW w:type="dxa" w:w="3010"/>
          </w:tcPr>
          <w:p>
            <w:pPr>
              <w:spacing w:after="40"/>
              <w:jc w:val="left"/>
            </w:pPr>
            <w:r/>
            <w:r>
              <w:rPr>
                <w:rFonts w:ascii="Consolas" w:hAnsi="Consolas" w:eastAsia="Consolas"/>
                <w:b w:val="0"/>
                <w:i w:val="0"/>
                <w:color w:val="333333"/>
                <w:sz w:val="20"/>
              </w:rPr>
              <w:t>LevelIntegrityTest</w:t>
            </w:r>
          </w:p>
        </w:tc>
      </w:tr>
      <w:tr>
        <w:tc>
          <w:tcPr>
            <w:tcW w:type="dxa" w:w="3010"/>
          </w:tcPr>
          <w:p>
            <w:pPr>
              <w:spacing w:after="40"/>
              <w:jc w:val="left"/>
            </w:pPr>
            <w:r/>
            <w:r>
              <w:rPr>
                <w:rFonts w:ascii="Times New Roman" w:hAnsi="Times New Roman" w:eastAsia="Times New Roman"/>
                <w:b w:val="0"/>
                <w:i w:val="0"/>
                <w:sz w:val="21"/>
              </w:rPr>
              <w:t>FR-10.2</w:t>
            </w:r>
          </w:p>
        </w:tc>
        <w:tc>
          <w:tcPr>
            <w:tcW w:type="dxa" w:w="3010"/>
          </w:tcPr>
          <w:p>
            <w:pPr>
              <w:spacing w:after="40"/>
              <w:jc w:val="left"/>
            </w:pPr>
            <w:r/>
            <w:r>
              <w:rPr>
                <w:rFonts w:ascii="Times New Roman" w:hAnsi="Times New Roman" w:eastAsia="Times New Roman"/>
                <w:b/>
                <w:i w:val="0"/>
                <w:sz w:val="21"/>
              </w:rPr>
              <w:t>(D)</w:t>
            </w:r>
            <w:r>
              <w:rPr>
                <w:rFonts w:ascii="Times New Roman" w:hAnsi="Times New Roman" w:eastAsia="Times New Roman"/>
                <w:b w:val="0"/>
                <w:i w:val="0"/>
                <w:sz w:val="21"/>
              </w:rPr>
              <w:t xml:space="preserve"> Every watched tile has cover within reach, so being seen can always be survived</w:t>
            </w:r>
          </w:p>
        </w:tc>
        <w:tc>
          <w:tcPr>
            <w:tcW w:type="dxa" w:w="3010"/>
          </w:tcPr>
          <w:p>
            <w:pPr>
              <w:spacing w:after="40"/>
              <w:jc w:val="left"/>
            </w:pPr>
            <w:r/>
            <w:r>
              <w:rPr>
                <w:rFonts w:ascii="Consolas" w:hAnsi="Consolas" w:eastAsia="Consolas"/>
                <w:b w:val="0"/>
                <w:i w:val="0"/>
                <w:color w:val="333333"/>
                <w:sz w:val="20"/>
              </w:rPr>
              <w:t>LevelFairnessTest</w:t>
            </w:r>
          </w:p>
        </w:tc>
      </w:tr>
      <w:tr>
        <w:tc>
          <w:tcPr>
            <w:tcW w:type="dxa" w:w="3010"/>
          </w:tcPr>
          <w:p>
            <w:pPr>
              <w:spacing w:after="40"/>
              <w:jc w:val="left"/>
            </w:pPr>
            <w:r/>
            <w:r>
              <w:rPr>
                <w:rFonts w:ascii="Times New Roman" w:hAnsi="Times New Roman" w:eastAsia="Times New Roman"/>
                <w:b w:val="0"/>
                <w:i w:val="0"/>
                <w:sz w:val="21"/>
              </w:rPr>
              <w:t>FR-10.3</w:t>
            </w:r>
          </w:p>
        </w:tc>
        <w:tc>
          <w:tcPr>
            <w:tcW w:type="dxa" w:w="3010"/>
          </w:tcPr>
          <w:p>
            <w:pPr>
              <w:spacing w:after="40"/>
              <w:jc w:val="left"/>
            </w:pPr>
            <w:r/>
            <w:r>
              <w:rPr>
                <w:rFonts w:ascii="Times New Roman" w:hAnsi="Times New Roman" w:eastAsia="Times New Roman"/>
                <w:b w:val="0"/>
                <w:i w:val="0"/>
                <w:sz w:val="21"/>
              </w:rPr>
              <w:t>Levels unlock at 0, 1, 3, 5, 8, 11, 14, 17, 20 and 23 stars</w:t>
            </w:r>
          </w:p>
        </w:tc>
        <w:tc>
          <w:tcPr>
            <w:tcW w:type="dxa" w:w="3010"/>
          </w:tcPr>
          <w:p>
            <w:pPr>
              <w:spacing w:after="40"/>
              <w:jc w:val="left"/>
            </w:pPr>
            <w:r/>
            <w:r>
              <w:rPr>
                <w:rFonts w:ascii="Consolas" w:hAnsi="Consolas" w:eastAsia="Consolas"/>
                <w:b w:val="0"/>
                <w:i w:val="0"/>
                <w:color w:val="333333"/>
                <w:sz w:val="20"/>
              </w:rPr>
              <w:t>LevelIntegrityTest</w:t>
            </w:r>
          </w:p>
        </w:tc>
      </w:tr>
      <w:tr>
        <w:tc>
          <w:tcPr>
            <w:tcW w:type="dxa" w:w="3010"/>
          </w:tcPr>
          <w:p>
            <w:pPr>
              <w:spacing w:after="40"/>
              <w:jc w:val="left"/>
            </w:pPr>
            <w:r/>
            <w:r>
              <w:rPr>
                <w:rFonts w:ascii="Times New Roman" w:hAnsi="Times New Roman" w:eastAsia="Times New Roman"/>
                <w:b w:val="0"/>
                <w:i w:val="0"/>
                <w:sz w:val="21"/>
              </w:rPr>
              <w:t>FR-11.1</w:t>
            </w:r>
          </w:p>
        </w:tc>
        <w:tc>
          <w:tcPr>
            <w:tcW w:type="dxa" w:w="3010"/>
          </w:tcPr>
          <w:p>
            <w:pPr>
              <w:spacing w:after="40"/>
              <w:jc w:val="left"/>
            </w:pPr>
            <w:r/>
            <w:r>
              <w:rPr>
                <w:rFonts w:ascii="Times New Roman" w:hAnsi="Times New Roman" w:eastAsia="Times New Roman"/>
                <w:b w:val="0"/>
                <w:i w:val="0"/>
                <w:sz w:val="21"/>
              </w:rPr>
              <w:t>Progress is saved under a player name, keeping the best result per level</w:t>
            </w:r>
          </w:p>
        </w:tc>
        <w:tc>
          <w:tcPr>
            <w:tcW w:type="dxa" w:w="3010"/>
          </w:tcPr>
          <w:p>
            <w:pPr>
              <w:spacing w:after="40"/>
              <w:jc w:val="left"/>
            </w:pPr>
            <w:r/>
            <w:r>
              <w:rPr>
                <w:rFonts w:ascii="Consolas" w:hAnsi="Consolas" w:eastAsia="Consolas"/>
                <w:b w:val="0"/>
                <w:i w:val="0"/>
                <w:color w:val="333333"/>
                <w:sz w:val="20"/>
              </w:rPr>
              <w:t>ProgressTest</w:t>
            </w:r>
          </w:p>
        </w:tc>
      </w:tr>
      <w:tr>
        <w:tc>
          <w:tcPr>
            <w:tcW w:type="dxa" w:w="3010"/>
          </w:tcPr>
          <w:p>
            <w:pPr>
              <w:spacing w:after="40"/>
              <w:jc w:val="left"/>
            </w:pPr>
            <w:r/>
            <w:r>
              <w:rPr>
                <w:rFonts w:ascii="Times New Roman" w:hAnsi="Times New Roman" w:eastAsia="Times New Roman"/>
                <w:b w:val="0"/>
                <w:i w:val="0"/>
                <w:sz w:val="21"/>
              </w:rPr>
              <w:t>FR-11.2</w:t>
            </w:r>
          </w:p>
        </w:tc>
        <w:tc>
          <w:tcPr>
            <w:tcW w:type="dxa" w:w="3010"/>
          </w:tcPr>
          <w:p>
            <w:pPr>
              <w:spacing w:after="40"/>
              <w:jc w:val="left"/>
            </w:pPr>
            <w:r/>
            <w:r>
              <w:rPr>
                <w:rFonts w:ascii="Times New Roman" w:hAnsi="Times New Roman" w:eastAsia="Times New Roman"/>
                <w:b w:val="0"/>
                <w:i w:val="0"/>
                <w:sz w:val="21"/>
              </w:rPr>
              <w:t>Saving one player's progress does not affect another's</w:t>
            </w:r>
          </w:p>
        </w:tc>
        <w:tc>
          <w:tcPr>
            <w:tcW w:type="dxa" w:w="3010"/>
          </w:tcPr>
          <w:p>
            <w:pPr>
              <w:spacing w:after="40"/>
              <w:jc w:val="left"/>
            </w:pPr>
            <w:r/>
            <w:r>
              <w:rPr>
                <w:rFonts w:ascii="Consolas" w:hAnsi="Consolas" w:eastAsia="Consolas"/>
                <w:b w:val="0"/>
                <w:i w:val="0"/>
                <w:color w:val="333333"/>
                <w:sz w:val="20"/>
              </w:rPr>
              <w:t>ProgressTest</w:t>
            </w:r>
          </w:p>
        </w:tc>
      </w:tr>
      <w:tr>
        <w:tc>
          <w:tcPr>
            <w:tcW w:type="dxa" w:w="3010"/>
          </w:tcPr>
          <w:p>
            <w:pPr>
              <w:spacing w:after="40"/>
              <w:jc w:val="left"/>
            </w:pPr>
            <w:r/>
            <w:r>
              <w:rPr>
                <w:rFonts w:ascii="Times New Roman" w:hAnsi="Times New Roman" w:eastAsia="Times New Roman"/>
                <w:b w:val="0"/>
                <w:i w:val="0"/>
                <w:sz w:val="21"/>
              </w:rPr>
              <w:t>FR-11.3</w:t>
            </w:r>
          </w:p>
        </w:tc>
        <w:tc>
          <w:tcPr>
            <w:tcW w:type="dxa" w:w="3010"/>
          </w:tcPr>
          <w:p>
            <w:pPr>
              <w:spacing w:after="40"/>
              <w:jc w:val="left"/>
            </w:pPr>
            <w:r/>
            <w:r>
              <w:rPr>
                <w:rFonts w:ascii="Times New Roman" w:hAnsi="Times New Roman" w:eastAsia="Times New Roman"/>
                <w:b w:val="0"/>
                <w:i w:val="0"/>
                <w:sz w:val="21"/>
              </w:rPr>
              <w:t>Progress is written only to the local machine</w:t>
            </w:r>
          </w:p>
        </w:tc>
        <w:tc>
          <w:tcPr>
            <w:tcW w:type="dxa" w:w="3010"/>
          </w:tcPr>
          <w:p>
            <w:pPr>
              <w:spacing w:after="40"/>
              <w:jc w:val="left"/>
            </w:pPr>
            <w:r/>
            <w:r>
              <w:rPr>
                <w:rFonts w:ascii="Consolas" w:hAnsi="Consolas" w:eastAsia="Consolas"/>
                <w:b w:val="0"/>
                <w:i w:val="0"/>
                <w:color w:val="333333"/>
                <w:sz w:val="20"/>
              </w:rPr>
              <w:t>ProgressTest</w:t>
            </w:r>
          </w:p>
        </w:tc>
      </w:tr>
    </w:tbl>
    <w:p>
      <w:pPr>
        <w:spacing w:after="80"/>
      </w:pPr>
    </w:p>
    <w:p>
      <w:pPr>
        <w:keepNext/>
        <w:spacing w:before="280" w:after="160"/>
        <w:jc w:val="left"/>
      </w:pPr>
      <w:r>
        <w:rPr>
          <w:rFonts w:ascii="Times New Roman" w:hAnsi="Times New Roman" w:eastAsia="Times New Roman"/>
          <w:b/>
          <w:i w:val="0"/>
          <w:sz w:val="28"/>
        </w:rPr>
        <w:t>3.2 Non-Functional Requirements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fill="E8E8E8"/>
          </w:tcPr>
          <w:p>
            <w:pPr>
              <w:spacing w:after="40"/>
              <w:jc w:val="left"/>
            </w:pPr>
            <w:r/>
            <w:r>
              <w:rPr>
                <w:rFonts w:ascii="Times New Roman" w:hAnsi="Times New Roman" w:eastAsia="Times New Roman"/>
                <w:b/>
                <w:i w:val="0"/>
                <w:sz w:val="21"/>
              </w:rPr>
              <w:t>ID</w:t>
            </w:r>
          </w:p>
        </w:tc>
        <w:tc>
          <w:tcPr>
            <w:tcW w:type="dxa" w:w="2257"/>
            <w:shd w:val="clear" w:fill="E8E8E8"/>
          </w:tcPr>
          <w:p>
            <w:pPr>
              <w:spacing w:after="40"/>
              <w:jc w:val="left"/>
            </w:pPr>
            <w:r/>
            <w:r>
              <w:rPr>
                <w:rFonts w:ascii="Times New Roman" w:hAnsi="Times New Roman" w:eastAsia="Times New Roman"/>
                <w:b/>
                <w:i w:val="0"/>
                <w:sz w:val="21"/>
              </w:rPr>
              <w:t>Category</w:t>
            </w:r>
          </w:p>
        </w:tc>
        <w:tc>
          <w:tcPr>
            <w:tcW w:type="dxa" w:w="2257"/>
            <w:shd w:val="clear" w:fill="E8E8E8"/>
          </w:tcPr>
          <w:p>
            <w:pPr>
              <w:spacing w:after="40"/>
              <w:jc w:val="left"/>
            </w:pPr>
            <w:r/>
            <w:r>
              <w:rPr>
                <w:rFonts w:ascii="Times New Roman" w:hAnsi="Times New Roman" w:eastAsia="Times New Roman"/>
                <w:b/>
                <w:i w:val="0"/>
                <w:sz w:val="21"/>
              </w:rPr>
              <w:t>Requirement</w:t>
            </w:r>
          </w:p>
        </w:tc>
        <w:tc>
          <w:tcPr>
            <w:tcW w:type="dxa" w:w="2257"/>
            <w:shd w:val="clear" w:fill="E8E8E8"/>
          </w:tcPr>
          <w:p>
            <w:pPr>
              <w:spacing w:after="40"/>
              <w:jc w:val="left"/>
            </w:pPr>
            <w:r/>
            <w:r>
              <w:rPr>
                <w:rFonts w:ascii="Times New Roman" w:hAnsi="Times New Roman" w:eastAsia="Times New Roman"/>
                <w:b/>
                <w:i w:val="0"/>
                <w:sz w:val="21"/>
              </w:rPr>
              <w:t>Verified by</w:t>
            </w:r>
          </w:p>
        </w:tc>
      </w:tr>
      <w:tr>
        <w:tc>
          <w:tcPr>
            <w:tcW w:type="dxa" w:w="2257"/>
          </w:tcPr>
          <w:p>
            <w:pPr>
              <w:spacing w:after="40"/>
              <w:jc w:val="left"/>
            </w:pPr>
            <w:r/>
            <w:r>
              <w:rPr>
                <w:rFonts w:ascii="Times New Roman" w:hAnsi="Times New Roman" w:eastAsia="Times New Roman"/>
                <w:b w:val="0"/>
                <w:i w:val="0"/>
                <w:sz w:val="21"/>
              </w:rPr>
              <w:t>NFR-1</w:t>
            </w:r>
          </w:p>
        </w:tc>
        <w:tc>
          <w:tcPr>
            <w:tcW w:type="dxa" w:w="2257"/>
          </w:tcPr>
          <w:p>
            <w:pPr>
              <w:spacing w:after="40"/>
              <w:jc w:val="left"/>
            </w:pPr>
            <w:r/>
            <w:r>
              <w:rPr>
                <w:rFonts w:ascii="Times New Roman" w:hAnsi="Times New Roman" w:eastAsia="Times New Roman"/>
                <w:b w:val="0"/>
                <w:i w:val="0"/>
                <w:sz w:val="21"/>
              </w:rPr>
              <w:t>Performance</w:t>
            </w:r>
          </w:p>
        </w:tc>
        <w:tc>
          <w:tcPr>
            <w:tcW w:type="dxa" w:w="2257"/>
          </w:tcPr>
          <w:p>
            <w:pPr>
              <w:spacing w:after="40"/>
              <w:jc w:val="left"/>
            </w:pPr>
            <w:r/>
            <w:r>
              <w:rPr>
                <w:rFonts w:ascii="Times New Roman" w:hAnsi="Times New Roman" w:eastAsia="Times New Roman"/>
                <w:b w:val="0"/>
                <w:i w:val="0"/>
                <w:sz w:val="21"/>
              </w:rPr>
              <w:t>A turn resolves quickly enough to feel instant on a 29x21 grid</w:t>
            </w:r>
          </w:p>
        </w:tc>
        <w:tc>
          <w:tcPr>
            <w:tcW w:type="dxa" w:w="2257"/>
          </w:tcPr>
          <w:p>
            <w:pPr>
              <w:spacing w:after="40"/>
              <w:jc w:val="left"/>
            </w:pPr>
            <w:r/>
            <w:r>
              <w:rPr>
                <w:rFonts w:ascii="Times New Roman" w:hAnsi="Times New Roman" w:eastAsia="Times New Roman"/>
                <w:b w:val="0"/>
                <w:i w:val="0"/>
                <w:sz w:val="21"/>
              </w:rPr>
              <w:t>manual</w:t>
            </w:r>
          </w:p>
        </w:tc>
      </w:tr>
      <w:tr>
        <w:tc>
          <w:tcPr>
            <w:tcW w:type="dxa" w:w="2257"/>
          </w:tcPr>
          <w:p>
            <w:pPr>
              <w:spacing w:after="40"/>
              <w:jc w:val="left"/>
            </w:pPr>
            <w:r/>
            <w:r>
              <w:rPr>
                <w:rFonts w:ascii="Times New Roman" w:hAnsi="Times New Roman" w:eastAsia="Times New Roman"/>
                <w:b w:val="0"/>
                <w:i w:val="0"/>
                <w:sz w:val="21"/>
              </w:rPr>
              <w:t>NFR-2</w:t>
            </w:r>
          </w:p>
        </w:tc>
        <w:tc>
          <w:tcPr>
            <w:tcW w:type="dxa" w:w="2257"/>
          </w:tcPr>
          <w:p>
            <w:pPr>
              <w:spacing w:after="40"/>
              <w:jc w:val="left"/>
            </w:pPr>
            <w:r/>
            <w:r>
              <w:rPr>
                <w:rFonts w:ascii="Times New Roman" w:hAnsi="Times New Roman" w:eastAsia="Times New Roman"/>
                <w:b w:val="0"/>
                <w:i w:val="0"/>
                <w:sz w:val="21"/>
              </w:rPr>
              <w:t>Maintainability</w:t>
            </w:r>
          </w:p>
        </w:tc>
        <w:tc>
          <w:tcPr>
            <w:tcW w:type="dxa" w:w="2257"/>
          </w:tcPr>
          <w:p>
            <w:pPr>
              <w:spacing w:after="40"/>
              <w:jc w:val="left"/>
            </w:pPr>
            <w:r/>
            <w:r>
              <w:rPr>
                <w:rFonts w:ascii="Times New Roman" w:hAnsi="Times New Roman" w:eastAsia="Times New Roman"/>
                <w:b w:val="0"/>
                <w:i w:val="0"/>
                <w:sz w:val="21"/>
              </w:rPr>
              <w:t xml:space="preserve">No class in the six rule packages imports </w:t>
            </w:r>
            <w:r>
              <w:rPr>
                <w:rFonts w:ascii="Consolas" w:hAnsi="Consolas" w:eastAsia="Consolas"/>
                <w:b w:val="0"/>
                <w:i w:val="0"/>
                <w:color w:val="333333"/>
                <w:sz w:val="20"/>
              </w:rPr>
              <w:t>java.awt</w:t>
            </w:r>
            <w:r>
              <w:rPr>
                <w:rFonts w:ascii="Times New Roman" w:hAnsi="Times New Roman" w:eastAsia="Times New Roman"/>
                <w:b w:val="0"/>
                <w:i w:val="0"/>
                <w:sz w:val="21"/>
              </w:rPr>
              <w:t xml:space="preserve">, </w:t>
            </w:r>
            <w:r>
              <w:rPr>
                <w:rFonts w:ascii="Consolas" w:hAnsi="Consolas" w:eastAsia="Consolas"/>
                <w:b w:val="0"/>
                <w:i w:val="0"/>
                <w:color w:val="333333"/>
                <w:sz w:val="20"/>
              </w:rPr>
              <w:t>javax.swing</w:t>
            </w:r>
            <w:r>
              <w:rPr>
                <w:rFonts w:ascii="Times New Roman" w:hAnsi="Times New Roman" w:eastAsia="Times New Roman"/>
                <w:b w:val="0"/>
                <w:i w:val="0"/>
                <w:sz w:val="21"/>
              </w:rPr>
              <w:t xml:space="preserve"> or </w:t>
            </w:r>
            <w:r>
              <w:rPr>
                <w:rFonts w:ascii="Consolas" w:hAnsi="Consolas" w:eastAsia="Consolas"/>
                <w:b w:val="0"/>
                <w:i w:val="0"/>
                <w:color w:val="333333"/>
                <w:sz w:val="20"/>
              </w:rPr>
              <w:t>java.applet</w:t>
            </w:r>
          </w:p>
        </w:tc>
        <w:tc>
          <w:tcPr>
            <w:tcW w:type="dxa" w:w="2257"/>
          </w:tcPr>
          <w:p>
            <w:pPr>
              <w:spacing w:after="40"/>
              <w:jc w:val="left"/>
            </w:pPr>
            <w:r/>
            <w:r>
              <w:rPr>
                <w:rFonts w:ascii="Consolas" w:hAnsi="Consolas" w:eastAsia="Consolas"/>
                <w:b w:val="0"/>
                <w:i w:val="0"/>
                <w:color w:val="333333"/>
                <w:sz w:val="20"/>
              </w:rPr>
              <w:t>ArchitectureTest</w:t>
            </w:r>
          </w:p>
        </w:tc>
      </w:tr>
      <w:tr>
        <w:tc>
          <w:tcPr>
            <w:tcW w:type="dxa" w:w="2257"/>
          </w:tcPr>
          <w:p>
            <w:pPr>
              <w:spacing w:after="40"/>
              <w:jc w:val="left"/>
            </w:pPr>
            <w:r/>
            <w:r>
              <w:rPr>
                <w:rFonts w:ascii="Times New Roman" w:hAnsi="Times New Roman" w:eastAsia="Times New Roman"/>
                <w:b w:val="0"/>
                <w:i w:val="0"/>
                <w:sz w:val="21"/>
              </w:rPr>
              <w:t>NFR-3</w:t>
            </w:r>
          </w:p>
        </w:tc>
        <w:tc>
          <w:tcPr>
            <w:tcW w:type="dxa" w:w="2257"/>
          </w:tcPr>
          <w:p>
            <w:pPr>
              <w:spacing w:after="40"/>
              <w:jc w:val="left"/>
            </w:pPr>
            <w:r/>
            <w:r>
              <w:rPr>
                <w:rFonts w:ascii="Times New Roman" w:hAnsi="Times New Roman" w:eastAsia="Times New Roman"/>
                <w:b w:val="0"/>
                <w:i w:val="0"/>
                <w:sz w:val="21"/>
              </w:rPr>
              <w:t>Testability</w:t>
            </w:r>
          </w:p>
        </w:tc>
        <w:tc>
          <w:tcPr>
            <w:tcW w:type="dxa" w:w="2257"/>
          </w:tcPr>
          <w:p>
            <w:pPr>
              <w:spacing w:after="40"/>
              <w:jc w:val="left"/>
            </w:pPr>
            <w:r/>
            <w:r>
              <w:rPr>
                <w:rFonts w:ascii="Times New Roman" w:hAnsi="Times New Roman" w:eastAsia="Times New Roman"/>
                <w:b w:val="0"/>
                <w:i w:val="0"/>
                <w:sz w:val="21"/>
              </w:rPr>
              <w:t>The whole test suite runs without opening a window</w:t>
            </w:r>
          </w:p>
        </w:tc>
        <w:tc>
          <w:tcPr>
            <w:tcW w:type="dxa" w:w="2257"/>
          </w:tcPr>
          <w:p>
            <w:pPr>
              <w:spacing w:after="40"/>
              <w:jc w:val="left"/>
            </w:pPr>
            <w:r/>
            <w:r>
              <w:rPr>
                <w:rFonts w:ascii="Consolas" w:hAnsi="Consolas" w:eastAsia="Consolas"/>
                <w:b w:val="0"/>
                <w:i w:val="0"/>
                <w:color w:val="333333"/>
                <w:sz w:val="20"/>
              </w:rPr>
              <w:t>ArchitectureTest</w:t>
            </w:r>
          </w:p>
        </w:tc>
      </w:tr>
      <w:tr>
        <w:tc>
          <w:tcPr>
            <w:tcW w:type="dxa" w:w="2257"/>
          </w:tcPr>
          <w:p>
            <w:pPr>
              <w:spacing w:after="40"/>
              <w:jc w:val="left"/>
            </w:pPr>
            <w:r/>
            <w:r>
              <w:rPr>
                <w:rFonts w:ascii="Times New Roman" w:hAnsi="Times New Roman" w:eastAsia="Times New Roman"/>
                <w:b w:val="0"/>
                <w:i w:val="0"/>
                <w:sz w:val="21"/>
              </w:rPr>
              <w:t>NFR-4</w:t>
            </w:r>
          </w:p>
        </w:tc>
        <w:tc>
          <w:tcPr>
            <w:tcW w:type="dxa" w:w="2257"/>
          </w:tcPr>
          <w:p>
            <w:pPr>
              <w:spacing w:after="40"/>
              <w:jc w:val="left"/>
            </w:pPr>
            <w:r/>
            <w:r>
              <w:rPr>
                <w:rFonts w:ascii="Times New Roman" w:hAnsi="Times New Roman" w:eastAsia="Times New Roman"/>
                <w:b w:val="0"/>
                <w:i w:val="0"/>
                <w:sz w:val="21"/>
              </w:rPr>
              <w:t>Reliability</w:t>
            </w:r>
          </w:p>
        </w:tc>
        <w:tc>
          <w:tcPr>
            <w:tcW w:type="dxa" w:w="2257"/>
          </w:tcPr>
          <w:p>
            <w:pPr>
              <w:spacing w:after="40"/>
              <w:jc w:val="left"/>
            </w:pPr>
            <w:r/>
            <w:r>
              <w:rPr>
                <w:rFonts w:ascii="Times New Roman" w:hAnsi="Times New Roman" w:eastAsia="Times New Roman"/>
                <w:b w:val="0"/>
                <w:i w:val="0"/>
                <w:sz w:val="21"/>
              </w:rPr>
              <w:t>The game is deterministic: the same input from the same state gives the same result</w:t>
            </w:r>
          </w:p>
        </w:tc>
        <w:tc>
          <w:tcPr>
            <w:tcW w:type="dxa" w:w="2257"/>
          </w:tcPr>
          <w:p>
            <w:pPr>
              <w:spacing w:after="40"/>
              <w:jc w:val="left"/>
            </w:pPr>
            <w:r/>
            <w:r>
              <w:rPr>
                <w:rFonts w:ascii="Consolas" w:hAnsi="Consolas" w:eastAsia="Consolas"/>
                <w:b w:val="0"/>
                <w:i w:val="0"/>
                <w:color w:val="333333"/>
                <w:sz w:val="20"/>
              </w:rPr>
              <w:t>TurnWithGuardsTest</w:t>
            </w:r>
          </w:p>
        </w:tc>
      </w:tr>
      <w:tr>
        <w:tc>
          <w:tcPr>
            <w:tcW w:type="dxa" w:w="2257"/>
          </w:tcPr>
          <w:p>
            <w:pPr>
              <w:spacing w:after="40"/>
              <w:jc w:val="left"/>
            </w:pPr>
            <w:r/>
            <w:r>
              <w:rPr>
                <w:rFonts w:ascii="Times New Roman" w:hAnsi="Times New Roman" w:eastAsia="Times New Roman"/>
                <w:b w:val="0"/>
                <w:i w:val="0"/>
                <w:sz w:val="21"/>
              </w:rPr>
              <w:t>NFR-5</w:t>
            </w:r>
          </w:p>
        </w:tc>
        <w:tc>
          <w:tcPr>
            <w:tcW w:type="dxa" w:w="2257"/>
          </w:tcPr>
          <w:p>
            <w:pPr>
              <w:spacing w:after="40"/>
              <w:jc w:val="left"/>
            </w:pPr>
            <w:r/>
            <w:r>
              <w:rPr>
                <w:rFonts w:ascii="Times New Roman" w:hAnsi="Times New Roman" w:eastAsia="Times New Roman"/>
                <w:b w:val="0"/>
                <w:i w:val="0"/>
                <w:sz w:val="21"/>
              </w:rPr>
              <w:t>Portability</w:t>
            </w:r>
          </w:p>
        </w:tc>
        <w:tc>
          <w:tcPr>
            <w:tcW w:type="dxa" w:w="2257"/>
          </w:tcPr>
          <w:p>
            <w:pPr>
              <w:spacing w:after="40"/>
              <w:jc w:val="left"/>
            </w:pPr>
            <w:r/>
            <w:r>
              <w:rPr>
                <w:rFonts w:ascii="Consolas" w:hAnsi="Consolas" w:eastAsia="Consolas"/>
                <w:b w:val="0"/>
                <w:i w:val="0"/>
                <w:color w:val="333333"/>
                <w:sz w:val="20"/>
              </w:rPr>
              <w:t>ProgressStore</w:t>
            </w:r>
            <w:r>
              <w:rPr>
                <w:rFonts w:ascii="Times New Roman" w:hAnsi="Times New Roman" w:eastAsia="Times New Roman"/>
                <w:b w:val="0"/>
                <w:i w:val="0"/>
                <w:sz w:val="21"/>
              </w:rPr>
              <w:t xml:space="preserve"> takes its storage path from the caller</w:t>
            </w:r>
          </w:p>
        </w:tc>
        <w:tc>
          <w:tcPr>
            <w:tcW w:type="dxa" w:w="2257"/>
          </w:tcPr>
          <w:p>
            <w:pPr>
              <w:spacing w:after="40"/>
              <w:jc w:val="left"/>
            </w:pPr>
            <w:r/>
            <w:r>
              <w:rPr>
                <w:rFonts w:ascii="Consolas" w:hAnsi="Consolas" w:eastAsia="Consolas"/>
                <w:b w:val="0"/>
                <w:i w:val="0"/>
                <w:color w:val="333333"/>
                <w:sz w:val="20"/>
              </w:rPr>
              <w:t>ArchitectureTest</w:t>
            </w:r>
          </w:p>
        </w:tc>
      </w:tr>
      <w:tr>
        <w:tc>
          <w:tcPr>
            <w:tcW w:type="dxa" w:w="2257"/>
          </w:tcPr>
          <w:p>
            <w:pPr>
              <w:spacing w:after="40"/>
              <w:jc w:val="left"/>
            </w:pPr>
            <w:r/>
            <w:r>
              <w:rPr>
                <w:rFonts w:ascii="Times New Roman" w:hAnsi="Times New Roman" w:eastAsia="Times New Roman"/>
                <w:b w:val="0"/>
                <w:i w:val="0"/>
                <w:sz w:val="21"/>
              </w:rPr>
              <w:t>NFR-6</w:t>
            </w:r>
          </w:p>
        </w:tc>
        <w:tc>
          <w:tcPr>
            <w:tcW w:type="dxa" w:w="2257"/>
          </w:tcPr>
          <w:p>
            <w:pPr>
              <w:spacing w:after="40"/>
              <w:jc w:val="left"/>
            </w:pPr>
            <w:r/>
            <w:r>
              <w:rPr>
                <w:rFonts w:ascii="Times New Roman" w:hAnsi="Times New Roman" w:eastAsia="Times New Roman"/>
                <w:b w:val="0"/>
                <w:i w:val="0"/>
                <w:sz w:val="21"/>
              </w:rPr>
              <w:t>Privacy</w:t>
            </w:r>
          </w:p>
        </w:tc>
        <w:tc>
          <w:tcPr>
            <w:tcW w:type="dxa" w:w="2257"/>
          </w:tcPr>
          <w:p>
            <w:pPr>
              <w:spacing w:after="40"/>
              <w:jc w:val="left"/>
            </w:pPr>
            <w:r/>
            <w:r>
              <w:rPr>
                <w:rFonts w:ascii="Times New Roman" w:hAnsi="Times New Roman" w:eastAsia="Times New Roman"/>
                <w:b w:val="0"/>
                <w:i w:val="0"/>
                <w:sz w:val="21"/>
              </w:rPr>
              <w:t>The game sends no data anywhere and needs no network</w:t>
            </w:r>
          </w:p>
        </w:tc>
        <w:tc>
          <w:tcPr>
            <w:tcW w:type="dxa" w:w="2257"/>
          </w:tcPr>
          <w:p>
            <w:pPr>
              <w:spacing w:after="40"/>
              <w:jc w:val="left"/>
            </w:pPr>
            <w:r/>
            <w:r>
              <w:rPr>
                <w:rFonts w:ascii="Times New Roman" w:hAnsi="Times New Roman" w:eastAsia="Times New Roman"/>
                <w:b w:val="0"/>
                <w:i w:val="0"/>
                <w:sz w:val="21"/>
              </w:rPr>
              <w:t>by inspection</w:t>
            </w:r>
          </w:p>
        </w:tc>
      </w:tr>
    </w:tbl>
    <w:p>
      <w:pPr>
        <w:spacing w:after="80"/>
      </w:pPr>
    </w:p>
    <w:p>
      <w:pPr>
        <w:spacing w:after="160" w:line="276" w:lineRule="auto"/>
        <w:jc w:val="both"/>
      </w:pPr>
      <w:r>
        <w:rPr>
          <w:rFonts w:ascii="Times New Roman" w:hAnsi="Times New Roman" w:eastAsia="Times New Roman"/>
          <w:b w:val="0"/>
          <w:i w:val="0"/>
          <w:sz w:val="24"/>
        </w:rPr>
        <w:t>NFR-2 and NFR-4 are the two that carry the most weight. NFR-2 is what allows the test suite to run without a display, and what would allow the rules to be reused on another platform. NFR-4 is what makes the exhaustive search in Section 6.4 possible, and therefore what makes FR-9.3 and FR-10.1 checkable rather than merely claimed.</w:t>
      </w:r>
    </w:p>
    <w:p>
      <w:pPr>
        <w:keepNext/>
        <w:spacing w:before="280" w:after="160"/>
        <w:jc w:val="left"/>
      </w:pPr>
      <w:r>
        <w:rPr>
          <w:rFonts w:ascii="Times New Roman" w:hAnsi="Times New Roman" w:eastAsia="Times New Roman"/>
          <w:b/>
          <w:i w:val="0"/>
          <w:sz w:val="28"/>
        </w:rPr>
        <w:t>3.3 Hardware and Software Requirements</w:t>
      </w:r>
    </w:p>
    <w:tbl>
      <w:tblPr>
        <w:tblStyle w:val="TableGrid"/>
        <w:tblW w:type="auto" w:w="0"/>
        <w:jc w:val="center"/>
        <w:tblLook w:firstColumn="1" w:firstRow="1" w:lastColumn="0" w:lastRow="0" w:noHBand="0" w:noVBand="1" w:val="04A0"/>
      </w:tblPr>
      <w:tblGrid>
        <w:gridCol w:w="4514"/>
        <w:gridCol w:w="4514"/>
      </w:tblGrid>
      <w:tr>
        <w:tc>
          <w:tcPr>
            <w:tcW w:type="dxa" w:w="4514"/>
            <w:shd w:val="clear" w:fill="E8E8E8"/>
          </w:tcPr>
          <w:p>
            <w:pPr>
              <w:spacing w:after="40"/>
              <w:jc w:val="left"/>
            </w:pPr>
            <w:r/>
          </w:p>
        </w:tc>
        <w:tc>
          <w:tcPr>
            <w:tcW w:type="dxa" w:w="4514"/>
            <w:shd w:val="clear" w:fill="E8E8E8"/>
          </w:tcPr>
          <w:p>
            <w:pPr>
              <w:spacing w:after="40"/>
              <w:jc w:val="left"/>
            </w:pPr>
            <w:r/>
            <w:r>
              <w:rPr>
                <w:rFonts w:ascii="Times New Roman" w:hAnsi="Times New Roman" w:eastAsia="Times New Roman"/>
                <w:b/>
                <w:i w:val="0"/>
                <w:sz w:val="21"/>
              </w:rPr>
              <w:t>Requirement</w:t>
            </w:r>
          </w:p>
        </w:tc>
      </w:tr>
      <w:tr>
        <w:tc>
          <w:tcPr>
            <w:tcW w:type="dxa" w:w="4514"/>
          </w:tcPr>
          <w:p>
            <w:pPr>
              <w:spacing w:after="40"/>
              <w:jc w:val="left"/>
            </w:pPr>
            <w:r/>
            <w:r>
              <w:rPr>
                <w:rFonts w:ascii="Times New Roman" w:hAnsi="Times New Roman" w:eastAsia="Times New Roman"/>
                <w:b w:val="0"/>
                <w:i w:val="0"/>
                <w:sz w:val="21"/>
              </w:rPr>
              <w:t>Java runtime</w:t>
            </w:r>
          </w:p>
        </w:tc>
        <w:tc>
          <w:tcPr>
            <w:tcW w:type="dxa" w:w="4514"/>
          </w:tcPr>
          <w:p>
            <w:pPr>
              <w:spacing w:after="40"/>
              <w:jc w:val="left"/>
            </w:pPr>
            <w:r/>
            <w:r>
              <w:rPr>
                <w:rFonts w:ascii="Times New Roman" w:hAnsi="Times New Roman" w:eastAsia="Times New Roman"/>
                <w:b w:val="0"/>
                <w:i w:val="0"/>
                <w:sz w:val="21"/>
              </w:rPr>
              <w:t>JDK 17 or later</w:t>
            </w:r>
          </w:p>
        </w:tc>
      </w:tr>
      <w:tr>
        <w:tc>
          <w:tcPr>
            <w:tcW w:type="dxa" w:w="4514"/>
          </w:tcPr>
          <w:p>
            <w:pPr>
              <w:spacing w:after="40"/>
              <w:jc w:val="left"/>
            </w:pPr>
            <w:r/>
            <w:r>
              <w:rPr>
                <w:rFonts w:ascii="Times New Roman" w:hAnsi="Times New Roman" w:eastAsia="Times New Roman"/>
                <w:b w:val="0"/>
                <w:i w:val="0"/>
                <w:sz w:val="21"/>
              </w:rPr>
              <w:t>Operating system</w:t>
            </w:r>
          </w:p>
        </w:tc>
        <w:tc>
          <w:tcPr>
            <w:tcW w:type="dxa" w:w="4514"/>
          </w:tcPr>
          <w:p>
            <w:pPr>
              <w:spacing w:after="40"/>
              <w:jc w:val="left"/>
            </w:pPr>
            <w:r/>
            <w:r>
              <w:rPr>
                <w:rFonts w:ascii="Times New Roman" w:hAnsi="Times New Roman" w:eastAsia="Times New Roman"/>
                <w:b w:val="0"/>
                <w:i w:val="0"/>
                <w:sz w:val="21"/>
              </w:rPr>
              <w:t>Any supporting Java SE with a display; developed on Windows 11</w:t>
            </w:r>
          </w:p>
        </w:tc>
      </w:tr>
      <w:tr>
        <w:tc>
          <w:tcPr>
            <w:tcW w:type="dxa" w:w="4514"/>
          </w:tcPr>
          <w:p>
            <w:pPr>
              <w:spacing w:after="40"/>
              <w:jc w:val="left"/>
            </w:pPr>
            <w:r/>
            <w:r>
              <w:rPr>
                <w:rFonts w:ascii="Times New Roman" w:hAnsi="Times New Roman" w:eastAsia="Times New Roman"/>
                <w:b w:val="0"/>
                <w:i w:val="0"/>
                <w:sz w:val="21"/>
              </w:rPr>
              <w:t>Runtime libraries</w:t>
            </w:r>
          </w:p>
        </w:tc>
        <w:tc>
          <w:tcPr>
            <w:tcW w:type="dxa" w:w="4514"/>
          </w:tcPr>
          <w:p>
            <w:pPr>
              <w:spacing w:after="40"/>
              <w:jc w:val="left"/>
            </w:pPr>
            <w:r/>
            <w:r>
              <w:rPr>
                <w:rFonts w:ascii="Times New Roman" w:hAnsi="Times New Roman" w:eastAsia="Times New Roman"/>
                <w:b w:val="0"/>
                <w:i w:val="0"/>
                <w:sz w:val="21"/>
              </w:rPr>
              <w:t>None beyond the Java standard library</w:t>
            </w:r>
          </w:p>
        </w:tc>
      </w:tr>
      <w:tr>
        <w:tc>
          <w:tcPr>
            <w:tcW w:type="dxa" w:w="4514"/>
          </w:tcPr>
          <w:p>
            <w:pPr>
              <w:spacing w:after="40"/>
              <w:jc w:val="left"/>
            </w:pPr>
            <w:r/>
            <w:r>
              <w:rPr>
                <w:rFonts w:ascii="Times New Roman" w:hAnsi="Times New Roman" w:eastAsia="Times New Roman"/>
                <w:b w:val="0"/>
                <w:i w:val="0"/>
                <w:sz w:val="21"/>
              </w:rPr>
              <w:t>Build tool</w:t>
            </w:r>
          </w:p>
        </w:tc>
        <w:tc>
          <w:tcPr>
            <w:tcW w:type="dxa" w:w="4514"/>
          </w:tcPr>
          <w:p>
            <w:pPr>
              <w:spacing w:after="40"/>
              <w:jc w:val="left"/>
            </w:pPr>
            <w:r/>
            <w:r>
              <w:rPr>
                <w:rFonts w:ascii="Times New Roman" w:hAnsi="Times New Roman" w:eastAsia="Times New Roman"/>
                <w:b w:val="0"/>
                <w:i w:val="0"/>
                <w:sz w:val="21"/>
              </w:rPr>
              <w:t>Apache Maven 3.6 or later</w:t>
            </w:r>
          </w:p>
        </w:tc>
      </w:tr>
      <w:tr>
        <w:tc>
          <w:tcPr>
            <w:tcW w:type="dxa" w:w="4514"/>
          </w:tcPr>
          <w:p>
            <w:pPr>
              <w:spacing w:after="40"/>
              <w:jc w:val="left"/>
            </w:pPr>
            <w:r/>
            <w:r>
              <w:rPr>
                <w:rFonts w:ascii="Times New Roman" w:hAnsi="Times New Roman" w:eastAsia="Times New Roman"/>
                <w:b w:val="0"/>
                <w:i w:val="0"/>
                <w:sz w:val="21"/>
              </w:rPr>
              <w:t>Test framework</w:t>
            </w:r>
          </w:p>
        </w:tc>
        <w:tc>
          <w:tcPr>
            <w:tcW w:type="dxa" w:w="4514"/>
          </w:tcPr>
          <w:p>
            <w:pPr>
              <w:spacing w:after="40"/>
              <w:jc w:val="left"/>
            </w:pPr>
            <w:r/>
            <w:r>
              <w:rPr>
                <w:rFonts w:ascii="Times New Roman" w:hAnsi="Times New Roman" w:eastAsia="Times New Roman"/>
                <w:b w:val="0"/>
                <w:i w:val="0"/>
                <w:sz w:val="21"/>
              </w:rPr>
              <w:t>JUnit 5, test scope only</w:t>
            </w:r>
          </w:p>
        </w:tc>
      </w:tr>
      <w:tr>
        <w:tc>
          <w:tcPr>
            <w:tcW w:type="dxa" w:w="4514"/>
          </w:tcPr>
          <w:p>
            <w:pPr>
              <w:spacing w:after="40"/>
              <w:jc w:val="left"/>
            </w:pPr>
            <w:r/>
            <w:r>
              <w:rPr>
                <w:rFonts w:ascii="Times New Roman" w:hAnsi="Times New Roman" w:eastAsia="Times New Roman"/>
                <w:b w:val="0"/>
                <w:i w:val="0"/>
                <w:sz w:val="21"/>
              </w:rPr>
              <w:t>Version control</w:t>
            </w:r>
          </w:p>
        </w:tc>
        <w:tc>
          <w:tcPr>
            <w:tcW w:type="dxa" w:w="4514"/>
          </w:tcPr>
          <w:p>
            <w:pPr>
              <w:spacing w:after="40"/>
              <w:jc w:val="left"/>
            </w:pPr>
            <w:r/>
            <w:r>
              <w:rPr>
                <w:rFonts w:ascii="Times New Roman" w:hAnsi="Times New Roman" w:eastAsia="Times New Roman"/>
                <w:b w:val="0"/>
                <w:i w:val="0"/>
                <w:sz w:val="21"/>
              </w:rPr>
              <w:t>Git and GitHub</w:t>
            </w:r>
          </w:p>
        </w:tc>
      </w:tr>
      <w:tr>
        <w:tc>
          <w:tcPr>
            <w:tcW w:type="dxa" w:w="4514"/>
          </w:tcPr>
          <w:p>
            <w:pPr>
              <w:spacing w:after="40"/>
              <w:jc w:val="left"/>
            </w:pPr>
            <w:r/>
            <w:r>
              <w:rPr>
                <w:rFonts w:ascii="Times New Roman" w:hAnsi="Times New Roman" w:eastAsia="Times New Roman"/>
                <w:b w:val="0"/>
                <w:i w:val="0"/>
                <w:sz w:val="21"/>
              </w:rPr>
              <w:t>Processor</w:t>
            </w:r>
          </w:p>
        </w:tc>
        <w:tc>
          <w:tcPr>
            <w:tcW w:type="dxa" w:w="4514"/>
          </w:tcPr>
          <w:p>
            <w:pPr>
              <w:spacing w:after="40"/>
              <w:jc w:val="left"/>
            </w:pPr>
            <w:r/>
            <w:r>
              <w:rPr>
                <w:rFonts w:ascii="Times New Roman" w:hAnsi="Times New Roman" w:eastAsia="Times New Roman"/>
                <w:b w:val="0"/>
                <w:i w:val="0"/>
                <w:sz w:val="21"/>
              </w:rPr>
              <w:t>Any processor supporting a Java 17 runtime</w:t>
            </w:r>
          </w:p>
        </w:tc>
      </w:tr>
      <w:tr>
        <w:tc>
          <w:tcPr>
            <w:tcW w:type="dxa" w:w="4514"/>
          </w:tcPr>
          <w:p>
            <w:pPr>
              <w:spacing w:after="40"/>
              <w:jc w:val="left"/>
            </w:pPr>
            <w:r/>
            <w:r>
              <w:rPr>
                <w:rFonts w:ascii="Times New Roman" w:hAnsi="Times New Roman" w:eastAsia="Times New Roman"/>
                <w:b w:val="0"/>
                <w:i w:val="0"/>
                <w:sz w:val="21"/>
              </w:rPr>
              <w:t>Memory</w:t>
            </w:r>
          </w:p>
        </w:tc>
        <w:tc>
          <w:tcPr>
            <w:tcW w:type="dxa" w:w="4514"/>
          </w:tcPr>
          <w:p>
            <w:pPr>
              <w:spacing w:after="40"/>
              <w:jc w:val="left"/>
            </w:pPr>
            <w:r/>
            <w:r>
              <w:rPr>
                <w:rFonts w:ascii="Times New Roman" w:hAnsi="Times New Roman" w:eastAsia="Times New Roman"/>
                <w:b w:val="0"/>
                <w:i w:val="0"/>
                <w:sz w:val="21"/>
              </w:rPr>
              <w:t>512 MB available to the JVM</w:t>
            </w:r>
          </w:p>
        </w:tc>
      </w:tr>
      <w:tr>
        <w:tc>
          <w:tcPr>
            <w:tcW w:type="dxa" w:w="4514"/>
          </w:tcPr>
          <w:p>
            <w:pPr>
              <w:spacing w:after="40"/>
              <w:jc w:val="left"/>
            </w:pPr>
            <w:r/>
            <w:r>
              <w:rPr>
                <w:rFonts w:ascii="Times New Roman" w:hAnsi="Times New Roman" w:eastAsia="Times New Roman"/>
                <w:b w:val="0"/>
                <w:i w:val="0"/>
                <w:sz w:val="21"/>
              </w:rPr>
              <w:t>Display</w:t>
            </w:r>
          </w:p>
        </w:tc>
        <w:tc>
          <w:tcPr>
            <w:tcW w:type="dxa" w:w="4514"/>
          </w:tcPr>
          <w:p>
            <w:pPr>
              <w:spacing w:after="40"/>
              <w:jc w:val="left"/>
            </w:pPr>
            <w:r/>
            <w:r>
              <w:rPr>
                <w:rFonts w:ascii="Times New Roman" w:hAnsi="Times New Roman" w:eastAsia="Times New Roman"/>
                <w:b w:val="0"/>
                <w:i w:val="0"/>
                <w:sz w:val="21"/>
              </w:rPr>
              <w:t>1024 x 700 or larger</w:t>
            </w:r>
          </w:p>
        </w:tc>
      </w:tr>
      <w:tr>
        <w:tc>
          <w:tcPr>
            <w:tcW w:type="dxa" w:w="4514"/>
          </w:tcPr>
          <w:p>
            <w:pPr>
              <w:spacing w:after="40"/>
              <w:jc w:val="left"/>
            </w:pPr>
            <w:r/>
            <w:r>
              <w:rPr>
                <w:rFonts w:ascii="Times New Roman" w:hAnsi="Times New Roman" w:eastAsia="Times New Roman"/>
                <w:b w:val="0"/>
                <w:i w:val="0"/>
                <w:sz w:val="21"/>
              </w:rPr>
              <w:t>Storage</w:t>
            </w:r>
          </w:p>
        </w:tc>
        <w:tc>
          <w:tcPr>
            <w:tcW w:type="dxa" w:w="4514"/>
          </w:tcPr>
          <w:p>
            <w:pPr>
              <w:spacing w:after="40"/>
              <w:jc w:val="left"/>
            </w:pPr>
            <w:r/>
            <w:r>
              <w:rPr>
                <w:rFonts w:ascii="Times New Roman" w:hAnsi="Times New Roman" w:eastAsia="Times New Roman"/>
                <w:b w:val="0"/>
                <w:i w:val="0"/>
                <w:sz w:val="21"/>
              </w:rPr>
              <w:t>About 5 MB for the application, under 10 KB for saved progress</w:t>
            </w:r>
          </w:p>
        </w:tc>
      </w:tr>
      <w:tr>
        <w:tc>
          <w:tcPr>
            <w:tcW w:type="dxa" w:w="4514"/>
          </w:tcPr>
          <w:p>
            <w:pPr>
              <w:spacing w:after="40"/>
              <w:jc w:val="left"/>
            </w:pPr>
            <w:r/>
            <w:r>
              <w:rPr>
                <w:rFonts w:ascii="Times New Roman" w:hAnsi="Times New Roman" w:eastAsia="Times New Roman"/>
                <w:b w:val="0"/>
                <w:i w:val="0"/>
                <w:sz w:val="21"/>
              </w:rPr>
              <w:t>Input</w:t>
            </w:r>
          </w:p>
        </w:tc>
        <w:tc>
          <w:tcPr>
            <w:tcW w:type="dxa" w:w="4514"/>
          </w:tcPr>
          <w:p>
            <w:pPr>
              <w:spacing w:after="40"/>
              <w:jc w:val="left"/>
            </w:pPr>
            <w:r/>
            <w:r>
              <w:rPr>
                <w:rFonts w:ascii="Times New Roman" w:hAnsi="Times New Roman" w:eastAsia="Times New Roman"/>
                <w:b w:val="0"/>
                <w:i w:val="0"/>
                <w:sz w:val="21"/>
              </w:rPr>
              <w:t>Keyboard; the mouse is used only on the menu screens</w:t>
            </w:r>
          </w:p>
        </w:tc>
      </w:tr>
    </w:tbl>
    <w:p>
      <w:pPr>
        <w:spacing w:after="80"/>
      </w:pPr>
    </w:p>
    <w:p>
      <w:pPr>
        <w:spacing w:after="160" w:line="276" w:lineRule="auto"/>
        <w:jc w:val="both"/>
      </w:pPr>
      <w:r>
        <w:rPr>
          <w:rFonts w:ascii="Times New Roman" w:hAnsi="Times New Roman" w:eastAsia="Times New Roman"/>
          <w:b w:val="0"/>
          <w:i w:val="0"/>
          <w:sz w:val="24"/>
        </w:rPr>
        <w:t>The display figure is a real lower bound. The board is deliberately not scaled down to fit a smaller window, because reducing the tile size makes the puzzle harder to read without making it easier to solve.</w:t>
      </w:r>
    </w:p>
    <w:p>
      <w:r>
        <w:br w:type="page"/>
      </w:r>
    </w:p>
    <w:p>
      <w:pPr>
        <w:keepNext/>
        <w:spacing w:before="360" w:after="240"/>
        <w:jc w:val="center"/>
      </w:pPr>
      <w:r>
        <w:rPr>
          <w:rFonts w:ascii="Times New Roman" w:hAnsi="Times New Roman" w:eastAsia="Times New Roman"/>
          <w:b/>
          <w:i w:val="0"/>
          <w:sz w:val="32"/>
        </w:rPr>
        <w:t>4. System Analysis</w:t>
      </w:r>
    </w:p>
    <w:p>
      <w:pPr>
        <w:keepNext/>
        <w:spacing w:before="280" w:after="160"/>
        <w:jc w:val="left"/>
      </w:pPr>
      <w:r>
        <w:rPr>
          <w:rFonts w:ascii="Times New Roman" w:hAnsi="Times New Roman" w:eastAsia="Times New Roman"/>
          <w:b/>
          <w:i w:val="0"/>
          <w:sz w:val="28"/>
        </w:rPr>
        <w:t>4.1 Existing System</w:t>
      </w:r>
    </w:p>
    <w:p>
      <w:pPr>
        <w:spacing w:after="160" w:line="276" w:lineRule="auto"/>
        <w:jc w:val="both"/>
      </w:pPr>
      <w:r>
        <w:rPr>
          <w:rFonts w:ascii="Times New Roman" w:hAnsi="Times New Roman" w:eastAsia="Times New Roman"/>
          <w:b w:val="0"/>
          <w:i w:val="0"/>
          <w:sz w:val="24"/>
        </w:rPr>
        <w:t>There is no single system that Signal Lost replaces. What exists is a set of common approaches to building games of this kind, each with weaknesses that this project was designed to avoid.</w:t>
      </w:r>
    </w:p>
    <w:p>
      <w:pPr>
        <w:spacing w:after="160" w:line="276" w:lineRule="auto"/>
        <w:jc w:val="both"/>
      </w:pPr>
      <w:r>
        <w:rPr>
          <w:rFonts w:ascii="Times New Roman" w:hAnsi="Times New Roman" w:eastAsia="Times New Roman"/>
          <w:b/>
          <w:i w:val="0"/>
          <w:sz w:val="24"/>
        </w:rPr>
        <w:t>Real-time architecture.</w:t>
      </w:r>
      <w:r>
        <w:rPr>
          <w:rFonts w:ascii="Times New Roman" w:hAnsi="Times New Roman" w:eastAsia="Times New Roman"/>
          <w:b w:val="0"/>
          <w:i w:val="0"/>
          <w:sz w:val="24"/>
        </w:rPr>
        <w:t xml:space="preserve"> The usual approach to a stealth game is a continuous simulation driven by a frame loop, with floating-point positions, interpolated movement and detection evaluated by casting rays many times a second. Three engineering consequences follow. The logic cannot be separated from the rendering, because state advances as a function of elapsed frame time. Behaviour is not reproducible, because the same inputs produce slightly different results on different hardware. And the design cannot be drawn honestly, because the rules are spread across update methods rather than held in identifiable objects.</w:t>
      </w:r>
    </w:p>
    <w:p>
      <w:pPr>
        <w:spacing w:after="160" w:line="276" w:lineRule="auto"/>
        <w:jc w:val="both"/>
      </w:pPr>
      <w:r>
        <w:rPr>
          <w:rFonts w:ascii="Times New Roman" w:hAnsi="Times New Roman" w:eastAsia="Times New Roman"/>
          <w:b/>
          <w:i w:val="0"/>
          <w:sz w:val="24"/>
        </w:rPr>
        <w:t>Visibility by ray casting.</w:t>
      </w:r>
      <w:r>
        <w:rPr>
          <w:rFonts w:ascii="Times New Roman" w:hAnsi="Times New Roman" w:eastAsia="Times New Roman"/>
          <w:b w:val="0"/>
          <w:i w:val="0"/>
          <w:sz w:val="24"/>
        </w:rPr>
        <w:t xml:space="preserve"> Line of sight is usually found by casting rays from the observer and recording what each one hits first. This is fast, but it computes line of sight literally, so visibility leaks through the diagonal gaps between wall corners, and walls bounding a lit room are often left dark so that rooms do not appear enclosed. A large body of corrective algorithms exists for exactly these artefacts, which suggests the underlying model fits a grid imperfectly.</w:t>
      </w:r>
    </w:p>
    <w:p>
      <w:pPr>
        <w:spacing w:after="160" w:line="276" w:lineRule="auto"/>
        <w:jc w:val="both"/>
      </w:pPr>
      <w:r>
        <w:rPr>
          <w:rFonts w:ascii="Times New Roman" w:hAnsi="Times New Roman" w:eastAsia="Times New Roman"/>
          <w:b/>
          <w:i w:val="0"/>
          <w:sz w:val="24"/>
        </w:rPr>
        <w:t>Verification by play.</w:t>
      </w:r>
      <w:r>
        <w:rPr>
          <w:rFonts w:ascii="Times New Roman" w:hAnsi="Times New Roman" w:eastAsia="Times New Roman"/>
          <w:b w:val="0"/>
          <w:i w:val="0"/>
          <w:sz w:val="24"/>
        </w:rPr>
        <w:t xml:space="preserve"> A level is usually validated by its author completing it. This shows that one person can win once. It does not show that the level can be won in general, that its difficulty rating can be reached, or that it is not in fact impossible. Unit tests, where they exist, usually check that individual rules behave correctly, which is a much weaker claim.</w:t>
      </w:r>
    </w:p>
    <w:p>
      <w:pPr>
        <w:keepNext/>
        <w:spacing w:before="280" w:after="160"/>
        <w:jc w:val="left"/>
      </w:pPr>
      <w:r>
        <w:rPr>
          <w:rFonts w:ascii="Times New Roman" w:hAnsi="Times New Roman" w:eastAsia="Times New Roman"/>
          <w:b/>
          <w:i w:val="0"/>
          <w:sz w:val="28"/>
        </w:rPr>
        <w:t>4.2 Proposed System</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Problem</w:t>
            </w:r>
          </w:p>
        </w:tc>
        <w:tc>
          <w:tcPr>
            <w:tcW w:type="dxa" w:w="3010"/>
            <w:shd w:val="clear" w:fill="E8E8E8"/>
          </w:tcPr>
          <w:p>
            <w:pPr>
              <w:spacing w:after="40"/>
              <w:jc w:val="left"/>
            </w:pPr>
            <w:r/>
            <w:r>
              <w:rPr>
                <w:rFonts w:ascii="Times New Roman" w:hAnsi="Times New Roman" w:eastAsia="Times New Roman"/>
                <w:b/>
                <w:i w:val="0"/>
                <w:sz w:val="21"/>
              </w:rPr>
              <w:t>Solution in Signal Lost</w:t>
            </w:r>
          </w:p>
        </w:tc>
        <w:tc>
          <w:tcPr>
            <w:tcW w:type="dxa" w:w="3010"/>
            <w:shd w:val="clear" w:fill="E8E8E8"/>
          </w:tcPr>
          <w:p>
            <w:pPr>
              <w:spacing w:after="40"/>
              <w:jc w:val="left"/>
            </w:pPr>
            <w:r/>
            <w:r>
              <w:rPr>
                <w:rFonts w:ascii="Times New Roman" w:hAnsi="Times New Roman" w:eastAsia="Times New Roman"/>
                <w:b/>
                <w:i w:val="0"/>
                <w:sz w:val="21"/>
              </w:rPr>
              <w:t>Enforced by</w:t>
            </w:r>
          </w:p>
        </w:tc>
      </w:tr>
      <w:tr>
        <w:tc>
          <w:tcPr>
            <w:tcW w:type="dxa" w:w="3010"/>
          </w:tcPr>
          <w:p>
            <w:pPr>
              <w:spacing w:after="40"/>
              <w:jc w:val="left"/>
            </w:pPr>
            <w:r/>
            <w:r>
              <w:rPr>
                <w:rFonts w:ascii="Times New Roman" w:hAnsi="Times New Roman" w:eastAsia="Times New Roman"/>
                <w:b w:val="0"/>
                <w:i w:val="0"/>
                <w:sz w:val="21"/>
              </w:rPr>
              <w:t>Logic cannot be tested without the UI</w:t>
            </w:r>
          </w:p>
        </w:tc>
        <w:tc>
          <w:tcPr>
            <w:tcW w:type="dxa" w:w="3010"/>
          </w:tcPr>
          <w:p>
            <w:pPr>
              <w:spacing w:after="40"/>
              <w:jc w:val="left"/>
            </w:pPr>
            <w:r/>
            <w:r>
              <w:rPr>
                <w:rFonts w:ascii="Times New Roman" w:hAnsi="Times New Roman" w:eastAsia="Times New Roman"/>
                <w:b w:val="0"/>
                <w:i w:val="0"/>
                <w:sz w:val="21"/>
              </w:rPr>
              <w:t>All game logic is in six packages that reference no user-interface type</w:t>
            </w:r>
          </w:p>
        </w:tc>
        <w:tc>
          <w:tcPr>
            <w:tcW w:type="dxa" w:w="3010"/>
          </w:tcPr>
          <w:p>
            <w:pPr>
              <w:spacing w:after="40"/>
              <w:jc w:val="left"/>
            </w:pPr>
            <w:r/>
            <w:r>
              <w:rPr>
                <w:rFonts w:ascii="Consolas" w:hAnsi="Consolas" w:eastAsia="Consolas"/>
                <w:b w:val="0"/>
                <w:i w:val="0"/>
                <w:color w:val="333333"/>
                <w:sz w:val="20"/>
              </w:rPr>
              <w:t>ArchitectureTest</w:t>
            </w:r>
          </w:p>
        </w:tc>
      </w:tr>
      <w:tr>
        <w:tc>
          <w:tcPr>
            <w:tcW w:type="dxa" w:w="3010"/>
          </w:tcPr>
          <w:p>
            <w:pPr>
              <w:spacing w:after="40"/>
              <w:jc w:val="left"/>
            </w:pPr>
            <w:r/>
            <w:r>
              <w:rPr>
                <w:rFonts w:ascii="Times New Roman" w:hAnsi="Times New Roman" w:eastAsia="Times New Roman"/>
                <w:b w:val="0"/>
                <w:i w:val="0"/>
                <w:sz w:val="21"/>
              </w:rPr>
              <w:t>Behaviour is not reproducible</w:t>
            </w:r>
          </w:p>
        </w:tc>
        <w:tc>
          <w:tcPr>
            <w:tcW w:type="dxa" w:w="3010"/>
          </w:tcPr>
          <w:p>
            <w:pPr>
              <w:spacing w:after="40"/>
              <w:jc w:val="left"/>
            </w:pPr>
            <w:r/>
            <w:r>
              <w:rPr>
                <w:rFonts w:ascii="Times New Roman" w:hAnsi="Times New Roman" w:eastAsia="Times New Roman"/>
                <w:b w:val="0"/>
                <w:i w:val="0"/>
                <w:sz w:val="21"/>
              </w:rPr>
              <w:t>A discrete, deterministic turn model with no dependence on elapsed time</w:t>
            </w:r>
          </w:p>
        </w:tc>
        <w:tc>
          <w:tcPr>
            <w:tcW w:type="dxa" w:w="3010"/>
          </w:tcPr>
          <w:p>
            <w:pPr>
              <w:spacing w:after="40"/>
              <w:jc w:val="left"/>
            </w:pPr>
            <w:r/>
            <w:r>
              <w:rPr>
                <w:rFonts w:ascii="Consolas" w:hAnsi="Consolas" w:eastAsia="Consolas"/>
                <w:b w:val="0"/>
                <w:i w:val="0"/>
                <w:color w:val="333333"/>
                <w:sz w:val="20"/>
              </w:rPr>
              <w:t>TurnWithGuardsTest</w:t>
            </w:r>
          </w:p>
        </w:tc>
      </w:tr>
      <w:tr>
        <w:tc>
          <w:tcPr>
            <w:tcW w:type="dxa" w:w="3010"/>
          </w:tcPr>
          <w:p>
            <w:pPr>
              <w:spacing w:after="40"/>
              <w:jc w:val="left"/>
            </w:pPr>
            <w:r/>
            <w:r>
              <w:rPr>
                <w:rFonts w:ascii="Times New Roman" w:hAnsi="Times New Roman" w:eastAsia="Times New Roman"/>
                <w:b w:val="0"/>
                <w:i w:val="0"/>
                <w:sz w:val="21"/>
              </w:rPr>
              <w:t>Patterns are obscured by the frame loop</w:t>
            </w:r>
          </w:p>
        </w:tc>
        <w:tc>
          <w:tcPr>
            <w:tcW w:type="dxa" w:w="3010"/>
          </w:tcPr>
          <w:p>
            <w:pPr>
              <w:spacing w:after="40"/>
              <w:jc w:val="left"/>
            </w:pPr>
            <w:r/>
            <w:r>
              <w:rPr>
                <w:rFonts w:ascii="Times New Roman" w:hAnsi="Times New Roman" w:eastAsia="Times New Roman"/>
                <w:b w:val="0"/>
                <w:i w:val="0"/>
                <w:sz w:val="21"/>
              </w:rPr>
              <w:t>Command, Strategy, State, Observer and Factory, each an identifiable set of classes</w:t>
            </w:r>
          </w:p>
        </w:tc>
        <w:tc>
          <w:tcPr>
            <w:tcW w:type="dxa" w:w="3010"/>
          </w:tcPr>
          <w:p>
            <w:pPr>
              <w:spacing w:after="40"/>
              <w:jc w:val="left"/>
            </w:pPr>
            <w:r/>
            <w:r>
              <w:rPr>
                <w:rFonts w:ascii="Times New Roman" w:hAnsi="Times New Roman" w:eastAsia="Times New Roman"/>
                <w:b w:val="0"/>
                <w:i w:val="0"/>
                <w:sz w:val="21"/>
              </w:rPr>
              <w:t>Section 5.3</w:t>
            </w:r>
          </w:p>
        </w:tc>
      </w:tr>
      <w:tr>
        <w:tc>
          <w:tcPr>
            <w:tcW w:type="dxa" w:w="3010"/>
          </w:tcPr>
          <w:p>
            <w:pPr>
              <w:spacing w:after="40"/>
              <w:jc w:val="left"/>
            </w:pPr>
            <w:r/>
            <w:r>
              <w:rPr>
                <w:rFonts w:ascii="Times New Roman" w:hAnsi="Times New Roman" w:eastAsia="Times New Roman"/>
                <w:b w:val="0"/>
                <w:i w:val="0"/>
                <w:sz w:val="21"/>
              </w:rPr>
              <w:t>Ray casting leaks through corners</w:t>
            </w:r>
          </w:p>
        </w:tc>
        <w:tc>
          <w:tcPr>
            <w:tcW w:type="dxa" w:w="3010"/>
          </w:tcPr>
          <w:p>
            <w:pPr>
              <w:spacing w:after="40"/>
              <w:jc w:val="left"/>
            </w:pPr>
            <w:r/>
            <w:r>
              <w:rPr>
                <w:rFonts w:ascii="Times New Roman" w:hAnsi="Times New Roman" w:eastAsia="Times New Roman"/>
                <w:b w:val="0"/>
                <w:i w:val="0"/>
                <w:sz w:val="21"/>
              </w:rPr>
              <w:t>Visibility as breadth-first traversal of the grid graph</w:t>
            </w:r>
          </w:p>
        </w:tc>
        <w:tc>
          <w:tcPr>
            <w:tcW w:type="dxa" w:w="3010"/>
          </w:tcPr>
          <w:p>
            <w:pPr>
              <w:spacing w:after="40"/>
              <w:jc w:val="left"/>
            </w:pPr>
            <w:r/>
            <w:r>
              <w:rPr>
                <w:rFonts w:ascii="Consolas" w:hAnsi="Consolas" w:eastAsia="Consolas"/>
                <w:b w:val="0"/>
                <w:i w:val="0"/>
                <w:color w:val="333333"/>
                <w:sz w:val="20"/>
              </w:rPr>
              <w:t>VisibilityServiceTest</w:t>
            </w:r>
          </w:p>
        </w:tc>
      </w:tr>
      <w:tr>
        <w:tc>
          <w:tcPr>
            <w:tcW w:type="dxa" w:w="3010"/>
          </w:tcPr>
          <w:p>
            <w:pPr>
              <w:spacing w:after="40"/>
              <w:jc w:val="left"/>
            </w:pPr>
            <w:r/>
            <w:r>
              <w:rPr>
                <w:rFonts w:ascii="Times New Roman" w:hAnsi="Times New Roman" w:eastAsia="Times New Roman"/>
                <w:b w:val="0"/>
                <w:i w:val="0"/>
                <w:sz w:val="21"/>
              </w:rPr>
              <w:t>Playability is only claimed</w:t>
            </w:r>
          </w:p>
        </w:tc>
        <w:tc>
          <w:tcPr>
            <w:tcW w:type="dxa" w:w="3010"/>
          </w:tcPr>
          <w:p>
            <w:pPr>
              <w:spacing w:after="40"/>
              <w:jc w:val="left"/>
            </w:pPr>
            <w:r/>
            <w:r>
              <w:rPr>
                <w:rFonts w:ascii="Times New Roman" w:hAnsi="Times New Roman" w:eastAsia="Times New Roman"/>
                <w:b w:val="0"/>
                <w:i w:val="0"/>
                <w:sz w:val="21"/>
              </w:rPr>
              <w:t>Exhaustive search of the game tree proves a winning route exists</w:t>
            </w:r>
          </w:p>
        </w:tc>
        <w:tc>
          <w:tcPr>
            <w:tcW w:type="dxa" w:w="3010"/>
          </w:tcPr>
          <w:p>
            <w:pPr>
              <w:spacing w:after="40"/>
              <w:jc w:val="left"/>
            </w:pPr>
            <w:r/>
            <w:r>
              <w:rPr>
                <w:rFonts w:ascii="Consolas" w:hAnsi="Consolas" w:eastAsia="Consolas"/>
                <w:b w:val="0"/>
                <w:i w:val="0"/>
                <w:color w:val="333333"/>
                <w:sz w:val="20"/>
              </w:rPr>
              <w:t>LevelIntegrityTest</w:t>
            </w:r>
          </w:p>
        </w:tc>
      </w:tr>
      <w:tr>
        <w:tc>
          <w:tcPr>
            <w:tcW w:type="dxa" w:w="3010"/>
          </w:tcPr>
          <w:p>
            <w:pPr>
              <w:spacing w:after="40"/>
              <w:jc w:val="left"/>
            </w:pPr>
            <w:r/>
            <w:r>
              <w:rPr>
                <w:rFonts w:ascii="Times New Roman" w:hAnsi="Times New Roman" w:eastAsia="Times New Roman"/>
                <w:b w:val="0"/>
                <w:i w:val="0"/>
                <w:sz w:val="21"/>
              </w:rPr>
              <w:t>Difficulty thresholds may be unreachable</w:t>
            </w:r>
          </w:p>
        </w:tc>
        <w:tc>
          <w:tcPr>
            <w:tcW w:type="dxa" w:w="3010"/>
          </w:tcPr>
          <w:p>
            <w:pPr>
              <w:spacing w:after="40"/>
              <w:jc w:val="left"/>
            </w:pPr>
            <w:r/>
            <w:r>
              <w:rPr>
                <w:rFonts w:ascii="Times New Roman" w:hAnsi="Times New Roman" w:eastAsia="Times New Roman"/>
                <w:b w:val="0"/>
                <w:i w:val="0"/>
                <w:sz w:val="21"/>
              </w:rPr>
              <w:t>Star thresholds derived from level geometry and checked attainable</w:t>
            </w:r>
          </w:p>
        </w:tc>
        <w:tc>
          <w:tcPr>
            <w:tcW w:type="dxa" w:w="3010"/>
          </w:tcPr>
          <w:p>
            <w:pPr>
              <w:spacing w:after="40"/>
              <w:jc w:val="left"/>
            </w:pPr>
            <w:r/>
            <w:r>
              <w:rPr>
                <w:rFonts w:ascii="Consolas" w:hAnsi="Consolas" w:eastAsia="Consolas"/>
                <w:b w:val="0"/>
                <w:i w:val="0"/>
                <w:color w:val="333333"/>
                <w:sz w:val="20"/>
              </w:rPr>
              <w:t>StarRatingAchievableTest</w:t>
            </w:r>
          </w:p>
        </w:tc>
      </w:tr>
    </w:tbl>
    <w:p>
      <w:pPr>
        <w:spacing w:after="80"/>
      </w:pPr>
    </w:p>
    <w:p>
      <w:pPr>
        <w:spacing w:after="160" w:line="276" w:lineRule="auto"/>
        <w:jc w:val="both"/>
      </w:pPr>
      <w:r>
        <w:rPr>
          <w:rFonts w:ascii="Times New Roman" w:hAnsi="Times New Roman" w:eastAsia="Times New Roman"/>
          <w:b w:val="0"/>
          <w:i w:val="0"/>
          <w:sz w:val="24"/>
        </w:rPr>
        <w:t>The main advantages are that the rules can be tested in isolation, that a failing scenario can be written down as a sequence of moves and reproduced exactly, that visibility behaves correctly at corners without special cases, that playability is demonstrated rather than assumed, and that moving the game to another platform means writing a new interface rather than a new game.</w:t>
      </w:r>
    </w:p>
    <w:p>
      <w:pPr>
        <w:spacing w:after="160" w:line="276" w:lineRule="auto"/>
        <w:jc w:val="both"/>
      </w:pPr>
      <w:r>
        <w:rPr>
          <w:rFonts w:ascii="Times New Roman" w:hAnsi="Times New Roman" w:eastAsia="Times New Roman"/>
          <w:b w:val="0"/>
          <w:i w:val="0"/>
          <w:sz w:val="24"/>
        </w:rPr>
        <w:t>Two costs were accepted. A turn-based model gives up the tension of continuous movement. And visibility is recomputed each turn rather than updated incrementally, which is more work per turn than necessary. Neither matters at this grid size.</w:t>
      </w:r>
    </w:p>
    <w:p>
      <w:r>
        <w:br w:type="page"/>
      </w:r>
    </w:p>
    <w:p>
      <w:pPr>
        <w:keepNext/>
        <w:spacing w:before="360" w:after="240"/>
        <w:jc w:val="center"/>
      </w:pPr>
      <w:r>
        <w:rPr>
          <w:rFonts w:ascii="Times New Roman" w:hAnsi="Times New Roman" w:eastAsia="Times New Roman"/>
          <w:b/>
          <w:i w:val="0"/>
          <w:sz w:val="32"/>
        </w:rPr>
        <w:t>5. System Design</w:t>
      </w:r>
    </w:p>
    <w:p>
      <w:pPr>
        <w:spacing w:after="160" w:line="276" w:lineRule="auto"/>
        <w:jc w:val="both"/>
      </w:pPr>
      <w:r>
        <w:rPr>
          <w:rFonts w:ascii="Times New Roman" w:hAnsi="Times New Roman" w:eastAsia="Times New Roman"/>
          <w:b w:val="0"/>
          <w:i w:val="0"/>
          <w:sz w:val="24"/>
        </w:rPr>
        <w:t xml:space="preserve">The diagrams are generated from Mermaid source held in </w:t>
      </w:r>
      <w:r>
        <w:rPr>
          <w:rFonts w:ascii="Consolas" w:hAnsi="Consolas" w:eastAsia="Consolas"/>
          <w:b w:val="0"/>
          <w:i w:val="0"/>
          <w:color w:val="333333"/>
          <w:sz w:val="23"/>
        </w:rPr>
        <w:t>docs/uml.md</w:t>
      </w:r>
      <w:r>
        <w:rPr>
          <w:rFonts w:ascii="Times New Roman" w:hAnsi="Times New Roman" w:eastAsia="Times New Roman"/>
          <w:b w:val="0"/>
          <w:i w:val="0"/>
          <w:sz w:val="24"/>
        </w:rPr>
        <w:t>, so they are version-controlled as text and cannot drift away from the code.</w:t>
      </w:r>
    </w:p>
    <w:p>
      <w:pPr>
        <w:keepNext/>
        <w:spacing w:before="280" w:after="160"/>
        <w:jc w:val="left"/>
      </w:pPr>
      <w:r>
        <w:rPr>
          <w:rFonts w:ascii="Times New Roman" w:hAnsi="Times New Roman" w:eastAsia="Times New Roman"/>
          <w:b/>
          <w:i w:val="0"/>
          <w:sz w:val="28"/>
        </w:rPr>
        <w:t>5.1 System Architecture</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388405" cy="5486400"/>
            <wp:docPr id="1" name="Picture 1"/>
            <wp:cNvGraphicFramePr>
              <a:graphicFrameLocks noChangeAspect="1"/>
            </wp:cNvGraphicFramePr>
            <a:graphic>
              <a:graphicData uri="http://schemas.openxmlformats.org/drawingml/2006/picture">
                <pic:pic>
                  <pic:nvPicPr>
                    <pic:cNvPr id="0" name="5.1-system-architecture.png"/>
                    <pic:cNvPicPr/>
                  </pic:nvPicPr>
                  <pic:blipFill>
                    <a:blip r:embed="rId9"/>
                    <a:stretch>
                      <a:fillRect/>
                    </a:stretch>
                  </pic:blipFill>
                  <pic:spPr>
                    <a:xfrm>
                      <a:off x="0" y="0"/>
                      <a:ext cx="8388405" cy="5486400"/>
                    </a:xfrm>
                    <a:prstGeom prst="rect"/>
                  </pic:spPr>
                </pic:pic>
              </a:graphicData>
            </a:graphic>
          </wp:inline>
        </w:drawing>
      </w:r>
    </w:p>
    <w:p>
      <w:pPr>
        <w:sectPr>
          <w:pgSz w:w="16834" w:h="11909" w:orient="landscape"/>
          <w:pgMar w:top="1440" w:right="1440" w:bottom="1440" w:left="1440" w:header="720" w:footer="720" w:gutter="0"/>
          <w:cols w:space="720"/>
          <w:docGrid w:linePitch="360"/>
        </w:sectPr>
      </w:pPr>
    </w:p>
    <w:p>
      <w:pPr>
        <w:spacing w:after="160" w:line="276" w:lineRule="auto"/>
        <w:jc w:val="both"/>
      </w:pPr>
      <w:r>
        <w:rPr>
          <w:rFonts w:ascii="Times New Roman" w:hAnsi="Times New Roman" w:eastAsia="Times New Roman"/>
          <w:b w:val="0"/>
          <w:i w:val="0"/>
          <w:sz w:val="24"/>
        </w:rPr>
        <w:t>The system has two layers with one permitted direction of dependency. The presentation layer reads game state and forwards input. The rules layer knows nothing about it.</w:t>
      </w:r>
    </w:p>
    <w:p>
      <w:pPr>
        <w:spacing w:after="160" w:line="276" w:lineRule="auto"/>
        <w:jc w:val="both"/>
      </w:pPr>
      <w:r>
        <w:rPr>
          <w:rFonts w:ascii="Times New Roman" w:hAnsi="Times New Roman" w:eastAsia="Times New Roman"/>
          <w:b w:val="0"/>
          <w:i w:val="0"/>
          <w:sz w:val="24"/>
        </w:rPr>
        <w:t xml:space="preserve">This is enforced rather than conventional. </w:t>
      </w:r>
      <w:r>
        <w:rPr>
          <w:rFonts w:ascii="Consolas" w:hAnsi="Consolas" w:eastAsia="Consolas"/>
          <w:b w:val="0"/>
          <w:i w:val="0"/>
          <w:color w:val="333333"/>
          <w:sz w:val="23"/>
        </w:rPr>
        <w:t>ArchitectureTest</w:t>
      </w:r>
      <w:r>
        <w:rPr>
          <w:rFonts w:ascii="Times New Roman" w:hAnsi="Times New Roman" w:eastAsia="Times New Roman"/>
          <w:b w:val="0"/>
          <w:i w:val="0"/>
          <w:sz w:val="24"/>
        </w:rPr>
        <w:t xml:space="preserve"> scans every source file in the six rule packages and fails the build if any of them imports </w:t>
      </w:r>
      <w:r>
        <w:rPr>
          <w:rFonts w:ascii="Consolas" w:hAnsi="Consolas" w:eastAsia="Consolas"/>
          <w:b w:val="0"/>
          <w:i w:val="0"/>
          <w:color w:val="333333"/>
          <w:sz w:val="23"/>
        </w:rPr>
        <w:t>java.awt</w:t>
      </w:r>
      <w:r>
        <w:rPr>
          <w:rFonts w:ascii="Times New Roman" w:hAnsi="Times New Roman" w:eastAsia="Times New Roman"/>
          <w:b w:val="0"/>
          <w:i w:val="0"/>
          <w:sz w:val="24"/>
        </w:rPr>
        <w:t xml:space="preserve">, </w:t>
      </w:r>
      <w:r>
        <w:rPr>
          <w:rFonts w:ascii="Consolas" w:hAnsi="Consolas" w:eastAsia="Consolas"/>
          <w:b w:val="0"/>
          <w:i w:val="0"/>
          <w:color w:val="333333"/>
          <w:sz w:val="23"/>
        </w:rPr>
        <w:t>javax.swing</w:t>
      </w:r>
      <w:r>
        <w:rPr>
          <w:rFonts w:ascii="Times New Roman" w:hAnsi="Times New Roman" w:eastAsia="Times New Roman"/>
          <w:b w:val="0"/>
          <w:i w:val="0"/>
          <w:sz w:val="24"/>
        </w:rPr>
        <w:t xml:space="preserve"> or </w:t>
      </w:r>
      <w:r>
        <w:rPr>
          <w:rFonts w:ascii="Consolas" w:hAnsi="Consolas" w:eastAsia="Consolas"/>
          <w:b w:val="0"/>
          <w:i w:val="0"/>
          <w:color w:val="333333"/>
          <w:sz w:val="23"/>
        </w:rPr>
        <w:t>java.applet</w:t>
      </w:r>
      <w:r>
        <w:rPr>
          <w:rFonts w:ascii="Times New Roman" w:hAnsi="Times New Roman" w:eastAsia="Times New Roman"/>
          <w:b w:val="0"/>
          <w:i w:val="0"/>
          <w:sz w:val="24"/>
        </w:rPr>
        <w:t xml:space="preserve">. The test was added after seeing how easily the property could be lost: one model class using </w:t>
      </w:r>
      <w:r>
        <w:rPr>
          <w:rFonts w:ascii="Consolas" w:hAnsi="Consolas" w:eastAsia="Consolas"/>
          <w:b w:val="0"/>
          <w:i w:val="0"/>
          <w:color w:val="333333"/>
          <w:sz w:val="23"/>
        </w:rPr>
        <w:t>java.awt.Color</w:t>
      </w:r>
      <w:r>
        <w:rPr>
          <w:rFonts w:ascii="Times New Roman" w:hAnsi="Times New Roman" w:eastAsia="Times New Roman"/>
          <w:b w:val="0"/>
          <w:i w:val="0"/>
          <w:sz w:val="24"/>
        </w:rPr>
        <w:t xml:space="preserve"> as a convenient way to hold a colour would compile, pass every other test, and tie the rules permanently to the desktop.</w:t>
      </w:r>
    </w:p>
    <w:p>
      <w:pPr>
        <w:keepNext/>
        <w:spacing w:before="280" w:after="160"/>
        <w:jc w:val="left"/>
      </w:pPr>
      <w:r>
        <w:rPr>
          <w:rFonts w:ascii="Times New Roman" w:hAnsi="Times New Roman" w:eastAsia="Times New Roman"/>
          <w:b/>
          <w:i w:val="0"/>
          <w:sz w:val="28"/>
        </w:rPr>
        <w:t>5.2 Use Case Diagram</w:t>
      </w:r>
    </w:p>
    <w:p>
      <w:pPr>
        <w:spacing w:before="120" w:after="80"/>
        <w:jc w:val="center"/>
      </w:pPr>
      <w:r>
        <w:drawing>
          <wp:inline xmlns:a="http://schemas.openxmlformats.org/drawingml/2006/main" xmlns:pic="http://schemas.openxmlformats.org/drawingml/2006/picture">
            <wp:extent cx="5733288" cy="3615020"/>
            <wp:docPr id="2" name="Picture 2"/>
            <wp:cNvGraphicFramePr>
              <a:graphicFrameLocks noChangeAspect="1"/>
            </wp:cNvGraphicFramePr>
            <a:graphic>
              <a:graphicData uri="http://schemas.openxmlformats.org/drawingml/2006/picture">
                <pic:pic>
                  <pic:nvPicPr>
                    <pic:cNvPr id="0" name="5.2-use-case-diagram.png"/>
                    <pic:cNvPicPr/>
                  </pic:nvPicPr>
                  <pic:blipFill>
                    <a:blip r:embed="rId10"/>
                    <a:stretch>
                      <a:fillRect/>
                    </a:stretch>
                  </pic:blipFill>
                  <pic:spPr>
                    <a:xfrm>
                      <a:off x="0" y="0"/>
                      <a:ext cx="5733288" cy="3615020"/>
                    </a:xfrm>
                    <a:prstGeom prst="rect"/>
                  </pic:spPr>
                </pic:pic>
              </a:graphicData>
            </a:graphic>
          </wp:inline>
        </w:drawing>
      </w:r>
    </w:p>
    <w:p>
      <w:pPr>
        <w:spacing w:after="160" w:line="276" w:lineRule="auto"/>
        <w:jc w:val="both"/>
      </w:pPr>
      <w:r>
        <w:rPr>
          <w:rFonts w:ascii="Times New Roman" w:hAnsi="Times New Roman" w:eastAsia="Times New Roman"/>
          <w:b w:val="0"/>
          <w:i w:val="0"/>
          <w:sz w:val="24"/>
        </w:rPr>
        <w:t xml:space="preserve">The player is the only human actor. Guards are a system actor, because they act every turn without being invoked and because two of the most important events in the game, the alarm and a capture, start with them. The include relationship from </w:t>
      </w:r>
      <w:r>
        <w:rPr>
          <w:rFonts w:ascii="Times New Roman" w:hAnsi="Times New Roman" w:eastAsia="Times New Roman"/>
          <w:b w:val="0"/>
          <w:i/>
          <w:sz w:val="24"/>
        </w:rPr>
        <w:t>Move or wait one turn</w:t>
      </w:r>
      <w:r>
        <w:rPr>
          <w:rFonts w:ascii="Times New Roman" w:hAnsi="Times New Roman" w:eastAsia="Times New Roman"/>
          <w:b w:val="0"/>
          <w:i w:val="0"/>
          <w:sz w:val="24"/>
        </w:rPr>
        <w:t xml:space="preserve"> to </w:t>
      </w:r>
      <w:r>
        <w:rPr>
          <w:rFonts w:ascii="Times New Roman" w:hAnsi="Times New Roman" w:eastAsia="Times New Roman"/>
          <w:b w:val="0"/>
          <w:i/>
          <w:sz w:val="24"/>
        </w:rPr>
        <w:t>Advance every guard</w:t>
      </w:r>
      <w:r>
        <w:rPr>
          <w:rFonts w:ascii="Times New Roman" w:hAnsi="Times New Roman" w:eastAsia="Times New Roman"/>
          <w:b w:val="0"/>
          <w:i w:val="0"/>
          <w:sz w:val="24"/>
        </w:rPr>
        <w:t xml:space="preserve"> captures the central rule: there is no player action that does not also give every guard a move.</w:t>
      </w:r>
    </w:p>
    <w:p>
      <w:pPr>
        <w:keepNext/>
        <w:spacing w:before="280" w:after="160"/>
        <w:jc w:val="left"/>
      </w:pPr>
      <w:r>
        <w:rPr>
          <w:rFonts w:ascii="Times New Roman" w:hAnsi="Times New Roman" w:eastAsia="Times New Roman"/>
          <w:b/>
          <w:i w:val="0"/>
          <w:sz w:val="28"/>
        </w:rPr>
        <w:t>5.3 Class Diagram</w:t>
      </w:r>
    </w:p>
    <w:p>
      <w:pPr>
        <w:spacing w:after="160" w:line="276" w:lineRule="auto"/>
        <w:jc w:val="both"/>
      </w:pPr>
      <w:r>
        <w:rPr>
          <w:rFonts w:ascii="Times New Roman" w:hAnsi="Times New Roman" w:eastAsia="Times New Roman"/>
          <w:b w:val="0"/>
          <w:i w:val="0"/>
          <w:sz w:val="24"/>
        </w:rPr>
        <w:t>The class model is shown in three parts for legibility.</w:t>
      </w:r>
    </w:p>
    <w:p>
      <w:pPr>
        <w:keepNext/>
        <w:spacing w:before="280" w:after="160"/>
        <w:jc w:val="left"/>
      </w:pPr>
      <w:r>
        <w:rPr>
          <w:rFonts w:ascii="Times New Roman" w:hAnsi="Times New Roman" w:eastAsia="Times New Roman"/>
          <w:b/>
          <w:i w:val="0"/>
          <w:sz w:val="28"/>
        </w:rPr>
        <w:t>5.3.1 Core model and the Command pattern</w:t>
      </w:r>
    </w:p>
    <w:p>
      <w:pPr>
        <w:spacing w:before="120" w:after="80"/>
        <w:jc w:val="center"/>
      </w:pPr>
      <w:r>
        <w:drawing>
          <wp:inline xmlns:a="http://schemas.openxmlformats.org/drawingml/2006/main" xmlns:pic="http://schemas.openxmlformats.org/drawingml/2006/picture">
            <wp:extent cx="5733288" cy="5960936"/>
            <wp:docPr id="3" name="Picture 3"/>
            <wp:cNvGraphicFramePr>
              <a:graphicFrameLocks noChangeAspect="1"/>
            </wp:cNvGraphicFramePr>
            <a:graphic>
              <a:graphicData uri="http://schemas.openxmlformats.org/drawingml/2006/picture">
                <pic:pic>
                  <pic:nvPicPr>
                    <pic:cNvPr id="0" name="5.3.1-core-model-and-the-command-pattern.png"/>
                    <pic:cNvPicPr/>
                  </pic:nvPicPr>
                  <pic:blipFill>
                    <a:blip r:embed="rId11"/>
                    <a:stretch>
                      <a:fillRect/>
                    </a:stretch>
                  </pic:blipFill>
                  <pic:spPr>
                    <a:xfrm>
                      <a:off x="0" y="0"/>
                      <a:ext cx="5733288" cy="5960936"/>
                    </a:xfrm>
                    <a:prstGeom prst="rect"/>
                  </pic:spPr>
                </pic:pic>
              </a:graphicData>
            </a:graphic>
          </wp:inline>
        </w:drawing>
      </w:r>
    </w:p>
    <w:p>
      <w:pPr>
        <w:spacing w:after="160" w:line="276" w:lineRule="auto"/>
        <w:jc w:val="both"/>
      </w:pPr>
      <w:r>
        <w:rPr>
          <w:rFonts w:ascii="Consolas" w:hAnsi="Consolas" w:eastAsia="Consolas"/>
          <w:b w:val="0"/>
          <w:i w:val="0"/>
          <w:color w:val="333333"/>
          <w:sz w:val="23"/>
        </w:rPr>
        <w:t>GameState</w:t>
      </w:r>
      <w:r>
        <w:rPr>
          <w:rFonts w:ascii="Times New Roman" w:hAnsi="Times New Roman" w:eastAsia="Times New Roman"/>
          <w:b w:val="0"/>
          <w:i w:val="0"/>
          <w:sz w:val="24"/>
        </w:rPr>
        <w:t xml:space="preserve"> holds the mutable position of play. Its mutable fields are package-private, so only command objects in the same package can write to them.</w:t>
      </w:r>
    </w:p>
    <w:p>
      <w:pPr>
        <w:spacing w:after="160" w:line="276" w:lineRule="auto"/>
        <w:jc w:val="both"/>
      </w:pPr>
      <w:r>
        <w:rPr>
          <w:rFonts w:ascii="Times New Roman" w:hAnsi="Times New Roman" w:eastAsia="Times New Roman"/>
          <w:b w:val="0"/>
          <w:i w:val="0"/>
          <w:sz w:val="24"/>
        </w:rPr>
        <w:t xml:space="preserve">The Command pattern is used at two levels. A </w:t>
      </w:r>
      <w:r>
        <w:rPr>
          <w:rFonts w:ascii="Consolas" w:hAnsi="Consolas" w:eastAsia="Consolas"/>
          <w:b w:val="0"/>
          <w:i w:val="0"/>
          <w:color w:val="333333"/>
          <w:sz w:val="23"/>
        </w:rPr>
        <w:t>TurnCommand</w:t>
      </w:r>
      <w:r>
        <w:rPr>
          <w:rFonts w:ascii="Times New Roman" w:hAnsi="Times New Roman" w:eastAsia="Times New Roman"/>
          <w:b w:val="0"/>
          <w:i w:val="0"/>
          <w:sz w:val="24"/>
        </w:rPr>
        <w:t xml:space="preserve"> represents one whole turn and owns the smaller commands that make it up: a </w:t>
      </w:r>
      <w:r>
        <w:rPr>
          <w:rFonts w:ascii="Consolas" w:hAnsi="Consolas" w:eastAsia="Consolas"/>
          <w:b w:val="0"/>
          <w:i w:val="0"/>
          <w:color w:val="333333"/>
          <w:sz w:val="23"/>
        </w:rPr>
        <w:t>MoveCommand</w:t>
      </w:r>
      <w:r>
        <w:rPr>
          <w:rFonts w:ascii="Times New Roman" w:hAnsi="Times New Roman" w:eastAsia="Times New Roman"/>
          <w:b w:val="0"/>
          <w:i w:val="0"/>
          <w:sz w:val="24"/>
        </w:rPr>
        <w:t xml:space="preserve"> for the player, a </w:t>
      </w:r>
      <w:r>
        <w:rPr>
          <w:rFonts w:ascii="Consolas" w:hAnsi="Consolas" w:eastAsia="Consolas"/>
          <w:b w:val="0"/>
          <w:i w:val="0"/>
          <w:color w:val="333333"/>
          <w:sz w:val="23"/>
        </w:rPr>
        <w:t>GuardMoveCommand</w:t>
      </w:r>
      <w:r>
        <w:rPr>
          <w:rFonts w:ascii="Times New Roman" w:hAnsi="Times New Roman" w:eastAsia="Times New Roman"/>
          <w:b w:val="0"/>
          <w:i w:val="0"/>
          <w:sz w:val="24"/>
        </w:rPr>
        <w:t xml:space="preserve"> for each guard, and an </w:t>
      </w:r>
      <w:r>
        <w:rPr>
          <w:rFonts w:ascii="Consolas" w:hAnsi="Consolas" w:eastAsia="Consolas"/>
          <w:b w:val="0"/>
          <w:i w:val="0"/>
          <w:color w:val="333333"/>
          <w:sz w:val="23"/>
        </w:rPr>
        <w:t>AlarmCommand</w:t>
      </w:r>
      <w:r>
        <w:rPr>
          <w:rFonts w:ascii="Times New Roman" w:hAnsi="Times New Roman" w:eastAsia="Times New Roman"/>
          <w:b w:val="0"/>
          <w:i w:val="0"/>
          <w:sz w:val="24"/>
        </w:rPr>
        <w:t xml:space="preserve"> if the player was seen. Undoing a turn means undoing each part in reverse order, so nothing can be missed.</w:t>
      </w:r>
    </w:p>
    <w:p>
      <w:pPr>
        <w:keepNext/>
        <w:spacing w:before="280" w:after="160"/>
        <w:jc w:val="left"/>
      </w:pPr>
      <w:r>
        <w:rPr>
          <w:rFonts w:ascii="Times New Roman" w:hAnsi="Times New Roman" w:eastAsia="Times New Roman"/>
          <w:b/>
          <w:i w:val="0"/>
          <w:sz w:val="28"/>
        </w:rPr>
        <w:t>5.3.2 Guards: State, Strategy and Observer</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102431" cy="5486399"/>
            <wp:docPr id="4" name="Picture 4"/>
            <wp:cNvGraphicFramePr>
              <a:graphicFrameLocks noChangeAspect="1"/>
            </wp:cNvGraphicFramePr>
            <a:graphic>
              <a:graphicData uri="http://schemas.openxmlformats.org/drawingml/2006/picture">
                <pic:pic>
                  <pic:nvPicPr>
                    <pic:cNvPr id="0" name="5.3.2-guards-state-strategy-and-observer-together.png"/>
                    <pic:cNvPicPr/>
                  </pic:nvPicPr>
                  <pic:blipFill>
                    <a:blip r:embed="rId12"/>
                    <a:stretch>
                      <a:fillRect/>
                    </a:stretch>
                  </pic:blipFill>
                  <pic:spPr>
                    <a:xfrm>
                      <a:off x="0" y="0"/>
                      <a:ext cx="8102431" cy="5486399"/>
                    </a:xfrm>
                    <a:prstGeom prst="rect"/>
                  </pic:spPr>
                </pic:pic>
              </a:graphicData>
            </a:graphic>
          </wp:inline>
        </w:drawing>
      </w:r>
    </w:p>
    <w:p>
      <w:pPr>
        <w:sectPr>
          <w:pgSz w:w="16834" w:h="11909" w:orient="landscape"/>
          <w:pgMar w:top="1440" w:right="1440" w:bottom="1440" w:left="1440" w:header="720" w:footer="720" w:gutter="0"/>
          <w:cols w:space="720"/>
          <w:docGrid w:linePitch="360"/>
        </w:sectPr>
      </w:pPr>
    </w:p>
    <w:p>
      <w:pPr>
        <w:spacing w:after="160" w:line="276" w:lineRule="auto"/>
        <w:jc w:val="both"/>
      </w:pPr>
      <w:r>
        <w:rPr>
          <w:rFonts w:ascii="Times New Roman" w:hAnsi="Times New Roman" w:eastAsia="Times New Roman"/>
          <w:b w:val="0"/>
          <w:i w:val="0"/>
          <w:sz w:val="24"/>
        </w:rPr>
        <w:t xml:space="preserve">Three patterns meet at the guard. </w:t>
      </w:r>
      <w:r>
        <w:rPr>
          <w:rFonts w:ascii="Consolas" w:hAnsi="Consolas" w:eastAsia="Consolas"/>
          <w:b w:val="0"/>
          <w:i w:val="0"/>
          <w:color w:val="333333"/>
          <w:sz w:val="23"/>
        </w:rPr>
        <w:t>GuardMode</w:t>
      </w:r>
      <w:r>
        <w:rPr>
          <w:rFonts w:ascii="Times New Roman" w:hAnsi="Times New Roman" w:eastAsia="Times New Roman"/>
          <w:b w:val="0"/>
          <w:i w:val="0"/>
          <w:sz w:val="24"/>
        </w:rPr>
        <w:t xml:space="preserve"> is the State and decides which behaviour applies. </w:t>
      </w:r>
      <w:r>
        <w:rPr>
          <w:rFonts w:ascii="Consolas" w:hAnsi="Consolas" w:eastAsia="Consolas"/>
          <w:b w:val="0"/>
          <w:i w:val="0"/>
          <w:color w:val="333333"/>
          <w:sz w:val="23"/>
        </w:rPr>
        <w:t>GuardBehaviour</w:t>
      </w:r>
      <w:r>
        <w:rPr>
          <w:rFonts w:ascii="Times New Roman" w:hAnsi="Times New Roman" w:eastAsia="Times New Roman"/>
          <w:b w:val="0"/>
          <w:i w:val="0"/>
          <w:sz w:val="24"/>
        </w:rPr>
        <w:t xml:space="preserve"> is the Strategy, with three stateless implementations selected by that mode. </w:t>
      </w:r>
      <w:r>
        <w:rPr>
          <w:rFonts w:ascii="Consolas" w:hAnsi="Consolas" w:eastAsia="Consolas"/>
          <w:b w:val="0"/>
          <w:i w:val="0"/>
          <w:color w:val="333333"/>
          <w:sz w:val="23"/>
        </w:rPr>
        <w:t>AlarmListener</w:t>
      </w:r>
      <w:r>
        <w:rPr>
          <w:rFonts w:ascii="Times New Roman" w:hAnsi="Times New Roman" w:eastAsia="Times New Roman"/>
          <w:b w:val="0"/>
          <w:i w:val="0"/>
          <w:sz w:val="24"/>
        </w:rPr>
        <w:t xml:space="preserve"> is the Observer, through which one guard's sighting reaches every other guard without any of them holding a reference to the others.</w:t>
      </w:r>
    </w:p>
    <w:p>
      <w:pPr>
        <w:spacing w:after="160" w:line="276" w:lineRule="auto"/>
        <w:jc w:val="both"/>
      </w:pPr>
      <w:r>
        <w:rPr>
          <w:rFonts w:ascii="Consolas" w:hAnsi="Consolas" w:eastAsia="Consolas"/>
          <w:b w:val="0"/>
          <w:i w:val="0"/>
          <w:color w:val="333333"/>
          <w:sz w:val="23"/>
        </w:rPr>
        <w:t>GuardState</w:t>
      </w:r>
      <w:r>
        <w:rPr>
          <w:rFonts w:ascii="Times New Roman" w:hAnsi="Times New Roman" w:eastAsia="Times New Roman"/>
          <w:b w:val="0"/>
          <w:i w:val="0"/>
          <w:sz w:val="24"/>
        </w:rPr>
        <w:t xml:space="preserve"> is an immutable record holding a guard's whole condition. A guard does not change itself; it calculates a new state and has one applied. This is what makes undo exact, because </w:t>
      </w:r>
      <w:r>
        <w:rPr>
          <w:rFonts w:ascii="Consolas" w:hAnsi="Consolas" w:eastAsia="Consolas"/>
          <w:b w:val="0"/>
          <w:i w:val="0"/>
          <w:color w:val="333333"/>
          <w:sz w:val="23"/>
        </w:rPr>
        <w:t>GuardMoveCommand</w:t>
      </w:r>
      <w:r>
        <w:rPr>
          <w:rFonts w:ascii="Times New Roman" w:hAnsi="Times New Roman" w:eastAsia="Times New Roman"/>
          <w:b w:val="0"/>
          <w:i w:val="0"/>
          <w:sz w:val="24"/>
        </w:rPr>
        <w:t xml:space="preserve"> restores the previous record rather than trying to reverse each field.</w:t>
      </w:r>
    </w:p>
    <w:p>
      <w:pPr>
        <w:keepNext/>
        <w:spacing w:before="280" w:after="160"/>
        <w:jc w:val="left"/>
      </w:pPr>
      <w:r>
        <w:rPr>
          <w:rFonts w:ascii="Times New Roman" w:hAnsi="Times New Roman" w:eastAsia="Times New Roman"/>
          <w:b/>
          <w:i w:val="0"/>
          <w:sz w:val="28"/>
        </w:rPr>
        <w:t>5.3.3 Vision, levels and progress</w:t>
      </w:r>
    </w:p>
    <w:p>
      <w:pPr>
        <w:spacing w:before="120" w:after="80"/>
        <w:jc w:val="center"/>
      </w:pPr>
      <w:r>
        <w:drawing>
          <wp:inline xmlns:a="http://schemas.openxmlformats.org/drawingml/2006/main" xmlns:pic="http://schemas.openxmlformats.org/drawingml/2006/picture">
            <wp:extent cx="5651812" cy="4937759"/>
            <wp:docPr id="5" name="Picture 5"/>
            <wp:cNvGraphicFramePr>
              <a:graphicFrameLocks noChangeAspect="1"/>
            </wp:cNvGraphicFramePr>
            <a:graphic>
              <a:graphicData uri="http://schemas.openxmlformats.org/drawingml/2006/picture">
                <pic:pic>
                  <pic:nvPicPr>
                    <pic:cNvPr id="0" name="5.3.3-vision-levels-and-progress.png"/>
                    <pic:cNvPicPr/>
                  </pic:nvPicPr>
                  <pic:blipFill>
                    <a:blip r:embed="rId13"/>
                    <a:stretch>
                      <a:fillRect/>
                    </a:stretch>
                  </pic:blipFill>
                  <pic:spPr>
                    <a:xfrm>
                      <a:off x="0" y="0"/>
                      <a:ext cx="5651812" cy="4937759"/>
                    </a:xfrm>
                    <a:prstGeom prst="rect"/>
                  </pic:spPr>
                </pic:pic>
              </a:graphicData>
            </a:graphic>
          </wp:inline>
        </w:drawing>
      </w:r>
    </w:p>
    <w:p>
      <w:pPr>
        <w:spacing w:after="160" w:line="276" w:lineRule="auto"/>
        <w:jc w:val="both"/>
      </w:pPr>
      <w:r>
        <w:rPr>
          <w:rFonts w:ascii="Consolas" w:hAnsi="Consolas" w:eastAsia="Consolas"/>
          <w:b w:val="0"/>
          <w:i w:val="0"/>
          <w:color w:val="333333"/>
          <w:sz w:val="23"/>
        </w:rPr>
        <w:t>VisibilityService</w:t>
      </w:r>
      <w:r>
        <w:rPr>
          <w:rFonts w:ascii="Times New Roman" w:hAnsi="Times New Roman" w:eastAsia="Times New Roman"/>
          <w:b w:val="0"/>
          <w:i w:val="0"/>
          <w:sz w:val="24"/>
        </w:rPr>
        <w:t xml:space="preserve"> is stateless and calculates what is visible from a position. </w:t>
      </w:r>
      <w:r>
        <w:rPr>
          <w:rFonts w:ascii="Consolas" w:hAnsi="Consolas" w:eastAsia="Consolas"/>
          <w:b w:val="0"/>
          <w:i w:val="0"/>
          <w:color w:val="333333"/>
          <w:sz w:val="23"/>
        </w:rPr>
        <w:t>FogOfWar</w:t>
      </w:r>
      <w:r>
        <w:rPr>
          <w:rFonts w:ascii="Times New Roman" w:hAnsi="Times New Roman" w:eastAsia="Times New Roman"/>
          <w:b w:val="0"/>
          <w:i w:val="0"/>
          <w:sz w:val="24"/>
        </w:rPr>
        <w:t xml:space="preserve"> adds memory, classifying each tile as </w:t>
      </w:r>
      <w:r>
        <w:rPr>
          <w:rFonts w:ascii="Consolas" w:hAnsi="Consolas" w:eastAsia="Consolas"/>
          <w:b w:val="0"/>
          <w:i w:val="0"/>
          <w:color w:val="333333"/>
          <w:sz w:val="23"/>
        </w:rPr>
        <w:t>VISIBLE</w:t>
      </w:r>
      <w:r>
        <w:rPr>
          <w:rFonts w:ascii="Times New Roman" w:hAnsi="Times New Roman" w:eastAsia="Times New Roman"/>
          <w:b w:val="0"/>
          <w:i w:val="0"/>
          <w:sz w:val="24"/>
        </w:rPr>
        <w:t xml:space="preserve">, </w:t>
      </w:r>
      <w:r>
        <w:rPr>
          <w:rFonts w:ascii="Consolas" w:hAnsi="Consolas" w:eastAsia="Consolas"/>
          <w:b w:val="0"/>
          <w:i w:val="0"/>
          <w:color w:val="333333"/>
          <w:sz w:val="23"/>
        </w:rPr>
        <w:t>REMEMBERED</w:t>
      </w:r>
      <w:r>
        <w:rPr>
          <w:rFonts w:ascii="Times New Roman" w:hAnsi="Times New Roman" w:eastAsia="Times New Roman"/>
          <w:b w:val="0"/>
          <w:i w:val="0"/>
          <w:sz w:val="24"/>
        </w:rPr>
        <w:t xml:space="preserve"> or </w:t>
      </w:r>
      <w:r>
        <w:rPr>
          <w:rFonts w:ascii="Consolas" w:hAnsi="Consolas" w:eastAsia="Consolas"/>
          <w:b w:val="0"/>
          <w:i w:val="0"/>
          <w:color w:val="333333"/>
          <w:sz w:val="23"/>
        </w:rPr>
        <w:t>UNEXPLORED</w:t>
      </w:r>
      <w:r>
        <w:rPr>
          <w:rFonts w:ascii="Times New Roman" w:hAnsi="Times New Roman" w:eastAsia="Times New Roman"/>
          <w:b w:val="0"/>
          <w:i w:val="0"/>
          <w:sz w:val="24"/>
        </w:rPr>
        <w:t>. Keeping them separate makes the geometry testable on its own.</w:t>
      </w:r>
    </w:p>
    <w:p>
      <w:pPr>
        <w:spacing w:after="160" w:line="276" w:lineRule="auto"/>
        <w:jc w:val="both"/>
      </w:pPr>
      <w:r>
        <w:rPr>
          <w:rFonts w:ascii="Consolas" w:hAnsi="Consolas" w:eastAsia="Consolas"/>
          <w:b w:val="0"/>
          <w:i w:val="0"/>
          <w:color w:val="333333"/>
          <w:sz w:val="23"/>
        </w:rPr>
        <w:t>LevelLoader</w:t>
      </w:r>
      <w:r>
        <w:rPr>
          <w:rFonts w:ascii="Times New Roman" w:hAnsi="Times New Roman" w:eastAsia="Times New Roman"/>
          <w:b w:val="0"/>
          <w:i w:val="0"/>
          <w:sz w:val="24"/>
        </w:rPr>
        <w:t xml:space="preserve"> and </w:t>
      </w:r>
      <w:r>
        <w:rPr>
          <w:rFonts w:ascii="Consolas" w:hAnsi="Consolas" w:eastAsia="Consolas"/>
          <w:b w:val="0"/>
          <w:i w:val="0"/>
          <w:color w:val="333333"/>
          <w:sz w:val="23"/>
        </w:rPr>
        <w:t>GuardFactory</w:t>
      </w:r>
      <w:r>
        <w:rPr>
          <w:rFonts w:ascii="Times New Roman" w:hAnsi="Times New Roman" w:eastAsia="Times New Roman"/>
          <w:b w:val="0"/>
          <w:i w:val="0"/>
          <w:sz w:val="24"/>
        </w:rPr>
        <w:t xml:space="preserve"> form the Factory pattern, building a level and its guards from a text file so that adding a level needs no code change. </w:t>
      </w:r>
      <w:r>
        <w:rPr>
          <w:rFonts w:ascii="Consolas" w:hAnsi="Consolas" w:eastAsia="Consolas"/>
          <w:b w:val="0"/>
          <w:i w:val="0"/>
          <w:color w:val="333333"/>
          <w:sz w:val="23"/>
        </w:rPr>
        <w:t>ProgressStore</w:t>
      </w:r>
      <w:r>
        <w:rPr>
          <w:rFonts w:ascii="Times New Roman" w:hAnsi="Times New Roman" w:eastAsia="Times New Roman"/>
          <w:b w:val="0"/>
          <w:i w:val="0"/>
          <w:sz w:val="24"/>
        </w:rPr>
        <w:t xml:space="preserve"> is the only class in the rules layer that touches the file system, and it takes its path from the caller.</w:t>
      </w:r>
    </w:p>
    <w:p>
      <w:pPr>
        <w:keepNext/>
        <w:spacing w:before="280" w:after="160"/>
        <w:jc w:val="left"/>
      </w:pPr>
      <w:r>
        <w:rPr>
          <w:rFonts w:ascii="Times New Roman" w:hAnsi="Times New Roman" w:eastAsia="Times New Roman"/>
          <w:b/>
          <w:i w:val="0"/>
          <w:sz w:val="28"/>
        </w:rPr>
        <w:t>5.4 Sequence Diagram</w:t>
      </w:r>
    </w:p>
    <w:p>
      <w:pPr>
        <w:keepNext/>
        <w:spacing w:before="280" w:after="160"/>
        <w:jc w:val="left"/>
      </w:pPr>
      <w:r>
        <w:rPr>
          <w:rFonts w:ascii="Times New Roman" w:hAnsi="Times New Roman" w:eastAsia="Times New Roman"/>
          <w:b/>
          <w:i w:val="0"/>
          <w:sz w:val="28"/>
        </w:rPr>
        <w:t>5.4.1 Taking one turn</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7093106" cy="5486400"/>
            <wp:docPr id="6" name="Picture 6"/>
            <wp:cNvGraphicFramePr>
              <a:graphicFrameLocks noChangeAspect="1"/>
            </wp:cNvGraphicFramePr>
            <a:graphic>
              <a:graphicData uri="http://schemas.openxmlformats.org/drawingml/2006/picture">
                <pic:pic>
                  <pic:nvPicPr>
                    <pic:cNvPr id="0" name="5.4.1-one-turn.png"/>
                    <pic:cNvPicPr/>
                  </pic:nvPicPr>
                  <pic:blipFill>
                    <a:blip r:embed="rId14"/>
                    <a:stretch>
                      <a:fillRect/>
                    </a:stretch>
                  </pic:blipFill>
                  <pic:spPr>
                    <a:xfrm>
                      <a:off x="0" y="0"/>
                      <a:ext cx="7093106" cy="5486400"/>
                    </a:xfrm>
                    <a:prstGeom prst="rect"/>
                  </pic:spPr>
                </pic:pic>
              </a:graphicData>
            </a:graphic>
          </wp:inline>
        </w:drawing>
      </w:r>
    </w:p>
    <w:p>
      <w:pPr>
        <w:sectPr>
          <w:pgSz w:w="16834" w:h="11909" w:orient="landscape"/>
          <w:pgMar w:top="1440" w:right="1440" w:bottom="1440" w:left="1440" w:header="720" w:footer="720" w:gutter="0"/>
          <w:cols w:space="720"/>
          <w:docGrid w:linePitch="360"/>
        </w:sectPr>
      </w:pPr>
    </w:p>
    <w:p>
      <w:pPr>
        <w:spacing w:after="160" w:line="276" w:lineRule="auto"/>
        <w:jc w:val="both"/>
      </w:pPr>
      <w:r>
        <w:rPr>
          <w:rFonts w:ascii="Times New Roman" w:hAnsi="Times New Roman" w:eastAsia="Times New Roman"/>
          <w:b w:val="0"/>
          <w:i w:val="0"/>
          <w:sz w:val="24"/>
        </w:rPr>
        <w:t>This is the system's main flow. The ordering is where the difficulty of the game comes from: the player acts, then every guard acts, and only then is it decided whether the player was seen. Moving to a tile that is safe when you leave is therefore no guarantee, because a guard may turn a corner and be looking at it by the time the turn ends.</w:t>
      </w:r>
    </w:p>
    <w:p>
      <w:pPr>
        <w:keepNext/>
        <w:spacing w:before="280" w:after="160"/>
        <w:jc w:val="left"/>
      </w:pPr>
      <w:r>
        <w:rPr>
          <w:rFonts w:ascii="Times New Roman" w:hAnsi="Times New Roman" w:eastAsia="Times New Roman"/>
          <w:b/>
          <w:i w:val="0"/>
          <w:sz w:val="28"/>
        </w:rPr>
        <w:t>5.4.2 Undoing a turn</w:t>
      </w:r>
    </w:p>
    <w:p>
      <w:pPr>
        <w:sectPr>
          <w:pgSz w:w="11909" w:h="16834"/>
          <w:pgMar w:top="1440" w:right="1440" w:bottom="1440" w:left="1440" w:header="720" w:footer="720" w:gutter="0"/>
          <w:cols w:space="720"/>
          <w:docGrid w:linePitch="360"/>
        </w:sectPr>
      </w:pPr>
    </w:p>
    <w:p>
      <w:pPr>
        <w:spacing w:before="120" w:after="80"/>
        <w:jc w:val="center"/>
      </w:pPr>
      <w:r>
        <w:drawing>
          <wp:inline xmlns:a="http://schemas.openxmlformats.org/drawingml/2006/main" xmlns:pic="http://schemas.openxmlformats.org/drawingml/2006/picture">
            <wp:extent cx="8412480" cy="5059457"/>
            <wp:docPr id="7" name="Picture 7"/>
            <wp:cNvGraphicFramePr>
              <a:graphicFrameLocks noChangeAspect="1"/>
            </wp:cNvGraphicFramePr>
            <a:graphic>
              <a:graphicData uri="http://schemas.openxmlformats.org/drawingml/2006/picture">
                <pic:pic>
                  <pic:nvPicPr>
                    <pic:cNvPr id="0" name="5.4.2-undoing-a-turn.png"/>
                    <pic:cNvPicPr/>
                  </pic:nvPicPr>
                  <pic:blipFill>
                    <a:blip r:embed="rId15"/>
                    <a:stretch>
                      <a:fillRect/>
                    </a:stretch>
                  </pic:blipFill>
                  <pic:spPr>
                    <a:xfrm>
                      <a:off x="0" y="0"/>
                      <a:ext cx="8412480" cy="5059457"/>
                    </a:xfrm>
                    <a:prstGeom prst="rect"/>
                  </pic:spPr>
                </pic:pic>
              </a:graphicData>
            </a:graphic>
          </wp:inline>
        </w:drawing>
      </w:r>
    </w:p>
    <w:p>
      <w:pPr>
        <w:sectPr>
          <w:pgSz w:w="16834" w:h="11909" w:orient="landscape"/>
          <w:pgMar w:top="1440" w:right="1440" w:bottom="1440" w:left="1440" w:header="720" w:footer="720" w:gutter="0"/>
          <w:cols w:space="720"/>
          <w:docGrid w:linePitch="360"/>
        </w:sectPr>
      </w:pPr>
    </w:p>
    <w:p>
      <w:pPr>
        <w:spacing w:after="160" w:line="276" w:lineRule="auto"/>
        <w:jc w:val="both"/>
      </w:pPr>
      <w:r>
        <w:rPr>
          <w:rFonts w:ascii="Times New Roman" w:hAnsi="Times New Roman" w:eastAsia="Times New Roman"/>
          <w:b w:val="0"/>
          <w:i w:val="0"/>
          <w:sz w:val="24"/>
        </w:rPr>
        <w:t>Undo pops the turn and reverses its parts in the opposite order: the alarm first, then each guard, then the player. Nothing is recalculated; everything is restored from values captured at the time.</w:t>
      </w:r>
    </w:p>
    <w:p>
      <w:pPr>
        <w:spacing w:after="160" w:line="276" w:lineRule="auto"/>
        <w:jc w:val="both"/>
      </w:pPr>
      <w:r>
        <w:rPr>
          <w:rFonts w:ascii="Times New Roman" w:hAnsi="Times New Roman" w:eastAsia="Times New Roman"/>
          <w:b w:val="0"/>
          <w:i w:val="0"/>
          <w:sz w:val="24"/>
        </w:rPr>
        <w:t>One omission is deliberate. The hint budget is not restored, because if it were, three hints would be unlimited: a player could ask, undo, and repeat.</w:t>
      </w:r>
    </w:p>
    <w:p>
      <w:pPr>
        <w:keepNext/>
        <w:spacing w:before="280" w:after="160"/>
        <w:jc w:val="left"/>
      </w:pPr>
      <w:r>
        <w:rPr>
          <w:rFonts w:ascii="Times New Roman" w:hAnsi="Times New Roman" w:eastAsia="Times New Roman"/>
          <w:b/>
          <w:i w:val="0"/>
          <w:sz w:val="28"/>
        </w:rPr>
        <w:t>5.5 Activity Diagram</w:t>
      </w:r>
    </w:p>
    <w:p>
      <w:pPr>
        <w:spacing w:before="120" w:after="80"/>
        <w:jc w:val="center"/>
      </w:pPr>
      <w:r>
        <w:drawing>
          <wp:inline xmlns:a="http://schemas.openxmlformats.org/drawingml/2006/main" xmlns:pic="http://schemas.openxmlformats.org/drawingml/2006/picture">
            <wp:extent cx="4008504" cy="8138159"/>
            <wp:docPr id="8" name="Picture 8"/>
            <wp:cNvGraphicFramePr>
              <a:graphicFrameLocks noChangeAspect="1"/>
            </wp:cNvGraphicFramePr>
            <a:graphic>
              <a:graphicData uri="http://schemas.openxmlformats.org/drawingml/2006/picture">
                <pic:pic>
                  <pic:nvPicPr>
                    <pic:cNvPr id="0" name="5.5-activity-diagram.png"/>
                    <pic:cNvPicPr/>
                  </pic:nvPicPr>
                  <pic:blipFill>
                    <a:blip r:embed="rId16"/>
                    <a:stretch>
                      <a:fillRect/>
                    </a:stretch>
                  </pic:blipFill>
                  <pic:spPr>
                    <a:xfrm>
                      <a:off x="0" y="0"/>
                      <a:ext cx="4008504" cy="8138159"/>
                    </a:xfrm>
                    <a:prstGeom prst="rect"/>
                  </pic:spPr>
                </pic:pic>
              </a:graphicData>
            </a:graphic>
          </wp:inline>
        </w:drawing>
      </w:r>
    </w:p>
    <w:p>
      <w:pPr>
        <w:spacing w:after="160" w:line="276" w:lineRule="auto"/>
        <w:jc w:val="both"/>
      </w:pPr>
      <w:r>
        <w:rPr>
          <w:rFonts w:ascii="Times New Roman" w:hAnsi="Times New Roman" w:eastAsia="Times New Roman"/>
          <w:b w:val="0"/>
          <w:i w:val="0"/>
          <w:sz w:val="24"/>
        </w:rPr>
        <w:t>The diagram follows one attempt at a level from entry to rating, including undo, hints and restart, and both ways of failing: capture, which costs a life, and the turn limit, which ends the attempt.</w:t>
      </w:r>
    </w:p>
    <w:p>
      <w:pPr>
        <w:keepNext/>
        <w:spacing w:before="280" w:after="160"/>
        <w:jc w:val="left"/>
      </w:pPr>
      <w:r>
        <w:rPr>
          <w:rFonts w:ascii="Times New Roman" w:hAnsi="Times New Roman" w:eastAsia="Times New Roman"/>
          <w:b/>
          <w:i w:val="0"/>
          <w:sz w:val="28"/>
        </w:rPr>
        <w:t>5.6 Guard State Machine</w:t>
      </w:r>
    </w:p>
    <w:p>
      <w:pPr>
        <w:spacing w:before="120" w:after="80"/>
        <w:jc w:val="center"/>
      </w:pPr>
      <w:r>
        <w:drawing>
          <wp:inline xmlns:a="http://schemas.openxmlformats.org/drawingml/2006/main" xmlns:pic="http://schemas.openxmlformats.org/drawingml/2006/picture">
            <wp:extent cx="5733288" cy="3503522"/>
            <wp:docPr id="9" name="Picture 9"/>
            <wp:cNvGraphicFramePr>
              <a:graphicFrameLocks noChangeAspect="1"/>
            </wp:cNvGraphicFramePr>
            <a:graphic>
              <a:graphicData uri="http://schemas.openxmlformats.org/drawingml/2006/picture">
                <pic:pic>
                  <pic:nvPicPr>
                    <pic:cNvPr id="0" name="5.6-guard-state-machine.png"/>
                    <pic:cNvPicPr/>
                  </pic:nvPicPr>
                  <pic:blipFill>
                    <a:blip r:embed="rId17"/>
                    <a:stretch>
                      <a:fillRect/>
                    </a:stretch>
                  </pic:blipFill>
                  <pic:spPr>
                    <a:xfrm>
                      <a:off x="0" y="0"/>
                      <a:ext cx="5733288" cy="3503522"/>
                    </a:xfrm>
                    <a:prstGeom prst="rect"/>
                  </pic:spPr>
                </pic:pic>
              </a:graphicData>
            </a:graphic>
          </wp:inline>
        </w:drawing>
      </w:r>
    </w:p>
    <w:p>
      <w:pPr>
        <w:spacing w:after="160" w:line="276" w:lineRule="auto"/>
        <w:jc w:val="both"/>
      </w:pPr>
      <w:r>
        <w:rPr>
          <w:rFonts w:ascii="Times New Roman" w:hAnsi="Times New Roman" w:eastAsia="Times New Roman"/>
          <w:b w:val="0"/>
          <w:i w:val="0"/>
          <w:sz w:val="24"/>
        </w:rPr>
        <w:t>Only a guard in HUNT mode can capture the player. A patroller that walks into the player blocks them and nothing more. This rule was adopted after the stricter version made a single-width corridor on level 1 impossible to pass, which made the level unwinnable.</w:t>
      </w:r>
    </w:p>
    <w:p>
      <w:r>
        <w:br w:type="page"/>
      </w:r>
    </w:p>
    <w:p>
      <w:pPr>
        <w:keepNext/>
        <w:spacing w:before="360" w:after="240"/>
        <w:jc w:val="center"/>
      </w:pPr>
      <w:r>
        <w:rPr>
          <w:rFonts w:ascii="Times New Roman" w:hAnsi="Times New Roman" w:eastAsia="Times New Roman"/>
          <w:b/>
          <w:i w:val="0"/>
          <w:sz w:val="32"/>
        </w:rPr>
        <w:t>6. Methodology</w:t>
      </w:r>
    </w:p>
    <w:p>
      <w:pPr>
        <w:keepNext/>
        <w:spacing w:before="280" w:after="160"/>
        <w:jc w:val="left"/>
      </w:pPr>
      <w:r>
        <w:rPr>
          <w:rFonts w:ascii="Times New Roman" w:hAnsi="Times New Roman" w:eastAsia="Times New Roman"/>
          <w:b/>
          <w:i w:val="0"/>
          <w:sz w:val="28"/>
        </w:rPr>
        <w:t>6.1 Development approach</w:t>
      </w:r>
    </w:p>
    <w:p>
      <w:pPr>
        <w:spacing w:after="160" w:line="276" w:lineRule="auto"/>
        <w:jc w:val="both"/>
      </w:pPr>
      <w:r>
        <w:rPr>
          <w:rFonts w:ascii="Times New Roman" w:hAnsi="Times New Roman" w:eastAsia="Times New Roman"/>
          <w:b w:val="0"/>
          <w:i w:val="0"/>
          <w:sz w:val="24"/>
        </w:rPr>
        <w:t>Development was incremental, with each stage producing a working program rather than a layer of an unfinished one.</w:t>
      </w:r>
    </w:p>
    <w:tbl>
      <w:tblPr>
        <w:tblStyle w:val="TableGrid"/>
        <w:tblW w:type="auto" w:w="0"/>
        <w:jc w:val="center"/>
        <w:tblLook w:firstColumn="1" w:firstRow="1" w:lastColumn="0" w:lastRow="0" w:noHBand="0" w:noVBand="1" w:val="04A0"/>
      </w:tblPr>
      <w:tblGrid>
        <w:gridCol w:w="4514"/>
        <w:gridCol w:w="4514"/>
      </w:tblGrid>
      <w:tr>
        <w:tc>
          <w:tcPr>
            <w:tcW w:type="dxa" w:w="4514"/>
            <w:shd w:val="clear" w:fill="E8E8E8"/>
          </w:tcPr>
          <w:p>
            <w:pPr>
              <w:spacing w:after="40"/>
              <w:jc w:val="left"/>
            </w:pPr>
            <w:r/>
            <w:r>
              <w:rPr>
                <w:rFonts w:ascii="Times New Roman" w:hAnsi="Times New Roman" w:eastAsia="Times New Roman"/>
                <w:b/>
                <w:i w:val="0"/>
                <w:sz w:val="21"/>
              </w:rPr>
              <w:t>Stage</w:t>
            </w:r>
          </w:p>
        </w:tc>
        <w:tc>
          <w:tcPr>
            <w:tcW w:type="dxa" w:w="4514"/>
            <w:shd w:val="clear" w:fill="E8E8E8"/>
          </w:tcPr>
          <w:p>
            <w:pPr>
              <w:spacing w:after="40"/>
              <w:jc w:val="left"/>
            </w:pPr>
            <w:r/>
            <w:r>
              <w:rPr>
                <w:rFonts w:ascii="Times New Roman" w:hAnsi="Times New Roman" w:eastAsia="Times New Roman"/>
                <w:b/>
                <w:i w:val="0"/>
                <w:sz w:val="21"/>
              </w:rPr>
              <w:t>Delivered</w:t>
            </w:r>
          </w:p>
        </w:tc>
      </w:tr>
      <w:tr>
        <w:tc>
          <w:tcPr>
            <w:tcW w:type="dxa" w:w="4514"/>
          </w:tcPr>
          <w:p>
            <w:pPr>
              <w:spacing w:after="40"/>
              <w:jc w:val="left"/>
            </w:pPr>
            <w:r/>
            <w:r>
              <w:rPr>
                <w:rFonts w:ascii="Times New Roman" w:hAnsi="Times New Roman" w:eastAsia="Times New Roman"/>
                <w:b w:val="0"/>
                <w:i w:val="0"/>
                <w:sz w:val="21"/>
              </w:rPr>
              <w:t>1</w:t>
            </w:r>
          </w:p>
        </w:tc>
        <w:tc>
          <w:tcPr>
            <w:tcW w:type="dxa" w:w="4514"/>
          </w:tcPr>
          <w:p>
            <w:pPr>
              <w:spacing w:after="40"/>
              <w:jc w:val="left"/>
            </w:pPr>
            <w:r/>
            <w:r>
              <w:rPr>
                <w:rFonts w:ascii="Times New Roman" w:hAnsi="Times New Roman" w:eastAsia="Times New Roman"/>
                <w:b w:val="0"/>
                <w:i w:val="0"/>
                <w:sz w:val="21"/>
              </w:rPr>
              <w:t>Grid model, breadth-first fog of war, playable board</w:t>
            </w:r>
          </w:p>
        </w:tc>
      </w:tr>
      <w:tr>
        <w:tc>
          <w:tcPr>
            <w:tcW w:type="dxa" w:w="4514"/>
          </w:tcPr>
          <w:p>
            <w:pPr>
              <w:spacing w:after="40"/>
              <w:jc w:val="left"/>
            </w:pPr>
            <w:r/>
            <w:r>
              <w:rPr>
                <w:rFonts w:ascii="Times New Roman" w:hAnsi="Times New Roman" w:eastAsia="Times New Roman"/>
                <w:b w:val="0"/>
                <w:i w:val="0"/>
                <w:sz w:val="21"/>
              </w:rPr>
              <w:t>2</w:t>
            </w:r>
          </w:p>
        </w:tc>
        <w:tc>
          <w:tcPr>
            <w:tcW w:type="dxa" w:w="4514"/>
          </w:tcPr>
          <w:p>
            <w:pPr>
              <w:spacing w:after="40"/>
              <w:jc w:val="left"/>
            </w:pPr>
            <w:r/>
            <w:r>
              <w:rPr>
                <w:rFonts w:ascii="Times New Roman" w:hAnsi="Times New Roman" w:eastAsia="Times New Roman"/>
                <w:b w:val="0"/>
                <w:i w:val="0"/>
                <w:sz w:val="21"/>
              </w:rPr>
              <w:t>Command pattern, undo stack, six characters</w:t>
            </w:r>
          </w:p>
        </w:tc>
      </w:tr>
      <w:tr>
        <w:tc>
          <w:tcPr>
            <w:tcW w:type="dxa" w:w="4514"/>
          </w:tcPr>
          <w:p>
            <w:pPr>
              <w:spacing w:after="40"/>
              <w:jc w:val="left"/>
            </w:pPr>
            <w:r/>
            <w:r>
              <w:rPr>
                <w:rFonts w:ascii="Times New Roman" w:hAnsi="Times New Roman" w:eastAsia="Times New Roman"/>
                <w:b w:val="0"/>
                <w:i w:val="0"/>
                <w:sz w:val="21"/>
              </w:rPr>
              <w:t>3</w:t>
            </w:r>
          </w:p>
        </w:tc>
        <w:tc>
          <w:tcPr>
            <w:tcW w:type="dxa" w:w="4514"/>
          </w:tcPr>
          <w:p>
            <w:pPr>
              <w:spacing w:after="40"/>
              <w:jc w:val="left"/>
            </w:pPr>
            <w:r/>
            <w:r>
              <w:rPr>
                <w:rFonts w:ascii="Times New Roman" w:hAnsi="Times New Roman" w:eastAsia="Times New Roman"/>
                <w:b w:val="0"/>
                <w:i w:val="0"/>
                <w:sz w:val="21"/>
              </w:rPr>
              <w:t>A* pathfinding, patrolling and hunting guards, hints</w:t>
            </w:r>
          </w:p>
        </w:tc>
      </w:tr>
      <w:tr>
        <w:tc>
          <w:tcPr>
            <w:tcW w:type="dxa" w:w="4514"/>
          </w:tcPr>
          <w:p>
            <w:pPr>
              <w:spacing w:after="40"/>
              <w:jc w:val="left"/>
            </w:pPr>
            <w:r/>
            <w:r>
              <w:rPr>
                <w:rFonts w:ascii="Times New Roman" w:hAnsi="Times New Roman" w:eastAsia="Times New Roman"/>
                <w:b w:val="0"/>
                <w:i w:val="0"/>
                <w:sz w:val="21"/>
              </w:rPr>
              <w:t>4</w:t>
            </w:r>
          </w:p>
        </w:tc>
        <w:tc>
          <w:tcPr>
            <w:tcW w:type="dxa" w:w="4514"/>
          </w:tcPr>
          <w:p>
            <w:pPr>
              <w:spacing w:after="40"/>
              <w:jc w:val="left"/>
            </w:pPr>
            <w:r/>
            <w:r>
              <w:rPr>
                <w:rFonts w:ascii="Times New Roman" w:hAnsi="Times New Roman" w:eastAsia="Times New Roman"/>
                <w:b w:val="0"/>
                <w:i w:val="0"/>
                <w:sz w:val="21"/>
              </w:rPr>
              <w:t>Detection, line-of-sight overlay, turn limit</w:t>
            </w:r>
          </w:p>
        </w:tc>
      </w:tr>
      <w:tr>
        <w:tc>
          <w:tcPr>
            <w:tcW w:type="dxa" w:w="4514"/>
          </w:tcPr>
          <w:p>
            <w:pPr>
              <w:spacing w:after="40"/>
              <w:jc w:val="left"/>
            </w:pPr>
            <w:r/>
            <w:r>
              <w:rPr>
                <w:rFonts w:ascii="Times New Roman" w:hAnsi="Times New Roman" w:eastAsia="Times New Roman"/>
                <w:b w:val="0"/>
                <w:i w:val="0"/>
                <w:sz w:val="21"/>
              </w:rPr>
              <w:t>6</w:t>
            </w:r>
          </w:p>
        </w:tc>
        <w:tc>
          <w:tcPr>
            <w:tcW w:type="dxa" w:w="4514"/>
          </w:tcPr>
          <w:p>
            <w:pPr>
              <w:spacing w:after="40"/>
              <w:jc w:val="left"/>
            </w:pPr>
            <w:r/>
            <w:r>
              <w:rPr>
                <w:rFonts w:ascii="Times New Roman" w:hAnsi="Times New Roman" w:eastAsia="Times New Roman"/>
                <w:b w:val="0"/>
                <w:i w:val="0"/>
                <w:sz w:val="21"/>
              </w:rPr>
              <w:t>Ten levels, title screen, player names, saved progress</w:t>
            </w:r>
          </w:p>
        </w:tc>
      </w:tr>
      <w:tr>
        <w:tc>
          <w:tcPr>
            <w:tcW w:type="dxa" w:w="4514"/>
          </w:tcPr>
          <w:p>
            <w:pPr>
              <w:spacing w:after="40"/>
              <w:jc w:val="left"/>
            </w:pPr>
            <w:r/>
            <w:r>
              <w:rPr>
                <w:rFonts w:ascii="Times New Roman" w:hAnsi="Times New Roman" w:eastAsia="Times New Roman"/>
                <w:b w:val="0"/>
                <w:i w:val="0"/>
                <w:sz w:val="21"/>
              </w:rPr>
              <w:t>7</w:t>
            </w:r>
          </w:p>
        </w:tc>
        <w:tc>
          <w:tcPr>
            <w:tcW w:type="dxa" w:w="4514"/>
          </w:tcPr>
          <w:p>
            <w:pPr>
              <w:spacing w:after="40"/>
              <w:jc w:val="left"/>
            </w:pPr>
            <w:r/>
            <w:r>
              <w:rPr>
                <w:rFonts w:ascii="Times New Roman" w:hAnsi="Times New Roman" w:eastAsia="Times New Roman"/>
                <w:b w:val="0"/>
                <w:i w:val="0"/>
                <w:sz w:val="21"/>
              </w:rPr>
              <w:t>This report, the SRS and the UML diagrams</w:t>
            </w:r>
          </w:p>
        </w:tc>
      </w:tr>
    </w:tbl>
    <w:p>
      <w:pPr>
        <w:spacing w:after="80"/>
      </w:pPr>
    </w:p>
    <w:p>
      <w:pPr>
        <w:spacing w:after="160" w:line="276" w:lineRule="auto"/>
        <w:jc w:val="both"/>
      </w:pPr>
      <w:r>
        <w:rPr>
          <w:rFonts w:ascii="Times New Roman" w:hAnsi="Times New Roman" w:eastAsia="Times New Roman"/>
          <w:b w:val="0"/>
          <w:i w:val="0"/>
          <w:sz w:val="24"/>
        </w:rPr>
        <w:t>Stage 5, the sentinel guard, was deferred in favour of stage 6, on the judgement that a complete game with two guard types shows more than an incomplete one with three. Stage 8, the Spring Boot leaderboard, is phase 2.</w:t>
      </w:r>
    </w:p>
    <w:p>
      <w:pPr>
        <w:keepNext/>
        <w:spacing w:before="280" w:after="160"/>
        <w:jc w:val="left"/>
      </w:pPr>
      <w:r>
        <w:rPr>
          <w:rFonts w:ascii="Times New Roman" w:hAnsi="Times New Roman" w:eastAsia="Times New Roman"/>
          <w:b/>
          <w:i w:val="0"/>
          <w:sz w:val="28"/>
        </w:rPr>
        <w:t>6.2 Version control</w:t>
      </w:r>
    </w:p>
    <w:p>
      <w:pPr>
        <w:spacing w:after="160" w:line="276" w:lineRule="auto"/>
        <w:jc w:val="both"/>
      </w:pPr>
      <w:r>
        <w:rPr>
          <w:rFonts w:ascii="Times New Roman" w:hAnsi="Times New Roman" w:eastAsia="Times New Roman"/>
          <w:b w:val="0"/>
          <w:i w:val="0"/>
          <w:sz w:val="24"/>
        </w:rPr>
        <w:t>Git was used throughout and the repository is published on GitHub. There are thirty-eight commits, each limited to one concern.</w:t>
      </w:r>
    </w:p>
    <w:p>
      <w:pPr>
        <w:keepNext/>
        <w:spacing w:before="280" w:after="160"/>
        <w:jc w:val="left"/>
      </w:pPr>
      <w:r>
        <w:rPr>
          <w:rFonts w:ascii="Times New Roman" w:hAnsi="Times New Roman" w:eastAsia="Times New Roman"/>
          <w:b/>
          <w:i w:val="0"/>
          <w:sz w:val="28"/>
        </w:rPr>
        <w:t>6.3 Testing strategy</w:t>
      </w:r>
    </w:p>
    <w:p>
      <w:pPr>
        <w:spacing w:after="160" w:line="276" w:lineRule="auto"/>
        <w:jc w:val="both"/>
      </w:pPr>
      <w:r>
        <w:rPr>
          <w:rFonts w:ascii="Times New Roman" w:hAnsi="Times New Roman" w:eastAsia="Times New Roman"/>
          <w:b w:val="0"/>
          <w:i w:val="0"/>
          <w:sz w:val="24"/>
        </w:rPr>
        <w:t>Testing was done at four levels:</w:t>
      </w:r>
    </w:p>
    <w:p>
      <w:pPr>
        <w:pStyle w:val="ListNumber"/>
        <w:spacing w:after="100"/>
        <w:jc w:val="both"/>
      </w:pPr>
      <w:r>
        <w:rPr>
          <w:rFonts w:ascii="Times New Roman" w:hAnsi="Times New Roman" w:eastAsia="Times New Roman"/>
          <w:b/>
          <w:i w:val="0"/>
          <w:sz w:val="24"/>
        </w:rPr>
        <w:t>Unit tests</w:t>
      </w:r>
      <w:r>
        <w:rPr>
          <w:rFonts w:ascii="Times New Roman" w:hAnsi="Times New Roman" w:eastAsia="Times New Roman"/>
          <w:b w:val="0"/>
          <w:i w:val="0"/>
          <w:sz w:val="24"/>
        </w:rPr>
        <w:t xml:space="preserve"> on individual rules, such as visibility geometry, pathfinding and scoring.</w:t>
      </w:r>
    </w:p>
    <w:p>
      <w:pPr>
        <w:pStyle w:val="ListNumber"/>
        <w:spacing w:after="100"/>
        <w:jc w:val="both"/>
      </w:pPr>
      <w:r>
        <w:rPr>
          <w:rFonts w:ascii="Times New Roman" w:hAnsi="Times New Roman" w:eastAsia="Times New Roman"/>
          <w:b/>
          <w:i w:val="0"/>
          <w:sz w:val="24"/>
        </w:rPr>
        <w:t>Integration tests</w:t>
      </w:r>
      <w:r>
        <w:rPr>
          <w:rFonts w:ascii="Times New Roman" w:hAnsi="Times New Roman" w:eastAsia="Times New Roman"/>
          <w:b w:val="0"/>
          <w:i w:val="0"/>
          <w:sz w:val="24"/>
        </w:rPr>
        <w:t xml:space="preserve"> on whole turns, where the player acts, guards respond and the outcome is checked.</w:t>
      </w:r>
    </w:p>
    <w:p>
      <w:pPr>
        <w:pStyle w:val="ListNumber"/>
        <w:spacing w:after="100"/>
        <w:jc w:val="both"/>
      </w:pPr>
      <w:r>
        <w:rPr>
          <w:rFonts w:ascii="Times New Roman" w:hAnsi="Times New Roman" w:eastAsia="Times New Roman"/>
          <w:b/>
          <w:i w:val="0"/>
          <w:sz w:val="24"/>
        </w:rPr>
        <w:t>Property tests</w:t>
      </w:r>
      <w:r>
        <w:rPr>
          <w:rFonts w:ascii="Times New Roman" w:hAnsi="Times New Roman" w:eastAsia="Times New Roman"/>
          <w:b w:val="0"/>
          <w:i w:val="0"/>
          <w:sz w:val="24"/>
        </w:rPr>
        <w:t xml:space="preserve"> across all ten levels at once: that every key is reachable, that every watched tile has cover within reach, and that three stars can be achieved.</w:t>
      </w:r>
    </w:p>
    <w:p>
      <w:pPr>
        <w:pStyle w:val="ListNumber"/>
        <w:spacing w:after="100"/>
        <w:jc w:val="both"/>
      </w:pPr>
      <w:r>
        <w:rPr>
          <w:rFonts w:ascii="Times New Roman" w:hAnsi="Times New Roman" w:eastAsia="Times New Roman"/>
          <w:b/>
          <w:i w:val="0"/>
          <w:sz w:val="24"/>
        </w:rPr>
        <w:t>Architectural tests</w:t>
      </w:r>
      <w:r>
        <w:rPr>
          <w:rFonts w:ascii="Times New Roman" w:hAnsi="Times New Roman" w:eastAsia="Times New Roman"/>
          <w:b w:val="0"/>
          <w:i w:val="0"/>
          <w:sz w:val="24"/>
        </w:rPr>
        <w:t xml:space="preserve"> on the source itself, failing the build if the dependency rule in Section 5.1 is broken.</w:t>
      </w:r>
    </w:p>
    <w:p>
      <w:pPr>
        <w:spacing w:after="160" w:line="276" w:lineRule="auto"/>
        <w:jc w:val="both"/>
      </w:pPr>
      <w:r>
        <w:rPr>
          <w:rFonts w:ascii="Times New Roman" w:hAnsi="Times New Roman" w:eastAsia="Times New Roman"/>
          <w:b w:val="0"/>
          <w:i w:val="0"/>
          <w:sz w:val="24"/>
        </w:rPr>
        <w:t>The order of events was often the reverse of the textbook one. Several of the most significant faults were found by playing rather than by testing: a hunter that escorted the player instead of catching them, a level whose only key stood behind a door that never opened, and a star rating that could not be achieved. In each case a test was written afterwards to prevent that kind of fault returning. The test suite is therefore a record of mistakes already made as much as a specification written in advance. The property tests at level 3 exist precisely because unit tests had proved unable to find faults of that kind.</w:t>
      </w:r>
    </w:p>
    <w:p>
      <w:pPr>
        <w:keepNext/>
        <w:spacing w:before="280" w:after="160"/>
        <w:jc w:val="left"/>
      </w:pPr>
      <w:r>
        <w:rPr>
          <w:rFonts w:ascii="Times New Roman" w:hAnsi="Times New Roman" w:eastAsia="Times New Roman"/>
          <w:b/>
          <w:i w:val="0"/>
          <w:sz w:val="28"/>
        </w:rPr>
        <w:t>6.4 Verification by exhaustive search</w:t>
      </w:r>
    </w:p>
    <w:p>
      <w:pPr>
        <w:spacing w:after="160" w:line="276" w:lineRule="auto"/>
        <w:jc w:val="both"/>
      </w:pPr>
      <w:r>
        <w:rPr>
          <w:rFonts w:ascii="Times New Roman" w:hAnsi="Times New Roman" w:eastAsia="Times New Roman"/>
          <w:b w:val="0"/>
          <w:i w:val="0"/>
          <w:sz w:val="24"/>
        </w:rPr>
        <w:t>Because the game is deterministic, the question "can this level be won?" has a definite answer. A solver was written that performs a breadth-first search over the whole game tree, with each state identified by player position, turn count and the set of keys still to collect.</w:t>
      </w:r>
    </w:p>
    <w:p>
      <w:pPr>
        <w:spacing w:after="160" w:line="276" w:lineRule="auto"/>
        <w:jc w:val="both"/>
      </w:pPr>
      <w:r>
        <w:rPr>
          <w:rFonts w:ascii="Times New Roman" w:hAnsi="Times New Roman" w:eastAsia="Times New Roman"/>
          <w:b w:val="0"/>
          <w:i w:val="0"/>
          <w:sz w:val="24"/>
        </w:rPr>
        <w:t>The solver established three things that testing had not. Level 1 was unwinnable with both guards in place, which no amount of play would have distinguished from a level that was merely hard. The star thresholds were unreachable: on level 1 the fastest escape took 38 turns and the fastest unseen escape took 56, against a par of 51, so the speed star and the stealth star excluded each other. And the solver itself was wrong twice before it was right. One version stored states without the turn count, which is unsound while a clock is running, and a later one recorded how many keys were held rather than which, so holding the first key and holding the third looked identical. Both versions reported winnable levels as lost.</w:t>
      </w:r>
    </w:p>
    <w:p>
      <w:pPr>
        <w:spacing w:after="160" w:line="276" w:lineRule="auto"/>
        <w:jc w:val="both"/>
      </w:pPr>
      <w:r>
        <w:rPr>
          <w:rFonts w:ascii="Times New Roman" w:hAnsi="Times New Roman" w:eastAsia="Times New Roman"/>
          <w:b w:val="0"/>
          <w:i w:val="0"/>
          <w:sz w:val="24"/>
        </w:rPr>
        <w:t>That last point is worth noting. A verification tool is software too, and is no more trustworthy than the software it checks until it has itself been checked.</w:t>
      </w:r>
    </w:p>
    <w:p>
      <w:r>
        <w:br w:type="page"/>
      </w:r>
    </w:p>
    <w:p>
      <w:pPr>
        <w:keepNext/>
        <w:spacing w:before="360" w:after="240"/>
        <w:jc w:val="center"/>
      </w:pPr>
      <w:r>
        <w:rPr>
          <w:rFonts w:ascii="Times New Roman" w:hAnsi="Times New Roman" w:eastAsia="Times New Roman"/>
          <w:b/>
          <w:i w:val="0"/>
          <w:sz w:val="32"/>
        </w:rPr>
        <w:t>7. Implementation</w:t>
      </w:r>
    </w:p>
    <w:p>
      <w:pPr>
        <w:keepNext/>
        <w:spacing w:before="280" w:after="160"/>
        <w:jc w:val="left"/>
      </w:pPr>
      <w:r>
        <w:rPr>
          <w:rFonts w:ascii="Times New Roman" w:hAnsi="Times New Roman" w:eastAsia="Times New Roman"/>
          <w:b/>
          <w:i w:val="0"/>
          <w:sz w:val="28"/>
        </w:rPr>
        <w:t>7.1 Module organisation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E8E8E8"/>
          </w:tcPr>
          <w:p>
            <w:pPr>
              <w:spacing w:after="40"/>
              <w:jc w:val="left"/>
            </w:pPr>
            <w:r/>
            <w:r>
              <w:rPr>
                <w:rFonts w:ascii="Times New Roman" w:hAnsi="Times New Roman" w:eastAsia="Times New Roman"/>
                <w:b/>
                <w:i w:val="0"/>
                <w:sz w:val="21"/>
              </w:rPr>
              <w:t>Package</w:t>
            </w:r>
          </w:p>
        </w:tc>
        <w:tc>
          <w:tcPr>
            <w:tcW w:type="dxa" w:w="3010"/>
            <w:shd w:val="clear" w:fill="E8E8E8"/>
          </w:tcPr>
          <w:p>
            <w:pPr>
              <w:spacing w:after="40"/>
              <w:jc w:val="left"/>
            </w:pPr>
            <w:r/>
            <w:r>
              <w:rPr>
                <w:rFonts w:ascii="Times New Roman" w:hAnsi="Times New Roman" w:eastAsia="Times New Roman"/>
                <w:b/>
                <w:i w:val="0"/>
                <w:sz w:val="21"/>
              </w:rPr>
              <w:t>Lines</w:t>
            </w:r>
          </w:p>
        </w:tc>
        <w:tc>
          <w:tcPr>
            <w:tcW w:type="dxa" w:w="3010"/>
            <w:shd w:val="clear" w:fill="E8E8E8"/>
          </w:tcPr>
          <w:p>
            <w:pPr>
              <w:spacing w:after="40"/>
              <w:jc w:val="left"/>
            </w:pPr>
            <w:r/>
            <w:r>
              <w:rPr>
                <w:rFonts w:ascii="Times New Roman" w:hAnsi="Times New Roman" w:eastAsia="Times New Roman"/>
                <w:b/>
                <w:i w:val="0"/>
                <w:sz w:val="21"/>
              </w:rPr>
              <w:t>Responsibility</w:t>
            </w:r>
          </w:p>
        </w:tc>
      </w:tr>
      <w:tr>
        <w:tc>
          <w:tcPr>
            <w:tcW w:type="dxa" w:w="3010"/>
          </w:tcPr>
          <w:p>
            <w:pPr>
              <w:spacing w:after="40"/>
              <w:jc w:val="left"/>
            </w:pPr>
            <w:r/>
            <w:r>
              <w:rPr>
                <w:rFonts w:ascii="Consolas" w:hAnsi="Consolas" w:eastAsia="Consolas"/>
                <w:b w:val="0"/>
                <w:i w:val="0"/>
                <w:color w:val="333333"/>
                <w:sz w:val="20"/>
              </w:rPr>
              <w:t>model</w:t>
            </w:r>
          </w:p>
        </w:tc>
        <w:tc>
          <w:tcPr>
            <w:tcW w:type="dxa" w:w="3010"/>
          </w:tcPr>
          <w:p>
            <w:pPr>
              <w:spacing w:after="40"/>
              <w:jc w:val="left"/>
            </w:pPr>
            <w:r/>
            <w:r>
              <w:rPr>
                <w:rFonts w:ascii="Times New Roman" w:hAnsi="Times New Roman" w:eastAsia="Times New Roman"/>
                <w:b w:val="0"/>
                <w:i w:val="0"/>
                <w:sz w:val="21"/>
              </w:rPr>
              <w:t>1,148</w:t>
            </w:r>
          </w:p>
        </w:tc>
        <w:tc>
          <w:tcPr>
            <w:tcW w:type="dxa" w:w="3010"/>
          </w:tcPr>
          <w:p>
            <w:pPr>
              <w:spacing w:after="40"/>
              <w:jc w:val="left"/>
            </w:pPr>
            <w:r/>
            <w:r>
              <w:rPr>
                <w:rFonts w:ascii="Times New Roman" w:hAnsi="Times New Roman" w:eastAsia="Times New Roman"/>
                <w:b w:val="0"/>
                <w:i w:val="0"/>
                <w:sz w:val="21"/>
              </w:rPr>
              <w:t>Game state, map, commands, undo stack, scoring</w:t>
            </w:r>
          </w:p>
        </w:tc>
      </w:tr>
      <w:tr>
        <w:tc>
          <w:tcPr>
            <w:tcW w:type="dxa" w:w="3010"/>
          </w:tcPr>
          <w:p>
            <w:pPr>
              <w:spacing w:after="40"/>
              <w:jc w:val="left"/>
            </w:pPr>
            <w:r/>
            <w:r>
              <w:rPr>
                <w:rFonts w:ascii="Consolas" w:hAnsi="Consolas" w:eastAsia="Consolas"/>
                <w:b w:val="0"/>
                <w:i w:val="0"/>
                <w:color w:val="333333"/>
                <w:sz w:val="20"/>
              </w:rPr>
              <w:t>guard</w:t>
            </w:r>
          </w:p>
        </w:tc>
        <w:tc>
          <w:tcPr>
            <w:tcW w:type="dxa" w:w="3010"/>
          </w:tcPr>
          <w:p>
            <w:pPr>
              <w:spacing w:after="40"/>
              <w:jc w:val="left"/>
            </w:pPr>
            <w:r/>
            <w:r>
              <w:rPr>
                <w:rFonts w:ascii="Times New Roman" w:hAnsi="Times New Roman" w:eastAsia="Times New Roman"/>
                <w:b w:val="0"/>
                <w:i w:val="0"/>
                <w:sz w:val="21"/>
              </w:rPr>
              <w:t>612</w:t>
            </w:r>
          </w:p>
        </w:tc>
        <w:tc>
          <w:tcPr>
            <w:tcW w:type="dxa" w:w="3010"/>
          </w:tcPr>
          <w:p>
            <w:pPr>
              <w:spacing w:after="40"/>
              <w:jc w:val="left"/>
            </w:pPr>
            <w:r/>
            <w:r>
              <w:rPr>
                <w:rFonts w:ascii="Times New Roman" w:hAnsi="Times New Roman" w:eastAsia="Times New Roman"/>
                <w:b w:val="0"/>
                <w:i w:val="0"/>
                <w:sz w:val="21"/>
              </w:rPr>
              <w:t>Guard types, modes, behaviours, the alarm</w:t>
            </w:r>
          </w:p>
        </w:tc>
      </w:tr>
      <w:tr>
        <w:tc>
          <w:tcPr>
            <w:tcW w:type="dxa" w:w="3010"/>
          </w:tcPr>
          <w:p>
            <w:pPr>
              <w:spacing w:after="40"/>
              <w:jc w:val="left"/>
            </w:pPr>
            <w:r/>
            <w:r>
              <w:rPr>
                <w:rFonts w:ascii="Consolas" w:hAnsi="Consolas" w:eastAsia="Consolas"/>
                <w:b w:val="0"/>
                <w:i w:val="0"/>
                <w:color w:val="333333"/>
                <w:sz w:val="20"/>
              </w:rPr>
              <w:t>progress</w:t>
            </w:r>
          </w:p>
        </w:tc>
        <w:tc>
          <w:tcPr>
            <w:tcW w:type="dxa" w:w="3010"/>
          </w:tcPr>
          <w:p>
            <w:pPr>
              <w:spacing w:after="40"/>
              <w:jc w:val="left"/>
            </w:pPr>
            <w:r/>
            <w:r>
              <w:rPr>
                <w:rFonts w:ascii="Times New Roman" w:hAnsi="Times New Roman" w:eastAsia="Times New Roman"/>
                <w:b w:val="0"/>
                <w:i w:val="0"/>
                <w:sz w:val="21"/>
              </w:rPr>
              <w:t>284</w:t>
            </w:r>
          </w:p>
        </w:tc>
        <w:tc>
          <w:tcPr>
            <w:tcW w:type="dxa" w:w="3010"/>
          </w:tcPr>
          <w:p>
            <w:pPr>
              <w:spacing w:after="40"/>
              <w:jc w:val="left"/>
            </w:pPr>
            <w:r/>
            <w:r>
              <w:rPr>
                <w:rFonts w:ascii="Times New Roman" w:hAnsi="Times New Roman" w:eastAsia="Times New Roman"/>
                <w:b w:val="0"/>
                <w:i w:val="0"/>
                <w:sz w:val="21"/>
              </w:rPr>
              <w:t>Player profiles and saved progress</w:t>
            </w:r>
          </w:p>
        </w:tc>
      </w:tr>
      <w:tr>
        <w:tc>
          <w:tcPr>
            <w:tcW w:type="dxa" w:w="3010"/>
          </w:tcPr>
          <w:p>
            <w:pPr>
              <w:spacing w:after="40"/>
              <w:jc w:val="left"/>
            </w:pPr>
            <w:r/>
            <w:r>
              <w:rPr>
                <w:rFonts w:ascii="Consolas" w:hAnsi="Consolas" w:eastAsia="Consolas"/>
                <w:b w:val="0"/>
                <w:i w:val="0"/>
                <w:color w:val="333333"/>
                <w:sz w:val="20"/>
              </w:rPr>
              <w:t>level</w:t>
            </w:r>
          </w:p>
        </w:tc>
        <w:tc>
          <w:tcPr>
            <w:tcW w:type="dxa" w:w="3010"/>
          </w:tcPr>
          <w:p>
            <w:pPr>
              <w:spacing w:after="40"/>
              <w:jc w:val="left"/>
            </w:pPr>
            <w:r/>
            <w:r>
              <w:rPr>
                <w:rFonts w:ascii="Times New Roman" w:hAnsi="Times New Roman" w:eastAsia="Times New Roman"/>
                <w:b w:val="0"/>
                <w:i w:val="0"/>
                <w:sz w:val="21"/>
              </w:rPr>
              <w:t>258</w:t>
            </w:r>
          </w:p>
        </w:tc>
        <w:tc>
          <w:tcPr>
            <w:tcW w:type="dxa" w:w="3010"/>
          </w:tcPr>
          <w:p>
            <w:pPr>
              <w:spacing w:after="40"/>
              <w:jc w:val="left"/>
            </w:pPr>
            <w:r/>
            <w:r>
              <w:rPr>
                <w:rFonts w:ascii="Times New Roman" w:hAnsi="Times New Roman" w:eastAsia="Times New Roman"/>
                <w:b w:val="0"/>
                <w:i w:val="0"/>
                <w:sz w:val="21"/>
              </w:rPr>
              <w:t>Level and catalogue loading from text</w:t>
            </w:r>
          </w:p>
        </w:tc>
      </w:tr>
      <w:tr>
        <w:tc>
          <w:tcPr>
            <w:tcW w:type="dxa" w:w="3010"/>
          </w:tcPr>
          <w:p>
            <w:pPr>
              <w:spacing w:after="40"/>
              <w:jc w:val="left"/>
            </w:pPr>
            <w:r/>
            <w:r>
              <w:rPr>
                <w:rFonts w:ascii="Consolas" w:hAnsi="Consolas" w:eastAsia="Consolas"/>
                <w:b w:val="0"/>
                <w:i w:val="0"/>
                <w:color w:val="333333"/>
                <w:sz w:val="20"/>
              </w:rPr>
              <w:t>pathfinding</w:t>
            </w:r>
          </w:p>
        </w:tc>
        <w:tc>
          <w:tcPr>
            <w:tcW w:type="dxa" w:w="3010"/>
          </w:tcPr>
          <w:p>
            <w:pPr>
              <w:spacing w:after="40"/>
              <w:jc w:val="left"/>
            </w:pPr>
            <w:r/>
            <w:r>
              <w:rPr>
                <w:rFonts w:ascii="Times New Roman" w:hAnsi="Times New Roman" w:eastAsia="Times New Roman"/>
                <w:b w:val="0"/>
                <w:i w:val="0"/>
                <w:sz w:val="21"/>
              </w:rPr>
              <w:t>213</w:t>
            </w:r>
          </w:p>
        </w:tc>
        <w:tc>
          <w:tcPr>
            <w:tcW w:type="dxa" w:w="3010"/>
          </w:tcPr>
          <w:p>
            <w:pPr>
              <w:spacing w:after="40"/>
              <w:jc w:val="left"/>
            </w:pPr>
            <w:r/>
            <w:r>
              <w:rPr>
                <w:rFonts w:ascii="Times New Roman" w:hAnsi="Times New Roman" w:eastAsia="Times New Roman"/>
                <w:b w:val="0"/>
                <w:i w:val="0"/>
                <w:sz w:val="21"/>
              </w:rPr>
              <w:t>A* search and route metrics</w:t>
            </w:r>
          </w:p>
        </w:tc>
      </w:tr>
      <w:tr>
        <w:tc>
          <w:tcPr>
            <w:tcW w:type="dxa" w:w="3010"/>
          </w:tcPr>
          <w:p>
            <w:pPr>
              <w:spacing w:after="40"/>
              <w:jc w:val="left"/>
            </w:pPr>
            <w:r/>
            <w:r>
              <w:rPr>
                <w:rFonts w:ascii="Consolas" w:hAnsi="Consolas" w:eastAsia="Consolas"/>
                <w:b w:val="0"/>
                <w:i w:val="0"/>
                <w:color w:val="333333"/>
                <w:sz w:val="20"/>
              </w:rPr>
              <w:t>vision</w:t>
            </w:r>
          </w:p>
        </w:tc>
        <w:tc>
          <w:tcPr>
            <w:tcW w:type="dxa" w:w="3010"/>
          </w:tcPr>
          <w:p>
            <w:pPr>
              <w:spacing w:after="40"/>
              <w:jc w:val="left"/>
            </w:pPr>
            <w:r/>
            <w:r>
              <w:rPr>
                <w:rFonts w:ascii="Times New Roman" w:hAnsi="Times New Roman" w:eastAsia="Times New Roman"/>
                <w:b w:val="0"/>
                <w:i w:val="0"/>
                <w:sz w:val="21"/>
              </w:rPr>
              <w:t>189</w:t>
            </w:r>
          </w:p>
        </w:tc>
        <w:tc>
          <w:tcPr>
            <w:tcW w:type="dxa" w:w="3010"/>
          </w:tcPr>
          <w:p>
            <w:pPr>
              <w:spacing w:after="40"/>
              <w:jc w:val="left"/>
            </w:pPr>
            <w:r/>
            <w:r>
              <w:rPr>
                <w:rFonts w:ascii="Times New Roman" w:hAnsi="Times New Roman" w:eastAsia="Times New Roman"/>
                <w:b w:val="0"/>
                <w:i w:val="0"/>
                <w:sz w:val="21"/>
              </w:rPr>
              <w:t>Visibility and fog memory</w:t>
            </w:r>
          </w:p>
        </w:tc>
      </w:tr>
      <w:tr>
        <w:tc>
          <w:tcPr>
            <w:tcW w:type="dxa" w:w="3010"/>
          </w:tcPr>
          <w:p>
            <w:pPr>
              <w:spacing w:after="40"/>
              <w:jc w:val="left"/>
            </w:pPr>
            <w:r/>
            <w:r>
              <w:rPr>
                <w:rFonts w:ascii="Times New Roman" w:hAnsi="Times New Roman" w:eastAsia="Times New Roman"/>
                <w:b/>
                <w:i w:val="0"/>
                <w:sz w:val="21"/>
              </w:rPr>
              <w:t>Total</w:t>
            </w:r>
          </w:p>
        </w:tc>
        <w:tc>
          <w:tcPr>
            <w:tcW w:type="dxa" w:w="3010"/>
          </w:tcPr>
          <w:p>
            <w:pPr>
              <w:spacing w:after="40"/>
              <w:jc w:val="left"/>
            </w:pPr>
            <w:r/>
            <w:r>
              <w:rPr>
                <w:rFonts w:ascii="Times New Roman" w:hAnsi="Times New Roman" w:eastAsia="Times New Roman"/>
                <w:b/>
                <w:i w:val="0"/>
                <w:sz w:val="21"/>
              </w:rPr>
              <w:t>2,704</w:t>
            </w:r>
          </w:p>
        </w:tc>
        <w:tc>
          <w:tcPr>
            <w:tcW w:type="dxa" w:w="3010"/>
          </w:tcPr>
          <w:p>
            <w:pPr>
              <w:spacing w:after="40"/>
              <w:jc w:val="left"/>
            </w:pPr>
            <w:r/>
            <w:r>
              <w:rPr>
                <w:rFonts w:ascii="Times New Roman" w:hAnsi="Times New Roman" w:eastAsia="Times New Roman"/>
                <w:b/>
                <w:i w:val="0"/>
                <w:sz w:val="21"/>
              </w:rPr>
              <w:t>No user-interface dependency</w:t>
            </w:r>
          </w:p>
        </w:tc>
      </w:tr>
    </w:tbl>
    <w:p>
      <w:pPr>
        <w:spacing w:after="80"/>
      </w:pPr>
    </w:p>
    <w:p>
      <w:pPr>
        <w:keepNext/>
        <w:spacing w:before="280" w:after="160"/>
        <w:jc w:val="left"/>
      </w:pPr>
      <w:r>
        <w:rPr>
          <w:rFonts w:ascii="Times New Roman" w:hAnsi="Times New Roman" w:eastAsia="Times New Roman"/>
          <w:b/>
          <w:i w:val="0"/>
          <w:sz w:val="28"/>
        </w:rPr>
        <w:t>7.2 Fog of war</w:t>
      </w:r>
    </w:p>
    <w:p>
      <w:pPr>
        <w:spacing w:after="160" w:line="276" w:lineRule="auto"/>
        <w:jc w:val="both"/>
      </w:pPr>
      <w:r>
        <w:rPr>
          <w:rFonts w:ascii="Times New Roman" w:hAnsi="Times New Roman" w:eastAsia="Times New Roman"/>
          <w:b w:val="0"/>
          <w:i w:val="0"/>
          <w:sz w:val="24"/>
        </w:rPr>
        <w:t>Visibility is a breadth-first flood fill from the player's tile, bounded by the sight radius and blocked by walls. Walls next to a visible tile are marked visible in the same pass, so rooms appear enclosed.</w:t>
      </w:r>
    </w:p>
    <w:p>
      <w:pPr>
        <w:spacing w:after="160" w:line="276" w:lineRule="auto"/>
        <w:jc w:val="both"/>
      </w:pPr>
      <w:r>
        <w:rPr>
          <w:rFonts w:ascii="Times New Roman" w:hAnsi="Times New Roman" w:eastAsia="Times New Roman"/>
          <w:b w:val="0"/>
          <w:i w:val="0"/>
          <w:sz w:val="24"/>
        </w:rPr>
        <w:t>A flood fill was chosen over ray casting. Because it spreads only between adjacent tiles, visibility cannot leak through the diagonal gap between two wall corners, which ray-cast implementations have to correct for explicitly. Sight bending around a corner follows naturally from the traversal.</w:t>
      </w:r>
    </w:p>
    <w:p>
      <w:pPr>
        <w:keepNext/>
        <w:spacing w:before="280" w:after="160"/>
        <w:jc w:val="left"/>
      </w:pPr>
      <w:r>
        <w:rPr>
          <w:rFonts w:ascii="Times New Roman" w:hAnsi="Times New Roman" w:eastAsia="Times New Roman"/>
          <w:b/>
          <w:i w:val="0"/>
          <w:sz w:val="28"/>
        </w:rPr>
        <w:t>7.3 Pathfinding and pursuit</w:t>
      </w:r>
    </w:p>
    <w:p>
      <w:pPr>
        <w:spacing w:after="160" w:line="276" w:lineRule="auto"/>
        <w:jc w:val="both"/>
      </w:pPr>
      <w:r>
        <w:rPr>
          <w:rFonts w:ascii="Times New Roman" w:hAnsi="Times New Roman" w:eastAsia="Times New Roman"/>
          <w:b w:val="0"/>
          <w:i w:val="0"/>
          <w:sz w:val="24"/>
        </w:rPr>
        <w:t>A* is used over the grid graph, with a Manhattan distance heuristic and a priority queue ordered by estimated total cost. Ties are broken deterministically so identical situations always resolve identically.</w:t>
      </w:r>
    </w:p>
    <w:p>
      <w:pPr>
        <w:spacing w:after="160" w:line="276" w:lineRule="auto"/>
        <w:jc w:val="both"/>
      </w:pPr>
      <w:r>
        <w:rPr>
          <w:rFonts w:ascii="Times New Roman" w:hAnsi="Times New Roman" w:eastAsia="Times New Roman"/>
          <w:b w:val="0"/>
          <w:i w:val="0"/>
          <w:sz w:val="24"/>
        </w:rPr>
        <w:t>A second version of the method accepts a cost for each tile. This is used by the hint system rather than by the guards: tiles under observation cost more to cross, and tiles near a hunting guard more still, so the route returned avoids being seen rather than being shortest.</w:t>
      </w:r>
    </w:p>
    <w:p>
      <w:pPr>
        <w:spacing w:after="160" w:line="276" w:lineRule="auto"/>
        <w:jc w:val="both"/>
      </w:pPr>
      <w:r>
        <w:rPr>
          <w:rFonts w:ascii="Times New Roman" w:hAnsi="Times New Roman" w:eastAsia="Times New Roman"/>
          <w:b w:val="0"/>
          <w:i w:val="0"/>
          <w:sz w:val="24"/>
        </w:rPr>
        <w:t>A hunter moving at exactly the player's speed can never close a gap. The first version did this, so a chase stayed at whatever distance it started and the hunter appeared to accompany the player rather than chase them. The fix was to let a hunter take two steps on alternate turns, giving a net gain of half a tile per turn. Running in a straight line now loses, and breaking line of sight wins. A hunter that always took two steps was tried first and proved impossible to escape, because capture arrived in four turns where the nearest cover was five away.</w:t>
      </w:r>
    </w:p>
    <w:p>
      <w:pPr>
        <w:keepNext/>
        <w:spacing w:before="280" w:after="160"/>
        <w:jc w:val="left"/>
      </w:pPr>
      <w:r>
        <w:rPr>
          <w:rFonts w:ascii="Times New Roman" w:hAnsi="Times New Roman" w:eastAsia="Times New Roman"/>
          <w:b/>
          <w:i w:val="0"/>
          <w:sz w:val="28"/>
        </w:rPr>
        <w:t>7.4 Undo</w:t>
      </w:r>
    </w:p>
    <w:p>
      <w:pPr>
        <w:spacing w:after="160" w:line="276" w:lineRule="auto"/>
        <w:jc w:val="both"/>
      </w:pPr>
      <w:r>
        <w:rPr>
          <w:rFonts w:ascii="Times New Roman" w:hAnsi="Times New Roman" w:eastAsia="Times New Roman"/>
          <w:b w:val="0"/>
          <w:i w:val="0"/>
          <w:sz w:val="24"/>
        </w:rPr>
        <w:t xml:space="preserve">Every turn is a </w:t>
      </w:r>
      <w:r>
        <w:rPr>
          <w:rFonts w:ascii="Consolas" w:hAnsi="Consolas" w:eastAsia="Consolas"/>
          <w:b w:val="0"/>
          <w:i w:val="0"/>
          <w:color w:val="333333"/>
          <w:sz w:val="23"/>
        </w:rPr>
        <w:t>TurnCommand</w:t>
      </w:r>
      <w:r>
        <w:rPr>
          <w:rFonts w:ascii="Times New Roman" w:hAnsi="Times New Roman" w:eastAsia="Times New Roman"/>
          <w:b w:val="0"/>
          <w:i w:val="0"/>
          <w:sz w:val="24"/>
        </w:rPr>
        <w:t xml:space="preserve"> holding a </w:t>
      </w:r>
      <w:r>
        <w:rPr>
          <w:rFonts w:ascii="Consolas" w:hAnsi="Consolas" w:eastAsia="Consolas"/>
          <w:b w:val="0"/>
          <w:i w:val="0"/>
          <w:color w:val="333333"/>
          <w:sz w:val="23"/>
        </w:rPr>
        <w:t>MoveCommand</w:t>
      </w:r>
      <w:r>
        <w:rPr>
          <w:rFonts w:ascii="Times New Roman" w:hAnsi="Times New Roman" w:eastAsia="Times New Roman"/>
          <w:b w:val="0"/>
          <w:i w:val="0"/>
          <w:sz w:val="24"/>
        </w:rPr>
        <w:t xml:space="preserve">, one </w:t>
      </w:r>
      <w:r>
        <w:rPr>
          <w:rFonts w:ascii="Consolas" w:hAnsi="Consolas" w:eastAsia="Consolas"/>
          <w:b w:val="0"/>
          <w:i w:val="0"/>
          <w:color w:val="333333"/>
          <w:sz w:val="23"/>
        </w:rPr>
        <w:t>GuardMoveCommand</w:t>
      </w:r>
      <w:r>
        <w:rPr>
          <w:rFonts w:ascii="Times New Roman" w:hAnsi="Times New Roman" w:eastAsia="Times New Roman"/>
          <w:b w:val="0"/>
          <w:i w:val="0"/>
          <w:sz w:val="24"/>
        </w:rPr>
        <w:t xml:space="preserve"> per guard, and an </w:t>
      </w:r>
      <w:r>
        <w:rPr>
          <w:rFonts w:ascii="Consolas" w:hAnsi="Consolas" w:eastAsia="Consolas"/>
          <w:b w:val="0"/>
          <w:i w:val="0"/>
          <w:color w:val="333333"/>
          <w:sz w:val="23"/>
        </w:rPr>
        <w:t>AlarmCommand</w:t>
      </w:r>
      <w:r>
        <w:rPr>
          <w:rFonts w:ascii="Times New Roman" w:hAnsi="Times New Roman" w:eastAsia="Times New Roman"/>
          <w:b w:val="0"/>
          <w:i w:val="0"/>
          <w:sz w:val="24"/>
        </w:rPr>
        <w:t xml:space="preserve"> where one was raised. Each sub-command keeps the state it replaced. Guards keep an immutable </w:t>
      </w:r>
      <w:r>
        <w:rPr>
          <w:rFonts w:ascii="Consolas" w:hAnsi="Consolas" w:eastAsia="Consolas"/>
          <w:b w:val="0"/>
          <w:i w:val="0"/>
          <w:color w:val="333333"/>
          <w:sz w:val="23"/>
        </w:rPr>
        <w:t>GuardState</w:t>
      </w:r>
      <w:r>
        <w:rPr>
          <w:rFonts w:ascii="Times New Roman" w:hAnsi="Times New Roman" w:eastAsia="Times New Roman"/>
          <w:b w:val="0"/>
          <w:i w:val="0"/>
          <w:sz w:val="24"/>
        </w:rPr>
        <w:t xml:space="preserve"> record holding position, mode, route index, last known player position, remaining alert turns and surge status.</w:t>
      </w:r>
    </w:p>
    <w:p>
      <w:pPr>
        <w:spacing w:after="160" w:line="276" w:lineRule="auto"/>
        <w:jc w:val="both"/>
      </w:pPr>
      <w:r>
        <w:rPr>
          <w:rFonts w:ascii="Times New Roman" w:hAnsi="Times New Roman" w:eastAsia="Times New Roman"/>
          <w:b w:val="0"/>
          <w:i w:val="0"/>
          <w:sz w:val="24"/>
        </w:rPr>
        <w:t>Undo therefore restores the guards, the alarm, the sighting count, the keys and the clock, not only the player's position. What makes this exact is that guards are never changed field by field, only replaced whole.</w:t>
      </w:r>
    </w:p>
    <w:p>
      <w:pPr>
        <w:keepNext/>
        <w:spacing w:before="280" w:after="160"/>
        <w:jc w:val="left"/>
      </w:pPr>
      <w:r>
        <w:rPr>
          <w:rFonts w:ascii="Times New Roman" w:hAnsi="Times New Roman" w:eastAsia="Times New Roman"/>
          <w:b/>
          <w:i w:val="0"/>
          <w:sz w:val="28"/>
        </w:rPr>
        <w:t>7.5 Saved progress and artwork</w:t>
      </w:r>
    </w:p>
    <w:p>
      <w:pPr>
        <w:spacing w:after="160" w:line="276" w:lineRule="auto"/>
        <w:jc w:val="both"/>
      </w:pPr>
      <w:r>
        <w:rPr>
          <w:rFonts w:ascii="Times New Roman" w:hAnsi="Times New Roman" w:eastAsia="Times New Roman"/>
          <w:b w:val="0"/>
          <w:i w:val="0"/>
          <w:sz w:val="24"/>
        </w:rPr>
        <w:t xml:space="preserve">Progress is stored as a properties file in the user's home directory, keyed by player name, holding the best result for each level. Writing merges rather than overwrites, so one player's progress cannot disturb another's. A file that is missing, empty or damaged is treated as "no progress" rather than shown as an error. </w:t>
      </w:r>
      <w:r>
        <w:rPr>
          <w:rFonts w:ascii="Consolas" w:hAnsi="Consolas" w:eastAsia="Consolas"/>
          <w:b w:val="0"/>
          <w:i w:val="0"/>
          <w:color w:val="333333"/>
          <w:sz w:val="23"/>
        </w:rPr>
        <w:t>ProgressStore</w:t>
      </w:r>
      <w:r>
        <w:rPr>
          <w:rFonts w:ascii="Times New Roman" w:hAnsi="Times New Roman" w:eastAsia="Times New Roman"/>
          <w:b w:val="0"/>
          <w:i w:val="0"/>
          <w:sz w:val="24"/>
        </w:rPr>
        <w:t xml:space="preserve"> takes its path from the caller, so a platform without a home directory can supply its own.</w:t>
      </w:r>
    </w:p>
    <w:p>
      <w:pPr>
        <w:spacing w:after="160" w:line="276" w:lineRule="auto"/>
        <w:jc w:val="both"/>
      </w:pPr>
      <w:r>
        <w:rPr>
          <w:rFonts w:ascii="Times New Roman" w:hAnsi="Times New Roman" w:eastAsia="Times New Roman"/>
          <w:b w:val="0"/>
          <w:i w:val="0"/>
          <w:sz w:val="24"/>
        </w:rPr>
        <w:t>All sprites are 16x16 pixel art written as arrays of strings in Java source, where each character names a colour supplied by the character that owns the sprite. The same shape data therefore produces a ginger cat and a pink rabbit. Artwork lives in the repository as readable text and can be reviewed like any other source.</w:t>
      </w:r>
    </w:p>
    <w:p>
      <w:pPr>
        <w:keepNext/>
        <w:spacing w:before="280" w:after="160"/>
        <w:jc w:val="left"/>
      </w:pPr>
      <w:r>
        <w:rPr>
          <w:rFonts w:ascii="Times New Roman" w:hAnsi="Times New Roman" w:eastAsia="Times New Roman"/>
          <w:b/>
          <w:i w:val="0"/>
          <w:sz w:val="28"/>
        </w:rPr>
        <w:t>7.6 Output Screenshots</w:t>
      </w:r>
    </w:p>
    <w:p>
      <w:pPr>
        <w:spacing w:after="160" w:line="276" w:lineRule="auto"/>
        <w:jc w:val="both"/>
      </w:pPr>
      <w:r>
        <w:rPr>
          <w:rFonts w:ascii="Times New Roman" w:hAnsi="Times New Roman" w:eastAsia="Times New Roman"/>
          <w:b w:val="0"/>
          <w:i w:val="0"/>
          <w:sz w:val="24"/>
        </w:rPr>
        <w:t>The images below are renders of the running game, produced by a tool that drives the real game with A* rather than scripted keystrokes, so they cannot fall out of step with the build.</w:t>
      </w:r>
    </w:p>
    <w:p>
      <w:pPr>
        <w:spacing w:before="120" w:after="80"/>
        <w:jc w:val="center"/>
      </w:pPr>
      <w:r>
        <w:drawing>
          <wp:inline xmlns:a="http://schemas.openxmlformats.org/drawingml/2006/main" xmlns:pic="http://schemas.openxmlformats.org/drawingml/2006/picture">
            <wp:extent cx="5452660" cy="4937760"/>
            <wp:docPr id="10" name="Picture 10"/>
            <wp:cNvGraphicFramePr>
              <a:graphicFrameLocks noChangeAspect="1"/>
            </wp:cNvGraphicFramePr>
            <a:graphic>
              <a:graphicData uri="http://schemas.openxmlformats.org/drawingml/2006/picture">
                <pic:pic>
                  <pic:nvPicPr>
                    <pic:cNvPr id="0" name="09-level-select.png"/>
                    <pic:cNvPicPr/>
                  </pic:nvPicPr>
                  <pic:blipFill>
                    <a:blip r:embed="rId18"/>
                    <a:stretch>
                      <a:fillRect/>
                    </a:stretch>
                  </pic:blipFill>
                  <pic:spPr>
                    <a:xfrm>
                      <a:off x="0" y="0"/>
                      <a:ext cx="5452660" cy="4937760"/>
                    </a:xfrm>
                    <a:prstGeom prst="rect"/>
                  </pic:spPr>
                </pic:pic>
              </a:graphicData>
            </a:graphic>
          </wp:inline>
        </w:drawing>
      </w:r>
    </w:p>
    <w:p>
      <w:pPr>
        <w:spacing w:after="240" w:line="276" w:lineRule="auto"/>
        <w:jc w:val="center"/>
      </w:pPr>
      <w:r>
        <w:rPr>
          <w:rFonts w:ascii="Times New Roman" w:hAnsi="Times New Roman" w:eastAsia="Times New Roman"/>
          <w:b w:val="0"/>
          <w:i/>
          <w:sz w:val="21"/>
        </w:rPr>
        <w:t>Figure 7.1 — Level selection. Levels unlock against accumulated stars, and each box shows the best rating achieved on it.</w:t>
      </w:r>
    </w:p>
    <w:p>
      <w:pPr>
        <w:spacing w:before="120" w:after="80"/>
        <w:jc w:val="center"/>
      </w:pPr>
      <w:r>
        <w:drawing>
          <wp:inline xmlns:a="http://schemas.openxmlformats.org/drawingml/2006/main" xmlns:pic="http://schemas.openxmlformats.org/drawingml/2006/picture">
            <wp:extent cx="5733288" cy="3567379"/>
            <wp:docPr id="11" name="Picture 11"/>
            <wp:cNvGraphicFramePr>
              <a:graphicFrameLocks noChangeAspect="1"/>
            </wp:cNvGraphicFramePr>
            <a:graphic>
              <a:graphicData uri="http://schemas.openxmlformats.org/drawingml/2006/picture">
                <pic:pic>
                  <pic:nvPicPr>
                    <pic:cNvPr id="0" name="02-explored.png"/>
                    <pic:cNvPicPr/>
                  </pic:nvPicPr>
                  <pic:blipFill>
                    <a:blip r:embed="rId19"/>
                    <a:stretch>
                      <a:fillRect/>
                    </a:stretch>
                  </pic:blipFill>
                  <pic:spPr>
                    <a:xfrm>
                      <a:off x="0" y="0"/>
                      <a:ext cx="5733288" cy="3567379"/>
                    </a:xfrm>
                    <a:prstGeom prst="rect"/>
                  </pic:spPr>
                </pic:pic>
              </a:graphicData>
            </a:graphic>
          </wp:inline>
        </w:drawing>
      </w:r>
    </w:p>
    <w:p>
      <w:pPr>
        <w:spacing w:after="240" w:line="276" w:lineRule="auto"/>
        <w:jc w:val="center"/>
      </w:pPr>
      <w:r>
        <w:rPr>
          <w:rFonts w:ascii="Times New Roman" w:hAnsi="Times New Roman" w:eastAsia="Times New Roman"/>
          <w:b w:val="0"/>
          <w:i/>
          <w:sz w:val="21"/>
        </w:rPr>
        <w:t>Figure 7.2 — Fog of war. Bright tiles are currently visible, dim tiles are remembered terrain, and black is unexplored.</w:t>
      </w:r>
    </w:p>
    <w:p>
      <w:pPr>
        <w:spacing w:before="120" w:after="80"/>
        <w:jc w:val="center"/>
      </w:pPr>
      <w:r>
        <w:drawing>
          <wp:inline xmlns:a="http://schemas.openxmlformats.org/drawingml/2006/main" xmlns:pic="http://schemas.openxmlformats.org/drawingml/2006/picture">
            <wp:extent cx="5733288" cy="3567379"/>
            <wp:docPr id="12" name="Picture 12"/>
            <wp:cNvGraphicFramePr>
              <a:graphicFrameLocks noChangeAspect="1"/>
            </wp:cNvGraphicFramePr>
            <a:graphic>
              <a:graphicData uri="http://schemas.openxmlformats.org/drawingml/2006/picture">
                <pic:pic>
                  <pic:nvPicPr>
                    <pic:cNvPr id="0" name="03-spotted.png"/>
                    <pic:cNvPicPr/>
                  </pic:nvPicPr>
                  <pic:blipFill>
                    <a:blip r:embed="rId20"/>
                    <a:stretch>
                      <a:fillRect/>
                    </a:stretch>
                  </pic:blipFill>
                  <pic:spPr>
                    <a:xfrm>
                      <a:off x="0" y="0"/>
                      <a:ext cx="5733288" cy="3567379"/>
                    </a:xfrm>
                    <a:prstGeom prst="rect"/>
                  </pic:spPr>
                </pic:pic>
              </a:graphicData>
            </a:graphic>
          </wp:inline>
        </w:drawing>
      </w:r>
    </w:p>
    <w:p>
      <w:pPr>
        <w:spacing w:after="240" w:line="276" w:lineRule="auto"/>
        <w:jc w:val="center"/>
      </w:pPr>
      <w:r>
        <w:rPr>
          <w:rFonts w:ascii="Times New Roman" w:hAnsi="Times New Roman" w:eastAsia="Times New Roman"/>
          <w:b w:val="0"/>
          <w:i/>
          <w:sz w:val="21"/>
        </w:rPr>
        <w:t>Figure 7.3 — Spotted. The guard's line of sight is drawn in red, the alarm is raised, and a hunter begins moving towards the sighting.</w:t>
      </w:r>
    </w:p>
    <w:p>
      <w:pPr>
        <w:spacing w:before="120" w:after="80"/>
        <w:jc w:val="center"/>
      </w:pPr>
      <w:r>
        <w:drawing>
          <wp:inline xmlns:a="http://schemas.openxmlformats.org/drawingml/2006/main" xmlns:pic="http://schemas.openxmlformats.org/drawingml/2006/picture">
            <wp:extent cx="5733288" cy="3567379"/>
            <wp:docPr id="13" name="Picture 13"/>
            <wp:cNvGraphicFramePr>
              <a:graphicFrameLocks noChangeAspect="1"/>
            </wp:cNvGraphicFramePr>
            <a:graphic>
              <a:graphicData uri="http://schemas.openxmlformats.org/drawingml/2006/picture">
                <pic:pic>
                  <pic:nvPicPr>
                    <pic:cNvPr id="0" name="04-hint.png"/>
                    <pic:cNvPicPr/>
                  </pic:nvPicPr>
                  <pic:blipFill>
                    <a:blip r:embed="rId21"/>
                    <a:stretch>
                      <a:fillRect/>
                    </a:stretch>
                  </pic:blipFill>
                  <pic:spPr>
                    <a:xfrm>
                      <a:off x="0" y="0"/>
                      <a:ext cx="5733288" cy="3567379"/>
                    </a:xfrm>
                    <a:prstGeom prst="rect"/>
                  </pic:spPr>
                </pic:pic>
              </a:graphicData>
            </a:graphic>
          </wp:inline>
        </w:drawing>
      </w:r>
    </w:p>
    <w:p>
      <w:pPr>
        <w:spacing w:after="240" w:line="276" w:lineRule="auto"/>
        <w:jc w:val="center"/>
      </w:pPr>
      <w:r>
        <w:rPr>
          <w:rFonts w:ascii="Times New Roman" w:hAnsi="Times New Roman" w:eastAsia="Times New Roman"/>
          <w:b w:val="0"/>
          <w:i/>
          <w:sz w:val="21"/>
        </w:rPr>
        <w:t>Figure 7.4 — A hint. One suggested move, shown for a single turn, routed to avoid being seen rather than to be shortest.</w:t>
      </w:r>
    </w:p>
    <w:p>
      <w:pPr>
        <w:spacing w:before="120" w:after="80"/>
        <w:jc w:val="center"/>
      </w:pPr>
      <w:r>
        <w:drawing>
          <wp:inline xmlns:a="http://schemas.openxmlformats.org/drawingml/2006/main" xmlns:pic="http://schemas.openxmlformats.org/drawingml/2006/picture">
            <wp:extent cx="5733288" cy="3567379"/>
            <wp:docPr id="14" name="Picture 14"/>
            <wp:cNvGraphicFramePr>
              <a:graphicFrameLocks noChangeAspect="1"/>
            </wp:cNvGraphicFramePr>
            <a:graphic>
              <a:graphicData uri="http://schemas.openxmlformats.org/drawingml/2006/picture">
                <pic:pic>
                  <pic:nvPicPr>
                    <pic:cNvPr id="0" name="07-escaped.png"/>
                    <pic:cNvPicPr/>
                  </pic:nvPicPr>
                  <pic:blipFill>
                    <a:blip r:embed="rId22"/>
                    <a:stretch>
                      <a:fillRect/>
                    </a:stretch>
                  </pic:blipFill>
                  <pic:spPr>
                    <a:xfrm>
                      <a:off x="0" y="0"/>
                      <a:ext cx="5733288" cy="3567379"/>
                    </a:xfrm>
                    <a:prstGeom prst="rect"/>
                  </pic:spPr>
                </pic:pic>
              </a:graphicData>
            </a:graphic>
          </wp:inline>
        </w:drawing>
      </w:r>
    </w:p>
    <w:p>
      <w:pPr>
        <w:spacing w:after="240" w:line="276" w:lineRule="auto"/>
        <w:jc w:val="center"/>
      </w:pPr>
      <w:r>
        <w:rPr>
          <w:rFonts w:ascii="Times New Roman" w:hAnsi="Times New Roman" w:eastAsia="Times New Roman"/>
          <w:b w:val="0"/>
          <w:i/>
          <w:sz w:val="21"/>
        </w:rPr>
        <w:t>Figure 7.5 — Escaped. The rating screen, showing turns taken against par and the stars awarded.</w:t>
      </w:r>
    </w:p>
    <w:p>
      <w:pPr>
        <w:spacing w:before="120" w:after="80"/>
        <w:jc w:val="center"/>
      </w:pPr>
      <w:r>
        <w:drawing>
          <wp:inline xmlns:a="http://schemas.openxmlformats.org/drawingml/2006/main" xmlns:pic="http://schemas.openxmlformats.org/drawingml/2006/picture">
            <wp:extent cx="5733288" cy="3567379"/>
            <wp:docPr id="15" name="Picture 15"/>
            <wp:cNvGraphicFramePr>
              <a:graphicFrameLocks noChangeAspect="1"/>
            </wp:cNvGraphicFramePr>
            <a:graphic>
              <a:graphicData uri="http://schemas.openxmlformats.org/drawingml/2006/picture">
                <pic:pic>
                  <pic:nvPicPr>
                    <pic:cNvPr id="0" name="05-dev-reveal.png"/>
                    <pic:cNvPicPr/>
                  </pic:nvPicPr>
                  <pic:blipFill>
                    <a:blip r:embed="rId23"/>
                    <a:stretch>
                      <a:fillRect/>
                    </a:stretch>
                  </pic:blipFill>
                  <pic:spPr>
                    <a:xfrm>
                      <a:off x="0" y="0"/>
                      <a:ext cx="5733288" cy="3567379"/>
                    </a:xfrm>
                    <a:prstGeom prst="rect"/>
                  </pic:spPr>
                </pic:pic>
              </a:graphicData>
            </a:graphic>
          </wp:inline>
        </w:drawing>
      </w:r>
    </w:p>
    <w:p>
      <w:pPr>
        <w:spacing w:after="240" w:line="276" w:lineRule="auto"/>
        <w:jc w:val="center"/>
      </w:pPr>
      <w:r>
        <w:rPr>
          <w:rFonts w:ascii="Times New Roman" w:hAnsi="Times New Roman" w:eastAsia="Times New Roman"/>
          <w:b w:val="0"/>
          <w:i/>
          <w:sz w:val="21"/>
        </w:rPr>
        <w:t>Figure 7.6 — Developer reveal. The whole map with every guard shown, used to check guard behaviour against expectation.</w:t>
      </w:r>
    </w:p>
    <w:p>
      <w:r>
        <w:br w:type="page"/>
      </w:r>
    </w:p>
    <w:p>
      <w:pPr>
        <w:keepNext/>
        <w:spacing w:before="360" w:after="240"/>
        <w:jc w:val="center"/>
      </w:pPr>
      <w:r>
        <w:rPr>
          <w:rFonts w:ascii="Times New Roman" w:hAnsi="Times New Roman" w:eastAsia="Times New Roman"/>
          <w:b/>
          <w:i w:val="0"/>
          <w:sz w:val="32"/>
        </w:rPr>
        <w:t>8. Conclusion</w:t>
      </w:r>
    </w:p>
    <w:p>
      <w:pPr>
        <w:keepNext/>
        <w:spacing w:before="280" w:after="160"/>
        <w:jc w:val="left"/>
      </w:pPr>
      <w:r>
        <w:rPr>
          <w:rFonts w:ascii="Times New Roman" w:hAnsi="Times New Roman" w:eastAsia="Times New Roman"/>
          <w:b/>
          <w:i w:val="0"/>
          <w:sz w:val="28"/>
        </w:rPr>
        <w:t>8.1 Summary</w:t>
      </w:r>
    </w:p>
    <w:p>
      <w:pPr>
        <w:spacing w:after="160" w:line="276" w:lineRule="auto"/>
        <w:jc w:val="both"/>
      </w:pPr>
      <w:r>
        <w:rPr>
          <w:rFonts w:ascii="Times New Roman" w:hAnsi="Times New Roman" w:eastAsia="Times New Roman"/>
          <w:b w:val="0"/>
          <w:i w:val="0"/>
          <w:sz w:val="24"/>
        </w:rPr>
        <w:t>Signal Lost was delivered as a complete, playable turn-based stealth game in Java, with ten levels, six characters, two guard types, exact undo, a limited hint system, star-based scoring and saved progress. The rules are 2,704 lines across six packages and are verified by 205 automated tests in 25 test classes.</w:t>
      </w:r>
    </w:p>
    <w:p>
      <w:pPr>
        <w:spacing w:after="160" w:line="276" w:lineRule="auto"/>
        <w:jc w:val="both"/>
      </w:pPr>
      <w:r>
        <w:rPr>
          <w:rFonts w:ascii="Times New Roman" w:hAnsi="Times New Roman" w:eastAsia="Times New Roman"/>
          <w:b w:val="0"/>
          <w:i w:val="0"/>
          <w:sz w:val="24"/>
        </w:rPr>
        <w:t>All seven objectives in Section 2.2 were met. Fog of war is a bounded breadth-first flood fill, pursuit uses A* with a Manhattan heuristic and a priority queue, five design patterns are applied where they carry structural weight, the separation of rules from interface is enforced by a test, behaviour is verified by testing, playability is verified by search, and the result is a finished game.</w:t>
      </w:r>
    </w:p>
    <w:p>
      <w:pPr>
        <w:keepNext/>
        <w:spacing w:before="280" w:after="160"/>
        <w:jc w:val="left"/>
      </w:pPr>
      <w:r>
        <w:rPr>
          <w:rFonts w:ascii="Times New Roman" w:hAnsi="Times New Roman" w:eastAsia="Times New Roman"/>
          <w:b/>
          <w:i w:val="0"/>
          <w:sz w:val="28"/>
        </w:rPr>
        <w:t>8.2 What the project demonstrates</w:t>
      </w:r>
    </w:p>
    <w:p>
      <w:pPr>
        <w:spacing w:after="160" w:line="276" w:lineRule="auto"/>
        <w:jc w:val="both"/>
      </w:pPr>
      <w:r>
        <w:rPr>
          <w:rFonts w:ascii="Times New Roman" w:hAnsi="Times New Roman" w:eastAsia="Times New Roman"/>
          <w:b w:val="0"/>
          <w:i w:val="0"/>
          <w:sz w:val="24"/>
        </w:rPr>
        <w:t>An architectural rule that nothing enforces will not survive. The separation between rules and interface is the project's most useful property, and also one that a single convenient import would quietly destroy. Writing a test that fails the build on such an import turns an intention into a guarantee.</w:t>
      </w:r>
    </w:p>
    <w:p>
      <w:pPr>
        <w:spacing w:after="160" w:line="276" w:lineRule="auto"/>
        <w:jc w:val="both"/>
      </w:pPr>
      <w:r>
        <w:rPr>
          <w:rFonts w:ascii="Times New Roman" w:hAnsi="Times New Roman" w:eastAsia="Times New Roman"/>
          <w:b w:val="0"/>
          <w:i w:val="0"/>
          <w:sz w:val="24"/>
        </w:rPr>
        <w:t>Passing tests and a working game are different claims. The project's most instructive fault was a level that could not be won while every test passed, because the tests checked that each rule behaved correctly and nothing checked that the game built from those rules could be finished.</w:t>
      </w:r>
    </w:p>
    <w:p>
      <w:pPr>
        <w:spacing w:after="160" w:line="276" w:lineRule="auto"/>
        <w:jc w:val="both"/>
      </w:pPr>
      <w:r>
        <w:rPr>
          <w:rFonts w:ascii="Times New Roman" w:hAnsi="Times New Roman" w:eastAsia="Times New Roman"/>
          <w:b w:val="0"/>
          <w:i w:val="0"/>
          <w:sz w:val="24"/>
        </w:rPr>
        <w:t>Tools need checking too. The solver written to validate the levels was itself wrong twice, each time reporting winnable levels as unwinnable.</w:t>
      </w:r>
    </w:p>
    <w:p>
      <w:pPr>
        <w:keepNext/>
        <w:spacing w:before="280" w:after="160"/>
        <w:jc w:val="left"/>
      </w:pPr>
      <w:r>
        <w:rPr>
          <w:rFonts w:ascii="Times New Roman" w:hAnsi="Times New Roman" w:eastAsia="Times New Roman"/>
          <w:b/>
          <w:i w:val="0"/>
          <w:sz w:val="28"/>
        </w:rPr>
        <w:t>8.3 Limitations</w:t>
      </w:r>
    </w:p>
    <w:p>
      <w:pPr>
        <w:pStyle w:val="ListBullet"/>
        <w:spacing w:after="100"/>
        <w:jc w:val="both"/>
      </w:pPr>
      <w:r>
        <w:rPr>
          <w:rFonts w:ascii="Times New Roman" w:hAnsi="Times New Roman" w:eastAsia="Times New Roman"/>
          <w:b w:val="0"/>
          <w:i w:val="0"/>
          <w:sz w:val="24"/>
        </w:rPr>
        <w:t>The sentinel guard with a rotating vision cone is not implemented.</w:t>
      </w:r>
    </w:p>
    <w:p>
      <w:pPr>
        <w:pStyle w:val="ListBullet"/>
        <w:spacing w:after="100"/>
        <w:jc w:val="both"/>
      </w:pPr>
      <w:r>
        <w:rPr>
          <w:rFonts w:ascii="Times New Roman" w:hAnsi="Times New Roman" w:eastAsia="Times New Roman"/>
          <w:b w:val="0"/>
          <w:i w:val="0"/>
          <w:sz w:val="24"/>
        </w:rPr>
        <w:t>No performance budget is measured; NFR-1 is claimed rather than verified.</w:t>
      </w:r>
    </w:p>
    <w:p>
      <w:pPr>
        <w:pStyle w:val="ListBullet"/>
        <w:spacing w:after="100"/>
        <w:jc w:val="both"/>
      </w:pPr>
      <w:r>
        <w:rPr>
          <w:rFonts w:ascii="Times New Roman" w:hAnsi="Times New Roman" w:eastAsia="Times New Roman"/>
          <w:b w:val="0"/>
          <w:i w:val="0"/>
          <w:sz w:val="24"/>
        </w:rPr>
        <w:t>Nothing in the game teaches its rules. A new player learns that red tiles are watched, and that only hunters capture, by being caught.</w:t>
      </w:r>
    </w:p>
    <w:p>
      <w:pPr>
        <w:pStyle w:val="ListBullet"/>
        <w:spacing w:after="100"/>
        <w:jc w:val="both"/>
      </w:pPr>
      <w:r>
        <w:rPr>
          <w:rFonts w:ascii="Times New Roman" w:hAnsi="Times New Roman" w:eastAsia="Times New Roman"/>
          <w:b w:val="0"/>
          <w:i w:val="0"/>
          <w:sz w:val="24"/>
        </w:rPr>
        <w:t>No accessibility conformance is claimed. The line-of-sight overlay in particular conveys meaning by colour alone.</w:t>
      </w:r>
    </w:p>
    <w:p>
      <w:pPr>
        <w:pStyle w:val="ListBullet"/>
        <w:spacing w:after="100"/>
        <w:jc w:val="both"/>
      </w:pPr>
      <w:r>
        <w:rPr>
          <w:rFonts w:ascii="Times New Roman" w:hAnsi="Times New Roman" w:eastAsia="Times New Roman"/>
          <w:b w:val="0"/>
          <w:i w:val="0"/>
          <w:sz w:val="24"/>
        </w:rPr>
        <w:t>Automated testing of the interface covers navigation and key bindings only; nothing checks what is drawn.</w:t>
      </w:r>
    </w:p>
    <w:p>
      <w:pPr>
        <w:keepNext/>
        <w:spacing w:before="280" w:after="160"/>
        <w:jc w:val="left"/>
      </w:pPr>
      <w:r>
        <w:rPr>
          <w:rFonts w:ascii="Times New Roman" w:hAnsi="Times New Roman" w:eastAsia="Times New Roman"/>
          <w:b/>
          <w:i w:val="0"/>
          <w:sz w:val="28"/>
        </w:rPr>
        <w:t>8.4 Future work</w:t>
      </w:r>
    </w:p>
    <w:tbl>
      <w:tblPr>
        <w:tblStyle w:val="TableGrid"/>
        <w:tblW w:type="auto" w:w="0"/>
        <w:jc w:val="center"/>
        <w:tblLook w:firstColumn="1" w:firstRow="1" w:lastColumn="0" w:lastRow="0" w:noHBand="0" w:noVBand="1" w:val="04A0"/>
      </w:tblPr>
      <w:tblGrid>
        <w:gridCol w:w="4514"/>
        <w:gridCol w:w="4514"/>
      </w:tblGrid>
      <w:tr>
        <w:tc>
          <w:tcPr>
            <w:tcW w:type="dxa" w:w="4514"/>
            <w:shd w:val="clear" w:fill="E8E8E8"/>
          </w:tcPr>
          <w:p>
            <w:pPr>
              <w:spacing w:after="40"/>
              <w:jc w:val="left"/>
            </w:pPr>
            <w:r/>
            <w:r>
              <w:rPr>
                <w:rFonts w:ascii="Times New Roman" w:hAnsi="Times New Roman" w:eastAsia="Times New Roman"/>
                <w:b/>
                <w:i w:val="0"/>
                <w:sz w:val="21"/>
              </w:rPr>
              <w:t>Term</w:t>
            </w:r>
          </w:p>
        </w:tc>
        <w:tc>
          <w:tcPr>
            <w:tcW w:type="dxa" w:w="4514"/>
            <w:shd w:val="clear" w:fill="E8E8E8"/>
          </w:tcPr>
          <w:p>
            <w:pPr>
              <w:spacing w:after="40"/>
              <w:jc w:val="left"/>
            </w:pPr>
            <w:r/>
            <w:r>
              <w:rPr>
                <w:rFonts w:ascii="Times New Roman" w:hAnsi="Times New Roman" w:eastAsia="Times New Roman"/>
                <w:b/>
                <w:i w:val="0"/>
                <w:sz w:val="21"/>
              </w:rPr>
              <w:t>Work</w:t>
            </w:r>
          </w:p>
        </w:tc>
      </w:tr>
      <w:tr>
        <w:tc>
          <w:tcPr>
            <w:tcW w:type="dxa" w:w="4514"/>
          </w:tcPr>
          <w:p>
            <w:pPr>
              <w:spacing w:after="40"/>
              <w:jc w:val="left"/>
            </w:pPr>
            <w:r/>
            <w:r>
              <w:rPr>
                <w:rFonts w:ascii="Times New Roman" w:hAnsi="Times New Roman" w:eastAsia="Times New Roman"/>
                <w:b w:val="0"/>
                <w:i w:val="0"/>
                <w:sz w:val="21"/>
              </w:rPr>
              <w:t>Near</w:t>
            </w:r>
          </w:p>
        </w:tc>
        <w:tc>
          <w:tcPr>
            <w:tcW w:type="dxa" w:w="4514"/>
          </w:tcPr>
          <w:p>
            <w:pPr>
              <w:spacing w:after="40"/>
              <w:jc w:val="left"/>
            </w:pPr>
            <w:r/>
            <w:r>
              <w:rPr>
                <w:rFonts w:ascii="Times New Roman" w:hAnsi="Times New Roman" w:eastAsia="Times New Roman"/>
                <w:b w:val="0"/>
                <w:i w:val="0"/>
                <w:sz w:val="21"/>
              </w:rPr>
              <w:t>The sentinel guard; an in-game tutorial; a colour-blind-safe line-of-sight overlay</w:t>
            </w:r>
          </w:p>
        </w:tc>
      </w:tr>
      <w:tr>
        <w:tc>
          <w:tcPr>
            <w:tcW w:type="dxa" w:w="4514"/>
          </w:tcPr>
          <w:p>
            <w:pPr>
              <w:spacing w:after="40"/>
              <w:jc w:val="left"/>
            </w:pPr>
            <w:r/>
            <w:r>
              <w:rPr>
                <w:rFonts w:ascii="Times New Roman" w:hAnsi="Times New Roman" w:eastAsia="Times New Roman"/>
                <w:b w:val="0"/>
                <w:i w:val="0"/>
                <w:sz w:val="21"/>
              </w:rPr>
              <w:t>Phase 2</w:t>
            </w:r>
          </w:p>
        </w:tc>
        <w:tc>
          <w:tcPr>
            <w:tcW w:type="dxa" w:w="4514"/>
          </w:tcPr>
          <w:p>
            <w:pPr>
              <w:spacing w:after="40"/>
              <w:jc w:val="left"/>
            </w:pPr>
            <w:r/>
            <w:r>
              <w:rPr>
                <w:rFonts w:ascii="Times New Roman" w:hAnsi="Times New Roman" w:eastAsia="Times New Roman"/>
                <w:b w:val="0"/>
                <w:i w:val="0"/>
                <w:sz w:val="21"/>
              </w:rPr>
              <w:t xml:space="preserve">The Spring Boot and PostgreSQL leaderboard with daily levels. </w:t>
            </w:r>
            <w:r>
              <w:rPr>
                <w:rFonts w:ascii="Consolas" w:hAnsi="Consolas" w:eastAsia="Consolas"/>
                <w:b w:val="0"/>
                <w:i w:val="0"/>
                <w:color w:val="333333"/>
                <w:sz w:val="20"/>
              </w:rPr>
              <w:t>Score</w:t>
            </w:r>
            <w:r>
              <w:rPr>
                <w:rFonts w:ascii="Times New Roman" w:hAnsi="Times New Roman" w:eastAsia="Times New Roman"/>
                <w:b w:val="0"/>
                <w:i w:val="0"/>
                <w:sz w:val="21"/>
              </w:rPr>
              <w:t xml:space="preserve"> and </w:t>
            </w:r>
            <w:r>
              <w:rPr>
                <w:rFonts w:ascii="Consolas" w:hAnsi="Consolas" w:eastAsia="Consolas"/>
                <w:b w:val="0"/>
                <w:i w:val="0"/>
                <w:color w:val="333333"/>
                <w:sz w:val="20"/>
              </w:rPr>
              <w:t>LevelResult</w:t>
            </w:r>
            <w:r>
              <w:rPr>
                <w:rFonts w:ascii="Times New Roman" w:hAnsi="Times New Roman" w:eastAsia="Times New Roman"/>
                <w:b w:val="0"/>
                <w:i w:val="0"/>
                <w:sz w:val="21"/>
              </w:rPr>
              <w:t xml:space="preserve"> are already plain data records for this purpose</w:t>
            </w:r>
          </w:p>
        </w:tc>
      </w:tr>
      <w:tr>
        <w:tc>
          <w:tcPr>
            <w:tcW w:type="dxa" w:w="4514"/>
          </w:tcPr>
          <w:p>
            <w:pPr>
              <w:spacing w:after="40"/>
              <w:jc w:val="left"/>
            </w:pPr>
            <w:r/>
            <w:r>
              <w:rPr>
                <w:rFonts w:ascii="Times New Roman" w:hAnsi="Times New Roman" w:eastAsia="Times New Roman"/>
                <w:b w:val="0"/>
                <w:i w:val="0"/>
                <w:sz w:val="21"/>
              </w:rPr>
              <w:t>Longer</w:t>
            </w:r>
          </w:p>
        </w:tc>
        <w:tc>
          <w:tcPr>
            <w:tcW w:type="dxa" w:w="4514"/>
          </w:tcPr>
          <w:p>
            <w:pPr>
              <w:spacing w:after="40"/>
              <w:jc w:val="left"/>
            </w:pPr>
            <w:r/>
            <w:r>
              <w:rPr>
                <w:rFonts w:ascii="Times New Roman" w:hAnsi="Times New Roman" w:eastAsia="Times New Roman"/>
                <w:b w:val="0"/>
                <w:i w:val="0"/>
                <w:sz w:val="21"/>
              </w:rPr>
              <w:t xml:space="preserve">An Android release. Because the rules import no user-interface type, this needs a new interface layer rather than a new game; the only rules-layer change identified is giving </w:t>
            </w:r>
            <w:r>
              <w:rPr>
                <w:rFonts w:ascii="Consolas" w:hAnsi="Consolas" w:eastAsia="Consolas"/>
                <w:b w:val="0"/>
                <w:i w:val="0"/>
                <w:color w:val="333333"/>
                <w:sz w:val="20"/>
              </w:rPr>
              <w:t>ProgressStore</w:t>
            </w:r>
            <w:r>
              <w:rPr>
                <w:rFonts w:ascii="Times New Roman" w:hAnsi="Times New Roman" w:eastAsia="Times New Roman"/>
                <w:b w:val="0"/>
                <w:i w:val="0"/>
                <w:sz w:val="21"/>
              </w:rPr>
              <w:t xml:space="preserve"> a platform-appropriate path</w:t>
            </w:r>
          </w:p>
        </w:tc>
      </w:tr>
    </w:tbl>
    <w:p>
      <w:pPr>
        <w:spacing w:after="80"/>
      </w:pPr>
    </w:p>
    <w:p>
      <w:r>
        <w:br w:type="page"/>
      </w:r>
    </w:p>
    <w:p>
      <w:pPr>
        <w:keepNext/>
        <w:spacing w:before="360" w:after="240"/>
        <w:jc w:val="center"/>
      </w:pPr>
      <w:r>
        <w:rPr>
          <w:rFonts w:ascii="Times New Roman" w:hAnsi="Times New Roman" w:eastAsia="Times New Roman"/>
          <w:b/>
          <w:i w:val="0"/>
          <w:sz w:val="32"/>
        </w:rPr>
        <w:t>9. References</w:t>
      </w:r>
    </w:p>
    <w:p>
      <w:pPr>
        <w:pStyle w:val="ListNumber"/>
        <w:spacing w:after="100"/>
        <w:jc w:val="both"/>
      </w:pPr>
      <w:r>
        <w:rPr>
          <w:rFonts w:ascii="Times New Roman" w:hAnsi="Times New Roman" w:eastAsia="Times New Roman"/>
          <w:b w:val="0"/>
          <w:i w:val="0"/>
          <w:sz w:val="24"/>
        </w:rPr>
        <w:t xml:space="preserve">Hart, P. E., Nilsson, N. J. and Raphael, B. (1968). "A Formal Basis for the Heuristic Determination of Minimum Cost Paths." </w:t>
      </w:r>
      <w:r>
        <w:rPr>
          <w:rFonts w:ascii="Times New Roman" w:hAnsi="Times New Roman" w:eastAsia="Times New Roman"/>
          <w:b w:val="0"/>
          <w:i/>
          <w:sz w:val="24"/>
        </w:rPr>
        <w:t>IEEE Transactions on Systems Science and Cybernetics</w:t>
      </w:r>
      <w:r>
        <w:rPr>
          <w:rFonts w:ascii="Times New Roman" w:hAnsi="Times New Roman" w:eastAsia="Times New Roman"/>
          <w:b w:val="0"/>
          <w:i w:val="0"/>
          <w:sz w:val="24"/>
        </w:rPr>
        <w:t>, 4(2), pp. 100–107.</w:t>
      </w:r>
    </w:p>
    <w:p>
      <w:pPr>
        <w:pStyle w:val="ListNumber"/>
        <w:spacing w:after="100"/>
        <w:jc w:val="both"/>
      </w:pPr>
      <w:r>
        <w:rPr>
          <w:rFonts w:ascii="Times New Roman" w:hAnsi="Times New Roman" w:eastAsia="Times New Roman"/>
          <w:b w:val="0"/>
          <w:i w:val="0"/>
          <w:sz w:val="24"/>
        </w:rPr>
        <w:t xml:space="preserve">Dijkstra, E. W. (1959). "A Note on Two Problems in Connexion with Graphs." </w:t>
      </w:r>
      <w:r>
        <w:rPr>
          <w:rFonts w:ascii="Times New Roman" w:hAnsi="Times New Roman" w:eastAsia="Times New Roman"/>
          <w:b w:val="0"/>
          <w:i/>
          <w:sz w:val="24"/>
        </w:rPr>
        <w:t>Numerische Mathematik</w:t>
      </w:r>
      <w:r>
        <w:rPr>
          <w:rFonts w:ascii="Times New Roman" w:hAnsi="Times New Roman" w:eastAsia="Times New Roman"/>
          <w:b w:val="0"/>
          <w:i w:val="0"/>
          <w:sz w:val="24"/>
        </w:rPr>
        <w:t>, 1(1), pp. 269–271.</w:t>
      </w:r>
    </w:p>
    <w:p>
      <w:pPr>
        <w:pStyle w:val="ListNumber"/>
        <w:spacing w:after="100"/>
        <w:jc w:val="both"/>
      </w:pPr>
      <w:r>
        <w:rPr>
          <w:rFonts w:ascii="Times New Roman" w:hAnsi="Times New Roman" w:eastAsia="Times New Roman"/>
          <w:b w:val="0"/>
          <w:i w:val="0"/>
          <w:sz w:val="24"/>
        </w:rPr>
        <w:t xml:space="preserve">Gamma, E., Helm, R., Johnson, R. and Vlissides, J. (1994). </w:t>
      </w:r>
      <w:r>
        <w:rPr>
          <w:rFonts w:ascii="Times New Roman" w:hAnsi="Times New Roman" w:eastAsia="Times New Roman"/>
          <w:b w:val="0"/>
          <w:i/>
          <w:sz w:val="24"/>
        </w:rPr>
        <w:t>Design Patterns: Elements of Reusable Object-Oriented Software</w:t>
      </w:r>
      <w:r>
        <w:rPr>
          <w:rFonts w:ascii="Times New Roman" w:hAnsi="Times New Roman" w:eastAsia="Times New Roman"/>
          <w:b w:val="0"/>
          <w:i w:val="0"/>
          <w:sz w:val="24"/>
        </w:rPr>
        <w:t>. Addison-Wesley.</w:t>
      </w:r>
    </w:p>
    <w:p>
      <w:pPr>
        <w:pStyle w:val="ListNumber"/>
        <w:spacing w:after="100"/>
        <w:jc w:val="both"/>
      </w:pPr>
      <w:r>
        <w:rPr>
          <w:rFonts w:ascii="Times New Roman" w:hAnsi="Times New Roman" w:eastAsia="Times New Roman"/>
          <w:b w:val="0"/>
          <w:i w:val="0"/>
          <w:sz w:val="24"/>
        </w:rPr>
        <w:t xml:space="preserve">IEEE Std 830-1998. </w:t>
      </w:r>
      <w:r>
        <w:rPr>
          <w:rFonts w:ascii="Times New Roman" w:hAnsi="Times New Roman" w:eastAsia="Times New Roman"/>
          <w:b w:val="0"/>
          <w:i/>
          <w:sz w:val="24"/>
        </w:rPr>
        <w:t>IEEE Recommended Practice for Software Requirements Specifications</w:t>
      </w:r>
      <w:r>
        <w:rPr>
          <w:rFonts w:ascii="Times New Roman" w:hAnsi="Times New Roman" w:eastAsia="Times New Roman"/>
          <w:b w:val="0"/>
          <w:i w:val="0"/>
          <w:sz w:val="24"/>
        </w:rPr>
        <w:t>. Institute of Electrical and Electronics Engineers.</w:t>
      </w:r>
    </w:p>
    <w:p>
      <w:pPr>
        <w:pStyle w:val="ListNumber"/>
        <w:spacing w:after="100"/>
        <w:jc w:val="both"/>
      </w:pPr>
      <w:r>
        <w:rPr>
          <w:rFonts w:ascii="Times New Roman" w:hAnsi="Times New Roman" w:eastAsia="Times New Roman"/>
          <w:b w:val="0"/>
          <w:i w:val="0"/>
          <w:sz w:val="24"/>
        </w:rPr>
        <w:t xml:space="preserve">Oracle Corporation. </w:t>
      </w:r>
      <w:r>
        <w:rPr>
          <w:rFonts w:ascii="Times New Roman" w:hAnsi="Times New Roman" w:eastAsia="Times New Roman"/>
          <w:b w:val="0"/>
          <w:i/>
          <w:sz w:val="24"/>
        </w:rPr>
        <w:t>Java SE 17 Documentation</w:t>
      </w:r>
      <w:r>
        <w:rPr>
          <w:rFonts w:ascii="Times New Roman" w:hAnsi="Times New Roman" w:eastAsia="Times New Roman"/>
          <w:b w:val="0"/>
          <w:i w:val="0"/>
          <w:sz w:val="24"/>
        </w:rPr>
        <w:t>. https://docs.oracle.com/en/java/javase/17/</w:t>
      </w:r>
    </w:p>
    <w:p>
      <w:pPr>
        <w:pStyle w:val="ListNumber"/>
        <w:spacing w:after="100"/>
        <w:jc w:val="both"/>
      </w:pPr>
      <w:r>
        <w:rPr>
          <w:rFonts w:ascii="Times New Roman" w:hAnsi="Times New Roman" w:eastAsia="Times New Roman"/>
          <w:b w:val="0"/>
          <w:i w:val="0"/>
          <w:sz w:val="24"/>
        </w:rPr>
        <w:t xml:space="preserve">The JUnit Team. </w:t>
      </w:r>
      <w:r>
        <w:rPr>
          <w:rFonts w:ascii="Times New Roman" w:hAnsi="Times New Roman" w:eastAsia="Times New Roman"/>
          <w:b w:val="0"/>
          <w:i/>
          <w:sz w:val="24"/>
        </w:rPr>
        <w:t>JUnit 5 User Guide</w:t>
      </w:r>
      <w:r>
        <w:rPr>
          <w:rFonts w:ascii="Times New Roman" w:hAnsi="Times New Roman" w:eastAsia="Times New Roman"/>
          <w:b w:val="0"/>
          <w:i w:val="0"/>
          <w:sz w:val="24"/>
        </w:rPr>
        <w:t>. https://junit.org/junit5/docs/current/user-guide/</w:t>
      </w:r>
    </w:p>
    <w:p>
      <w:pPr>
        <w:pStyle w:val="ListNumber"/>
        <w:spacing w:after="100"/>
        <w:jc w:val="both"/>
      </w:pPr>
      <w:r>
        <w:rPr>
          <w:rFonts w:ascii="Times New Roman" w:hAnsi="Times New Roman" w:eastAsia="Times New Roman"/>
          <w:b w:val="0"/>
          <w:i w:val="0"/>
          <w:sz w:val="24"/>
        </w:rPr>
        <w:t xml:space="preserve">Mermaid. </w:t>
      </w:r>
      <w:r>
        <w:rPr>
          <w:rFonts w:ascii="Times New Roman" w:hAnsi="Times New Roman" w:eastAsia="Times New Roman"/>
          <w:b w:val="0"/>
          <w:i/>
          <w:sz w:val="24"/>
        </w:rPr>
        <w:t>Diagramming and charting tool</w:t>
      </w:r>
      <w:r>
        <w:rPr>
          <w:rFonts w:ascii="Times New Roman" w:hAnsi="Times New Roman" w:eastAsia="Times New Roman"/>
          <w:b w:val="0"/>
          <w:i w:val="0"/>
          <w:sz w:val="24"/>
        </w:rPr>
        <w:t>. https://mermaid.js.org/</w:t>
      </w:r>
    </w:p>
    <w:p>
      <w:pPr>
        <w:pStyle w:val="ListNumber"/>
        <w:spacing w:after="100"/>
        <w:jc w:val="both"/>
      </w:pPr>
      <w:r>
        <w:rPr>
          <w:rFonts w:ascii="Times New Roman" w:hAnsi="Times New Roman" w:eastAsia="Times New Roman"/>
          <w:b w:val="0"/>
          <w:i w:val="0"/>
          <w:sz w:val="24"/>
        </w:rPr>
        <w:t xml:space="preserve">Yasmeen, U. (2026). </w:t>
      </w:r>
      <w:r>
        <w:rPr>
          <w:rFonts w:ascii="Times New Roman" w:hAnsi="Times New Roman" w:eastAsia="Times New Roman"/>
          <w:b w:val="0"/>
          <w:i/>
          <w:sz w:val="24"/>
        </w:rPr>
        <w:t>Signal Lost — source repository</w:t>
      </w:r>
      <w:r>
        <w:rPr>
          <w:rFonts w:ascii="Times New Roman" w:hAnsi="Times New Roman" w:eastAsia="Times New Roman"/>
          <w:b w:val="0"/>
          <w:i w:val="0"/>
          <w:sz w:val="24"/>
        </w:rPr>
        <w:t>. https://github.com/Uzma-Yasmeen/SignalLost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