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lineRule="auto" w:line="259"/>
        <w:jc w:val="center"/>
        <w:rPr/>
      </w:pPr>
      <w:r>
        <w:rPr/>
        <w:t>МИНИСТЕРСТВО НАУКИ И ВЫСШЕГО ОБРАЗОВАНИЯ РФ</w:t>
        <w:br/>
        <w:t xml:space="preserve">Федеральное государственное бюджетное </w:t>
        <w:br/>
        <w:t xml:space="preserve">образовательное учреждение высшего образования </w:t>
        <w:br/>
        <w:t>ВЯТСКИЙ ГОСУДАРСТВЕННЫЙ УНИВЕРСИТЕТ</w:t>
      </w:r>
    </w:p>
    <w:p>
      <w:pPr>
        <w:pStyle w:val="Normal"/>
        <w:pageBreakBefore w:val="false"/>
        <w:spacing w:lineRule="auto" w:line="259"/>
        <w:jc w:val="center"/>
        <w:rPr/>
      </w:pPr>
      <w:r>
        <w:rPr/>
        <w:t>Факультет автоматики и вычислительной техники</w:t>
        <w:br/>
        <w:t>Кафедра систем автоматизации управления</w:t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jc w:val="center"/>
        <w:rPr/>
      </w:pPr>
      <w:r>
        <w:rPr>
          <w:sz w:val="48"/>
          <w:szCs w:val="48"/>
        </w:rPr>
        <w:t xml:space="preserve">Методические указания </w:t>
      </w:r>
      <w:r>
        <w:rPr/>
        <w:br/>
      </w:r>
      <w:r>
        <w:rPr>
          <w:sz w:val="48"/>
          <w:szCs w:val="48"/>
        </w:rPr>
        <w:t xml:space="preserve">по выполнению практического задания </w:t>
      </w:r>
      <w:r>
        <w:rPr>
          <w:sz w:val="48"/>
          <w:szCs w:val="48"/>
          <w:lang w:val="en-US"/>
        </w:rPr>
        <w:t>2</w:t>
      </w:r>
      <w:r>
        <w:rPr/>
        <w:br/>
        <w:t>по дисциплине</w:t>
        <w:br/>
      </w:r>
      <w:r>
        <w:rPr>
          <w:sz w:val="48"/>
          <w:szCs w:val="48"/>
          <w:lang w:val="en-US"/>
        </w:rPr>
        <w:t>Web-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технологии</w:t>
      </w:r>
      <w:r>
        <w:rPr>
          <w:sz w:val="48"/>
          <w:szCs w:val="48"/>
        </w:rPr>
        <w:br/>
      </w:r>
      <w:r>
        <w:rPr/>
        <w:br/>
      </w:r>
      <w:r>
        <w:rPr>
          <w:sz w:val="24"/>
          <w:szCs w:val="24"/>
        </w:rPr>
        <w:t xml:space="preserve">для студентов по направлениям подготовки </w:t>
        <w:br/>
        <w:t>09.03.02 Информационные системы и технологии</w:t>
        <w:b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jc w:val="center"/>
        <w:rPr/>
      </w:pPr>
      <w:r>
        <w:rPr/>
        <w:t>Киров 2023</w:t>
      </w:r>
      <w:r>
        <w:br w:type="page"/>
      </w:r>
    </w:p>
    <w:p>
      <w:pPr>
        <w:pStyle w:val="Heading1"/>
        <w:spacing w:before="0" w:after="240"/>
        <w:contextualSpacing/>
        <w:rPr/>
      </w:pPr>
      <w:r>
        <w:rPr/>
        <w:t xml:space="preserve">Цели и задачи </w:t>
      </w:r>
    </w:p>
    <w:p>
      <w:pPr>
        <w:pStyle w:val="Normal"/>
        <w:pageBreakBefore w:val="false"/>
        <w:rPr/>
      </w:pPr>
      <w:r>
        <w:rPr/>
        <w:t>Цель работы</w:t>
      </w:r>
      <w:r>
        <w:rPr>
          <w:rFonts w:eastAsia="Times New Roman" w:cs="Times New Roman"/>
          <w:b/>
          <w:sz w:val="28"/>
          <w:szCs w:val="28"/>
        </w:rPr>
        <w:t xml:space="preserve">: </w:t>
      </w:r>
      <w:r>
        <w:rPr/>
        <w:t xml:space="preserve">получение навыков компонентной разработки с использованием </w:t>
      </w:r>
      <w:r>
        <w:rPr>
          <w:lang w:val="en-US"/>
        </w:rPr>
        <w:t xml:space="preserve">CSS </w:t>
      </w:r>
      <w:r>
        <w:rPr>
          <w:lang w:val="ru-RU"/>
        </w:rPr>
        <w:t>библиотек</w:t>
      </w:r>
      <w:r>
        <w:rPr/>
        <w:t>.</w:t>
      </w:r>
    </w:p>
    <w:p>
      <w:pPr>
        <w:pStyle w:val="Heading1"/>
        <w:pageBreakBefore w:val="false"/>
        <w:rPr>
          <w:b w:val="false"/>
        </w:rPr>
      </w:pPr>
      <w:r>
        <w:rPr/>
        <w:t>Порядок выполнения работы</w:t>
      </w:r>
    </w:p>
    <w:p>
      <w:pPr>
        <w:pStyle w:val="Heading2"/>
        <w:numPr>
          <w:ilvl w:val="0"/>
          <w:numId w:val="1"/>
        </w:numPr>
        <w:pBdr/>
        <w:spacing w:before="20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b/>
          <w:i/>
          <w:color w:val="000000"/>
          <w:sz w:val="28"/>
        </w:rPr>
        <w:t>Изучить основные элементы и подходы к программированию в JavaScript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При изучении языка JavaScript мы будем использовать интерактивный справочник </w:t>
      </w:r>
      <w:hyperlink r:id="rId2" w:tgtFrame="https://learn.javascript.ru/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</w:t>
        </w:r>
      </w:hyperlink>
      <w:r>
        <w:rPr>
          <w:rFonts w:eastAsia="Times New Roman" w:cs="Times New Roman"/>
          <w:color w:val="000000"/>
          <w:sz w:val="28"/>
        </w:rPr>
        <w:t>, поэтому в дальнейшем будут лишь ссылки на его документацию для последовательного изучения материала.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Прочитайте введение в язык программирования </w:t>
      </w:r>
      <w:hyperlink r:id="rId3" w:tgtFrame="https://learn.javascript.ru/intro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https://learn.javascript.ru/intro</w:t>
        </w:r>
      </w:hyperlink>
      <w:r>
        <w:rPr>
          <w:rFonts w:eastAsia="Times New Roman" w:cs="Times New Roman"/>
          <w:color w:val="000000"/>
          <w:sz w:val="28"/>
        </w:rPr>
        <w:t xml:space="preserve"> и основания для его стандартизации </w:t>
      </w:r>
      <w:hyperlink r:id="rId4" w:tgtFrame="https://learn.javascript.ru/manuals-specification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https://learn.javascript.ru/manuals-specifications</w:t>
        </w:r>
      </w:hyperlink>
      <w:r>
        <w:rPr>
          <w:rFonts w:eastAsia="Times New Roman" w:cs="Times New Roman"/>
          <w:color w:val="000000"/>
          <w:sz w:val="28"/>
        </w:rPr>
        <w:t>.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Существует 2 варианта работы с JavaScript - строгий, то есть без поддержки старых версий и совместимый </w:t>
      </w:r>
      <w:hyperlink r:id="rId5" w:tgtFrame="https://learn.javascript.ru/strict-mode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https://learn.javascript.ru/strict-mode</w:t>
        </w:r>
      </w:hyperlink>
      <w:r>
        <w:rPr>
          <w:rFonts w:eastAsia="Times New Roman" w:cs="Times New Roman"/>
          <w:color w:val="000000"/>
          <w:sz w:val="28"/>
        </w:rPr>
        <w:t>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Прочитайте об описании структуры кода </w:t>
      </w:r>
      <w:hyperlink r:id="rId6" w:tgtFrame="https://learn.javascript.ru/structure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https://learn.javascript.ru/structure</w:t>
        </w:r>
      </w:hyperlink>
      <w:r>
        <w:rPr>
          <w:rFonts w:eastAsia="Times New Roman" w:cs="Times New Roman"/>
          <w:color w:val="000000"/>
          <w:sz w:val="28"/>
        </w:rPr>
        <w:t xml:space="preserve">, правилах наисания переменных </w:t>
      </w:r>
      <w:hyperlink r:id="rId7" w:tgtFrame="https://learn.javascript.ru/variable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https://learn.javascript.ru/variables</w:t>
        </w:r>
      </w:hyperlink>
      <w:r>
        <w:rPr>
          <w:rFonts w:eastAsia="Times New Roman" w:cs="Times New Roman"/>
          <w:color w:val="000000"/>
          <w:sz w:val="28"/>
        </w:rPr>
        <w:t xml:space="preserve">, типах данных </w:t>
      </w:r>
      <w:hyperlink r:id="rId8" w:tgtFrame="https://learn.javascript.ru/type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https://learn.javascript.ru/types</w:t>
        </w:r>
      </w:hyperlink>
      <w:r>
        <w:rPr>
          <w:rFonts w:eastAsia="Times New Roman" w:cs="Times New Roman"/>
          <w:color w:val="000000"/>
          <w:sz w:val="28"/>
        </w:rPr>
        <w:t xml:space="preserve"> и привдениях к ним </w:t>
      </w:r>
      <w:hyperlink r:id="rId9" w:tgtFrame="https://learn.javascript.ru/type-conversion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https://learn.javascript.ru/type-conversions</w:t>
        </w:r>
      </w:hyperlink>
      <w:r>
        <w:rPr>
          <w:rFonts w:eastAsia="Times New Roman" w:cs="Times New Roman"/>
          <w:color w:val="000000"/>
          <w:sz w:val="28"/>
        </w:rPr>
        <w:t xml:space="preserve">. Просмотрите базовые конструкции языка </w:t>
      </w:r>
      <w:hyperlink r:id="rId10" w:tgtFrame="https://learn.javascript.ru/operator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https://learn.javascript.ru/operators</w:t>
        </w:r>
      </w:hyperlink>
      <w:r>
        <w:rPr>
          <w:rFonts w:eastAsia="Times New Roman" w:cs="Times New Roman"/>
          <w:color w:val="000000"/>
          <w:sz w:val="28"/>
        </w:rPr>
        <w:t xml:space="preserve"> и операторы сравнения </w:t>
      </w:r>
      <w:hyperlink r:id="rId11" w:tgtFrame="https://learn.javascript.ru/comparison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https://learn.javascript.ru/comparison</w:t>
        </w:r>
      </w:hyperlink>
      <w:r>
        <w:rPr>
          <w:rFonts w:eastAsia="Times New Roman" w:cs="Times New Roman"/>
          <w:color w:val="000000"/>
          <w:sz w:val="28"/>
        </w:rPr>
        <w:t xml:space="preserve">, которые применяются во ветвлениях </w:t>
      </w:r>
      <w:hyperlink r:id="rId12" w:tgtFrame="https://learn.javascript.ru/ifelse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https://learn.javascript.ru/ifelse</w:t>
        </w:r>
      </w:hyperlink>
      <w:r>
        <w:rPr>
          <w:rFonts w:eastAsia="Times New Roman" w:cs="Times New Roman"/>
          <w:color w:val="000000"/>
          <w:sz w:val="28"/>
        </w:rPr>
        <w:t xml:space="preserve">, </w:t>
      </w:r>
      <w:hyperlink r:id="rId13" w:tgtFrame="https://learn.javascript.ru/switch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https://learn.javascript.ru/switch</w:t>
        </w:r>
      </w:hyperlink>
      <w:r>
        <w:rPr>
          <w:rFonts w:eastAsia="Times New Roman" w:cs="Times New Roman"/>
          <w:color w:val="000000"/>
          <w:sz w:val="28"/>
        </w:rPr>
        <w:t xml:space="preserve">   и циклах https://learn.javascript.ru/while-for 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Более сложный материал содержится про функции </w:t>
      </w:r>
      <w:hyperlink r:id="rId14" w:tgtFrame="https://learn.javascript.ru/function-basic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https://learn.javascript.ru/function-basics</w:t>
        </w:r>
      </w:hyperlink>
      <w:r>
        <w:rPr>
          <w:rFonts w:eastAsia="Times New Roman" w:cs="Times New Roman"/>
          <w:color w:val="000000"/>
          <w:sz w:val="28"/>
        </w:rPr>
        <w:t xml:space="preserve">, так как появляются стрелочные функции </w:t>
      </w:r>
      <w:hyperlink r:id="rId15" w:tgtFrame="https://learn.javascript.ru/arrow-functions-basic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https://learn.javascript.ru/arrow-functions-basics</w:t>
        </w:r>
      </w:hyperlink>
      <w:r>
        <w:rPr>
          <w:rFonts w:eastAsia="Times New Roman" w:cs="Times New Roman"/>
          <w:color w:val="000000"/>
          <w:sz w:val="28"/>
        </w:rPr>
        <w:t xml:space="preserve"> и обработке ошибок https://learn.javascript.ru/function-expressions 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В работе нам нужно провести аналогию с языком C# версии &gt;8.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JavaScript - это ООЯП, поэтому нужно вспомнить что такое объекты </w:t>
      </w:r>
      <w:hyperlink r:id="rId16" w:tgtFrame="https://learn.javascript.ru/object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https://learn.javascript.ru/object</w:t>
        </w:r>
      </w:hyperlink>
      <w:r>
        <w:rPr>
          <w:rFonts w:eastAsia="Times New Roman" w:cs="Times New Roman"/>
          <w:color w:val="000000"/>
          <w:sz w:val="28"/>
        </w:rPr>
        <w:t xml:space="preserve"> и как с ними работать </w:t>
      </w:r>
      <w:hyperlink r:id="rId17" w:tgtFrame="https://learn.javascript.ru/object-copy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https://learn.javascript.ru/object-copy</w:t>
        </w:r>
      </w:hyperlink>
      <w:r>
        <w:rPr>
          <w:rFonts w:eastAsia="Times New Roman" w:cs="Times New Roman"/>
          <w:color w:val="000000"/>
          <w:sz w:val="28"/>
        </w:rPr>
        <w:t xml:space="preserve">, как к ним обращаться </w:t>
      </w:r>
      <w:hyperlink r:id="rId18" w:tgtFrame="https://learn.javascript.ru/object-method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https://learn.javascript.ru/object-methods</w:t>
        </w:r>
      </w:hyperlink>
      <w:r>
        <w:rPr>
          <w:rFonts w:eastAsia="Times New Roman" w:cs="Times New Roman"/>
          <w:color w:val="000000"/>
          <w:sz w:val="28"/>
        </w:rPr>
        <w:t xml:space="preserve"> , как создавать </w:t>
      </w:r>
      <w:hyperlink r:id="rId19" w:tgtFrame="https://learn.javascript.ru/constructor-new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https://learn.javascript.ru/constructor-new</w:t>
        </w:r>
      </w:hyperlink>
      <w:r>
        <w:rPr>
          <w:rFonts w:eastAsia="Times New Roman" w:cs="Times New Roman"/>
          <w:color w:val="000000"/>
          <w:sz w:val="28"/>
        </w:rPr>
        <w:t xml:space="preserve"> , как удалять https://learn.javascript.ru/garbage-collection , а также прочитать о типе данных Symbol </w:t>
      </w:r>
      <w:hyperlink r:id="rId20" w:tgtFrame="https://learn.javascript.ru/symbol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https://learn.javascript.ru/symbol</w:t>
        </w:r>
      </w:hyperlink>
      <w:r>
        <w:rPr>
          <w:rFonts w:eastAsia="Times New Roman" w:cs="Times New Roman"/>
          <w:color w:val="000000"/>
          <w:sz w:val="28"/>
        </w:rPr>
        <w:t xml:space="preserve">  и что такое опциональная цепочка </w:t>
      </w:r>
      <w:hyperlink r:id="rId21" w:tgtFrame="https://learn.javascript.ru/optional-chaining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https://learn.javascript.ru/optional-chaining</w:t>
        </w:r>
      </w:hyperlink>
      <w:r>
        <w:rPr>
          <w:rFonts w:eastAsia="Times New Roman" w:cs="Times New Roman"/>
          <w:color w:val="000000"/>
          <w:sz w:val="28"/>
        </w:rPr>
        <w:t>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Изучите продвинутые методы работы JavaScript с функциями </w:t>
      </w:r>
      <w:hyperlink r:id="rId22" w:tgtFrame="https://learn.javascript.ru/advanced-function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https://learn.javascript.ru/advanced-functions</w:t>
        </w:r>
      </w:hyperlink>
      <w:r>
        <w:rPr>
          <w:rFonts w:eastAsia="Times New Roman" w:cs="Times New Roman"/>
          <w:color w:val="000000"/>
          <w:sz w:val="28"/>
        </w:rPr>
        <w:t>.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Этих знаний нам должно быть достаточно для понимания основ JavaScript. </w:t>
      </w:r>
    </w:p>
    <w:p>
      <w:pPr>
        <w:pStyle w:val="Heading2"/>
        <w:numPr>
          <w:ilvl w:val="0"/>
          <w:numId w:val="2"/>
        </w:numPr>
        <w:pBdr/>
        <w:spacing w:before="20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b/>
          <w:i/>
          <w:color w:val="000000"/>
          <w:sz w:val="28"/>
        </w:rPr>
        <w:t>Изучить подходы к работе JavaScript в браузере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Этих знаний нам должно быть достаточно для понимания основ JavaScript.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При работе с браузером мы должны прочитать что такое DOM-дерево </w:t>
      </w:r>
      <w:hyperlink r:id="rId23" w:tgtFrame="https://learn.javascript.ru/dom-node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https://learn.javascript.ru/dom-nodes</w:t>
        </w:r>
      </w:hyperlink>
      <w:r>
        <w:rPr>
          <w:rFonts w:eastAsia="Times New Roman" w:cs="Times New Roman"/>
          <w:color w:val="000000"/>
          <w:sz w:val="28"/>
        </w:rPr>
        <w:t xml:space="preserve"> и как работать с событиями </w:t>
      </w:r>
      <w:hyperlink r:id="rId24" w:tgtFrame="https://learn.javascript.ru/event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https://learn.javascript.ru/events</w:t>
        </w:r>
      </w:hyperlink>
      <w:r>
        <w:rPr>
          <w:rFonts w:eastAsia="Times New Roman" w:cs="Times New Roman"/>
          <w:color w:val="000000"/>
          <w:sz w:val="28"/>
        </w:rPr>
        <w:t xml:space="preserve"> .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О разных типах событий браузера прочитать можно тут </w:t>
      </w:r>
      <w:hyperlink r:id="rId25" w:tgtFrame="https://learn.javascript.ru/event-detail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https://learn.javascript.ru/event-details</w:t>
        </w:r>
      </w:hyperlink>
      <w:r>
        <w:rPr>
          <w:rFonts w:eastAsia="Times New Roman" w:cs="Times New Roman"/>
          <w:color w:val="000000"/>
          <w:sz w:val="28"/>
        </w:rPr>
        <w:t xml:space="preserve"> , а если мы работаем с формами, то тут </w:t>
      </w:r>
      <w:hyperlink r:id="rId26" w:tgtFrame="https://learn.javascript.ru/forms-control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https://learn.javascript.ru/forms-controls</w:t>
        </w:r>
      </w:hyperlink>
      <w:r>
        <w:rPr>
          <w:rFonts w:eastAsia="Times New Roman" w:cs="Times New Roman"/>
          <w:color w:val="000000"/>
          <w:sz w:val="28"/>
        </w:rPr>
        <w:t> </w:t>
      </w:r>
    </w:p>
    <w:p>
      <w:pPr>
        <w:pStyle w:val="Heading2"/>
        <w:numPr>
          <w:ilvl w:val="0"/>
          <w:numId w:val="2"/>
        </w:numPr>
        <w:pBdr/>
        <w:spacing w:before="200" w:after="0"/>
        <w:ind w:hanging="360" w:left="709" w:right="0"/>
        <w:contextualSpacing/>
        <w:rPr/>
      </w:pPr>
      <w:r>
        <w:rPr>
          <w:rFonts w:eastAsia="Times New Roman" w:cs="Times New Roman"/>
          <w:b/>
          <w:i/>
          <w:color w:val="000000"/>
          <w:sz w:val="28"/>
        </w:rPr>
        <w:t>Выполнить верстку макета по заданию преподавателя</w:t>
      </w:r>
    </w:p>
    <w:p>
      <w:pPr>
        <w:pStyle w:val="Normal"/>
        <w:rPr/>
      </w:pPr>
      <w:r>
        <w:rPr/>
      </w:r>
    </w:p>
    <w:p>
      <w:pPr>
        <w:pStyle w:val="Normal"/>
        <w:pBdr/>
        <w:spacing w:before="0" w:after="0"/>
        <w:ind w:hanging="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ab/>
        <w:t>Изучение различных CSS атрибутов в современном мире JavaScript кажется не оптимальным занятием для разработчиков. Поэтому существуют подходы для систематизации и структуризации кода и разметки. Чтобы наглядно продемонстрировать данный подход Вам необходимо будет вычислить свой вариант по формуле: к каждой цифре своей зачетной книжки прибавить 6, и сложить полученный набор чисел между собой; затем разделить по модулю на 6, а к полученному результату прибавить 1.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Согласно Вашего варианта изучите макет который расположен по ссылке </w:t>
      </w:r>
      <w:hyperlink r:id="rId27" w:tgtFrame="https://drive.google.com/drive/folders/1FyPOUWChzrmuBRsgFXHbpFtW_0it3eb8?usp=sharing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https://drive.google.com/drive/folders/1FyPOUWChzrmuBRsgFXHbpFtW_0it3eb8?usp=sharing</w:t>
        </w:r>
      </w:hyperlink>
      <w:r>
        <w:rPr>
          <w:rFonts w:eastAsia="Times New Roman" w:cs="Times New Roman"/>
          <w:color w:val="000000"/>
          <w:sz w:val="28"/>
        </w:rPr>
        <w:t>. Возможно его нужно импортировать в графический редактор figma.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Необходимо реализовать данный макет с применением библиотеки tailwind </w:t>
      </w:r>
      <w:hyperlink r:id="rId28" w:tgtFrame="https://tailwindcss.com/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</w:t>
        </w:r>
      </w:hyperlink>
      <w:r>
        <w:rPr>
          <w:rFonts w:eastAsia="Times New Roman" w:cs="Times New Roman"/>
          <w:color w:val="000000"/>
          <w:sz w:val="28"/>
        </w:rPr>
        <w:t xml:space="preserve">. Чтобы было удобнее установите помощник для вашего редактора кода </w:t>
      </w:r>
      <w:hyperlink r:id="rId29" w:tgtFrame="https://marketplace.visualstudio.com/items?itemName=bradlc.vscode-tailwindcs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https://marketplace.visualstudio.com/items?itemName=bradlc.vscode-tailwindcss</w:t>
        </w:r>
      </w:hyperlink>
      <w:r>
        <w:rPr>
          <w:rFonts w:eastAsia="Times New Roman" w:cs="Times New Roman"/>
          <w:color w:val="000000"/>
          <w:sz w:val="28"/>
        </w:rPr>
        <w:t xml:space="preserve"> 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Описание и мнение о библиотеке можно прочитать по ссылкам </w:t>
      </w:r>
      <w:hyperlink r:id="rId30" w:tgtFrame="https://maxsite.org/page/tailwind-cs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https://maxsite.org/page/tailwind-css</w:t>
        </w:r>
      </w:hyperlink>
      <w:r>
        <w:rPr>
          <w:rFonts w:eastAsia="Times New Roman" w:cs="Times New Roman"/>
          <w:color w:val="000000"/>
          <w:sz w:val="28"/>
        </w:rPr>
        <w:t xml:space="preserve">  и </w:t>
      </w:r>
      <w:hyperlink r:id="rId31" w:tgtFrame="https://drbrain.ru/articles/tailwind-css/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https://drbrain.ru/articles/tailwind-css/</w:t>
        </w:r>
      </w:hyperlink>
      <w:r>
        <w:rPr>
          <w:rFonts w:eastAsia="Times New Roman" w:cs="Times New Roman"/>
          <w:color w:val="000000"/>
          <w:sz w:val="28"/>
        </w:rPr>
        <w:t xml:space="preserve"> .    </w:t>
      </w:r>
    </w:p>
    <w:p>
      <w:pPr>
        <w:pStyle w:val="Normal"/>
        <w:pBdr/>
        <w:spacing w:before="0" w:after="0"/>
        <w:ind w:hanging="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ab/>
        <w:t xml:space="preserve">Чтобы начать работу воспользуемся официальным руководством </w:t>
      </w:r>
      <w:hyperlink r:id="rId32" w:anchor="using-tailwind-via-cdn" w:tgtFrame="https://tailwindcss.com/docs/installation#using-tailwind-via-cdn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https://tailwindcss.com/docs/installation#using-tailwind-via-cdn</w:t>
        </w:r>
      </w:hyperlink>
      <w:r>
        <w:rPr>
          <w:rFonts w:eastAsia="Times New Roman" w:cs="Times New Roman"/>
          <w:color w:val="000000"/>
          <w:sz w:val="28"/>
        </w:rPr>
        <w:t xml:space="preserve"> и подключим библиотеку к шаблону как оно предлагает </w:t>
      </w:r>
      <w:hyperlink r:id="rId33" w:anchor="html-starter-template" w:tgtFrame="https://tailwindcss.com/docs/installation#html-starter-template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https://tailwindcss.com/docs/installation#html-starter-template</w:t>
        </w:r>
      </w:hyperlink>
      <w:r>
        <w:rPr>
          <w:rFonts w:eastAsia="Times New Roman" w:cs="Times New Roman"/>
          <w:color w:val="000000"/>
          <w:sz w:val="28"/>
        </w:rPr>
        <w:t xml:space="preserve"> .</w:t>
      </w:r>
    </w:p>
    <w:p>
      <w:pPr>
        <w:pStyle w:val="Normal"/>
        <w:pBdr/>
        <w:spacing w:before="0" w:after="0"/>
        <w:ind w:hanging="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ab/>
        <w:t xml:space="preserve">Внимательно изучите принципы формирования названий css свойств в официальной документации </w:t>
      </w:r>
      <w:hyperlink r:id="rId34" w:tgtFrame="https://tailwindcss.com/docs/responsive-design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https://tailwindcss.com/docs/responsive-design</w:t>
        </w:r>
      </w:hyperlink>
      <w:r>
        <w:rPr>
          <w:rFonts w:eastAsia="Times New Roman" w:cs="Times New Roman"/>
          <w:color w:val="000000"/>
          <w:sz w:val="28"/>
        </w:rPr>
        <w:t xml:space="preserve">, стилизацию состояний  </w:t>
      </w:r>
      <w:hyperlink r:id="rId35" w:tgtFrame="https://tailwindcss.com/docs/hover-focus-and-other-state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https://tailwindcss.com/docs/hover-focus-and-other-states</w:t>
        </w:r>
      </w:hyperlink>
      <w:r>
        <w:rPr>
          <w:rFonts w:eastAsia="Times New Roman" w:cs="Times New Roman"/>
          <w:color w:val="000000"/>
          <w:sz w:val="28"/>
        </w:rPr>
        <w:t xml:space="preserve">, цаетовую палитру </w:t>
      </w:r>
      <w:hyperlink r:id="rId36" w:tgtFrame="https://tailwindcss.com/docs/customizing-color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https://tailwindcss.com/docs/customizing-colors</w:t>
        </w:r>
      </w:hyperlink>
      <w:r>
        <w:rPr>
          <w:rFonts w:eastAsia="Times New Roman" w:cs="Times New Roman"/>
          <w:color w:val="000000"/>
          <w:sz w:val="28"/>
        </w:rPr>
        <w:t xml:space="preserve">, отступы </w:t>
      </w:r>
      <w:hyperlink r:id="rId37" w:tgtFrame="https://tailwindcss.com/docs/customizing-spacing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https://tailwindcss.com/docs/customizing-spacing</w:t>
        </w:r>
      </w:hyperlink>
      <w:r>
        <w:rPr>
          <w:rFonts w:eastAsia="Times New Roman" w:cs="Times New Roman"/>
          <w:color w:val="000000"/>
          <w:sz w:val="28"/>
        </w:rPr>
        <w:t>.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Tailwind представляет собой удобный инструмент с огромным набором готовых шаблонов и механикой их оформления. Используйте набор иконок </w:t>
      </w:r>
      <w:hyperlink r:id="rId38" w:tgtFrame="https://github.com/aniftyco/awesome-tailwindcss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https://github.com/aniftyco/awesome-tailwindcss</w:t>
        </w:r>
      </w:hyperlink>
      <w:r>
        <w:rPr>
          <w:rFonts w:eastAsia="Times New Roman" w:cs="Times New Roman"/>
          <w:color w:val="000000"/>
          <w:sz w:val="28"/>
        </w:rPr>
        <w:t>  если есть необходимость.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 xml:space="preserve">Для ускорения работы над версткой можно воспользоваться помощниками </w:t>
      </w:r>
      <w:hyperlink r:id="rId39" w:tgtFrame="https://tailblocks.cc/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https://tailblocks.cc/</w:t>
        </w:r>
      </w:hyperlink>
      <w:r>
        <w:rPr>
          <w:rFonts w:eastAsia="Times New Roman" w:cs="Times New Roman"/>
          <w:color w:val="000000"/>
          <w:sz w:val="28"/>
        </w:rPr>
        <w:t xml:space="preserve"> и </w:t>
      </w:r>
      <w:hyperlink r:id="rId40" w:tgtFrame="https://tailwind.build/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https://tailwind.build/</w:t>
        </w:r>
      </w:hyperlink>
      <w:r>
        <w:rPr>
          <w:rFonts w:eastAsia="Times New Roman" w:cs="Times New Roman"/>
          <w:color w:val="000000"/>
          <w:sz w:val="28"/>
        </w:rPr>
        <w:t xml:space="preserve">, или же посмотреть свое вдохновение на сайте </w:t>
      </w:r>
      <w:hyperlink r:id="rId41" w:tgtFrame="https://tailwindcomponents.com/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https://tailwindcomponents.com/</w:t>
        </w:r>
      </w:hyperlink>
      <w:r>
        <w:rPr>
          <w:rFonts w:eastAsia="Times New Roman" w:cs="Times New Roman"/>
          <w:color w:val="000000"/>
          <w:sz w:val="28"/>
        </w:rPr>
        <w:t>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К полученной странице необходимо добавить на все кнопки интерактивное сообщение 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Я это сделал, а @UserName тебе от меня совет: “ Поступай правильно — поступай в ВятГУ!”.</w:t>
      </w:r>
    </w:p>
    <w:p>
      <w:pPr>
        <w:pStyle w:val="Normal"/>
        <w:pBdr/>
        <w:spacing w:before="0" w:after="0"/>
        <w:ind w:firstLine="72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Вывод сообщения должен производится для вариантов 1 и 5 в виде promt, 2-3 в виде модального окна (https://sweetalert2.github.io/), а 4 и 6 - в форме всплывающего уведомления (</w:t>
      </w:r>
      <w:hyperlink r:id="rId42" w:tgtFrame="https://github.com/jaredreich/notie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https://github.com/jaredreich/notie</w:t>
        </w:r>
      </w:hyperlink>
      <w:r>
        <w:rPr>
          <w:rFonts w:eastAsia="Times New Roman" w:cs="Times New Roman"/>
          <w:color w:val="000000"/>
          <w:sz w:val="28"/>
        </w:rPr>
        <w:t>). Ввод @UserName обязателен при первом выводе окна. Последующие выводы сообщений не должны требовать ввода @UserName.</w:t>
      </w:r>
    </w:p>
    <w:p>
      <w:pPr>
        <w:pStyle w:val="Normal"/>
        <w:pBdr/>
        <w:spacing w:before="0" w:after="0"/>
        <w:ind w:firstLine="720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/>
          <w:color w:val="000000"/>
          <w:sz w:val="28"/>
        </w:rPr>
        <w:t>По итоговому заданию необходимо написать пошаговую инструкцию как вы делали этот проект в формате отчета.</w:t>
      </w:r>
    </w:p>
    <w:p>
      <w:pPr>
        <w:pStyle w:val="Heading2"/>
        <w:numPr>
          <w:ilvl w:val="0"/>
          <w:numId w:val="2"/>
        </w:numPr>
        <w:pBdr/>
        <w:spacing w:before="20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b/>
          <w:i/>
          <w:color w:val="000000"/>
          <w:sz w:val="28"/>
        </w:rPr>
        <w:t>Выполнить верстку макета по варианту </w:t>
      </w:r>
    </w:p>
    <w:p>
      <w:pPr>
        <w:pStyle w:val="Normal"/>
        <w:pBdr/>
        <w:spacing w:before="0" w:after="0"/>
        <w:ind w:hanging="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ab/>
        <w:t>Согласно варианта выполните верстку макета. Допускается использование CSS библиотеки tailwind css ()</w:t>
      </w:r>
    </w:p>
    <w:p>
      <w:pPr>
        <w:pStyle w:val="Normal"/>
        <w:pBdr/>
        <w:spacing w:before="0" w:after="0"/>
        <w:ind w:hanging="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Макет должен содержать следующие обработчики событий:</w:t>
      </w:r>
    </w:p>
    <w:p>
      <w:pPr>
        <w:pStyle w:val="ListParagraph"/>
        <w:numPr>
          <w:ilvl w:val="0"/>
          <w:numId w:val="3"/>
        </w:numPr>
        <w:pBdr/>
        <w:spacing w:before="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color w:val="000000"/>
          <w:sz w:val="28"/>
        </w:rPr>
        <w:t>перед отображением страницы на 543 миллисекунды должно отображаться сообщение по центру экрана “Загрузка страницы … “. Реализовать данную функцию можно с использованием компонента tailwind (</w:t>
      </w:r>
      <w:hyperlink r:id="rId43" w:tgtFrame="https://tailwindcomponents.com/component/full-page-overlay-loading-screen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https://tailwindcomponents.com/component/full-page-overlay-loading-screen</w:t>
        </w:r>
      </w:hyperlink>
      <w:r>
        <w:rPr>
          <w:rFonts w:eastAsia="Times New Roman" w:cs="Times New Roman"/>
          <w:color w:val="000000"/>
          <w:sz w:val="28"/>
        </w:rPr>
        <w:t xml:space="preserve"> или же так </w:t>
      </w:r>
      <w:hyperlink r:id="rId44" w:tgtFrame="https://codepen.io/damcclean/pen/GRoRRdR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https://codepen.io/damcclean/pen/GRoRRdR</w:t>
        </w:r>
      </w:hyperlink>
      <w:r>
        <w:rPr>
          <w:rFonts w:eastAsia="Times New Roman" w:cs="Times New Roman"/>
          <w:color w:val="000000"/>
          <w:sz w:val="28"/>
        </w:rPr>
        <w:t xml:space="preserve"> )</w:t>
      </w:r>
    </w:p>
    <w:p>
      <w:pPr>
        <w:pStyle w:val="ListParagraph"/>
        <w:numPr>
          <w:ilvl w:val="0"/>
          <w:numId w:val="4"/>
        </w:numPr>
        <w:pBdr/>
        <w:spacing w:before="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color w:val="000000"/>
          <w:sz w:val="28"/>
        </w:rPr>
        <w:t>Все кнопки должны иметь модальные окна, стилизованные под общую тему оформления с сообщением “Макет был реализован {Ф.И.О. разработчика}. Вариант № {номер варианта}”.</w:t>
      </w:r>
    </w:p>
    <w:p>
      <w:pPr>
        <w:pStyle w:val="Normal"/>
        <w:pBdr/>
        <w:spacing w:before="0" w:after="0"/>
        <w:ind w:hanging="720" w:left="720" w:right="0"/>
        <w:jc w:val="both"/>
        <w:rPr/>
      </w:pPr>
      <w:r>
        <w:rPr>
          <w:rFonts w:eastAsia="Times New Roman" w:cs="Times New Roman"/>
          <w:color w:val="000000"/>
          <w:sz w:val="28"/>
        </w:rPr>
        <w:t>Для работы с макетами используйте редактор figma. </w:t>
      </w:r>
    </w:p>
    <w:p>
      <w:pPr>
        <w:pStyle w:val="Normal"/>
        <w:pBdr/>
        <w:spacing w:before="0" w:after="0"/>
        <w:ind w:hanging="720" w:left="720" w:right="0"/>
        <w:jc w:val="both"/>
        <w:rPr/>
      </w:pPr>
      <w:r>
        <w:rPr>
          <w:rFonts w:eastAsia="Times New Roman" w:cs="Times New Roman"/>
          <w:color w:val="000000"/>
          <w:sz w:val="28"/>
        </w:rPr>
        <w:t>Ссылка на макеты по вариантам представлена ниже: </w:t>
      </w:r>
    </w:p>
    <w:p>
      <w:pPr>
        <w:pStyle w:val="Normal"/>
        <w:pBdr/>
        <w:spacing w:before="0" w:after="0"/>
        <w:ind w:hanging="720" w:left="0" w:right="0"/>
        <w:jc w:val="both"/>
        <w:rPr/>
      </w:pPr>
      <w:hyperlink r:id="rId45" w:tgtFrame="https://drive.google.com/drive/folders/1jx2fj_t3nT-VyoDtwYmb0j6gDR7ZtHeb?usp=sharing">
        <w:r>
          <w:rPr>
            <w:rStyle w:val="Hyperlink"/>
            <w:rFonts w:eastAsia="Times New Roman" w:cs="Times New Roman"/>
            <w:color w:val="1155CC"/>
            <w:sz w:val="28"/>
            <w:u w:val="none"/>
          </w:rPr>
          <w:t>https://drive.google.com/drive/folders/1jx2fj_t3nT-VyoDtwYmb0j6gDR7ZtHeb?usp=sharing</w:t>
        </w:r>
      </w:hyperlink>
      <w:r>
        <w:rPr>
          <w:rFonts w:eastAsia="Times New Roman" w:cs="Times New Roman"/>
          <w:color w:val="000000"/>
          <w:sz w:val="28"/>
        </w:rPr>
        <w:t>.</w:t>
      </w:r>
    </w:p>
    <w:p>
      <w:pPr>
        <w:pStyle w:val="Normal"/>
        <w:pBdr/>
        <w:spacing w:before="0" w:after="0"/>
        <w:ind w:hanging="720" w:left="72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</w:rPr>
        <w:t>Номер варианта соответствует номеру в названии макета</w:t>
      </w:r>
    </w:p>
    <w:p>
      <w:pPr>
        <w:pStyle w:val="Normal"/>
        <w:pBdr/>
        <w:spacing w:before="0" w:after="0"/>
        <w:ind w:hanging="0" w:left="0" w:right="0"/>
        <w:jc w:val="both"/>
        <w:rPr/>
      </w:pPr>
      <w:r>
        <w:rPr>
          <w:rFonts w:eastAsia="Times New Roman" w:cs="Times New Roman"/>
          <w:color w:val="000000"/>
          <w:sz w:val="28"/>
        </w:rPr>
        <w:t>При проверке работы учитывается корректное отображение страницы в:</w:t>
      </w:r>
    </w:p>
    <w:p>
      <w:pPr>
        <w:pStyle w:val="ListParagraph"/>
        <w:numPr>
          <w:ilvl w:val="0"/>
          <w:numId w:val="5"/>
        </w:numPr>
        <w:pBdr/>
        <w:spacing w:before="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color w:val="000000"/>
          <w:sz w:val="28"/>
        </w:rPr>
        <w:t>браузер с полноэкранным разрешением 1920х1080;</w:t>
      </w:r>
    </w:p>
    <w:p>
      <w:pPr>
        <w:pStyle w:val="ListParagraph"/>
        <w:numPr>
          <w:ilvl w:val="0"/>
          <w:numId w:val="6"/>
        </w:numPr>
        <w:pBdr/>
        <w:spacing w:before="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color w:val="000000"/>
          <w:sz w:val="28"/>
        </w:rPr>
        <w:t>Apple iphone 12</w:t>
      </w:r>
    </w:p>
    <w:p>
      <w:pPr>
        <w:pStyle w:val="ListParagraph"/>
        <w:numPr>
          <w:ilvl w:val="0"/>
          <w:numId w:val="7"/>
        </w:numPr>
        <w:pBdr/>
        <w:spacing w:before="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color w:val="000000"/>
          <w:sz w:val="28"/>
        </w:rPr>
        <w:t>Google pixel 5</w:t>
      </w:r>
    </w:p>
    <w:p>
      <w:pPr>
        <w:pStyle w:val="ListParagraph"/>
        <w:numPr>
          <w:ilvl w:val="0"/>
          <w:numId w:val="8"/>
        </w:numPr>
        <w:pBdr/>
        <w:spacing w:before="0" w:after="0"/>
        <w:ind w:hanging="360" w:left="709" w:right="0"/>
        <w:contextualSpacing/>
        <w:jc w:val="both"/>
        <w:rPr/>
      </w:pPr>
      <w:r>
        <w:rPr>
          <w:rFonts w:eastAsia="Times New Roman" w:cs="Times New Roman"/>
          <w:color w:val="000000"/>
          <w:sz w:val="28"/>
        </w:rPr>
        <w:t>Apple ipad mini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8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2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8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8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8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8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8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8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8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8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8"/>
        <w:color w:val="000000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8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8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8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8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8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8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8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8"/>
        <w:color w:val="000000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8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8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8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8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8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8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8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8"/>
        <w:color w:val="000000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8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8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8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8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8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8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8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8"/>
        <w:color w:val="000000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8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8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8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8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8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8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8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8"/>
        <w:color w:val="000000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8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8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8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8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8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8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8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8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qFormat/>
    <w:pPr>
      <w:widowControl/>
      <w:bidi w:val="0"/>
      <w:spacing w:lineRule="auto" w:line="240" w:beforeAutospacing="0" w:before="0" w:afterAutospacing="0" w:after="16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lineRule="auto" w:line="360" w:before="480" w:after="240"/>
      <w:contextualSpacing/>
      <w:jc w:val="center"/>
      <w:outlineLvl w:val="0"/>
    </w:pPr>
    <w:rPr>
      <w:rFonts w:ascii="Arial" w:hAnsi="Arial" w:eastAsia="Calibri Light"/>
      <w:b/>
      <w:i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360"/>
      <w:contextualSpacing/>
      <w:outlineLvl w:val="1"/>
    </w:pPr>
    <w:rPr>
      <w:rFonts w:eastAsia="Calibri Light"/>
      <w:b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 Light"/>
      <w:color w:val="1F4D78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1" w:customStyle="1">
    <w:name w:val="Заголовок 1 Знак"/>
    <w:basedOn w:val="DefaultParagraphFont"/>
    <w:qFormat/>
    <w:rPr>
      <w:rFonts w:ascii="Arial" w:hAnsi="Arial" w:eastAsia="Calibri Light"/>
      <w:b/>
      <w:i/>
      <w:sz w:val="28"/>
      <w:szCs w:val="32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Calibri Light"/>
      <w:b/>
      <w:sz w:val="28"/>
      <w:szCs w:val="26"/>
    </w:rPr>
  </w:style>
  <w:style w:type="character" w:styleId="3" w:customStyle="1">
    <w:name w:val="Заголовок 3 Знак"/>
    <w:basedOn w:val="DefaultParagraphFont"/>
    <w:qFormat/>
    <w:rPr>
      <w:rFonts w:ascii="Calibri Light" w:hAnsi="Calibri Light" w:eastAsia="Calibri Light"/>
      <w:color w:val="1F4D78"/>
      <w:sz w:val="24"/>
      <w:szCs w:val="24"/>
    </w:rPr>
  </w:style>
  <w:style w:type="character" w:styleId="1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ar-SA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40" w:beforeAutospacing="0" w:before="0" w:afterAutospacing="0" w:after="16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javascript.ru/" TargetMode="External"/><Relationship Id="rId3" Type="http://schemas.openxmlformats.org/officeDocument/2006/relationships/hyperlink" Target="https://learn.javascript.ru/intro" TargetMode="External"/><Relationship Id="rId4" Type="http://schemas.openxmlformats.org/officeDocument/2006/relationships/hyperlink" Target="https://learn.javascript.ru/manuals-specifications" TargetMode="External"/><Relationship Id="rId5" Type="http://schemas.openxmlformats.org/officeDocument/2006/relationships/hyperlink" Target="https://learn.javascript.ru/strict-mode" TargetMode="External"/><Relationship Id="rId6" Type="http://schemas.openxmlformats.org/officeDocument/2006/relationships/hyperlink" Target="https://learn.javascript.ru/structure" TargetMode="External"/><Relationship Id="rId7" Type="http://schemas.openxmlformats.org/officeDocument/2006/relationships/hyperlink" Target="https://learn.javascript.ru/variables" TargetMode="External"/><Relationship Id="rId8" Type="http://schemas.openxmlformats.org/officeDocument/2006/relationships/hyperlink" Target="https://learn.javascript.ru/types" TargetMode="External"/><Relationship Id="rId9" Type="http://schemas.openxmlformats.org/officeDocument/2006/relationships/hyperlink" Target="https://learn.javascript.ru/type-conversions" TargetMode="External"/><Relationship Id="rId10" Type="http://schemas.openxmlformats.org/officeDocument/2006/relationships/hyperlink" Target="https://learn.javascript.ru/operators" TargetMode="External"/><Relationship Id="rId11" Type="http://schemas.openxmlformats.org/officeDocument/2006/relationships/hyperlink" Target="https://learn.javascript.ru/comparison" TargetMode="External"/><Relationship Id="rId12" Type="http://schemas.openxmlformats.org/officeDocument/2006/relationships/hyperlink" Target="https://learn.javascript.ru/ifelse" TargetMode="External"/><Relationship Id="rId13" Type="http://schemas.openxmlformats.org/officeDocument/2006/relationships/hyperlink" Target="https://learn.javascript.ru/switch" TargetMode="External"/><Relationship Id="rId14" Type="http://schemas.openxmlformats.org/officeDocument/2006/relationships/hyperlink" Target="https://learn.javascript.ru/function-basics" TargetMode="External"/><Relationship Id="rId15" Type="http://schemas.openxmlformats.org/officeDocument/2006/relationships/hyperlink" Target="https://learn.javascript.ru/arrow-functions-basics" TargetMode="External"/><Relationship Id="rId16" Type="http://schemas.openxmlformats.org/officeDocument/2006/relationships/hyperlink" Target="https://learn.javascript.ru/object" TargetMode="External"/><Relationship Id="rId17" Type="http://schemas.openxmlformats.org/officeDocument/2006/relationships/hyperlink" Target="https://learn.javascript.ru/object-copy" TargetMode="External"/><Relationship Id="rId18" Type="http://schemas.openxmlformats.org/officeDocument/2006/relationships/hyperlink" Target="https://learn.javascript.ru/object-methods" TargetMode="External"/><Relationship Id="rId19" Type="http://schemas.openxmlformats.org/officeDocument/2006/relationships/hyperlink" Target="https://learn.javascript.ru/constructor-new" TargetMode="External"/><Relationship Id="rId20" Type="http://schemas.openxmlformats.org/officeDocument/2006/relationships/hyperlink" Target="https://learn.javascript.ru/symbol" TargetMode="External"/><Relationship Id="rId21" Type="http://schemas.openxmlformats.org/officeDocument/2006/relationships/hyperlink" Target="https://learn.javascript.ru/optional-chaining" TargetMode="External"/><Relationship Id="rId22" Type="http://schemas.openxmlformats.org/officeDocument/2006/relationships/hyperlink" Target="https://learn.javascript.ru/advanced-functions" TargetMode="External"/><Relationship Id="rId23" Type="http://schemas.openxmlformats.org/officeDocument/2006/relationships/hyperlink" Target="https://learn.javascript.ru/dom-nodes" TargetMode="External"/><Relationship Id="rId24" Type="http://schemas.openxmlformats.org/officeDocument/2006/relationships/hyperlink" Target="https://learn.javascript.ru/events" TargetMode="External"/><Relationship Id="rId25" Type="http://schemas.openxmlformats.org/officeDocument/2006/relationships/hyperlink" Target="https://learn.javascript.ru/event-details" TargetMode="External"/><Relationship Id="rId26" Type="http://schemas.openxmlformats.org/officeDocument/2006/relationships/hyperlink" Target="https://learn.javascript.ru/forms-controls" TargetMode="External"/><Relationship Id="rId27" Type="http://schemas.openxmlformats.org/officeDocument/2006/relationships/hyperlink" Target="https://drive.google.com/drive/folders/1FyPOUWChzrmuBRsgFXHbpFtW_0it3eb8?usp=sharing" TargetMode="External"/><Relationship Id="rId28" Type="http://schemas.openxmlformats.org/officeDocument/2006/relationships/hyperlink" Target="https://tailwindcss.com/" TargetMode="External"/><Relationship Id="rId29" Type="http://schemas.openxmlformats.org/officeDocument/2006/relationships/hyperlink" Target="https://marketplace.visualstudio.com/items?itemName=bradlc.vscode-tailwindcss" TargetMode="External"/><Relationship Id="rId30" Type="http://schemas.openxmlformats.org/officeDocument/2006/relationships/hyperlink" Target="https://maxsite.org/page/tailwind-css" TargetMode="External"/><Relationship Id="rId31" Type="http://schemas.openxmlformats.org/officeDocument/2006/relationships/hyperlink" Target="https://drbrain.ru/articles/tailwind-css/" TargetMode="External"/><Relationship Id="rId32" Type="http://schemas.openxmlformats.org/officeDocument/2006/relationships/hyperlink" Target="https://tailwindcss.com/docs/installation" TargetMode="External"/><Relationship Id="rId33" Type="http://schemas.openxmlformats.org/officeDocument/2006/relationships/hyperlink" Target="https://tailwindcss.com/docs/installation" TargetMode="External"/><Relationship Id="rId34" Type="http://schemas.openxmlformats.org/officeDocument/2006/relationships/hyperlink" Target="https://tailwindcss.com/docs/responsive-design" TargetMode="External"/><Relationship Id="rId35" Type="http://schemas.openxmlformats.org/officeDocument/2006/relationships/hyperlink" Target="https://tailwindcss.com/docs/hover-focus-and-other-states" TargetMode="External"/><Relationship Id="rId36" Type="http://schemas.openxmlformats.org/officeDocument/2006/relationships/hyperlink" Target="https://tailwindcss.com/docs/customizing-colors" TargetMode="External"/><Relationship Id="rId37" Type="http://schemas.openxmlformats.org/officeDocument/2006/relationships/hyperlink" Target="https://tailwindcss.com/docs/customizing-spacing" TargetMode="External"/><Relationship Id="rId38" Type="http://schemas.openxmlformats.org/officeDocument/2006/relationships/hyperlink" Target="https://github.com/aniftyco/awesome-tailwindcss" TargetMode="External"/><Relationship Id="rId39" Type="http://schemas.openxmlformats.org/officeDocument/2006/relationships/hyperlink" Target="https://tailblocks.cc/" TargetMode="External"/><Relationship Id="rId40" Type="http://schemas.openxmlformats.org/officeDocument/2006/relationships/hyperlink" Target="https://tailwind.build/" TargetMode="External"/><Relationship Id="rId41" Type="http://schemas.openxmlformats.org/officeDocument/2006/relationships/hyperlink" Target="https://tailwindcomponents.com/" TargetMode="External"/><Relationship Id="rId42" Type="http://schemas.openxmlformats.org/officeDocument/2006/relationships/hyperlink" Target="https://github.com/jaredreich/notie" TargetMode="External"/><Relationship Id="rId43" Type="http://schemas.openxmlformats.org/officeDocument/2006/relationships/hyperlink" Target="https://tailwindcomponents.com/component/full-page-overlay-loading-screen" TargetMode="External"/><Relationship Id="rId44" Type="http://schemas.openxmlformats.org/officeDocument/2006/relationships/hyperlink" Target="https://codepen.io/damcclean/pen/GRoRRdR" TargetMode="External"/><Relationship Id="rId45" Type="http://schemas.openxmlformats.org/officeDocument/2006/relationships/hyperlink" Target="https://drive.google.com/drive/folders/1jx2fj_t3nT-VyoDtwYmb0j6gDR7ZtHeb?usp=sharing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<Relationship Id="rId5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Calibri Light" pitchFamily="0" charset="1"/>
        <a:cs typeface="Times New Roman" pitchFamily="0" charset="1"/>
      </a:majorFont>
      <a:minorFont>
        <a:latin typeface="Times New Roman" pitchFamily="0" charset="1"/>
        <a:ea typeface="Calibri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gx2QN5HrOEWwf1QmFLV23b9q5w==">AMUW2mXTm0xj4+pLZIQNxDfjwsTO8lswOgrZLjGNOA9Jd8e6suyn0vG23MCgePsC2geSWBGw7AKfXBy9+nsB/Wak3M62t7rUPzI0AtBu7VwoUZkofKlAGdWUq3DdIv3/oUfObnO0IL6y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4</Pages>
  <Words>717</Words>
  <Characters>6236</Characters>
  <CharactersWithSpaces>6932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2020-02-26T03:29:00Z</dcterms:created>
  <dc:creator>Max Negative</dc:creator>
  <dc:description/>
  <dc:language>ru-RU</dc:language>
  <cp:lastModifiedBy/>
  <dcterms:modified xsi:type="dcterms:W3CDTF">2023-11-27T17:36:49Z</dcterms:modified>
  <cp:revision>3</cp:revision>
  <dc:subject/>
  <dc:title/>
</cp:coreProperties>
</file>