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00B0F" w14:textId="02EC9838" w:rsidR="003874CD" w:rsidRPr="00F17597" w:rsidRDefault="00407830">
      <w:pPr>
        <w:rPr>
          <w:rFonts w:ascii="Times New Roman" w:hAnsi="Times New Roman"/>
          <w:b/>
          <w:bCs/>
          <w:sz w:val="28"/>
          <w:u w:val="single"/>
          <w:lang w:val="en-US"/>
        </w:rPr>
      </w:pPr>
      <w:r w:rsidRPr="00F17597">
        <w:rPr>
          <w:rFonts w:ascii="Times New Roman" w:hAnsi="Times New Roman"/>
          <w:b/>
          <w:bCs/>
          <w:sz w:val="28"/>
          <w:u w:val="single"/>
          <w:lang w:val="en-US"/>
        </w:rPr>
        <w:t xml:space="preserve">Bank Analysis </w:t>
      </w:r>
    </w:p>
    <w:p w14:paraId="400757AA" w14:textId="28962A6F" w:rsidR="00407830" w:rsidRDefault="00407830" w:rsidP="00407830">
      <w:pPr>
        <w:pStyle w:val="ListParagraph"/>
        <w:numPr>
          <w:ilvl w:val="0"/>
          <w:numId w:val="2"/>
        </w:numPr>
        <w:tabs>
          <w:tab w:val="left" w:pos="5952"/>
        </w:tabs>
        <w:rPr>
          <w:rFonts w:ascii="Times New Roman" w:hAnsi="Times New Roman"/>
          <w:lang w:val="en-US"/>
        </w:rPr>
      </w:pPr>
      <w:r w:rsidRPr="00407830">
        <w:rPr>
          <w:rFonts w:ascii="Times New Roman" w:hAnsi="Times New Roman"/>
          <w:lang w:val="en-US"/>
        </w:rPr>
        <w:t xml:space="preserve">Process include </w:t>
      </w:r>
      <w:r w:rsidRPr="00407830">
        <w:rPr>
          <w:rFonts w:ascii="Times New Roman" w:hAnsi="Times New Roman"/>
          <w:lang w:val="en-US"/>
        </w:rPr>
        <w:t>Table calculations Dashboard and Storytelling</w:t>
      </w:r>
      <w:r w:rsidRPr="00407830">
        <w:rPr>
          <w:rFonts w:ascii="Times New Roman" w:hAnsi="Times New Roman"/>
          <w:lang w:val="en-US"/>
        </w:rPr>
        <w:t>.</w:t>
      </w:r>
    </w:p>
    <w:p w14:paraId="49985D62" w14:textId="693847E6" w:rsidR="00407830" w:rsidRDefault="00407830" w:rsidP="00407830">
      <w:pPr>
        <w:pStyle w:val="ListParagraph"/>
        <w:numPr>
          <w:ilvl w:val="0"/>
          <w:numId w:val="2"/>
        </w:numPr>
        <w:tabs>
          <w:tab w:val="left" w:pos="5952"/>
        </w:tabs>
        <w:rPr>
          <w:rFonts w:ascii="Times New Roman" w:hAnsi="Times New Roman"/>
          <w:lang w:val="en-US"/>
        </w:rPr>
      </w:pPr>
      <w:r>
        <w:rPr>
          <w:rFonts w:ascii="Times New Roman" w:hAnsi="Times New Roman"/>
          <w:lang w:val="en-US"/>
        </w:rPr>
        <w:t xml:space="preserve">Dataset - </w:t>
      </w:r>
      <w:r w:rsidRPr="00407830">
        <w:rPr>
          <w:rFonts w:ascii="Times New Roman" w:hAnsi="Times New Roman"/>
          <w:lang w:val="en-US"/>
        </w:rPr>
        <w:t>Today's dataset is dummy data for an imaginary bank operating in the UK.</w:t>
      </w:r>
    </w:p>
    <w:p w14:paraId="2F2B3100" w14:textId="39728FBD" w:rsidR="00407830" w:rsidRDefault="00407830" w:rsidP="00407830">
      <w:pPr>
        <w:pStyle w:val="ListParagraph"/>
        <w:numPr>
          <w:ilvl w:val="0"/>
          <w:numId w:val="2"/>
        </w:numPr>
        <w:tabs>
          <w:tab w:val="left" w:pos="5952"/>
        </w:tabs>
        <w:rPr>
          <w:rFonts w:ascii="Times New Roman" w:hAnsi="Times New Roman"/>
          <w:lang w:val="en-US"/>
        </w:rPr>
      </w:pPr>
      <w:r>
        <w:rPr>
          <w:rFonts w:ascii="Times New Roman" w:hAnsi="Times New Roman"/>
          <w:lang w:val="en-US"/>
        </w:rPr>
        <w:t>Dataset consists of [Customer Id, Name, Surname, Gender, Age, Region, Job Classification, Date Joined, Balance].</w:t>
      </w:r>
    </w:p>
    <w:p w14:paraId="52285C6E" w14:textId="175F3383" w:rsidR="00407830" w:rsidRDefault="00407830" w:rsidP="00407830">
      <w:pPr>
        <w:pStyle w:val="ListParagraph"/>
        <w:numPr>
          <w:ilvl w:val="0"/>
          <w:numId w:val="2"/>
        </w:numPr>
        <w:tabs>
          <w:tab w:val="left" w:pos="5952"/>
        </w:tabs>
        <w:rPr>
          <w:rFonts w:ascii="Times New Roman" w:hAnsi="Times New Roman"/>
          <w:lang w:val="en-US"/>
        </w:rPr>
      </w:pPr>
      <w:r>
        <w:rPr>
          <w:rFonts w:ascii="Times New Roman" w:hAnsi="Times New Roman"/>
          <w:lang w:val="en-US"/>
        </w:rPr>
        <w:t>Where we import dataset into the tableau.</w:t>
      </w:r>
    </w:p>
    <w:p w14:paraId="3A47EBBA" w14:textId="29DD4905" w:rsidR="00DC4695" w:rsidRPr="00F17597" w:rsidRDefault="00DC4695" w:rsidP="00DC4695">
      <w:pPr>
        <w:tabs>
          <w:tab w:val="left" w:pos="5952"/>
        </w:tabs>
        <w:rPr>
          <w:rFonts w:ascii="Times New Roman" w:hAnsi="Times New Roman"/>
          <w:b/>
          <w:bCs/>
          <w:sz w:val="28"/>
          <w:u w:val="single"/>
          <w:lang w:val="en-US"/>
        </w:rPr>
      </w:pPr>
      <w:r w:rsidRPr="00F17597">
        <w:rPr>
          <w:rFonts w:ascii="Times New Roman" w:hAnsi="Times New Roman"/>
          <w:b/>
          <w:bCs/>
          <w:sz w:val="28"/>
          <w:u w:val="single"/>
          <w:lang w:val="en-US"/>
        </w:rPr>
        <w:t>Steps -</w:t>
      </w:r>
    </w:p>
    <w:p w14:paraId="6614EC22" w14:textId="43C51957" w:rsidR="00407830" w:rsidRDefault="00DC4695" w:rsidP="00407830">
      <w:pPr>
        <w:pStyle w:val="ListParagraph"/>
        <w:numPr>
          <w:ilvl w:val="0"/>
          <w:numId w:val="2"/>
        </w:numPr>
        <w:tabs>
          <w:tab w:val="left" w:pos="5952"/>
        </w:tabs>
        <w:rPr>
          <w:rFonts w:ascii="Times New Roman" w:hAnsi="Times New Roman"/>
          <w:lang w:val="en-US"/>
        </w:rPr>
      </w:pPr>
      <w:r>
        <w:rPr>
          <w:rFonts w:ascii="Times New Roman" w:hAnsi="Times New Roman"/>
          <w:lang w:val="en-US"/>
        </w:rPr>
        <w:t xml:space="preserve">Creating Map - </w:t>
      </w:r>
      <w:r w:rsidR="00FE5471">
        <w:rPr>
          <w:rFonts w:ascii="Times New Roman" w:hAnsi="Times New Roman"/>
          <w:lang w:val="en-US"/>
        </w:rPr>
        <w:t xml:space="preserve"> by </w:t>
      </w:r>
      <w:r w:rsidRPr="00DC4695">
        <w:rPr>
          <w:rFonts w:ascii="Times New Roman" w:hAnsi="Times New Roman"/>
          <w:lang w:val="en-US"/>
        </w:rPr>
        <w:t>Mapping how to Set Geographical Roles</w:t>
      </w:r>
      <w:r>
        <w:rPr>
          <w:rFonts w:ascii="Times New Roman" w:hAnsi="Times New Roman"/>
          <w:lang w:val="en-US"/>
        </w:rPr>
        <w:t xml:space="preserve"> </w:t>
      </w:r>
    </w:p>
    <w:p w14:paraId="1FFF891A" w14:textId="6FE8ED9B" w:rsidR="00DC4695" w:rsidRDefault="00DC4695" w:rsidP="00DC4695">
      <w:pPr>
        <w:pStyle w:val="ListParagraph"/>
        <w:numPr>
          <w:ilvl w:val="0"/>
          <w:numId w:val="3"/>
        </w:numPr>
        <w:tabs>
          <w:tab w:val="left" w:pos="5952"/>
        </w:tabs>
        <w:rPr>
          <w:rFonts w:ascii="Times New Roman" w:hAnsi="Times New Roman"/>
          <w:lang w:val="en-US"/>
        </w:rPr>
      </w:pPr>
      <w:r>
        <w:rPr>
          <w:rFonts w:ascii="Times New Roman" w:hAnsi="Times New Roman"/>
          <w:lang w:val="en-US"/>
        </w:rPr>
        <w:t>By setting geographical role has state/province, and edit them into custom usage.</w:t>
      </w:r>
    </w:p>
    <w:p w14:paraId="46BCD314" w14:textId="3A02CFE4" w:rsidR="00DC4695" w:rsidRDefault="00AC310C" w:rsidP="00DC4695">
      <w:pPr>
        <w:pStyle w:val="ListParagraph"/>
        <w:numPr>
          <w:ilvl w:val="0"/>
          <w:numId w:val="2"/>
        </w:numPr>
        <w:tabs>
          <w:tab w:val="left" w:pos="5952"/>
        </w:tabs>
        <w:rPr>
          <w:rFonts w:ascii="Times New Roman" w:hAnsi="Times New Roman"/>
          <w:lang w:val="en-US"/>
        </w:rPr>
      </w:pPr>
      <w:r>
        <w:rPr>
          <w:rFonts w:ascii="Times New Roman" w:hAnsi="Times New Roman"/>
          <w:lang w:val="en-US"/>
        </w:rPr>
        <w:t xml:space="preserve">Creating Gender pie chart </w:t>
      </w:r>
      <w:r w:rsidR="00FE5471">
        <w:rPr>
          <w:rFonts w:ascii="Times New Roman" w:hAnsi="Times New Roman"/>
          <w:lang w:val="en-US"/>
        </w:rPr>
        <w:t>–</w:t>
      </w:r>
      <w:r w:rsidRPr="00AC310C">
        <w:rPr>
          <w:rFonts w:ascii="Times New Roman" w:hAnsi="Times New Roman"/>
          <w:lang w:val="en-US"/>
        </w:rPr>
        <w:t xml:space="preserve"> </w:t>
      </w:r>
      <w:r w:rsidR="00FE5471">
        <w:rPr>
          <w:rFonts w:ascii="Times New Roman" w:hAnsi="Times New Roman"/>
          <w:lang w:val="en-US"/>
        </w:rPr>
        <w:t xml:space="preserve">by </w:t>
      </w:r>
      <w:r w:rsidRPr="00AC310C">
        <w:rPr>
          <w:rFonts w:ascii="Times New Roman" w:hAnsi="Times New Roman"/>
          <w:lang w:val="en-US"/>
        </w:rPr>
        <w:t xml:space="preserve">Creating </w:t>
      </w:r>
      <w:r>
        <w:rPr>
          <w:rFonts w:ascii="Times New Roman" w:hAnsi="Times New Roman"/>
          <w:lang w:val="en-US"/>
        </w:rPr>
        <w:t>t</w:t>
      </w:r>
      <w:r w:rsidRPr="00AC310C">
        <w:rPr>
          <w:rFonts w:ascii="Times New Roman" w:hAnsi="Times New Roman"/>
          <w:lang w:val="en-US"/>
        </w:rPr>
        <w:t xml:space="preserve">able </w:t>
      </w:r>
      <w:r>
        <w:rPr>
          <w:rFonts w:ascii="Times New Roman" w:hAnsi="Times New Roman"/>
          <w:lang w:val="en-US"/>
        </w:rPr>
        <w:t>c</w:t>
      </w:r>
      <w:r w:rsidRPr="00AC310C">
        <w:rPr>
          <w:rFonts w:ascii="Times New Roman" w:hAnsi="Times New Roman"/>
          <w:lang w:val="en-US"/>
        </w:rPr>
        <w:t>alculations for Gender</w:t>
      </w:r>
      <w:r>
        <w:rPr>
          <w:rFonts w:ascii="Times New Roman" w:hAnsi="Times New Roman"/>
          <w:lang w:val="en-US"/>
        </w:rPr>
        <w:t>.</w:t>
      </w:r>
    </w:p>
    <w:p w14:paraId="69B95DDF" w14:textId="429F96D7" w:rsidR="00AC310C" w:rsidRDefault="00AC310C" w:rsidP="00AC310C">
      <w:pPr>
        <w:pStyle w:val="ListParagraph"/>
        <w:numPr>
          <w:ilvl w:val="0"/>
          <w:numId w:val="3"/>
        </w:numPr>
        <w:tabs>
          <w:tab w:val="left" w:pos="5952"/>
        </w:tabs>
        <w:rPr>
          <w:rFonts w:ascii="Times New Roman" w:hAnsi="Times New Roman"/>
          <w:lang w:val="en-US"/>
        </w:rPr>
      </w:pPr>
      <w:r>
        <w:rPr>
          <w:rFonts w:ascii="Times New Roman" w:hAnsi="Times New Roman"/>
          <w:lang w:val="en-US"/>
        </w:rPr>
        <w:t>By showing percentages of males and females</w:t>
      </w:r>
    </w:p>
    <w:p w14:paraId="2C94761E" w14:textId="77777777" w:rsidR="00FE5471" w:rsidRDefault="00AC310C" w:rsidP="00FE5471">
      <w:pPr>
        <w:pStyle w:val="ListParagraph"/>
        <w:numPr>
          <w:ilvl w:val="0"/>
          <w:numId w:val="2"/>
        </w:numPr>
        <w:tabs>
          <w:tab w:val="left" w:pos="5952"/>
        </w:tabs>
        <w:rPr>
          <w:rFonts w:ascii="Times New Roman" w:hAnsi="Times New Roman"/>
          <w:lang w:val="en-US"/>
        </w:rPr>
      </w:pPr>
      <w:r>
        <w:rPr>
          <w:rFonts w:ascii="Times New Roman" w:hAnsi="Times New Roman"/>
          <w:lang w:val="en-US"/>
        </w:rPr>
        <w:t>Created Distribution by Age</w:t>
      </w:r>
      <w:r w:rsidR="00FE5471">
        <w:rPr>
          <w:rFonts w:ascii="Times New Roman" w:hAnsi="Times New Roman"/>
          <w:lang w:val="en-US"/>
        </w:rPr>
        <w:t xml:space="preserve"> – by </w:t>
      </w:r>
      <w:r w:rsidRPr="00AC310C">
        <w:rPr>
          <w:rFonts w:ascii="Times New Roman" w:hAnsi="Times New Roman"/>
          <w:lang w:val="en-US"/>
        </w:rPr>
        <w:t>Creating Bins and Distributions For Age</w:t>
      </w:r>
    </w:p>
    <w:p w14:paraId="130D6BB1" w14:textId="7BCA2380" w:rsidR="00FE5471" w:rsidRPr="00FE5471" w:rsidRDefault="00FE5471" w:rsidP="00FE5471">
      <w:pPr>
        <w:pStyle w:val="ListParagraph"/>
        <w:numPr>
          <w:ilvl w:val="0"/>
          <w:numId w:val="2"/>
        </w:numPr>
        <w:tabs>
          <w:tab w:val="left" w:pos="5952"/>
        </w:tabs>
        <w:rPr>
          <w:rFonts w:ascii="Times New Roman" w:hAnsi="Times New Roman"/>
          <w:lang w:val="en-US"/>
        </w:rPr>
      </w:pPr>
      <w:r w:rsidRPr="00FE5471">
        <w:rPr>
          <w:rFonts w:ascii="Times New Roman" w:hAnsi="Times New Roman"/>
          <w:lang w:val="en-US"/>
        </w:rPr>
        <w:t xml:space="preserve">Create Distribution by Balance – </w:t>
      </w:r>
      <w:r w:rsidRPr="00FE5471">
        <w:rPr>
          <w:rFonts w:ascii="Times New Roman" w:hAnsi="Times New Roman"/>
          <w:lang w:val="en-US"/>
        </w:rPr>
        <w:t xml:space="preserve"> Leveraging the Power of Parameters</w:t>
      </w:r>
    </w:p>
    <w:p w14:paraId="145C354B" w14:textId="59A9531B" w:rsidR="00FE5471" w:rsidRDefault="00FE5471" w:rsidP="00FE5471">
      <w:pPr>
        <w:pStyle w:val="ListParagraph"/>
        <w:numPr>
          <w:ilvl w:val="0"/>
          <w:numId w:val="3"/>
        </w:numPr>
        <w:tabs>
          <w:tab w:val="left" w:pos="5952"/>
        </w:tabs>
        <w:rPr>
          <w:rFonts w:ascii="Times New Roman" w:hAnsi="Times New Roman"/>
          <w:lang w:val="en-US"/>
        </w:rPr>
      </w:pPr>
      <w:r w:rsidRPr="00FE5471">
        <w:rPr>
          <w:rFonts w:ascii="Times New Roman" w:hAnsi="Times New Roman"/>
          <w:lang w:val="en-US"/>
        </w:rPr>
        <w:t xml:space="preserve">By </w:t>
      </w:r>
      <w:r>
        <w:rPr>
          <w:rFonts w:ascii="Times New Roman" w:hAnsi="Times New Roman"/>
          <w:lang w:val="en-US"/>
        </w:rPr>
        <w:t>C</w:t>
      </w:r>
      <w:r w:rsidRPr="00FE5471">
        <w:rPr>
          <w:rFonts w:ascii="Times New Roman" w:hAnsi="Times New Roman"/>
          <w:lang w:val="en-US"/>
        </w:rPr>
        <w:t xml:space="preserve">reating a parameter </w:t>
      </w:r>
      <w:r>
        <w:rPr>
          <w:rFonts w:ascii="Times New Roman" w:hAnsi="Times New Roman"/>
          <w:lang w:val="en-US"/>
        </w:rPr>
        <w:t>(to control worksheet values )</w:t>
      </w:r>
      <w:r w:rsidR="00051C96">
        <w:rPr>
          <w:rFonts w:ascii="Times New Roman" w:hAnsi="Times New Roman"/>
          <w:lang w:val="en-US"/>
        </w:rPr>
        <w:t xml:space="preserve"> </w:t>
      </w:r>
      <w:r w:rsidRPr="00FE5471">
        <w:rPr>
          <w:rFonts w:ascii="Times New Roman" w:hAnsi="Times New Roman"/>
          <w:lang w:val="en-US"/>
        </w:rPr>
        <w:t xml:space="preserve">to adjust bins or groups. </w:t>
      </w:r>
    </w:p>
    <w:p w14:paraId="0A9DB9A8" w14:textId="2E62B897" w:rsidR="00AC310C" w:rsidRPr="00FE5471" w:rsidRDefault="00FE5471" w:rsidP="00FE5471">
      <w:pPr>
        <w:pStyle w:val="ListParagraph"/>
        <w:numPr>
          <w:ilvl w:val="0"/>
          <w:numId w:val="2"/>
        </w:numPr>
        <w:tabs>
          <w:tab w:val="left" w:pos="5952"/>
        </w:tabs>
        <w:rPr>
          <w:rFonts w:ascii="Times New Roman" w:hAnsi="Times New Roman"/>
          <w:lang w:val="en-US"/>
        </w:rPr>
      </w:pPr>
      <w:r>
        <w:rPr>
          <w:rFonts w:ascii="Times New Roman" w:hAnsi="Times New Roman"/>
          <w:lang w:val="en-US"/>
        </w:rPr>
        <w:t xml:space="preserve">Creating Job Classification – by </w:t>
      </w:r>
      <w:r w:rsidR="00AC310C" w:rsidRPr="00FE5471">
        <w:rPr>
          <w:rFonts w:ascii="Times New Roman" w:hAnsi="Times New Roman"/>
          <w:lang w:val="en-US"/>
        </w:rPr>
        <w:t>Create a Tree Map Chart</w:t>
      </w:r>
      <w:r>
        <w:rPr>
          <w:rFonts w:ascii="Times New Roman" w:hAnsi="Times New Roman"/>
          <w:lang w:val="en-US"/>
        </w:rPr>
        <w:t xml:space="preserve"> for it.</w:t>
      </w:r>
    </w:p>
    <w:p w14:paraId="3DED4983" w14:textId="3B64E00F" w:rsidR="00AC310C" w:rsidRDefault="00AC310C" w:rsidP="00DC4695">
      <w:pPr>
        <w:pStyle w:val="ListParagraph"/>
        <w:numPr>
          <w:ilvl w:val="0"/>
          <w:numId w:val="2"/>
        </w:numPr>
        <w:tabs>
          <w:tab w:val="left" w:pos="5952"/>
        </w:tabs>
        <w:rPr>
          <w:rFonts w:ascii="Times New Roman" w:hAnsi="Times New Roman"/>
          <w:lang w:val="en-US"/>
        </w:rPr>
      </w:pPr>
      <w:r w:rsidRPr="00AC310C">
        <w:rPr>
          <w:rFonts w:ascii="Times New Roman" w:hAnsi="Times New Roman"/>
          <w:lang w:val="en-US"/>
        </w:rPr>
        <w:t>Creating a Customer Segmentation Dashboard</w:t>
      </w:r>
      <w:r w:rsidR="00C17D07">
        <w:rPr>
          <w:rFonts w:ascii="Times New Roman" w:hAnsi="Times New Roman"/>
          <w:lang w:val="en-US"/>
        </w:rPr>
        <w:t xml:space="preserve"> and adding filters and actions if necessary.</w:t>
      </w:r>
    </w:p>
    <w:p w14:paraId="6623672C" w14:textId="3B261A07" w:rsidR="00AC310C" w:rsidRDefault="00AC310C" w:rsidP="00DC4695">
      <w:pPr>
        <w:pStyle w:val="ListParagraph"/>
        <w:numPr>
          <w:ilvl w:val="0"/>
          <w:numId w:val="2"/>
        </w:numPr>
        <w:tabs>
          <w:tab w:val="left" w:pos="5952"/>
        </w:tabs>
        <w:rPr>
          <w:rFonts w:ascii="Times New Roman" w:hAnsi="Times New Roman"/>
          <w:lang w:val="en-US"/>
        </w:rPr>
      </w:pPr>
      <w:r w:rsidRPr="00AC310C">
        <w:rPr>
          <w:rFonts w:ascii="Times New Roman" w:hAnsi="Times New Roman"/>
          <w:lang w:val="en-US"/>
        </w:rPr>
        <w:t>Advanced Dashboard Interactivity</w:t>
      </w:r>
      <w:r w:rsidR="00C17D07">
        <w:rPr>
          <w:rFonts w:ascii="Times New Roman" w:hAnsi="Times New Roman"/>
          <w:lang w:val="en-US"/>
        </w:rPr>
        <w:t xml:space="preserve"> – adding filters and actions.</w:t>
      </w:r>
    </w:p>
    <w:p w14:paraId="5FB7C9F9" w14:textId="7D60400C" w:rsidR="00AC310C" w:rsidRPr="00C17D07" w:rsidRDefault="00AC310C" w:rsidP="00C17D07">
      <w:pPr>
        <w:pStyle w:val="ListParagraph"/>
        <w:numPr>
          <w:ilvl w:val="0"/>
          <w:numId w:val="2"/>
        </w:numPr>
        <w:tabs>
          <w:tab w:val="left" w:pos="5952"/>
        </w:tabs>
        <w:rPr>
          <w:rFonts w:ascii="Times New Roman" w:hAnsi="Times New Roman"/>
          <w:lang w:val="en-US"/>
        </w:rPr>
      </w:pPr>
      <w:r w:rsidRPr="00AC310C">
        <w:rPr>
          <w:rFonts w:ascii="Times New Roman" w:hAnsi="Times New Roman"/>
          <w:lang w:val="en-US"/>
        </w:rPr>
        <w:t xml:space="preserve">Analyzing the Customer </w:t>
      </w:r>
      <w:r w:rsidRPr="00C17D07">
        <w:rPr>
          <w:rFonts w:ascii="Times New Roman" w:hAnsi="Times New Roman"/>
          <w:b/>
          <w:bCs/>
          <w:lang w:val="en-US"/>
        </w:rPr>
        <w:t>Segmentation Dashboard</w:t>
      </w:r>
      <w:r w:rsidR="00C17D07">
        <w:rPr>
          <w:rFonts w:ascii="Times New Roman" w:hAnsi="Times New Roman"/>
          <w:lang w:val="en-US"/>
        </w:rPr>
        <w:t xml:space="preserve"> -  by clicking on the worksheets on dashboard, where while clicking on the one visual worksheet will reflect on other worksheets and shows respective related results, it is because due to filter usage.</w:t>
      </w:r>
      <w:r w:rsidR="00C17D07" w:rsidRPr="00C17D07">
        <w:rPr>
          <w:rFonts w:ascii="Times New Roman" w:hAnsi="Times New Roman"/>
          <w:lang w:val="en-US"/>
        </w:rPr>
        <w:t xml:space="preserve"> </w:t>
      </w:r>
    </w:p>
    <w:p w14:paraId="384CD102" w14:textId="6486EECF" w:rsidR="00AC310C" w:rsidRDefault="00AC310C" w:rsidP="00DC4695">
      <w:pPr>
        <w:pStyle w:val="ListParagraph"/>
        <w:numPr>
          <w:ilvl w:val="0"/>
          <w:numId w:val="2"/>
        </w:numPr>
        <w:tabs>
          <w:tab w:val="left" w:pos="5952"/>
        </w:tabs>
        <w:rPr>
          <w:rFonts w:ascii="Times New Roman" w:hAnsi="Times New Roman"/>
          <w:lang w:val="en-US"/>
        </w:rPr>
      </w:pPr>
      <w:r w:rsidRPr="00AC310C">
        <w:rPr>
          <w:rFonts w:ascii="Times New Roman" w:hAnsi="Times New Roman"/>
          <w:lang w:val="en-US"/>
        </w:rPr>
        <w:t xml:space="preserve">Creating a </w:t>
      </w:r>
      <w:r w:rsidRPr="00F17597">
        <w:rPr>
          <w:rFonts w:ascii="Times New Roman" w:hAnsi="Times New Roman"/>
          <w:b/>
          <w:bCs/>
          <w:lang w:val="en-US"/>
        </w:rPr>
        <w:t>Storyline</w:t>
      </w:r>
      <w:r w:rsidR="00C17D07">
        <w:rPr>
          <w:rFonts w:ascii="Times New Roman" w:hAnsi="Times New Roman"/>
          <w:lang w:val="en-US"/>
        </w:rPr>
        <w:t xml:space="preserve"> – </w:t>
      </w:r>
    </w:p>
    <w:p w14:paraId="163B33B4" w14:textId="1FC1A1C0" w:rsidR="00C17D07" w:rsidRDefault="00C17D07" w:rsidP="00C17D07">
      <w:pPr>
        <w:pStyle w:val="ListParagraph"/>
        <w:numPr>
          <w:ilvl w:val="0"/>
          <w:numId w:val="3"/>
        </w:numPr>
        <w:tabs>
          <w:tab w:val="left" w:pos="5952"/>
        </w:tabs>
        <w:rPr>
          <w:rFonts w:ascii="Times New Roman" w:hAnsi="Times New Roman"/>
          <w:lang w:val="en-US"/>
        </w:rPr>
      </w:pPr>
      <w:r>
        <w:rPr>
          <w:rFonts w:ascii="Times New Roman" w:hAnsi="Times New Roman"/>
          <w:lang w:val="en-US"/>
        </w:rPr>
        <w:t>By adding all worksheets or dashboard to the story line tab.</w:t>
      </w:r>
    </w:p>
    <w:p w14:paraId="62670090" w14:textId="75D51A60" w:rsidR="00C17D07" w:rsidRDefault="00C17D07" w:rsidP="00C17D07">
      <w:pPr>
        <w:pStyle w:val="ListParagraph"/>
        <w:numPr>
          <w:ilvl w:val="0"/>
          <w:numId w:val="3"/>
        </w:numPr>
        <w:tabs>
          <w:tab w:val="left" w:pos="5952"/>
        </w:tabs>
        <w:rPr>
          <w:rFonts w:ascii="Times New Roman" w:hAnsi="Times New Roman"/>
          <w:lang w:val="en-US"/>
        </w:rPr>
      </w:pPr>
      <w:r>
        <w:rPr>
          <w:rFonts w:ascii="Times New Roman" w:hAnsi="Times New Roman"/>
          <w:lang w:val="en-US"/>
        </w:rPr>
        <w:t>Started creating story by adding related information in caption tab.</w:t>
      </w:r>
    </w:p>
    <w:p w14:paraId="0B61C5DF" w14:textId="76071241" w:rsidR="00C17D07" w:rsidRDefault="00C17D07" w:rsidP="00C17D07">
      <w:pPr>
        <w:pStyle w:val="ListParagraph"/>
        <w:numPr>
          <w:ilvl w:val="0"/>
          <w:numId w:val="3"/>
        </w:numPr>
        <w:tabs>
          <w:tab w:val="left" w:pos="5952"/>
        </w:tabs>
        <w:rPr>
          <w:rFonts w:ascii="Times New Roman" w:hAnsi="Times New Roman"/>
          <w:lang w:val="en-US"/>
        </w:rPr>
      </w:pPr>
      <w:r>
        <w:rPr>
          <w:rFonts w:ascii="Times New Roman" w:hAnsi="Times New Roman"/>
          <w:lang w:val="en-US"/>
        </w:rPr>
        <w:t xml:space="preserve">The caption tells story of the page, while clicking on caption visual will be shown </w:t>
      </w:r>
      <w:r w:rsidR="00A96023">
        <w:rPr>
          <w:rFonts w:ascii="Times New Roman" w:hAnsi="Times New Roman"/>
          <w:lang w:val="en-US"/>
        </w:rPr>
        <w:t>as per our edit.</w:t>
      </w:r>
    </w:p>
    <w:p w14:paraId="6439F1B1" w14:textId="77777777" w:rsidR="00A96023" w:rsidRDefault="00A96023" w:rsidP="00A96023">
      <w:pPr>
        <w:pStyle w:val="ListParagraph"/>
        <w:numPr>
          <w:ilvl w:val="0"/>
          <w:numId w:val="3"/>
        </w:numPr>
        <w:tabs>
          <w:tab w:val="left" w:pos="5952"/>
        </w:tabs>
        <w:rPr>
          <w:rFonts w:ascii="Times New Roman" w:hAnsi="Times New Roman"/>
          <w:lang w:val="en-US"/>
        </w:rPr>
      </w:pPr>
      <w:r>
        <w:rPr>
          <w:rFonts w:ascii="Times New Roman" w:hAnsi="Times New Roman"/>
          <w:lang w:val="en-US"/>
        </w:rPr>
        <w:t>We will be selecting bank regions in uk for the respective results by using the story mode.</w:t>
      </w:r>
    </w:p>
    <w:p w14:paraId="09AF13CD" w14:textId="77777777" w:rsidR="00A96023" w:rsidRDefault="00A96023" w:rsidP="00A96023">
      <w:pPr>
        <w:pStyle w:val="ListParagraph"/>
        <w:numPr>
          <w:ilvl w:val="0"/>
          <w:numId w:val="3"/>
        </w:numPr>
        <w:tabs>
          <w:tab w:val="left" w:pos="5952"/>
        </w:tabs>
        <w:rPr>
          <w:rFonts w:ascii="Times New Roman" w:hAnsi="Times New Roman"/>
          <w:lang w:val="en-US"/>
        </w:rPr>
      </w:pPr>
      <w:r>
        <w:rPr>
          <w:rFonts w:ascii="Times New Roman" w:hAnsi="Times New Roman"/>
          <w:lang w:val="en-US"/>
        </w:rPr>
        <w:t xml:space="preserve">Caption 1 - </w:t>
      </w:r>
      <w:r w:rsidRPr="00A96023">
        <w:rPr>
          <w:rFonts w:ascii="Times New Roman" w:hAnsi="Times New Roman"/>
          <w:lang w:val="en-US"/>
        </w:rPr>
        <w:t>The Bank's Customer Baseline</w:t>
      </w:r>
      <w:r>
        <w:rPr>
          <w:rFonts w:ascii="Times New Roman" w:hAnsi="Times New Roman"/>
          <w:lang w:val="en-US"/>
        </w:rPr>
        <w:t>.</w:t>
      </w:r>
    </w:p>
    <w:p w14:paraId="0A4DEAA8" w14:textId="4E4F39BC" w:rsidR="00A96023" w:rsidRDefault="00A96023" w:rsidP="00A96023">
      <w:pPr>
        <w:pStyle w:val="ListParagraph"/>
        <w:numPr>
          <w:ilvl w:val="0"/>
          <w:numId w:val="3"/>
        </w:numPr>
        <w:tabs>
          <w:tab w:val="left" w:pos="5952"/>
        </w:tabs>
        <w:rPr>
          <w:rFonts w:ascii="Times New Roman" w:hAnsi="Times New Roman"/>
          <w:lang w:val="en-US"/>
        </w:rPr>
      </w:pPr>
      <w:r>
        <w:rPr>
          <w:rFonts w:ascii="Times New Roman" w:hAnsi="Times New Roman"/>
          <w:lang w:val="en-US"/>
        </w:rPr>
        <w:t xml:space="preserve">Caption 2 -  </w:t>
      </w:r>
      <w:r w:rsidRPr="00A96023">
        <w:rPr>
          <w:rFonts w:ascii="Times New Roman" w:hAnsi="Times New Roman"/>
          <w:b/>
          <w:bCs/>
          <w:lang w:val="en-US"/>
        </w:rPr>
        <w:t>England</w:t>
      </w:r>
      <w:r w:rsidRPr="00A96023">
        <w:rPr>
          <w:rFonts w:ascii="Times New Roman" w:hAnsi="Times New Roman"/>
          <w:lang w:val="en-US"/>
        </w:rPr>
        <w:t xml:space="preserve"> mostly represented by white collar workers (70%)</w:t>
      </w:r>
      <w:r w:rsidR="004A16E1">
        <w:rPr>
          <w:rFonts w:ascii="Times New Roman" w:hAnsi="Times New Roman"/>
          <w:lang w:val="en-US"/>
        </w:rPr>
        <w:t>.</w:t>
      </w:r>
    </w:p>
    <w:p w14:paraId="2D1C29FE" w14:textId="77777777" w:rsidR="00A96023" w:rsidRDefault="00A96023" w:rsidP="00A96023">
      <w:pPr>
        <w:pStyle w:val="ListParagraph"/>
        <w:numPr>
          <w:ilvl w:val="0"/>
          <w:numId w:val="3"/>
        </w:numPr>
        <w:tabs>
          <w:tab w:val="left" w:pos="5952"/>
        </w:tabs>
        <w:rPr>
          <w:rFonts w:ascii="Times New Roman" w:hAnsi="Times New Roman"/>
          <w:lang w:val="en-US"/>
        </w:rPr>
      </w:pPr>
      <w:r>
        <w:rPr>
          <w:rFonts w:ascii="Times New Roman" w:hAnsi="Times New Roman"/>
          <w:lang w:val="en-US"/>
        </w:rPr>
        <w:t xml:space="preserve">Caption 3 - </w:t>
      </w:r>
      <w:r w:rsidRPr="00A96023">
        <w:rPr>
          <w:rFonts w:ascii="Times New Roman" w:hAnsi="Times New Roman"/>
          <w:lang w:val="en-US"/>
        </w:rPr>
        <w:t xml:space="preserve">Customers in </w:t>
      </w:r>
      <w:r w:rsidRPr="00A96023">
        <w:rPr>
          <w:rFonts w:ascii="Times New Roman" w:hAnsi="Times New Roman"/>
          <w:b/>
          <w:bCs/>
          <w:lang w:val="en-US"/>
        </w:rPr>
        <w:t>S</w:t>
      </w:r>
      <w:r w:rsidRPr="00A96023">
        <w:rPr>
          <w:rFonts w:ascii="Times New Roman" w:hAnsi="Times New Roman"/>
          <w:b/>
          <w:bCs/>
          <w:lang w:val="en-US"/>
        </w:rPr>
        <w:t>cotland</w:t>
      </w:r>
      <w:r w:rsidRPr="00A96023">
        <w:rPr>
          <w:rFonts w:ascii="Times New Roman" w:hAnsi="Times New Roman"/>
          <w:lang w:val="en-US"/>
        </w:rPr>
        <w:t xml:space="preserve"> predominantly males in their late 40's and early 50's. Representation of white collar workers is low.</w:t>
      </w:r>
    </w:p>
    <w:p w14:paraId="085440C7" w14:textId="5066CE9E" w:rsidR="00A96023" w:rsidRDefault="00A96023" w:rsidP="00A96023">
      <w:pPr>
        <w:pStyle w:val="ListParagraph"/>
        <w:numPr>
          <w:ilvl w:val="0"/>
          <w:numId w:val="3"/>
        </w:numPr>
        <w:tabs>
          <w:tab w:val="left" w:pos="5952"/>
        </w:tabs>
        <w:rPr>
          <w:rFonts w:ascii="Times New Roman" w:hAnsi="Times New Roman"/>
          <w:lang w:val="en-US"/>
        </w:rPr>
      </w:pPr>
      <w:r>
        <w:rPr>
          <w:rFonts w:ascii="Times New Roman" w:hAnsi="Times New Roman"/>
          <w:lang w:val="en-US"/>
        </w:rPr>
        <w:t xml:space="preserve">Caption 4 - </w:t>
      </w:r>
      <w:r w:rsidR="00F531EA" w:rsidRPr="00F531EA">
        <w:rPr>
          <w:rFonts w:ascii="Times New Roman" w:hAnsi="Times New Roman"/>
          <w:lang w:val="en-US"/>
        </w:rPr>
        <w:t xml:space="preserve">Data of </w:t>
      </w:r>
      <w:r w:rsidR="00F531EA">
        <w:rPr>
          <w:rFonts w:ascii="Times New Roman" w:hAnsi="Times New Roman"/>
          <w:b/>
          <w:bCs/>
          <w:lang w:val="en-US"/>
        </w:rPr>
        <w:t>W</w:t>
      </w:r>
      <w:r w:rsidR="00F531EA" w:rsidRPr="00F531EA">
        <w:rPr>
          <w:rFonts w:ascii="Times New Roman" w:hAnsi="Times New Roman"/>
          <w:b/>
          <w:bCs/>
          <w:lang w:val="en-US"/>
        </w:rPr>
        <w:t>ales</w:t>
      </w:r>
      <w:r w:rsidR="00F531EA" w:rsidRPr="00F531EA">
        <w:rPr>
          <w:rFonts w:ascii="Times New Roman" w:hAnsi="Times New Roman"/>
          <w:lang w:val="en-US"/>
        </w:rPr>
        <w:t xml:space="preserve"> show an above average representation of mid</w:t>
      </w:r>
      <w:r w:rsidR="004A16E1">
        <w:rPr>
          <w:rFonts w:ascii="Times New Roman" w:hAnsi="Times New Roman"/>
          <w:lang w:val="en-US"/>
        </w:rPr>
        <w:t>-</w:t>
      </w:r>
      <w:r w:rsidR="00F531EA" w:rsidRPr="00F531EA">
        <w:rPr>
          <w:rFonts w:ascii="Times New Roman" w:hAnsi="Times New Roman"/>
          <w:lang w:val="en-US"/>
        </w:rPr>
        <w:t>sized ranges</w:t>
      </w:r>
      <w:r w:rsidR="004A16E1">
        <w:rPr>
          <w:rFonts w:ascii="Times New Roman" w:hAnsi="Times New Roman"/>
          <w:lang w:val="en-US"/>
        </w:rPr>
        <w:t>.</w:t>
      </w:r>
      <w:r w:rsidRPr="00A96023">
        <w:rPr>
          <w:rFonts w:ascii="Times New Roman" w:hAnsi="Times New Roman"/>
          <w:lang w:val="en-US"/>
        </w:rPr>
        <w:t xml:space="preserve"> </w:t>
      </w:r>
    </w:p>
    <w:p w14:paraId="13115DC4" w14:textId="1EB72536" w:rsidR="004A16E1" w:rsidRPr="00A96023" w:rsidRDefault="004A16E1" w:rsidP="00A96023">
      <w:pPr>
        <w:pStyle w:val="ListParagraph"/>
        <w:numPr>
          <w:ilvl w:val="0"/>
          <w:numId w:val="3"/>
        </w:numPr>
        <w:tabs>
          <w:tab w:val="left" w:pos="5952"/>
        </w:tabs>
        <w:rPr>
          <w:rFonts w:ascii="Times New Roman" w:hAnsi="Times New Roman"/>
          <w:lang w:val="en-US"/>
        </w:rPr>
      </w:pPr>
      <w:r>
        <w:rPr>
          <w:rFonts w:ascii="Times New Roman" w:hAnsi="Times New Roman"/>
          <w:lang w:val="en-US"/>
        </w:rPr>
        <w:t xml:space="preserve">Caption 5 - </w:t>
      </w:r>
      <w:r w:rsidR="005F5D8A" w:rsidRPr="005F5D8A">
        <w:rPr>
          <w:rFonts w:ascii="Times New Roman" w:hAnsi="Times New Roman"/>
          <w:b/>
          <w:bCs/>
          <w:lang w:val="en-US"/>
        </w:rPr>
        <w:t xml:space="preserve">Northern </w:t>
      </w:r>
      <w:r w:rsidR="005F5D8A" w:rsidRPr="005F5D8A">
        <w:rPr>
          <w:rFonts w:ascii="Times New Roman" w:hAnsi="Times New Roman"/>
          <w:b/>
          <w:bCs/>
          <w:lang w:val="en-US"/>
        </w:rPr>
        <w:t>I</w:t>
      </w:r>
      <w:r w:rsidR="005F5D8A" w:rsidRPr="005F5D8A">
        <w:rPr>
          <w:rFonts w:ascii="Times New Roman" w:hAnsi="Times New Roman"/>
          <w:b/>
          <w:bCs/>
          <w:lang w:val="en-US"/>
        </w:rPr>
        <w:t>reland</w:t>
      </w:r>
      <w:r w:rsidR="005F5D8A" w:rsidRPr="005F5D8A">
        <w:rPr>
          <w:rFonts w:ascii="Times New Roman" w:hAnsi="Times New Roman"/>
          <w:lang w:val="en-US"/>
        </w:rPr>
        <w:t xml:space="preserve"> is mostly represented by female customers in younger age groups.</w:t>
      </w:r>
    </w:p>
    <w:sectPr w:rsidR="004A16E1" w:rsidRPr="00A96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5A89"/>
    <w:multiLevelType w:val="hybridMultilevel"/>
    <w:tmpl w:val="280EEEC0"/>
    <w:lvl w:ilvl="0" w:tplc="DC541B8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F01131"/>
    <w:multiLevelType w:val="hybridMultilevel"/>
    <w:tmpl w:val="DFA085EE"/>
    <w:lvl w:ilvl="0" w:tplc="23D860D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944DB3"/>
    <w:multiLevelType w:val="hybridMultilevel"/>
    <w:tmpl w:val="6BDC50EA"/>
    <w:lvl w:ilvl="0" w:tplc="0138141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5A"/>
    <w:rsid w:val="00024080"/>
    <w:rsid w:val="00051C96"/>
    <w:rsid w:val="003874CD"/>
    <w:rsid w:val="00407830"/>
    <w:rsid w:val="004A16E1"/>
    <w:rsid w:val="005624C9"/>
    <w:rsid w:val="005F5D8A"/>
    <w:rsid w:val="0074345A"/>
    <w:rsid w:val="00A96023"/>
    <w:rsid w:val="00AC310C"/>
    <w:rsid w:val="00C17D07"/>
    <w:rsid w:val="00DC4695"/>
    <w:rsid w:val="00F17597"/>
    <w:rsid w:val="00F531EA"/>
    <w:rsid w:val="00FE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F479"/>
  <w15:chartTrackingRefBased/>
  <w15:docId w15:val="{735CFCB8-6B74-4E61-BE74-E036983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9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 JAN</dc:creator>
  <cp:keywords/>
  <dc:description/>
  <cp:lastModifiedBy>VANKA JAN</cp:lastModifiedBy>
  <cp:revision>10</cp:revision>
  <dcterms:created xsi:type="dcterms:W3CDTF">2021-06-08T19:26:00Z</dcterms:created>
  <dcterms:modified xsi:type="dcterms:W3CDTF">2021-06-08T20:17:00Z</dcterms:modified>
</cp:coreProperties>
</file>