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9C316" w14:textId="77777777" w:rsidR="00216813" w:rsidRDefault="00D35FB9">
      <w:r>
        <w:t>}</w:t>
      </w:r>
      <w:r>
        <w:rPr>
          <w:noProof/>
        </w:rPr>
        <mc:AlternateContent>
          <mc:Choice Requires="wpg">
            <w:drawing>
              <wp:anchor distT="0" distB="0" distL="114300" distR="114300" simplePos="0" relativeHeight="251658240" behindDoc="0" locked="0" layoutInCell="1" hidden="0" allowOverlap="1" wp14:anchorId="0F82D36D" wp14:editId="28F5A9B5">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7A29D86A" w14:textId="77777777" w:rsidR="00216813" w:rsidRDefault="00216813">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34769606" w14:textId="77777777" w:rsidR="00216813" w:rsidRDefault="00216813">
                                <w:pPr>
                                  <w:spacing w:after="0" w:line="240" w:lineRule="auto"/>
                                  <w:textDirection w:val="btLr"/>
                                </w:pPr>
                              </w:p>
                              <w:p w14:paraId="446621EC" w14:textId="77777777" w:rsidR="00216813" w:rsidRDefault="00D35FB9">
                                <w:pPr>
                                  <w:spacing w:after="0" w:line="240" w:lineRule="auto"/>
                                  <w:textDirection w:val="btLr"/>
                                </w:pPr>
                                <w:r>
                                  <w:rPr>
                                    <w:b/>
                                    <w:color w:val="1F3864"/>
                                    <w:sz w:val="48"/>
                                  </w:rPr>
                                  <w:t xml:space="preserve">Guía1. Definición Proyecto APT </w:t>
                                </w:r>
                              </w:p>
                              <w:p w14:paraId="1D3027FD" w14:textId="77777777" w:rsidR="00216813" w:rsidRDefault="00D35FB9">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11F5DDAA" w14:textId="77777777" w:rsidR="00216813" w:rsidRDefault="0021681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38CDF1BE" w14:textId="77777777" w:rsidR="00216813" w:rsidRDefault="00216813"/>
    <w:p w14:paraId="4FBFDC31" w14:textId="77777777" w:rsidR="00216813" w:rsidRDefault="00216813"/>
    <w:p w14:paraId="0E6F194C" w14:textId="77777777" w:rsidR="00216813" w:rsidRDefault="00216813"/>
    <w:p w14:paraId="572A35C0" w14:textId="77777777" w:rsidR="00216813" w:rsidRDefault="00216813"/>
    <w:p w14:paraId="095CE8FC" w14:textId="77777777" w:rsidR="00216813" w:rsidRDefault="00216813"/>
    <w:p w14:paraId="4C62C40B" w14:textId="77777777" w:rsidR="00216813" w:rsidRDefault="00D35FB9">
      <w:pPr>
        <w:rPr>
          <w:b/>
          <w:bCs/>
        </w:rPr>
      </w:pPr>
      <w:r>
        <w:rPr>
          <w:b/>
          <w:bCs/>
        </w:rPr>
        <w:tab/>
      </w:r>
    </w:p>
    <w:p w14:paraId="0407B231" w14:textId="77777777" w:rsidR="00216813" w:rsidRDefault="00D35FB9">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1042A44E" w14:textId="77777777">
        <w:trPr>
          <w:trHeight w:val="440"/>
        </w:trPr>
        <w:tc>
          <w:tcPr>
            <w:tcW w:w="9498" w:type="dxa"/>
            <w:vAlign w:val="center"/>
          </w:tcPr>
          <w:p w14:paraId="364BAD43" w14:textId="77777777" w:rsidR="00216813" w:rsidRDefault="00D35FB9">
            <w:pPr>
              <w:rPr>
                <w:b/>
                <w:bCs/>
                <w:color w:val="1F3864"/>
                <w:sz w:val="28"/>
                <w:szCs w:val="28"/>
              </w:rPr>
            </w:pPr>
            <w:r>
              <w:rPr>
                <w:b/>
                <w:bCs/>
                <w:color w:val="1F3864"/>
                <w:sz w:val="28"/>
                <w:szCs w:val="28"/>
              </w:rPr>
              <w:t>1. Antecedentes Personales</w:t>
            </w:r>
          </w:p>
        </w:tc>
      </w:tr>
    </w:tbl>
    <w:p w14:paraId="67A60A51" w14:textId="77777777" w:rsidR="00216813" w:rsidRDefault="00216813">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16813" w14:paraId="3516F4BF" w14:textId="77777777">
        <w:trPr>
          <w:trHeight w:val="440"/>
        </w:trPr>
        <w:tc>
          <w:tcPr>
            <w:tcW w:w="2534" w:type="dxa"/>
            <w:vAlign w:val="center"/>
          </w:tcPr>
          <w:p w14:paraId="67E6B84A" w14:textId="77777777" w:rsidR="00216813" w:rsidRDefault="00D35FB9">
            <w:pPr>
              <w:rPr>
                <w:color w:val="1F3864"/>
              </w:rPr>
            </w:pPr>
            <w:r>
              <w:rPr>
                <w:color w:val="1F3864"/>
              </w:rPr>
              <w:t>Nombre estudiante</w:t>
            </w:r>
          </w:p>
        </w:tc>
        <w:tc>
          <w:tcPr>
            <w:tcW w:w="6964" w:type="dxa"/>
            <w:vAlign w:val="center"/>
          </w:tcPr>
          <w:p w14:paraId="1938DA2F" w14:textId="77777777" w:rsidR="00216813" w:rsidRDefault="00D35FB9">
            <w:pPr>
              <w:rPr>
                <w:b/>
                <w:bCs/>
              </w:rPr>
            </w:pPr>
            <w:r>
              <w:rPr>
                <w:b/>
                <w:bCs/>
              </w:rPr>
              <w:t>Paula Belman</w:t>
            </w:r>
          </w:p>
        </w:tc>
      </w:tr>
      <w:tr w:rsidR="00216813" w14:paraId="6476A1B5" w14:textId="77777777">
        <w:trPr>
          <w:trHeight w:val="418"/>
        </w:trPr>
        <w:tc>
          <w:tcPr>
            <w:tcW w:w="2534" w:type="dxa"/>
            <w:vAlign w:val="center"/>
          </w:tcPr>
          <w:p w14:paraId="4CB81BA7" w14:textId="77777777" w:rsidR="00216813" w:rsidRDefault="00D35FB9">
            <w:pPr>
              <w:rPr>
                <w:color w:val="1F3864"/>
              </w:rPr>
            </w:pPr>
            <w:r>
              <w:rPr>
                <w:color w:val="1F3864"/>
              </w:rPr>
              <w:t>Rut</w:t>
            </w:r>
          </w:p>
        </w:tc>
        <w:tc>
          <w:tcPr>
            <w:tcW w:w="6964" w:type="dxa"/>
            <w:vAlign w:val="center"/>
          </w:tcPr>
          <w:p w14:paraId="4E09AE75" w14:textId="77777777" w:rsidR="00216813" w:rsidRDefault="00D35FB9">
            <w:pPr>
              <w:rPr>
                <w:b/>
                <w:bCs/>
              </w:rPr>
            </w:pPr>
            <w:r>
              <w:rPr>
                <w:b/>
                <w:bCs/>
              </w:rPr>
              <w:t>20.931.621-8</w:t>
            </w:r>
          </w:p>
        </w:tc>
      </w:tr>
      <w:tr w:rsidR="00216813" w14:paraId="404E1EAA" w14:textId="77777777">
        <w:trPr>
          <w:trHeight w:val="425"/>
        </w:trPr>
        <w:tc>
          <w:tcPr>
            <w:tcW w:w="2534" w:type="dxa"/>
            <w:vAlign w:val="center"/>
          </w:tcPr>
          <w:p w14:paraId="3626897A" w14:textId="77777777" w:rsidR="00216813" w:rsidRDefault="00D35FB9">
            <w:pPr>
              <w:rPr>
                <w:color w:val="1F3864"/>
              </w:rPr>
            </w:pPr>
            <w:r>
              <w:rPr>
                <w:color w:val="1F3864"/>
              </w:rPr>
              <w:t>Carrera</w:t>
            </w:r>
          </w:p>
        </w:tc>
        <w:tc>
          <w:tcPr>
            <w:tcW w:w="6964" w:type="dxa"/>
            <w:vAlign w:val="center"/>
          </w:tcPr>
          <w:p w14:paraId="7F74D64C" w14:textId="77777777" w:rsidR="00216813" w:rsidRDefault="00D35FB9">
            <w:pPr>
              <w:rPr>
                <w:b/>
                <w:bCs/>
              </w:rPr>
            </w:pPr>
            <w:r>
              <w:rPr>
                <w:b/>
                <w:bCs/>
              </w:rPr>
              <w:t>Ingeniería Informática</w:t>
            </w:r>
          </w:p>
        </w:tc>
      </w:tr>
      <w:tr w:rsidR="00216813" w14:paraId="244FA60A" w14:textId="77777777">
        <w:trPr>
          <w:trHeight w:val="417"/>
        </w:trPr>
        <w:tc>
          <w:tcPr>
            <w:tcW w:w="2534" w:type="dxa"/>
            <w:vAlign w:val="center"/>
          </w:tcPr>
          <w:p w14:paraId="0FFB3FBF" w14:textId="77777777" w:rsidR="00216813" w:rsidRDefault="00D35FB9">
            <w:pPr>
              <w:rPr>
                <w:color w:val="1F3864"/>
              </w:rPr>
            </w:pPr>
            <w:r>
              <w:rPr>
                <w:color w:val="1F3864"/>
              </w:rPr>
              <w:t>Sede</w:t>
            </w:r>
          </w:p>
        </w:tc>
        <w:tc>
          <w:tcPr>
            <w:tcW w:w="6964" w:type="dxa"/>
            <w:vAlign w:val="center"/>
          </w:tcPr>
          <w:p w14:paraId="34C929A6" w14:textId="77777777" w:rsidR="00216813" w:rsidRDefault="00D35FB9">
            <w:pPr>
              <w:rPr>
                <w:b/>
                <w:bCs/>
              </w:rPr>
            </w:pPr>
            <w:r>
              <w:rPr>
                <w:b/>
                <w:bCs/>
              </w:rPr>
              <w:t>Plaza Oeste.</w:t>
            </w:r>
          </w:p>
        </w:tc>
      </w:tr>
    </w:tbl>
    <w:p w14:paraId="1EA19438" w14:textId="77777777" w:rsidR="00216813" w:rsidRDefault="00216813">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16813" w14:paraId="1F4A84DB" w14:textId="77777777">
        <w:trPr>
          <w:trHeight w:val="440"/>
        </w:trPr>
        <w:tc>
          <w:tcPr>
            <w:tcW w:w="2534" w:type="dxa"/>
            <w:vAlign w:val="center"/>
          </w:tcPr>
          <w:p w14:paraId="37BFDFDE" w14:textId="77777777" w:rsidR="00216813" w:rsidRDefault="00D35FB9">
            <w:pPr>
              <w:rPr>
                <w:color w:val="1F3864"/>
              </w:rPr>
            </w:pPr>
            <w:r>
              <w:rPr>
                <w:color w:val="1F3864"/>
              </w:rPr>
              <w:t>Nombre estudiante</w:t>
            </w:r>
          </w:p>
        </w:tc>
        <w:tc>
          <w:tcPr>
            <w:tcW w:w="6964" w:type="dxa"/>
            <w:vAlign w:val="center"/>
          </w:tcPr>
          <w:p w14:paraId="56FC11FA" w14:textId="77777777" w:rsidR="00216813" w:rsidRDefault="00D35FB9">
            <w:pPr>
              <w:rPr>
                <w:b/>
                <w:bCs/>
              </w:rPr>
            </w:pPr>
            <w:r>
              <w:rPr>
                <w:b/>
                <w:bCs/>
              </w:rPr>
              <w:t>Vicente Carrasco</w:t>
            </w:r>
          </w:p>
        </w:tc>
      </w:tr>
      <w:tr w:rsidR="00216813" w14:paraId="5FB6CB5D" w14:textId="77777777">
        <w:trPr>
          <w:trHeight w:val="418"/>
        </w:trPr>
        <w:tc>
          <w:tcPr>
            <w:tcW w:w="2534" w:type="dxa"/>
            <w:vAlign w:val="center"/>
          </w:tcPr>
          <w:p w14:paraId="08D781A8" w14:textId="77777777" w:rsidR="00216813" w:rsidRDefault="00D35FB9">
            <w:pPr>
              <w:rPr>
                <w:color w:val="1F3864"/>
              </w:rPr>
            </w:pPr>
            <w:r>
              <w:rPr>
                <w:color w:val="1F3864"/>
              </w:rPr>
              <w:t>Rut</w:t>
            </w:r>
          </w:p>
        </w:tc>
        <w:tc>
          <w:tcPr>
            <w:tcW w:w="6964" w:type="dxa"/>
            <w:vAlign w:val="center"/>
          </w:tcPr>
          <w:p w14:paraId="4E95B111" w14:textId="4B7BA102" w:rsidR="00216813" w:rsidRDefault="00A712C4">
            <w:pPr>
              <w:rPr>
                <w:b/>
                <w:bCs/>
              </w:rPr>
            </w:pPr>
            <w:r>
              <w:rPr>
                <w:b/>
                <w:bCs/>
              </w:rPr>
              <w:t>21.242.975-9</w:t>
            </w:r>
          </w:p>
        </w:tc>
      </w:tr>
      <w:tr w:rsidR="00216813" w14:paraId="5CC7AC94" w14:textId="77777777">
        <w:trPr>
          <w:trHeight w:val="425"/>
        </w:trPr>
        <w:tc>
          <w:tcPr>
            <w:tcW w:w="2534" w:type="dxa"/>
            <w:vAlign w:val="center"/>
          </w:tcPr>
          <w:p w14:paraId="02A4A819" w14:textId="77777777" w:rsidR="00216813" w:rsidRDefault="00D35FB9">
            <w:pPr>
              <w:rPr>
                <w:color w:val="1F3864"/>
              </w:rPr>
            </w:pPr>
            <w:r>
              <w:rPr>
                <w:color w:val="1F3864"/>
              </w:rPr>
              <w:t>Carrera</w:t>
            </w:r>
          </w:p>
        </w:tc>
        <w:tc>
          <w:tcPr>
            <w:tcW w:w="6964" w:type="dxa"/>
            <w:vAlign w:val="center"/>
          </w:tcPr>
          <w:p w14:paraId="01D17D7C" w14:textId="77777777" w:rsidR="00216813" w:rsidRDefault="00D35FB9">
            <w:pPr>
              <w:rPr>
                <w:b/>
                <w:bCs/>
              </w:rPr>
            </w:pPr>
            <w:r>
              <w:rPr>
                <w:b/>
                <w:bCs/>
              </w:rPr>
              <w:t>Ingeniería Informática</w:t>
            </w:r>
          </w:p>
        </w:tc>
      </w:tr>
      <w:tr w:rsidR="00216813" w14:paraId="2015C1AD" w14:textId="77777777">
        <w:trPr>
          <w:trHeight w:val="417"/>
        </w:trPr>
        <w:tc>
          <w:tcPr>
            <w:tcW w:w="2534" w:type="dxa"/>
            <w:vAlign w:val="center"/>
          </w:tcPr>
          <w:p w14:paraId="733492E2" w14:textId="77777777" w:rsidR="00216813" w:rsidRDefault="00D35FB9">
            <w:pPr>
              <w:rPr>
                <w:color w:val="1F3864"/>
              </w:rPr>
            </w:pPr>
            <w:r>
              <w:rPr>
                <w:color w:val="1F3864"/>
              </w:rPr>
              <w:t>Sede</w:t>
            </w:r>
          </w:p>
        </w:tc>
        <w:tc>
          <w:tcPr>
            <w:tcW w:w="6964" w:type="dxa"/>
            <w:vAlign w:val="center"/>
          </w:tcPr>
          <w:p w14:paraId="42F3DA98" w14:textId="77777777" w:rsidR="00216813" w:rsidRDefault="00D35FB9">
            <w:pPr>
              <w:rPr>
                <w:b/>
                <w:bCs/>
              </w:rPr>
            </w:pPr>
            <w:r>
              <w:rPr>
                <w:b/>
                <w:bCs/>
              </w:rPr>
              <w:t>Plaza Oeste.</w:t>
            </w:r>
          </w:p>
        </w:tc>
      </w:tr>
    </w:tbl>
    <w:p w14:paraId="7DB3D61F" w14:textId="77777777" w:rsidR="00216813" w:rsidRDefault="00216813">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16813" w14:paraId="69B05948" w14:textId="77777777">
        <w:trPr>
          <w:trHeight w:val="440"/>
        </w:trPr>
        <w:tc>
          <w:tcPr>
            <w:tcW w:w="2534" w:type="dxa"/>
            <w:vAlign w:val="center"/>
          </w:tcPr>
          <w:p w14:paraId="772A6004" w14:textId="77777777" w:rsidR="00216813" w:rsidRDefault="00D35FB9">
            <w:pPr>
              <w:rPr>
                <w:color w:val="1F3864"/>
              </w:rPr>
            </w:pPr>
            <w:r>
              <w:rPr>
                <w:color w:val="1F3864"/>
              </w:rPr>
              <w:t>Nombre estudiante</w:t>
            </w:r>
          </w:p>
        </w:tc>
        <w:tc>
          <w:tcPr>
            <w:tcW w:w="6964" w:type="dxa"/>
            <w:vAlign w:val="center"/>
          </w:tcPr>
          <w:p w14:paraId="2FB263ED" w14:textId="77777777" w:rsidR="00216813" w:rsidRDefault="00D35FB9">
            <w:pPr>
              <w:rPr>
                <w:b/>
                <w:bCs/>
              </w:rPr>
            </w:pPr>
            <w:r>
              <w:rPr>
                <w:b/>
                <w:bCs/>
              </w:rPr>
              <w:t>Alexander Sepúlveda</w:t>
            </w:r>
          </w:p>
        </w:tc>
      </w:tr>
      <w:tr w:rsidR="00216813" w14:paraId="2A14900D" w14:textId="77777777">
        <w:trPr>
          <w:trHeight w:val="418"/>
        </w:trPr>
        <w:tc>
          <w:tcPr>
            <w:tcW w:w="2534" w:type="dxa"/>
            <w:vAlign w:val="center"/>
          </w:tcPr>
          <w:p w14:paraId="2D5E055C" w14:textId="77777777" w:rsidR="00216813" w:rsidRDefault="00D35FB9">
            <w:pPr>
              <w:rPr>
                <w:color w:val="1F3864"/>
              </w:rPr>
            </w:pPr>
            <w:r>
              <w:rPr>
                <w:color w:val="1F3864"/>
              </w:rPr>
              <w:t>Rut</w:t>
            </w:r>
          </w:p>
        </w:tc>
        <w:tc>
          <w:tcPr>
            <w:tcW w:w="6964" w:type="dxa"/>
            <w:vAlign w:val="center"/>
          </w:tcPr>
          <w:p w14:paraId="0B006AF9" w14:textId="77777777" w:rsidR="00216813" w:rsidRDefault="00D35FB9">
            <w:pPr>
              <w:rPr>
                <w:b/>
                <w:bCs/>
              </w:rPr>
            </w:pPr>
            <w:r>
              <w:rPr>
                <w:b/>
                <w:bCs/>
              </w:rPr>
              <w:t>20.957.090-4</w:t>
            </w:r>
          </w:p>
        </w:tc>
      </w:tr>
      <w:tr w:rsidR="00216813" w14:paraId="0671DCA5" w14:textId="77777777">
        <w:trPr>
          <w:trHeight w:val="425"/>
        </w:trPr>
        <w:tc>
          <w:tcPr>
            <w:tcW w:w="2534" w:type="dxa"/>
            <w:vAlign w:val="center"/>
          </w:tcPr>
          <w:p w14:paraId="71E70209" w14:textId="77777777" w:rsidR="00216813" w:rsidRDefault="00D35FB9">
            <w:pPr>
              <w:rPr>
                <w:color w:val="1F3864"/>
              </w:rPr>
            </w:pPr>
            <w:r>
              <w:rPr>
                <w:color w:val="1F3864"/>
              </w:rPr>
              <w:t>Carrera</w:t>
            </w:r>
          </w:p>
        </w:tc>
        <w:tc>
          <w:tcPr>
            <w:tcW w:w="6964" w:type="dxa"/>
            <w:vAlign w:val="center"/>
          </w:tcPr>
          <w:p w14:paraId="4645FFC4" w14:textId="77777777" w:rsidR="00216813" w:rsidRDefault="00D35FB9">
            <w:pPr>
              <w:rPr>
                <w:b/>
                <w:bCs/>
              </w:rPr>
            </w:pPr>
            <w:r>
              <w:rPr>
                <w:b/>
                <w:bCs/>
              </w:rPr>
              <w:t>Ingeniería Informática</w:t>
            </w:r>
          </w:p>
        </w:tc>
      </w:tr>
      <w:tr w:rsidR="00216813" w14:paraId="65C2A16F" w14:textId="77777777">
        <w:trPr>
          <w:trHeight w:val="417"/>
        </w:trPr>
        <w:tc>
          <w:tcPr>
            <w:tcW w:w="2534" w:type="dxa"/>
            <w:vAlign w:val="center"/>
          </w:tcPr>
          <w:p w14:paraId="592A62A2" w14:textId="77777777" w:rsidR="00216813" w:rsidRDefault="00D35FB9">
            <w:pPr>
              <w:rPr>
                <w:color w:val="1F3864"/>
              </w:rPr>
            </w:pPr>
            <w:r>
              <w:rPr>
                <w:color w:val="1F3864"/>
              </w:rPr>
              <w:t>Sede</w:t>
            </w:r>
          </w:p>
        </w:tc>
        <w:tc>
          <w:tcPr>
            <w:tcW w:w="6964" w:type="dxa"/>
            <w:vAlign w:val="center"/>
          </w:tcPr>
          <w:p w14:paraId="4A16BFA3" w14:textId="77777777" w:rsidR="00216813" w:rsidRDefault="00D35FB9">
            <w:pPr>
              <w:rPr>
                <w:b/>
                <w:bCs/>
              </w:rPr>
            </w:pPr>
            <w:r>
              <w:rPr>
                <w:b/>
                <w:bCs/>
              </w:rPr>
              <w:t>Plaza Oeste.</w:t>
            </w:r>
          </w:p>
        </w:tc>
      </w:tr>
    </w:tbl>
    <w:p w14:paraId="76B81BA1" w14:textId="77777777" w:rsidR="00216813" w:rsidRDefault="00216813">
      <w:pPr>
        <w:rPr>
          <w:b/>
          <w:bCs/>
          <w:color w:val="4472C4"/>
          <w:sz w:val="24"/>
          <w:szCs w:val="24"/>
        </w:rPr>
      </w:pPr>
    </w:p>
    <w:p w14:paraId="1008D671" w14:textId="77777777" w:rsidR="00216813" w:rsidRDefault="00216813">
      <w:pPr>
        <w:rPr>
          <w:b/>
          <w:bCs/>
          <w:color w:val="4472C4"/>
          <w:sz w:val="24"/>
          <w:szCs w:val="24"/>
        </w:rPr>
      </w:pPr>
    </w:p>
    <w:p w14:paraId="3E1776B5" w14:textId="77777777" w:rsidR="00216813" w:rsidRDefault="00216813">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01967183" w14:textId="77777777">
        <w:trPr>
          <w:trHeight w:val="440"/>
        </w:trPr>
        <w:tc>
          <w:tcPr>
            <w:tcW w:w="9498" w:type="dxa"/>
            <w:vAlign w:val="center"/>
          </w:tcPr>
          <w:p w14:paraId="2531C670" w14:textId="77777777" w:rsidR="00216813" w:rsidRDefault="00D35FB9">
            <w:pPr>
              <w:rPr>
                <w:b/>
                <w:bCs/>
                <w:color w:val="1F3864"/>
                <w:sz w:val="28"/>
                <w:szCs w:val="28"/>
              </w:rPr>
            </w:pPr>
            <w:r>
              <w:rPr>
                <w:b/>
                <w:bCs/>
                <w:color w:val="1F3864"/>
                <w:sz w:val="28"/>
                <w:szCs w:val="28"/>
              </w:rPr>
              <w:t>2. Descripción Proyecto APT</w:t>
            </w:r>
          </w:p>
        </w:tc>
      </w:tr>
    </w:tbl>
    <w:p w14:paraId="038D5242" w14:textId="77777777" w:rsidR="00216813" w:rsidRDefault="00216813">
      <w:pPr>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216813" w14:paraId="46636154" w14:textId="77777777">
        <w:trPr>
          <w:trHeight w:val="440"/>
        </w:trPr>
        <w:tc>
          <w:tcPr>
            <w:tcW w:w="2587" w:type="dxa"/>
            <w:vAlign w:val="center"/>
          </w:tcPr>
          <w:p w14:paraId="5F997323" w14:textId="77777777" w:rsidR="00216813" w:rsidRDefault="00D35FB9">
            <w:pPr>
              <w:rPr>
                <w:color w:val="1F3864"/>
              </w:rPr>
            </w:pPr>
            <w:r>
              <w:rPr>
                <w:color w:val="1F3864"/>
              </w:rPr>
              <w:t>Nombre del proyecto</w:t>
            </w:r>
          </w:p>
        </w:tc>
        <w:tc>
          <w:tcPr>
            <w:tcW w:w="6911" w:type="dxa"/>
            <w:vAlign w:val="center"/>
          </w:tcPr>
          <w:p w14:paraId="1CE2DDCA" w14:textId="77777777" w:rsidR="00216813" w:rsidRDefault="00D35FB9">
            <w:pPr>
              <w:rPr>
                <w:b/>
                <w:bCs/>
              </w:rPr>
            </w:pPr>
            <w:r>
              <w:rPr>
                <w:i/>
                <w:iCs/>
                <w:color w:val="548DD4"/>
                <w:sz w:val="20"/>
                <w:szCs w:val="20"/>
              </w:rPr>
              <w:t>HidroPura System.</w:t>
            </w:r>
          </w:p>
        </w:tc>
      </w:tr>
      <w:tr w:rsidR="00216813" w14:paraId="4318FA22" w14:textId="77777777">
        <w:trPr>
          <w:trHeight w:val="418"/>
        </w:trPr>
        <w:tc>
          <w:tcPr>
            <w:tcW w:w="2587" w:type="dxa"/>
            <w:vAlign w:val="center"/>
          </w:tcPr>
          <w:p w14:paraId="6D99B046" w14:textId="77777777" w:rsidR="00216813" w:rsidRDefault="00D35FB9">
            <w:pPr>
              <w:rPr>
                <w:color w:val="1F3864"/>
              </w:rPr>
            </w:pPr>
            <w:r>
              <w:rPr>
                <w:color w:val="1F3864"/>
              </w:rPr>
              <w:t>Área (s) de desempeño(s)</w:t>
            </w:r>
          </w:p>
        </w:tc>
        <w:tc>
          <w:tcPr>
            <w:tcW w:w="6911" w:type="dxa"/>
            <w:vAlign w:val="center"/>
          </w:tcPr>
          <w:p w14:paraId="3C0C68B0" w14:textId="77777777" w:rsidR="00216813" w:rsidRDefault="00D35FB9">
            <w:pPr>
              <w:rPr>
                <w:b/>
                <w:bCs/>
              </w:rPr>
            </w:pPr>
            <w:r>
              <w:rPr>
                <w:i/>
                <w:iCs/>
                <w:color w:val="548DD4"/>
                <w:sz w:val="20"/>
                <w:szCs w:val="20"/>
              </w:rPr>
              <w:t xml:space="preserve">Desarrollo de Software, Arquitectura y Administración de Bases de Datos, </w:t>
            </w:r>
          </w:p>
        </w:tc>
      </w:tr>
      <w:tr w:rsidR="00216813" w14:paraId="17C00387" w14:textId="77777777">
        <w:trPr>
          <w:trHeight w:val="425"/>
        </w:trPr>
        <w:tc>
          <w:tcPr>
            <w:tcW w:w="2587" w:type="dxa"/>
            <w:vAlign w:val="center"/>
          </w:tcPr>
          <w:p w14:paraId="3040CE28" w14:textId="77777777" w:rsidR="00216813" w:rsidRDefault="00D35FB9">
            <w:pPr>
              <w:rPr>
                <w:color w:val="1F3864"/>
              </w:rPr>
            </w:pPr>
            <w:r>
              <w:rPr>
                <w:color w:val="1F3864"/>
              </w:rPr>
              <w:t xml:space="preserve">Competencias </w:t>
            </w:r>
          </w:p>
          <w:p w14:paraId="4131AC46" w14:textId="77777777" w:rsidR="00216813" w:rsidRDefault="00216813">
            <w:pPr>
              <w:rPr>
                <w:color w:val="1F3864"/>
              </w:rPr>
            </w:pPr>
          </w:p>
        </w:tc>
        <w:tc>
          <w:tcPr>
            <w:tcW w:w="6911" w:type="dxa"/>
            <w:vAlign w:val="center"/>
          </w:tcPr>
          <w:p w14:paraId="29AAC7CE" w14:textId="77777777" w:rsidR="00216813" w:rsidRDefault="00D35FB9">
            <w:pPr>
              <w:rPr>
                <w:i/>
                <w:iCs/>
                <w:color w:val="548DD4"/>
                <w:sz w:val="20"/>
                <w:szCs w:val="20"/>
              </w:rPr>
            </w:pPr>
            <w:r>
              <w:rPr>
                <w:i/>
                <w:iCs/>
                <w:color w:val="548DD4"/>
                <w:sz w:val="20"/>
                <w:szCs w:val="20"/>
              </w:rPr>
              <w:t>Construir Modelos de datos para soportar los requerimientos de la organización acuerdo a un diseño definido y escalable en el tiempo, Construir el modelo arquitectónico de una solución sistémica que soporte los procesos de negocio de acuerdo los requerimie</w:t>
            </w:r>
            <w:r>
              <w:rPr>
                <w:i/>
                <w:iCs/>
                <w:color w:val="548DD4"/>
                <w:sz w:val="20"/>
                <w:szCs w:val="20"/>
              </w:rPr>
              <w:t>ntos de la organización y estándares industria, Implementar soluciones sistémicas integrales para automatizar u optimizar procesos de negocio de acuerdo a las necesidades de la organización y Gestionar proyectos informáticos, ofreciendo alternativas para l</w:t>
            </w:r>
            <w:r>
              <w:rPr>
                <w:i/>
                <w:iCs/>
                <w:color w:val="548DD4"/>
                <w:sz w:val="20"/>
                <w:szCs w:val="20"/>
              </w:rPr>
              <w:t xml:space="preserve">a toma de decisiones de acuerdo a los requerimientos de la organización. </w:t>
            </w:r>
          </w:p>
        </w:tc>
      </w:tr>
    </w:tbl>
    <w:p w14:paraId="3C5415C7" w14:textId="77777777" w:rsidR="00216813" w:rsidRDefault="00D35FB9">
      <w:pPr>
        <w:spacing w:after="0" w:line="240" w:lineRule="auto"/>
        <w:rPr>
          <w:b/>
          <w:bCs/>
          <w:sz w:val="24"/>
          <w:szCs w:val="24"/>
        </w:rPr>
      </w:pPr>
      <w:r>
        <w:br w:type="page"/>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6CCAD592" w14:textId="77777777">
        <w:trPr>
          <w:trHeight w:val="440"/>
        </w:trPr>
        <w:tc>
          <w:tcPr>
            <w:tcW w:w="9498" w:type="dxa"/>
            <w:vAlign w:val="center"/>
          </w:tcPr>
          <w:p w14:paraId="00D454EE" w14:textId="77777777" w:rsidR="00216813" w:rsidRDefault="00D35FB9">
            <w:pPr>
              <w:rPr>
                <w:b/>
                <w:bCs/>
                <w:color w:val="1F3864"/>
                <w:sz w:val="28"/>
                <w:szCs w:val="28"/>
              </w:rPr>
            </w:pPr>
            <w:r>
              <w:rPr>
                <w:b/>
                <w:bCs/>
                <w:color w:val="1F3864"/>
                <w:sz w:val="28"/>
                <w:szCs w:val="28"/>
              </w:rPr>
              <w:lastRenderedPageBreak/>
              <w:t>3. Fundamentación Proyecto APT</w:t>
            </w:r>
          </w:p>
        </w:tc>
      </w:tr>
    </w:tbl>
    <w:p w14:paraId="3C703B33" w14:textId="77777777" w:rsidR="00216813" w:rsidRDefault="00216813">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216813" w14:paraId="47D5A0CE" w14:textId="77777777">
        <w:trPr>
          <w:trHeight w:val="2443"/>
        </w:trPr>
        <w:tc>
          <w:tcPr>
            <w:tcW w:w="2386" w:type="dxa"/>
            <w:vAlign w:val="center"/>
          </w:tcPr>
          <w:p w14:paraId="389BEDF7" w14:textId="77777777" w:rsidR="00216813" w:rsidRDefault="00D35FB9">
            <w:pPr>
              <w:rPr>
                <w:color w:val="1F3864"/>
              </w:rPr>
            </w:pPr>
            <w:r>
              <w:rPr>
                <w:color w:val="1F3864"/>
              </w:rPr>
              <w:t>Relevancia del proyecto APT</w:t>
            </w:r>
          </w:p>
        </w:tc>
        <w:tc>
          <w:tcPr>
            <w:tcW w:w="7112" w:type="dxa"/>
            <w:vAlign w:val="center"/>
          </w:tcPr>
          <w:p w14:paraId="5104FFC9" w14:textId="77777777" w:rsidR="00216813" w:rsidRDefault="00D35FB9">
            <w:pPr>
              <w:spacing w:after="240" w:line="276" w:lineRule="auto"/>
              <w:jc w:val="both"/>
              <w:rPr>
                <w:i/>
                <w:iCs/>
                <w:color w:val="548DD4"/>
                <w:sz w:val="20"/>
                <w:szCs w:val="20"/>
              </w:rPr>
            </w:pPr>
            <w:r>
              <w:rPr>
                <w:i/>
                <w:iCs/>
                <w:color w:val="548DD4"/>
                <w:sz w:val="20"/>
                <w:szCs w:val="20"/>
              </w:rPr>
              <w:t>Se escogió este tema porque aborda un problema crítico y real en la gestión de una PYME (HidroPura), cuya dependencia exclusiva de WhatsApp genera desorden, pérdida de cotizaciones y olvido de fechas críticas. Es altamente relevante para el campo laboral y</w:t>
            </w:r>
            <w:r>
              <w:rPr>
                <w:i/>
                <w:iCs/>
                <w:color w:val="548DD4"/>
                <w:sz w:val="20"/>
                <w:szCs w:val="20"/>
              </w:rPr>
              <w:t>a que integra desarrollo web, automatización y análisis de datos en un solo producto. La situación se ubica en la Región Metropolitana (área de operación de HidroPura), impactando directamente al dueño (Cristian Vergara), a los instaladores y a los cliente</w:t>
            </w:r>
            <w:r>
              <w:rPr>
                <w:i/>
                <w:iCs/>
                <w:color w:val="548DD4"/>
                <w:sz w:val="20"/>
                <w:szCs w:val="20"/>
              </w:rPr>
              <w:t xml:space="preserve">s finales. El aporte de valor de nuestro proyecto es la centralización comercial y logística, permitiendo a la empresa aumentar sus ventas, organizar sus citas y crecer sin cuellos de botella </w:t>
            </w:r>
          </w:p>
        </w:tc>
      </w:tr>
      <w:tr w:rsidR="00216813" w14:paraId="3F1DD448" w14:textId="77777777">
        <w:trPr>
          <w:trHeight w:val="1037"/>
        </w:trPr>
        <w:tc>
          <w:tcPr>
            <w:tcW w:w="2386" w:type="dxa"/>
            <w:vAlign w:val="center"/>
          </w:tcPr>
          <w:p w14:paraId="6986D00E" w14:textId="77777777" w:rsidR="00216813" w:rsidRDefault="00D35FB9">
            <w:pPr>
              <w:rPr>
                <w:color w:val="1F3864"/>
              </w:rPr>
            </w:pPr>
            <w:r>
              <w:rPr>
                <w:color w:val="1F3864"/>
              </w:rPr>
              <w:t>Descripción del Proyecto APT</w:t>
            </w:r>
          </w:p>
        </w:tc>
        <w:tc>
          <w:tcPr>
            <w:tcW w:w="7112" w:type="dxa"/>
            <w:vAlign w:val="center"/>
          </w:tcPr>
          <w:p w14:paraId="73E8A564" w14:textId="77777777" w:rsidR="00216813" w:rsidRDefault="00D35FB9">
            <w:pPr>
              <w:jc w:val="both"/>
              <w:rPr>
                <w:i/>
                <w:iCs/>
                <w:color w:val="548DD4"/>
                <w:sz w:val="20"/>
                <w:szCs w:val="20"/>
                <w:highlight w:val="cyan"/>
              </w:rPr>
            </w:pPr>
            <w:r>
              <w:rPr>
                <w:i/>
                <w:iCs/>
                <w:color w:val="548DD4"/>
                <w:sz w:val="20"/>
                <w:szCs w:val="20"/>
              </w:rPr>
              <w:t>Para resolver el problema, se desarrollará una plataforma web híbrida que incluye un E-commerce y un sistema avanzado de gestión de citas. Tecnológicamente, se utilizará React (Frontend) y PostgreSQL (Base de datos). Además, incorporará integraciones clave</w:t>
            </w:r>
            <w:r>
              <w:rPr>
                <w:i/>
                <w:iCs/>
                <w:color w:val="548DD4"/>
                <w:sz w:val="20"/>
                <w:szCs w:val="20"/>
              </w:rPr>
              <w:t xml:space="preserve">: pasarela de pagos con API Mercado Pago, un módulo incrustado de Business Intelligence (Power BI) para monitoreo de ventas, y un chatbot para asistencia rápida al cliente. </w:t>
            </w:r>
          </w:p>
        </w:tc>
      </w:tr>
      <w:tr w:rsidR="00216813" w14:paraId="1F845EDC" w14:textId="77777777">
        <w:trPr>
          <w:trHeight w:val="866"/>
        </w:trPr>
        <w:tc>
          <w:tcPr>
            <w:tcW w:w="2386" w:type="dxa"/>
            <w:vAlign w:val="center"/>
          </w:tcPr>
          <w:p w14:paraId="766597CF" w14:textId="77777777" w:rsidR="00216813" w:rsidRDefault="00D35FB9">
            <w:pPr>
              <w:rPr>
                <w:color w:val="1F3864"/>
              </w:rPr>
            </w:pPr>
            <w:r>
              <w:rPr>
                <w:color w:val="1F3864"/>
              </w:rPr>
              <w:t>Pertinencia del proyecto con el perfil de egreso</w:t>
            </w:r>
          </w:p>
        </w:tc>
        <w:tc>
          <w:tcPr>
            <w:tcW w:w="7112" w:type="dxa"/>
            <w:vAlign w:val="center"/>
          </w:tcPr>
          <w:p w14:paraId="327DCF3E" w14:textId="77777777" w:rsidR="00216813" w:rsidRDefault="00D35FB9">
            <w:pPr>
              <w:jc w:val="both"/>
              <w:rPr>
                <w:i/>
                <w:iCs/>
                <w:color w:val="548DD4"/>
                <w:sz w:val="20"/>
                <w:szCs w:val="20"/>
                <w:highlight w:val="yellow"/>
              </w:rPr>
            </w:pPr>
            <w:r>
              <w:rPr>
                <w:i/>
                <w:iCs/>
                <w:color w:val="548DD4"/>
                <w:sz w:val="20"/>
                <w:szCs w:val="20"/>
              </w:rPr>
              <w:t>El proyecto pone en práctica las</w:t>
            </w:r>
            <w:r>
              <w:rPr>
                <w:i/>
                <w:iCs/>
                <w:color w:val="548DD4"/>
                <w:sz w:val="20"/>
                <w:szCs w:val="20"/>
              </w:rPr>
              <w:t xml:space="preserve"> competencias centrales de la carrera: Desarrollo de sistemas web transaccionales, modelado lógico y relacional de bases de datos, y gestión ágil/incremental de proyectos informáticos. Estas áreas aplican directamente los conocimientos obtenidos en la mall</w:t>
            </w:r>
            <w:r>
              <w:rPr>
                <w:i/>
                <w:iCs/>
                <w:color w:val="548DD4"/>
                <w:sz w:val="20"/>
                <w:szCs w:val="20"/>
              </w:rPr>
              <w:t xml:space="preserve">a curricular y demuestran la capacidad del equipo para entregar un producto de software robusto. </w:t>
            </w:r>
          </w:p>
        </w:tc>
      </w:tr>
      <w:tr w:rsidR="00216813" w14:paraId="037A2D87" w14:textId="77777777">
        <w:trPr>
          <w:trHeight w:val="866"/>
        </w:trPr>
        <w:tc>
          <w:tcPr>
            <w:tcW w:w="2386" w:type="dxa"/>
            <w:vAlign w:val="center"/>
          </w:tcPr>
          <w:p w14:paraId="3437CF87" w14:textId="77777777" w:rsidR="00216813" w:rsidRDefault="00D35FB9">
            <w:pPr>
              <w:rPr>
                <w:color w:val="1F3864"/>
              </w:rPr>
            </w:pPr>
            <w:r>
              <w:rPr>
                <w:color w:val="1F3864"/>
              </w:rPr>
              <w:t>Relación con los intereses profesionales</w:t>
            </w:r>
          </w:p>
        </w:tc>
        <w:tc>
          <w:tcPr>
            <w:tcW w:w="7112" w:type="dxa"/>
            <w:vAlign w:val="center"/>
          </w:tcPr>
          <w:p w14:paraId="5C212AF5" w14:textId="77777777" w:rsidR="00216813" w:rsidRDefault="00D35FB9">
            <w:pPr>
              <w:jc w:val="both"/>
              <w:rPr>
                <w:i/>
                <w:iCs/>
                <w:color w:val="548DD4"/>
                <w:sz w:val="20"/>
                <w:szCs w:val="20"/>
              </w:rPr>
            </w:pPr>
            <w:r>
              <w:rPr>
                <w:i/>
                <w:iCs/>
                <w:color w:val="548DD4"/>
                <w:sz w:val="20"/>
                <w:szCs w:val="20"/>
              </w:rPr>
              <w:t>El proyecto en general está enfocado en todas las áreas de interés del grupo, desde el desarrollo de softwares, la creación de base de datos y la gestión de proyectos, Esto se valida con los interés y menciones realizadas durante la carrera y las preferenc</w:t>
            </w:r>
            <w:r>
              <w:rPr>
                <w:i/>
                <w:iCs/>
                <w:color w:val="548DD4"/>
                <w:sz w:val="20"/>
                <w:szCs w:val="20"/>
              </w:rPr>
              <w:t>ias a especialidad por parte de los integrantes.</w:t>
            </w:r>
          </w:p>
          <w:p w14:paraId="7F79ECB1" w14:textId="77777777" w:rsidR="00216813" w:rsidRDefault="00D35FB9">
            <w:pPr>
              <w:jc w:val="both"/>
              <w:rPr>
                <w:i/>
                <w:iCs/>
                <w:color w:val="548DD4"/>
                <w:sz w:val="20"/>
                <w:szCs w:val="20"/>
                <w:highlight w:val="yellow"/>
              </w:rPr>
            </w:pPr>
            <w:r>
              <w:rPr>
                <w:i/>
                <w:iCs/>
                <w:color w:val="548DD4"/>
                <w:sz w:val="20"/>
                <w:szCs w:val="20"/>
              </w:rPr>
              <w:t>Este proyecto al ser uno con un cliente real nos ayuda a validar los objetivos tanto solicitados por nuestro cliente como los solicitados con capstone.</w:t>
            </w:r>
          </w:p>
        </w:tc>
      </w:tr>
      <w:tr w:rsidR="00216813" w14:paraId="13E74D5E" w14:textId="77777777">
        <w:trPr>
          <w:trHeight w:val="132"/>
        </w:trPr>
        <w:tc>
          <w:tcPr>
            <w:tcW w:w="2386" w:type="dxa"/>
            <w:vAlign w:val="center"/>
          </w:tcPr>
          <w:p w14:paraId="013144D3" w14:textId="77777777" w:rsidR="00216813" w:rsidRDefault="00D35FB9">
            <w:pPr>
              <w:rPr>
                <w:color w:val="1F3864"/>
              </w:rPr>
            </w:pPr>
            <w:r>
              <w:rPr>
                <w:color w:val="1F3864"/>
              </w:rPr>
              <w:t>Factibilidad de desarrollo del Proyecto APT</w:t>
            </w:r>
          </w:p>
        </w:tc>
        <w:tc>
          <w:tcPr>
            <w:tcW w:w="7112" w:type="dxa"/>
            <w:vAlign w:val="center"/>
          </w:tcPr>
          <w:p w14:paraId="5A2A0FA5" w14:textId="77777777" w:rsidR="00216813" w:rsidRDefault="00D35FB9">
            <w:pPr>
              <w:jc w:val="both"/>
              <w:rPr>
                <w:i/>
                <w:iCs/>
                <w:color w:val="548DD4"/>
                <w:sz w:val="20"/>
                <w:szCs w:val="20"/>
              </w:rPr>
            </w:pPr>
            <w:r>
              <w:rPr>
                <w:i/>
                <w:iCs/>
                <w:color w:val="548DD4"/>
                <w:sz w:val="20"/>
                <w:szCs w:val="20"/>
              </w:rPr>
              <w:t>Con la pla</w:t>
            </w:r>
            <w:r>
              <w:rPr>
                <w:i/>
                <w:iCs/>
                <w:color w:val="548DD4"/>
                <w:sz w:val="20"/>
                <w:szCs w:val="20"/>
              </w:rPr>
              <w:t>nificación realizada por nuestro grupo deberíamos ser capaces de desarrollar el proyecto de manera adecuada en la duración del semestre siempre y cuando no se generen dificultades o retrasos en el desarrollo.</w:t>
            </w:r>
            <w:r>
              <w:rPr>
                <w:i/>
                <w:iCs/>
                <w:color w:val="548DD4"/>
                <w:sz w:val="20"/>
                <w:szCs w:val="20"/>
              </w:rPr>
              <w:t xml:space="preserve"> </w:t>
            </w:r>
          </w:p>
          <w:p w14:paraId="1AA7013D" w14:textId="77777777" w:rsidR="00216813" w:rsidRDefault="00D35FB9">
            <w:pPr>
              <w:jc w:val="both"/>
              <w:rPr>
                <w:i/>
                <w:iCs/>
                <w:color w:val="548DD4"/>
                <w:sz w:val="20"/>
                <w:szCs w:val="20"/>
              </w:rPr>
            </w:pPr>
            <w:r>
              <w:rPr>
                <w:i/>
                <w:iCs/>
                <w:color w:val="548DD4"/>
                <w:sz w:val="20"/>
                <w:szCs w:val="20"/>
              </w:rPr>
              <w:t>Dentro de las posibles dificultades que se podrían llegar a presentar estarán relacionadas a posibles dificultades con el dominio de la página manifestada por el cliente o relacionadas a los lenguajes de desarrollo elegido por el grupo.</w:t>
            </w:r>
          </w:p>
        </w:tc>
      </w:tr>
    </w:tbl>
    <w:p w14:paraId="2B8FB836" w14:textId="77777777" w:rsidR="00216813" w:rsidRDefault="00216813">
      <w:pPr>
        <w:rPr>
          <w:b/>
          <w:bCs/>
          <w:color w:val="4472C4"/>
          <w:sz w:val="32"/>
          <w:szCs w:val="32"/>
        </w:rPr>
      </w:pPr>
    </w:p>
    <w:p w14:paraId="439AB7C6" w14:textId="77777777" w:rsidR="00216813" w:rsidRDefault="00216813">
      <w:pPr>
        <w:rPr>
          <w:b/>
          <w:bCs/>
          <w:color w:val="4472C4"/>
          <w:sz w:val="32"/>
          <w:szCs w:val="32"/>
        </w:rPr>
      </w:pPr>
    </w:p>
    <w:p w14:paraId="2188FDB3" w14:textId="77777777" w:rsidR="00216813" w:rsidRDefault="00216813">
      <w:pPr>
        <w:rPr>
          <w:b/>
          <w:bCs/>
          <w:color w:val="4472C4"/>
          <w:sz w:val="32"/>
          <w:szCs w:val="32"/>
        </w:rPr>
      </w:pPr>
    </w:p>
    <w:p w14:paraId="1F797C8B" w14:textId="77777777" w:rsidR="00216813" w:rsidRDefault="00216813">
      <w:pPr>
        <w:rPr>
          <w:b/>
          <w:bCs/>
          <w:color w:val="4472C4"/>
          <w:sz w:val="32"/>
          <w:szCs w:val="32"/>
        </w:rPr>
      </w:pPr>
    </w:p>
    <w:p w14:paraId="12ABA309" w14:textId="77777777" w:rsidR="00216813" w:rsidRDefault="00D35FB9">
      <w:pPr>
        <w:numPr>
          <w:ilvl w:val="0"/>
          <w:numId w:val="1"/>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03DAB468" w14:textId="77777777">
        <w:trPr>
          <w:trHeight w:val="440"/>
        </w:trPr>
        <w:tc>
          <w:tcPr>
            <w:tcW w:w="9498" w:type="dxa"/>
            <w:vAlign w:val="center"/>
          </w:tcPr>
          <w:p w14:paraId="5D9A4F22" w14:textId="77777777" w:rsidR="00216813" w:rsidRDefault="00D35FB9">
            <w:pPr>
              <w:rPr>
                <w:b/>
                <w:bCs/>
                <w:color w:val="1F3864"/>
                <w:sz w:val="28"/>
                <w:szCs w:val="28"/>
              </w:rPr>
            </w:pPr>
            <w:r>
              <w:rPr>
                <w:b/>
                <w:bCs/>
                <w:color w:val="1F3864"/>
                <w:sz w:val="28"/>
                <w:szCs w:val="28"/>
              </w:rPr>
              <w:t>4. Objetivos</w:t>
            </w:r>
          </w:p>
        </w:tc>
      </w:tr>
    </w:tbl>
    <w:p w14:paraId="7847A037" w14:textId="77777777" w:rsidR="00216813" w:rsidRDefault="00216813">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216813" w14:paraId="5676AAAF" w14:textId="77777777">
        <w:trPr>
          <w:trHeight w:val="1259"/>
        </w:trPr>
        <w:tc>
          <w:tcPr>
            <w:tcW w:w="2638" w:type="dxa"/>
            <w:vAlign w:val="center"/>
          </w:tcPr>
          <w:p w14:paraId="6EDA6526" w14:textId="77777777" w:rsidR="00216813" w:rsidRDefault="00D35FB9">
            <w:pPr>
              <w:rPr>
                <w:color w:val="1F3864"/>
              </w:rPr>
            </w:pPr>
            <w:r>
              <w:rPr>
                <w:color w:val="1F3864"/>
              </w:rPr>
              <w:t>Objetivo general</w:t>
            </w:r>
          </w:p>
        </w:tc>
        <w:tc>
          <w:tcPr>
            <w:tcW w:w="6860" w:type="dxa"/>
            <w:vAlign w:val="center"/>
          </w:tcPr>
          <w:p w14:paraId="4B6756B8" w14:textId="77777777" w:rsidR="00216813" w:rsidRDefault="00D35FB9">
            <w:pPr>
              <w:jc w:val="both"/>
              <w:rPr>
                <w:i/>
                <w:iCs/>
                <w:color w:val="548DD4"/>
                <w:sz w:val="20"/>
                <w:szCs w:val="20"/>
              </w:rPr>
            </w:pPr>
            <w:r>
              <w:rPr>
                <w:i/>
                <w:iCs/>
                <w:color w:val="548DD4"/>
                <w:sz w:val="20"/>
                <w:szCs w:val="20"/>
              </w:rPr>
              <w:t xml:space="preserve">Desarrollar e implementar un sistema web híbrido (E-commerce y módulo de agendamiento) para centralizar la oferta de productos y coordinar eficientemente las citas logísticas de la empresa HidroPura, eliminando la </w:t>
            </w:r>
            <w:r>
              <w:rPr>
                <w:i/>
                <w:iCs/>
                <w:color w:val="548DD4"/>
                <w:sz w:val="20"/>
                <w:szCs w:val="20"/>
              </w:rPr>
              <w:t xml:space="preserve">dependencia de canales informales de comunicación </w:t>
            </w:r>
          </w:p>
        </w:tc>
      </w:tr>
      <w:tr w:rsidR="00216813" w14:paraId="2902E356" w14:textId="77777777">
        <w:trPr>
          <w:trHeight w:val="834"/>
        </w:trPr>
        <w:tc>
          <w:tcPr>
            <w:tcW w:w="2638" w:type="dxa"/>
            <w:vAlign w:val="center"/>
          </w:tcPr>
          <w:p w14:paraId="217ECD40" w14:textId="77777777" w:rsidR="00216813" w:rsidRDefault="00D35FB9">
            <w:pPr>
              <w:rPr>
                <w:color w:val="1F3864"/>
              </w:rPr>
            </w:pPr>
            <w:r>
              <w:rPr>
                <w:color w:val="1F3864"/>
              </w:rPr>
              <w:t>Objetivos específicos</w:t>
            </w:r>
          </w:p>
        </w:tc>
        <w:tc>
          <w:tcPr>
            <w:tcW w:w="6860" w:type="dxa"/>
            <w:vAlign w:val="center"/>
          </w:tcPr>
          <w:p w14:paraId="1894C347" w14:textId="77777777" w:rsidR="00216813" w:rsidRDefault="00D35FB9">
            <w:pPr>
              <w:spacing w:after="240" w:line="276" w:lineRule="auto"/>
              <w:jc w:val="both"/>
              <w:rPr>
                <w:i/>
                <w:iCs/>
                <w:color w:val="548DD4"/>
                <w:sz w:val="20"/>
                <w:szCs w:val="20"/>
              </w:rPr>
            </w:pPr>
            <w:r>
              <w:rPr>
                <w:i/>
                <w:iCs/>
                <w:color w:val="548DD4"/>
                <w:sz w:val="20"/>
                <w:szCs w:val="20"/>
              </w:rPr>
              <w:t>Diseñar la arquitectura del sistema y el modelo de base de datos PostgreSQL para soportar el inventario de productos y el calendario de instalaciones.</w:t>
            </w:r>
          </w:p>
          <w:p w14:paraId="1E144905" w14:textId="77777777" w:rsidR="00216813" w:rsidRDefault="00D35FB9">
            <w:pPr>
              <w:spacing w:after="240" w:line="276" w:lineRule="auto"/>
              <w:jc w:val="both"/>
              <w:rPr>
                <w:i/>
                <w:iCs/>
                <w:color w:val="548DD4"/>
                <w:sz w:val="20"/>
                <w:szCs w:val="20"/>
              </w:rPr>
            </w:pPr>
            <w:r>
              <w:rPr>
                <w:i/>
                <w:iCs/>
                <w:color w:val="548DD4"/>
                <w:sz w:val="20"/>
                <w:szCs w:val="20"/>
              </w:rPr>
              <w:t>Construir las interfaces de usuario (Frontend) para el catálogo y las reservas basándose en los diseños e</w:t>
            </w:r>
            <w:r>
              <w:rPr>
                <w:i/>
                <w:iCs/>
                <w:color w:val="548DD4"/>
                <w:sz w:val="20"/>
                <w:szCs w:val="20"/>
              </w:rPr>
              <w:t>laborados.</w:t>
            </w:r>
          </w:p>
          <w:p w14:paraId="0B421093" w14:textId="77777777" w:rsidR="00216813" w:rsidRDefault="00D35FB9">
            <w:pPr>
              <w:spacing w:after="240" w:line="276" w:lineRule="auto"/>
              <w:jc w:val="both"/>
              <w:rPr>
                <w:i/>
                <w:iCs/>
                <w:color w:val="548DD4"/>
                <w:sz w:val="20"/>
                <w:szCs w:val="20"/>
              </w:rPr>
            </w:pPr>
            <w:r>
              <w:rPr>
                <w:i/>
                <w:iCs/>
                <w:color w:val="548DD4"/>
                <w:sz w:val="20"/>
                <w:szCs w:val="20"/>
              </w:rPr>
              <w:t>Integrar un flujo transaccional seguro con Mercado Pago y un sistema de notificaciones automáticas (SMTP) para confirmar las horas agendadas.</w:t>
            </w:r>
          </w:p>
          <w:p w14:paraId="00827D05" w14:textId="77777777" w:rsidR="00216813" w:rsidRDefault="00D35FB9">
            <w:pPr>
              <w:spacing w:after="240" w:line="276" w:lineRule="auto"/>
              <w:jc w:val="both"/>
              <w:rPr>
                <w:i/>
                <w:iCs/>
                <w:color w:val="548DD4"/>
                <w:sz w:val="20"/>
                <w:szCs w:val="20"/>
              </w:rPr>
            </w:pPr>
            <w:r>
              <w:rPr>
                <w:i/>
                <w:iCs/>
                <w:color w:val="548DD4"/>
                <w:sz w:val="20"/>
                <w:szCs w:val="20"/>
              </w:rPr>
              <w:t>Implementar un módulo BI (Power BI) para el control estadístico de ventas y un chatbot asistente para a</w:t>
            </w:r>
            <w:r>
              <w:rPr>
                <w:i/>
                <w:iCs/>
                <w:color w:val="548DD4"/>
                <w:sz w:val="20"/>
                <w:szCs w:val="20"/>
              </w:rPr>
              <w:t>utomatizar la atención al cliente de la PYME.</w:t>
            </w:r>
          </w:p>
        </w:tc>
      </w:tr>
    </w:tbl>
    <w:p w14:paraId="6ED82EC3" w14:textId="77777777" w:rsidR="00216813" w:rsidRDefault="00216813">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2CE5D063" w14:textId="77777777">
        <w:trPr>
          <w:trHeight w:val="440"/>
        </w:trPr>
        <w:tc>
          <w:tcPr>
            <w:tcW w:w="9498" w:type="dxa"/>
            <w:vAlign w:val="center"/>
          </w:tcPr>
          <w:p w14:paraId="7686CFFB" w14:textId="77777777" w:rsidR="00216813" w:rsidRDefault="00D35FB9">
            <w:pPr>
              <w:rPr>
                <w:b/>
                <w:bCs/>
                <w:color w:val="1F3864"/>
                <w:sz w:val="28"/>
                <w:szCs w:val="28"/>
              </w:rPr>
            </w:pPr>
            <w:r>
              <w:rPr>
                <w:b/>
                <w:bCs/>
                <w:color w:val="1F3864"/>
                <w:sz w:val="28"/>
                <w:szCs w:val="28"/>
              </w:rPr>
              <w:t>5. Metodología</w:t>
            </w:r>
          </w:p>
        </w:tc>
      </w:tr>
      <w:tr w:rsidR="00216813" w14:paraId="29FE217A" w14:textId="77777777">
        <w:trPr>
          <w:trHeight w:val="440"/>
        </w:trPr>
        <w:tc>
          <w:tcPr>
            <w:tcW w:w="9498" w:type="dxa"/>
            <w:shd w:val="clear" w:color="auto" w:fill="D9E2F3"/>
            <w:vAlign w:val="center"/>
          </w:tcPr>
          <w:p w14:paraId="077837B7"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15570F6D" w14:textId="77777777" w:rsidR="00216813" w:rsidRDefault="00216813">
      <w:pPr>
        <w:spacing w:after="0" w:line="360" w:lineRule="auto"/>
        <w:jc w:val="both"/>
        <w:rPr>
          <w:b/>
          <w:bCs/>
          <w:sz w:val="24"/>
          <w:szCs w:val="24"/>
        </w:rPr>
      </w:pPr>
    </w:p>
    <w:tbl>
      <w:tblPr>
        <w:tblStyle w:val="a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00116C08" w14:textId="77777777">
        <w:tc>
          <w:tcPr>
            <w:tcW w:w="9498" w:type="dxa"/>
          </w:tcPr>
          <w:p w14:paraId="47F794BA" w14:textId="77777777" w:rsidR="00216813" w:rsidRDefault="00D35FB9">
            <w:pPr>
              <w:jc w:val="center"/>
              <w:rPr>
                <w:color w:val="1F3864"/>
              </w:rPr>
            </w:pPr>
            <w:r>
              <w:rPr>
                <w:color w:val="1F3864"/>
              </w:rPr>
              <w:t>Descripción de la Metodología</w:t>
            </w:r>
          </w:p>
        </w:tc>
      </w:tr>
      <w:tr w:rsidR="00216813" w14:paraId="4CE1153F" w14:textId="77777777">
        <w:trPr>
          <w:trHeight w:val="1920"/>
        </w:trPr>
        <w:tc>
          <w:tcPr>
            <w:tcW w:w="9498" w:type="dxa"/>
          </w:tcPr>
          <w:p w14:paraId="376A14D2" w14:textId="77777777" w:rsidR="00216813" w:rsidRDefault="00D35FB9">
            <w:pPr>
              <w:spacing w:after="240" w:line="276" w:lineRule="auto"/>
              <w:jc w:val="both"/>
              <w:rPr>
                <w:rFonts w:ascii="Arial" w:eastAsia="Arial" w:hAnsi="Arial" w:cs="Arial"/>
                <w:i/>
                <w:iCs/>
                <w:color w:val="4A86E8"/>
                <w:sz w:val="20"/>
                <w:szCs w:val="20"/>
              </w:rPr>
            </w:pPr>
            <w:r>
              <w:rPr>
                <w:rFonts w:ascii="Arial" w:eastAsia="Arial" w:hAnsi="Arial" w:cs="Arial"/>
                <w:i/>
                <w:iCs/>
                <w:color w:val="4A86E8"/>
                <w:sz w:val="20"/>
                <w:szCs w:val="20"/>
              </w:rPr>
              <w:t>Para solucionar la falta de un canal centralizado que permita ofrecer los productos de HidroPura System y gestionar las citas con sus clientes, el proyecto abordará la situación mediante la construcción de una plataforma web híbrida. La solución centraliza</w:t>
            </w:r>
            <w:r>
              <w:rPr>
                <w:rFonts w:ascii="Arial" w:eastAsia="Arial" w:hAnsi="Arial" w:cs="Arial"/>
                <w:i/>
                <w:iCs/>
                <w:color w:val="4A86E8"/>
                <w:sz w:val="20"/>
                <w:szCs w:val="20"/>
              </w:rPr>
              <w:t>rá la operación de la Pyme unificando un catálogo E-commerce para la venta de filtros de agua y ablandadores, junto con un motor de agendamiento automatizado para coordinar las instalaciones. Adicionalmente, el abordaje contempla la integración de un chatb</w:t>
            </w:r>
            <w:r>
              <w:rPr>
                <w:rFonts w:ascii="Arial" w:eastAsia="Arial" w:hAnsi="Arial" w:cs="Arial"/>
                <w:i/>
                <w:iCs/>
                <w:color w:val="4A86E8"/>
                <w:sz w:val="20"/>
                <w:szCs w:val="20"/>
              </w:rPr>
              <w:t>ot asistente y un módulo BI para el control interno.</w:t>
            </w:r>
          </w:p>
          <w:p w14:paraId="7BAD92AE" w14:textId="77777777" w:rsidR="00216813" w:rsidRDefault="00D35FB9">
            <w:pPr>
              <w:spacing w:after="240" w:line="276" w:lineRule="auto"/>
              <w:jc w:val="both"/>
              <w:rPr>
                <w:i/>
                <w:iCs/>
                <w:color w:val="4A86E8"/>
              </w:rPr>
            </w:pPr>
            <w:r>
              <w:rPr>
                <w:rFonts w:ascii="Arial" w:eastAsia="Arial" w:hAnsi="Arial" w:cs="Arial"/>
                <w:i/>
                <w:iCs/>
                <w:color w:val="4A86E8"/>
                <w:sz w:val="20"/>
                <w:szCs w:val="20"/>
              </w:rPr>
              <w:t>Para asegurar el éxito, se utilizará la metodología de Desarrollo Incremental. El ciclo de 12 semanas se divide en 3 Incrementos Funcionales de 4 semanas cada uno. Cada incremento prioriza la construcció</w:t>
            </w:r>
            <w:r>
              <w:rPr>
                <w:rFonts w:ascii="Arial" w:eastAsia="Arial" w:hAnsi="Arial" w:cs="Arial"/>
                <w:i/>
                <w:iCs/>
                <w:color w:val="4A86E8"/>
                <w:sz w:val="20"/>
                <w:szCs w:val="20"/>
              </w:rPr>
              <w:t>n de un bloque operativo (ej. E-commerce primero, luego Pagos/Citas, y finalmente BI/Chatbot), permitiendo que el software se codifique, pruebe y valide en partes 100% funcionales antes de integrarse a la siguiente etapa, reduciendo los riesgos al final de</w:t>
            </w:r>
            <w:r>
              <w:rPr>
                <w:rFonts w:ascii="Arial" w:eastAsia="Arial" w:hAnsi="Arial" w:cs="Arial"/>
                <w:i/>
                <w:iCs/>
                <w:color w:val="4A86E8"/>
                <w:sz w:val="20"/>
                <w:szCs w:val="20"/>
              </w:rPr>
              <w:t>l semestre.</w:t>
            </w:r>
          </w:p>
        </w:tc>
      </w:tr>
    </w:tbl>
    <w:p w14:paraId="71F8EB6C" w14:textId="77777777" w:rsidR="00216813" w:rsidRDefault="00216813">
      <w:pPr>
        <w:spacing w:after="0" w:line="360" w:lineRule="auto"/>
        <w:jc w:val="both"/>
        <w:rPr>
          <w:b/>
          <w:bCs/>
          <w:sz w:val="24"/>
          <w:szCs w:val="24"/>
        </w:rPr>
      </w:pPr>
    </w:p>
    <w:p w14:paraId="756C90C2" w14:textId="77777777" w:rsidR="00216813" w:rsidRDefault="00D35FB9">
      <w:pPr>
        <w:spacing w:after="0" w:line="240" w:lineRule="auto"/>
        <w:rPr>
          <w:b/>
          <w:bCs/>
          <w:sz w:val="24"/>
          <w:szCs w:val="24"/>
        </w:rPr>
      </w:pPr>
      <w: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16813" w14:paraId="7D55A53C" w14:textId="77777777">
        <w:trPr>
          <w:trHeight w:val="440"/>
        </w:trPr>
        <w:tc>
          <w:tcPr>
            <w:tcW w:w="9640" w:type="dxa"/>
            <w:vAlign w:val="center"/>
          </w:tcPr>
          <w:p w14:paraId="60FA4C80" w14:textId="77777777" w:rsidR="00216813" w:rsidRDefault="00D35FB9">
            <w:pPr>
              <w:rPr>
                <w:b/>
                <w:bCs/>
                <w:color w:val="1F3864"/>
                <w:sz w:val="28"/>
                <w:szCs w:val="28"/>
              </w:rPr>
            </w:pPr>
            <w:r>
              <w:rPr>
                <w:b/>
                <w:bCs/>
                <w:color w:val="1F3864"/>
                <w:sz w:val="28"/>
                <w:szCs w:val="28"/>
              </w:rPr>
              <w:lastRenderedPageBreak/>
              <w:t>6. Evidencias</w:t>
            </w:r>
          </w:p>
        </w:tc>
      </w:tr>
    </w:tbl>
    <w:p w14:paraId="59B0EDB9" w14:textId="77777777" w:rsidR="00216813" w:rsidRDefault="00216813">
      <w:pPr>
        <w:spacing w:after="0" w:line="360" w:lineRule="auto"/>
        <w:jc w:val="both"/>
        <w:rPr>
          <w:b/>
          <w:bCs/>
          <w:sz w:val="24"/>
          <w:szCs w:val="24"/>
        </w:rPr>
      </w:pPr>
    </w:p>
    <w:tbl>
      <w:tblPr>
        <w:tblStyle w:val="ac"/>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216813" w14:paraId="465482A8" w14:textId="77777777">
        <w:trPr>
          <w:trHeight w:val="362"/>
        </w:trPr>
        <w:tc>
          <w:tcPr>
            <w:tcW w:w="1843" w:type="dxa"/>
            <w:vAlign w:val="center"/>
          </w:tcPr>
          <w:p w14:paraId="739CC704"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608BEB79"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2D56715"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FE08091"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62B14943"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216813" w14:paraId="49D3F8C8" w14:textId="77777777">
        <w:trPr>
          <w:trHeight w:val="362"/>
        </w:trPr>
        <w:tc>
          <w:tcPr>
            <w:tcW w:w="1843" w:type="dxa"/>
          </w:tcPr>
          <w:p w14:paraId="33252F6A"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Avance </w:t>
            </w:r>
          </w:p>
        </w:tc>
        <w:tc>
          <w:tcPr>
            <w:tcW w:w="1843" w:type="dxa"/>
          </w:tcPr>
          <w:p w14:paraId="3498BAD1"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Documentos de Gestión y Diseño (Fase 1) </w:t>
            </w:r>
          </w:p>
        </w:tc>
        <w:tc>
          <w:tcPr>
            <w:tcW w:w="3825" w:type="dxa"/>
          </w:tcPr>
          <w:p w14:paraId="6243BE70" w14:textId="77777777" w:rsidR="00216813" w:rsidRDefault="00D35FB9">
            <w:pPr>
              <w:jc w:val="both"/>
              <w:rPr>
                <w:i/>
                <w:iCs/>
                <w:color w:val="1F3864"/>
              </w:rPr>
            </w:pPr>
            <w:r>
              <w:rPr>
                <w:i/>
                <w:iCs/>
                <w:color w:val="1F3864"/>
              </w:rPr>
              <w:t xml:space="preserve">Plan de Proyecto, SRS, Historias de Usuario, Modelo de Base de Datos y Diagramas UML (Clases, Actividades, Casos de Uso). </w:t>
            </w:r>
          </w:p>
        </w:tc>
        <w:tc>
          <w:tcPr>
            <w:tcW w:w="2551" w:type="dxa"/>
          </w:tcPr>
          <w:p w14:paraId="5BEDB8B6"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Demuestra la correcta estructuración lógica, planificación metodológica y validación de los requerimientos antes de iniciar la progra</w:t>
            </w:r>
            <w:r>
              <w:rPr>
                <w:color w:val="1F3864"/>
              </w:rPr>
              <w:t xml:space="preserve">mación. </w:t>
            </w:r>
          </w:p>
        </w:tc>
      </w:tr>
      <w:tr w:rsidR="00216813" w14:paraId="3A9B4ECB" w14:textId="77777777">
        <w:trPr>
          <w:trHeight w:val="362"/>
        </w:trPr>
        <w:tc>
          <w:tcPr>
            <w:tcW w:w="1843" w:type="dxa"/>
          </w:tcPr>
          <w:p w14:paraId="63FBE240" w14:textId="77777777" w:rsidR="00216813" w:rsidRDefault="00D35FB9">
            <w:pPr>
              <w:tabs>
                <w:tab w:val="center" w:pos="4419"/>
                <w:tab w:val="right" w:pos="8838"/>
              </w:tabs>
              <w:spacing w:after="0" w:line="240" w:lineRule="auto"/>
              <w:jc w:val="both"/>
              <w:rPr>
                <w:color w:val="1F3864"/>
              </w:rPr>
            </w:pPr>
            <w:r>
              <w:rPr>
                <w:color w:val="1F3864"/>
              </w:rPr>
              <w:t xml:space="preserve">Avance </w:t>
            </w:r>
          </w:p>
        </w:tc>
        <w:tc>
          <w:tcPr>
            <w:tcW w:w="1843" w:type="dxa"/>
          </w:tcPr>
          <w:p w14:paraId="5123AA09"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Incrementos Funcionales 1 y 2 (Fase 2) </w:t>
            </w:r>
          </w:p>
        </w:tc>
        <w:tc>
          <w:tcPr>
            <w:tcW w:w="3825" w:type="dxa"/>
          </w:tcPr>
          <w:p w14:paraId="603EED9D"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Código operativo correspondiente al Catálogo E-commerce público, la creación de la Base de Datos y el motor de calendario interactivo para agendar. </w:t>
            </w:r>
          </w:p>
        </w:tc>
        <w:tc>
          <w:tcPr>
            <w:tcW w:w="2551" w:type="dxa"/>
          </w:tcPr>
          <w:p w14:paraId="692E91C6"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Valida que el equipo es capaz de transformar el diseño en código real, aplicando las interfaces y la lógica</w:t>
            </w:r>
            <w:r>
              <w:rPr>
                <w:color w:val="1F3864"/>
              </w:rPr>
              <w:t xml:space="preserve"> del servidor de manera incremental. </w:t>
            </w:r>
          </w:p>
        </w:tc>
      </w:tr>
      <w:tr w:rsidR="00216813" w14:paraId="52E4CA48" w14:textId="77777777">
        <w:trPr>
          <w:trHeight w:val="362"/>
        </w:trPr>
        <w:tc>
          <w:tcPr>
            <w:tcW w:w="1843" w:type="dxa"/>
          </w:tcPr>
          <w:p w14:paraId="732A90DE"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Final </w:t>
            </w:r>
          </w:p>
        </w:tc>
        <w:tc>
          <w:tcPr>
            <w:tcW w:w="1843" w:type="dxa"/>
          </w:tcPr>
          <w:p w14:paraId="43048DA8"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Sistema HidroPura en Producción (Fase 3) </w:t>
            </w:r>
          </w:p>
        </w:tc>
        <w:tc>
          <w:tcPr>
            <w:tcW w:w="3825" w:type="dxa"/>
          </w:tcPr>
          <w:p w14:paraId="20BB4D5C"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Plataforma 100% funcional y desplegada en hosting real, integrando la pasarela Mercado Pago, envíos SMTP, Power BI y Chatbot. </w:t>
            </w:r>
          </w:p>
        </w:tc>
        <w:tc>
          <w:tcPr>
            <w:tcW w:w="2551" w:type="dxa"/>
          </w:tcPr>
          <w:p w14:paraId="4C938868"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Cumple con el Criterio de Aceptación Gene</w:t>
            </w:r>
            <w:r>
              <w:rPr>
                <w:color w:val="1F3864"/>
              </w:rPr>
              <w:t xml:space="preserve">ral de la asignatura Capstone, demostrando un software terminado que aporta valor al cliente. </w:t>
            </w:r>
          </w:p>
        </w:tc>
      </w:tr>
    </w:tbl>
    <w:p w14:paraId="2E311774" w14:textId="77777777" w:rsidR="00216813" w:rsidRDefault="00216813">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16813" w14:paraId="1E16E59E" w14:textId="77777777">
        <w:trPr>
          <w:trHeight w:val="440"/>
        </w:trPr>
        <w:tc>
          <w:tcPr>
            <w:tcW w:w="9640" w:type="dxa"/>
            <w:vAlign w:val="center"/>
          </w:tcPr>
          <w:p w14:paraId="2C5D9B2D" w14:textId="77777777" w:rsidR="00216813" w:rsidRDefault="00D35FB9">
            <w:pPr>
              <w:rPr>
                <w:b/>
                <w:bCs/>
                <w:color w:val="1F3864"/>
                <w:sz w:val="28"/>
                <w:szCs w:val="28"/>
              </w:rPr>
            </w:pPr>
            <w:r>
              <w:rPr>
                <w:b/>
                <w:bCs/>
                <w:color w:val="1F3864"/>
                <w:sz w:val="28"/>
                <w:szCs w:val="28"/>
              </w:rPr>
              <w:t>7. Plan de Trabajo</w:t>
            </w:r>
          </w:p>
        </w:tc>
      </w:tr>
    </w:tbl>
    <w:p w14:paraId="6F7390D3" w14:textId="77777777" w:rsidR="00216813" w:rsidRDefault="00216813">
      <w:pPr>
        <w:spacing w:after="0" w:line="360" w:lineRule="auto"/>
        <w:jc w:val="both"/>
        <w:rPr>
          <w:b/>
          <w:bCs/>
          <w:sz w:val="24"/>
          <w:szCs w:val="24"/>
        </w:rPr>
      </w:pPr>
    </w:p>
    <w:tbl>
      <w:tblPr>
        <w:tblStyle w:val="ae"/>
        <w:tblW w:w="1069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45"/>
        <w:gridCol w:w="1545"/>
        <w:gridCol w:w="1515"/>
        <w:gridCol w:w="1515"/>
        <w:gridCol w:w="1515"/>
        <w:gridCol w:w="1545"/>
        <w:gridCol w:w="1515"/>
      </w:tblGrid>
      <w:tr w:rsidR="00216813" w14:paraId="588AAB47" w14:textId="77777777">
        <w:trPr>
          <w:jc w:val="center"/>
        </w:trPr>
        <w:tc>
          <w:tcPr>
            <w:tcW w:w="10695" w:type="dxa"/>
            <w:gridSpan w:val="7"/>
          </w:tcPr>
          <w:p w14:paraId="3F87D1DC" w14:textId="77777777" w:rsidR="00216813" w:rsidRDefault="00D35FB9">
            <w:pPr>
              <w:jc w:val="center"/>
              <w:rPr>
                <w:color w:val="1F3864"/>
              </w:rPr>
            </w:pPr>
            <w:r>
              <w:rPr>
                <w:b/>
                <w:bCs/>
                <w:color w:val="1F3864"/>
              </w:rPr>
              <w:t>Plan de Trabajo Proyecto APT</w:t>
            </w:r>
          </w:p>
        </w:tc>
      </w:tr>
      <w:tr w:rsidR="00216813" w14:paraId="54986A16" w14:textId="77777777">
        <w:trPr>
          <w:jc w:val="center"/>
        </w:trPr>
        <w:tc>
          <w:tcPr>
            <w:tcW w:w="1545" w:type="dxa"/>
          </w:tcPr>
          <w:p w14:paraId="5AD9B223" w14:textId="77777777" w:rsidR="00216813" w:rsidRDefault="00D35FB9">
            <w:pPr>
              <w:jc w:val="center"/>
              <w:rPr>
                <w:color w:val="1F3864"/>
                <w:sz w:val="18"/>
                <w:szCs w:val="18"/>
              </w:rPr>
            </w:pPr>
            <w:r>
              <w:rPr>
                <w:color w:val="1F3864"/>
                <w:sz w:val="18"/>
                <w:szCs w:val="18"/>
              </w:rPr>
              <w:t>Competencia o unidades de competencias</w:t>
            </w:r>
          </w:p>
        </w:tc>
        <w:tc>
          <w:tcPr>
            <w:tcW w:w="1545" w:type="dxa"/>
            <w:vAlign w:val="center"/>
          </w:tcPr>
          <w:p w14:paraId="6C93BF68" w14:textId="77777777" w:rsidR="00216813" w:rsidRDefault="00D35FB9">
            <w:pPr>
              <w:jc w:val="center"/>
              <w:rPr>
                <w:color w:val="1F3864"/>
              </w:rPr>
            </w:pPr>
            <w:r>
              <w:rPr>
                <w:color w:val="1F3864"/>
              </w:rPr>
              <w:t>Nombre de  Actividades/Tareas</w:t>
            </w:r>
          </w:p>
        </w:tc>
        <w:tc>
          <w:tcPr>
            <w:tcW w:w="1515" w:type="dxa"/>
            <w:vAlign w:val="center"/>
          </w:tcPr>
          <w:p w14:paraId="7B22D8B0" w14:textId="77777777" w:rsidR="00216813" w:rsidRDefault="00D35FB9">
            <w:pPr>
              <w:jc w:val="center"/>
              <w:rPr>
                <w:color w:val="1F3864"/>
              </w:rPr>
            </w:pPr>
            <w:r>
              <w:rPr>
                <w:color w:val="1F3864"/>
              </w:rPr>
              <w:t>Descripción Actividades/Tareas</w:t>
            </w:r>
          </w:p>
        </w:tc>
        <w:tc>
          <w:tcPr>
            <w:tcW w:w="1515" w:type="dxa"/>
            <w:vAlign w:val="center"/>
          </w:tcPr>
          <w:p w14:paraId="02DFC4F6" w14:textId="77777777" w:rsidR="00216813" w:rsidRDefault="00D35FB9">
            <w:pPr>
              <w:jc w:val="center"/>
              <w:rPr>
                <w:color w:val="1F3864"/>
              </w:rPr>
            </w:pPr>
            <w:r>
              <w:rPr>
                <w:color w:val="1F3864"/>
              </w:rPr>
              <w:t>Recursos</w:t>
            </w:r>
          </w:p>
        </w:tc>
        <w:tc>
          <w:tcPr>
            <w:tcW w:w="1515" w:type="dxa"/>
            <w:tcBorders>
              <w:right w:val="single" w:sz="4" w:space="0" w:color="FFFFFF"/>
            </w:tcBorders>
            <w:vAlign w:val="center"/>
          </w:tcPr>
          <w:p w14:paraId="5D93CFEE" w14:textId="77777777" w:rsidR="00216813" w:rsidRDefault="00D35FB9">
            <w:pPr>
              <w:jc w:val="center"/>
              <w:rPr>
                <w:color w:val="1F3864"/>
              </w:rPr>
            </w:pPr>
            <w:r>
              <w:rPr>
                <w:color w:val="1F3864"/>
              </w:rPr>
              <w:t>Duración de la actividad</w:t>
            </w:r>
          </w:p>
          <w:p w14:paraId="0A9CD102" w14:textId="77777777" w:rsidR="00216813" w:rsidRDefault="00216813">
            <w:pPr>
              <w:jc w:val="center"/>
              <w:rPr>
                <w:color w:val="1F3864"/>
              </w:rPr>
            </w:pPr>
          </w:p>
        </w:tc>
        <w:tc>
          <w:tcPr>
            <w:tcW w:w="1545" w:type="dxa"/>
            <w:tcBorders>
              <w:left w:val="single" w:sz="4" w:space="0" w:color="FFFFFF"/>
            </w:tcBorders>
            <w:shd w:val="clear" w:color="auto" w:fill="D9D9D9"/>
            <w:vAlign w:val="center"/>
          </w:tcPr>
          <w:p w14:paraId="3D0AE14A" w14:textId="77777777" w:rsidR="00216813" w:rsidRDefault="00D35FB9">
            <w:pPr>
              <w:jc w:val="center"/>
              <w:rPr>
                <w:color w:val="1F3864"/>
              </w:rPr>
            </w:pPr>
            <w:r>
              <w:rPr>
                <w:color w:val="1F3864"/>
              </w:rPr>
              <w:t>Responsable</w:t>
            </w:r>
            <w:r>
              <w:rPr>
                <w:color w:val="1F3864"/>
                <w:vertAlign w:val="superscript"/>
              </w:rPr>
              <w:footnoteReference w:id="1"/>
            </w:r>
          </w:p>
        </w:tc>
        <w:tc>
          <w:tcPr>
            <w:tcW w:w="1515" w:type="dxa"/>
            <w:vAlign w:val="center"/>
          </w:tcPr>
          <w:p w14:paraId="6571AA20" w14:textId="77777777" w:rsidR="00216813" w:rsidRDefault="00D35FB9">
            <w:pPr>
              <w:jc w:val="center"/>
              <w:rPr>
                <w:color w:val="1F3864"/>
              </w:rPr>
            </w:pPr>
            <w:r>
              <w:rPr>
                <w:color w:val="1F3864"/>
              </w:rPr>
              <w:t>Observaciones</w:t>
            </w:r>
          </w:p>
        </w:tc>
      </w:tr>
      <w:tr w:rsidR="00216813" w14:paraId="7820561E" w14:textId="77777777">
        <w:trPr>
          <w:jc w:val="center"/>
        </w:trPr>
        <w:tc>
          <w:tcPr>
            <w:tcW w:w="1545" w:type="dxa"/>
          </w:tcPr>
          <w:p w14:paraId="762AAD5F" w14:textId="77777777" w:rsidR="00216813" w:rsidRDefault="00D35FB9">
            <w:pPr>
              <w:jc w:val="both"/>
              <w:rPr>
                <w:i/>
                <w:iCs/>
                <w:color w:val="548DD4"/>
                <w:sz w:val="20"/>
                <w:szCs w:val="20"/>
              </w:rPr>
            </w:pPr>
            <w:r>
              <w:rPr>
                <w:i/>
                <w:iCs/>
                <w:color w:val="548DD4"/>
                <w:sz w:val="20"/>
                <w:szCs w:val="20"/>
              </w:rPr>
              <w:t xml:space="preserve">Construir Modelos de datos para soportar los requerimientos... </w:t>
            </w:r>
          </w:p>
          <w:p w14:paraId="5E4A1E7B" w14:textId="77777777" w:rsidR="00216813" w:rsidRDefault="00D35FB9">
            <w:pPr>
              <w:jc w:val="both"/>
              <w:rPr>
                <w:i/>
                <w:iCs/>
                <w:color w:val="548DD4"/>
                <w:sz w:val="20"/>
                <w:szCs w:val="20"/>
              </w:rPr>
            </w:pPr>
            <w:r>
              <w:rPr>
                <w:i/>
                <w:iCs/>
                <w:color w:val="548DD4"/>
                <w:sz w:val="20"/>
                <w:szCs w:val="20"/>
              </w:rPr>
              <w:lastRenderedPageBreak/>
              <w:t>definido y escalable en el tiempo.</w:t>
            </w:r>
          </w:p>
        </w:tc>
        <w:tc>
          <w:tcPr>
            <w:tcW w:w="1545" w:type="dxa"/>
          </w:tcPr>
          <w:p w14:paraId="5C803005" w14:textId="77777777" w:rsidR="00216813" w:rsidRDefault="00D35FB9">
            <w:pPr>
              <w:jc w:val="both"/>
              <w:rPr>
                <w:i/>
                <w:iCs/>
                <w:color w:val="548DD4"/>
                <w:sz w:val="20"/>
                <w:szCs w:val="20"/>
              </w:rPr>
            </w:pPr>
            <w:r>
              <w:rPr>
                <w:i/>
                <w:iCs/>
                <w:color w:val="548DD4"/>
                <w:sz w:val="20"/>
                <w:szCs w:val="20"/>
              </w:rPr>
              <w:lastRenderedPageBreak/>
              <w:t>1-Modelado de base de datos.</w:t>
            </w:r>
          </w:p>
          <w:p w14:paraId="3CBF19C4" w14:textId="77777777" w:rsidR="00216813" w:rsidRDefault="00D35FB9">
            <w:pPr>
              <w:jc w:val="both"/>
              <w:rPr>
                <w:i/>
                <w:iCs/>
                <w:color w:val="548DD4"/>
                <w:sz w:val="20"/>
                <w:szCs w:val="20"/>
              </w:rPr>
            </w:pPr>
            <w:r>
              <w:rPr>
                <w:i/>
                <w:iCs/>
                <w:color w:val="548DD4"/>
                <w:sz w:val="20"/>
                <w:szCs w:val="20"/>
              </w:rPr>
              <w:t>2-Programación de base de datos</w:t>
            </w:r>
          </w:p>
          <w:p w14:paraId="0A4C47E7" w14:textId="77777777" w:rsidR="00216813" w:rsidRDefault="00D35FB9">
            <w:pPr>
              <w:jc w:val="both"/>
              <w:rPr>
                <w:i/>
                <w:iCs/>
                <w:color w:val="548DD4"/>
                <w:sz w:val="20"/>
                <w:szCs w:val="20"/>
              </w:rPr>
            </w:pPr>
            <w:r>
              <w:rPr>
                <w:i/>
                <w:iCs/>
                <w:color w:val="548DD4"/>
                <w:sz w:val="20"/>
                <w:szCs w:val="20"/>
              </w:rPr>
              <w:lastRenderedPageBreak/>
              <w:t>3-Encriptación de base de datos</w:t>
            </w:r>
          </w:p>
        </w:tc>
        <w:tc>
          <w:tcPr>
            <w:tcW w:w="1515" w:type="dxa"/>
          </w:tcPr>
          <w:p w14:paraId="2B6F1846" w14:textId="77777777" w:rsidR="00216813" w:rsidRDefault="00D35FB9">
            <w:pPr>
              <w:jc w:val="both"/>
              <w:rPr>
                <w:i/>
                <w:iCs/>
                <w:color w:val="548DD4"/>
                <w:sz w:val="20"/>
                <w:szCs w:val="20"/>
              </w:rPr>
            </w:pPr>
            <w:r>
              <w:rPr>
                <w:i/>
                <w:iCs/>
                <w:color w:val="548DD4"/>
                <w:sz w:val="20"/>
                <w:szCs w:val="20"/>
              </w:rPr>
              <w:lastRenderedPageBreak/>
              <w:t>1-La primera tarea consiste en la creación de un modelo lógico de la base de datos</w:t>
            </w:r>
          </w:p>
          <w:p w14:paraId="60030779" w14:textId="77777777" w:rsidR="00216813" w:rsidRDefault="00D35FB9">
            <w:pPr>
              <w:jc w:val="both"/>
              <w:rPr>
                <w:i/>
                <w:iCs/>
                <w:color w:val="548DD4"/>
                <w:sz w:val="20"/>
                <w:szCs w:val="20"/>
              </w:rPr>
            </w:pPr>
            <w:r>
              <w:rPr>
                <w:i/>
                <w:iCs/>
                <w:color w:val="548DD4"/>
                <w:sz w:val="20"/>
                <w:szCs w:val="20"/>
              </w:rPr>
              <w:t xml:space="preserve">2- La creación de la base de </w:t>
            </w:r>
            <w:r>
              <w:rPr>
                <w:i/>
                <w:iCs/>
                <w:color w:val="548DD4"/>
                <w:sz w:val="20"/>
                <w:szCs w:val="20"/>
              </w:rPr>
              <w:lastRenderedPageBreak/>
              <w:t>datos con las tablas y atributos de cada una</w:t>
            </w:r>
          </w:p>
          <w:p w14:paraId="6F42A930" w14:textId="77777777" w:rsidR="00216813" w:rsidRDefault="00D35FB9">
            <w:pPr>
              <w:jc w:val="both"/>
              <w:rPr>
                <w:i/>
                <w:iCs/>
                <w:color w:val="548DD4"/>
                <w:sz w:val="20"/>
                <w:szCs w:val="20"/>
              </w:rPr>
            </w:pPr>
            <w:r>
              <w:rPr>
                <w:i/>
                <w:iCs/>
                <w:color w:val="548DD4"/>
                <w:sz w:val="20"/>
                <w:szCs w:val="20"/>
              </w:rPr>
              <w:t>3-Asegurar la información de la base para evitar filtración de datos.</w:t>
            </w:r>
          </w:p>
        </w:tc>
        <w:tc>
          <w:tcPr>
            <w:tcW w:w="1515" w:type="dxa"/>
          </w:tcPr>
          <w:p w14:paraId="6B61766B" w14:textId="77777777" w:rsidR="00216813" w:rsidRDefault="00D35FB9">
            <w:pPr>
              <w:jc w:val="both"/>
              <w:rPr>
                <w:i/>
                <w:iCs/>
                <w:color w:val="548DD4"/>
                <w:sz w:val="20"/>
                <w:szCs w:val="20"/>
              </w:rPr>
            </w:pPr>
            <w:r>
              <w:rPr>
                <w:i/>
                <w:iCs/>
                <w:color w:val="548DD4"/>
                <w:sz w:val="20"/>
                <w:szCs w:val="20"/>
              </w:rPr>
              <w:lastRenderedPageBreak/>
              <w:t xml:space="preserve">Para el modelado, CREATELY, para la programación alguna plataforma que permita </w:t>
            </w:r>
            <w:r>
              <w:rPr>
                <w:i/>
                <w:iCs/>
                <w:color w:val="548DD4"/>
                <w:sz w:val="20"/>
                <w:szCs w:val="20"/>
              </w:rPr>
              <w:lastRenderedPageBreak/>
              <w:t>programar en sql</w:t>
            </w:r>
          </w:p>
          <w:p w14:paraId="1508DAF0" w14:textId="77777777" w:rsidR="00216813" w:rsidRDefault="00216813">
            <w:pPr>
              <w:jc w:val="both"/>
              <w:rPr>
                <w:i/>
                <w:iCs/>
                <w:color w:val="548DD4"/>
                <w:sz w:val="20"/>
                <w:szCs w:val="20"/>
              </w:rPr>
            </w:pPr>
          </w:p>
        </w:tc>
        <w:tc>
          <w:tcPr>
            <w:tcW w:w="1515" w:type="dxa"/>
            <w:tcBorders>
              <w:right w:val="single" w:sz="4" w:space="0" w:color="FFFFFF"/>
            </w:tcBorders>
          </w:tcPr>
          <w:p w14:paraId="0FC3EA9A" w14:textId="77777777" w:rsidR="00216813" w:rsidRDefault="00D35FB9">
            <w:pPr>
              <w:jc w:val="both"/>
              <w:rPr>
                <w:i/>
                <w:iCs/>
                <w:color w:val="548DD4"/>
                <w:sz w:val="20"/>
                <w:szCs w:val="20"/>
              </w:rPr>
            </w:pPr>
            <w:r>
              <w:rPr>
                <w:i/>
                <w:iCs/>
                <w:color w:val="548DD4"/>
                <w:sz w:val="20"/>
                <w:szCs w:val="20"/>
              </w:rPr>
              <w:lastRenderedPageBreak/>
              <w:t>Se estima de 1 a 2 semanas</w:t>
            </w:r>
          </w:p>
          <w:p w14:paraId="6A0BDF5F" w14:textId="77777777" w:rsidR="00216813" w:rsidRDefault="00216813">
            <w:pPr>
              <w:jc w:val="both"/>
              <w:rPr>
                <w:i/>
                <w:iCs/>
                <w:color w:val="548DD4"/>
                <w:sz w:val="20"/>
                <w:szCs w:val="20"/>
              </w:rPr>
            </w:pPr>
          </w:p>
        </w:tc>
        <w:tc>
          <w:tcPr>
            <w:tcW w:w="1545" w:type="dxa"/>
            <w:tcBorders>
              <w:left w:val="single" w:sz="4" w:space="0" w:color="FFFFFF"/>
            </w:tcBorders>
            <w:shd w:val="clear" w:color="auto" w:fill="D9D9D9"/>
          </w:tcPr>
          <w:p w14:paraId="64854003" w14:textId="77777777" w:rsidR="00216813" w:rsidRDefault="00D35FB9">
            <w:pPr>
              <w:jc w:val="both"/>
              <w:rPr>
                <w:b/>
                <w:bCs/>
                <w:sz w:val="20"/>
                <w:szCs w:val="20"/>
              </w:rPr>
            </w:pPr>
            <w:r>
              <w:rPr>
                <w:i/>
                <w:iCs/>
                <w:color w:val="548DD4"/>
                <w:sz w:val="20"/>
                <w:szCs w:val="20"/>
              </w:rPr>
              <w:t>Los responsables son: Alexander Sepúlveda y Vicente Carrasco</w:t>
            </w:r>
          </w:p>
        </w:tc>
        <w:tc>
          <w:tcPr>
            <w:tcW w:w="1515" w:type="dxa"/>
          </w:tcPr>
          <w:p w14:paraId="66F5A0A2" w14:textId="77777777" w:rsidR="00216813" w:rsidRDefault="00D35FB9">
            <w:pPr>
              <w:jc w:val="both"/>
              <w:rPr>
                <w:b/>
                <w:bCs/>
                <w:sz w:val="20"/>
                <w:szCs w:val="20"/>
              </w:rPr>
            </w:pPr>
            <w:r>
              <w:rPr>
                <w:i/>
                <w:iCs/>
                <w:color w:val="548DD4"/>
                <w:sz w:val="20"/>
                <w:szCs w:val="20"/>
              </w:rPr>
              <w:t>No se han presentado dificultades momentáneas</w:t>
            </w:r>
          </w:p>
        </w:tc>
      </w:tr>
      <w:tr w:rsidR="00216813" w14:paraId="6B8BE079" w14:textId="77777777">
        <w:trPr>
          <w:jc w:val="center"/>
        </w:trPr>
        <w:tc>
          <w:tcPr>
            <w:tcW w:w="1545" w:type="dxa"/>
          </w:tcPr>
          <w:p w14:paraId="0B94B2FD" w14:textId="77777777" w:rsidR="00216813" w:rsidRDefault="00D35FB9">
            <w:pPr>
              <w:jc w:val="both"/>
              <w:rPr>
                <w:i/>
                <w:iCs/>
                <w:color w:val="548DD4"/>
                <w:sz w:val="20"/>
                <w:szCs w:val="20"/>
              </w:rPr>
            </w:pPr>
            <w:r>
              <w:rPr>
                <w:i/>
                <w:iCs/>
                <w:color w:val="548DD4"/>
                <w:sz w:val="20"/>
                <w:szCs w:val="20"/>
              </w:rPr>
              <w:t>Gestionar proyectos informáticos, ofreciendo alternativas para la toma de decisiones de acuerdo a los</w:t>
            </w:r>
          </w:p>
          <w:p w14:paraId="62A35193" w14:textId="77777777" w:rsidR="00216813" w:rsidRDefault="00D35FB9">
            <w:pPr>
              <w:jc w:val="both"/>
              <w:rPr>
                <w:i/>
                <w:iCs/>
                <w:color w:val="548DD4"/>
                <w:sz w:val="20"/>
                <w:szCs w:val="20"/>
              </w:rPr>
            </w:pPr>
            <w:r>
              <w:rPr>
                <w:i/>
                <w:iCs/>
                <w:color w:val="548DD4"/>
                <w:sz w:val="20"/>
                <w:szCs w:val="20"/>
              </w:rPr>
              <w:t>requerimientos de la organización.</w:t>
            </w:r>
          </w:p>
          <w:p w14:paraId="2E7D610D" w14:textId="77777777" w:rsidR="00216813" w:rsidRDefault="00216813">
            <w:pPr>
              <w:jc w:val="both"/>
              <w:rPr>
                <w:i/>
                <w:iCs/>
                <w:color w:val="548DD4"/>
                <w:sz w:val="20"/>
                <w:szCs w:val="20"/>
              </w:rPr>
            </w:pPr>
          </w:p>
        </w:tc>
        <w:tc>
          <w:tcPr>
            <w:tcW w:w="1545" w:type="dxa"/>
          </w:tcPr>
          <w:p w14:paraId="1B00F1BD" w14:textId="77777777" w:rsidR="00216813" w:rsidRDefault="00D35FB9">
            <w:pPr>
              <w:jc w:val="both"/>
              <w:rPr>
                <w:i/>
                <w:iCs/>
                <w:color w:val="548DD4"/>
                <w:sz w:val="20"/>
                <w:szCs w:val="20"/>
              </w:rPr>
            </w:pPr>
            <w:r>
              <w:rPr>
                <w:i/>
                <w:iCs/>
                <w:color w:val="548DD4"/>
                <w:sz w:val="20"/>
                <w:szCs w:val="20"/>
              </w:rPr>
              <w:t>1-Documentación según metodología</w:t>
            </w:r>
          </w:p>
          <w:p w14:paraId="0E46941D" w14:textId="77777777" w:rsidR="00216813" w:rsidRDefault="00D35FB9">
            <w:pPr>
              <w:jc w:val="both"/>
              <w:rPr>
                <w:i/>
                <w:iCs/>
                <w:color w:val="548DD4"/>
                <w:sz w:val="20"/>
                <w:szCs w:val="20"/>
              </w:rPr>
            </w:pPr>
            <w:r>
              <w:rPr>
                <w:i/>
                <w:iCs/>
                <w:color w:val="548DD4"/>
                <w:sz w:val="20"/>
                <w:szCs w:val="20"/>
              </w:rPr>
              <w:t>2-Creación de cronograma</w:t>
            </w:r>
          </w:p>
          <w:p w14:paraId="44ACD5B5" w14:textId="77777777" w:rsidR="00216813" w:rsidRDefault="00D35FB9">
            <w:pPr>
              <w:jc w:val="both"/>
              <w:rPr>
                <w:i/>
                <w:iCs/>
                <w:color w:val="548DD4"/>
                <w:sz w:val="20"/>
                <w:szCs w:val="20"/>
              </w:rPr>
            </w:pPr>
            <w:r>
              <w:rPr>
                <w:i/>
                <w:iCs/>
                <w:color w:val="548DD4"/>
                <w:sz w:val="20"/>
                <w:szCs w:val="20"/>
              </w:rPr>
              <w:t>3-Documentación solicitada por docente</w:t>
            </w:r>
          </w:p>
          <w:p w14:paraId="358F4AEF" w14:textId="77777777" w:rsidR="00216813" w:rsidRDefault="00D35FB9">
            <w:pPr>
              <w:jc w:val="both"/>
              <w:rPr>
                <w:i/>
                <w:iCs/>
                <w:color w:val="548DD4"/>
                <w:sz w:val="20"/>
                <w:szCs w:val="20"/>
              </w:rPr>
            </w:pPr>
            <w:r>
              <w:rPr>
                <w:i/>
                <w:iCs/>
                <w:color w:val="548DD4"/>
                <w:sz w:val="20"/>
                <w:szCs w:val="20"/>
              </w:rPr>
              <w:t>4-Comunicación con cliente</w:t>
            </w:r>
          </w:p>
        </w:tc>
        <w:tc>
          <w:tcPr>
            <w:tcW w:w="1515" w:type="dxa"/>
          </w:tcPr>
          <w:p w14:paraId="553A85EB" w14:textId="77777777" w:rsidR="00216813" w:rsidRDefault="00D35FB9">
            <w:pPr>
              <w:jc w:val="both"/>
              <w:rPr>
                <w:i/>
                <w:iCs/>
                <w:color w:val="548DD4"/>
                <w:sz w:val="20"/>
                <w:szCs w:val="20"/>
              </w:rPr>
            </w:pPr>
            <w:r>
              <w:rPr>
                <w:i/>
                <w:iCs/>
                <w:color w:val="548DD4"/>
                <w:sz w:val="20"/>
                <w:szCs w:val="20"/>
              </w:rPr>
              <w:t>1- Documentar el desarrollo del proyecto en base  a la metodología escogida</w:t>
            </w:r>
          </w:p>
          <w:p w14:paraId="41307312" w14:textId="77777777" w:rsidR="00216813" w:rsidRDefault="00D35FB9">
            <w:pPr>
              <w:jc w:val="both"/>
              <w:rPr>
                <w:i/>
                <w:iCs/>
                <w:color w:val="548DD4"/>
                <w:sz w:val="20"/>
                <w:szCs w:val="20"/>
              </w:rPr>
            </w:pPr>
            <w:r>
              <w:rPr>
                <w:i/>
                <w:iCs/>
                <w:color w:val="548DD4"/>
                <w:sz w:val="20"/>
                <w:szCs w:val="20"/>
              </w:rPr>
              <w:t>2-Definir la duración de desarrollo e implementar visualmente</w:t>
            </w:r>
          </w:p>
          <w:p w14:paraId="7ABB4630" w14:textId="77777777" w:rsidR="00216813" w:rsidRDefault="00D35FB9">
            <w:pPr>
              <w:jc w:val="both"/>
              <w:rPr>
                <w:i/>
                <w:iCs/>
                <w:color w:val="548DD4"/>
                <w:sz w:val="20"/>
                <w:szCs w:val="20"/>
              </w:rPr>
            </w:pPr>
            <w:r>
              <w:rPr>
                <w:i/>
                <w:iCs/>
                <w:color w:val="548DD4"/>
                <w:sz w:val="20"/>
                <w:szCs w:val="20"/>
              </w:rPr>
              <w:t xml:space="preserve">3- Documentar </w:t>
            </w:r>
          </w:p>
          <w:p w14:paraId="7D8098AB" w14:textId="77777777" w:rsidR="00216813" w:rsidRDefault="00D35FB9">
            <w:pPr>
              <w:jc w:val="both"/>
              <w:rPr>
                <w:i/>
                <w:iCs/>
                <w:color w:val="548DD4"/>
                <w:sz w:val="20"/>
                <w:szCs w:val="20"/>
              </w:rPr>
            </w:pPr>
            <w:r>
              <w:rPr>
                <w:i/>
                <w:iCs/>
                <w:color w:val="548DD4"/>
                <w:sz w:val="20"/>
                <w:szCs w:val="20"/>
              </w:rPr>
              <w:t>4-Comunicarse e informar al cliente sobre avances</w:t>
            </w:r>
          </w:p>
        </w:tc>
        <w:tc>
          <w:tcPr>
            <w:tcW w:w="1515" w:type="dxa"/>
          </w:tcPr>
          <w:p w14:paraId="496DD46D" w14:textId="77777777" w:rsidR="00216813" w:rsidRDefault="00D35FB9">
            <w:pPr>
              <w:jc w:val="both"/>
              <w:rPr>
                <w:i/>
                <w:iCs/>
                <w:color w:val="548DD4"/>
                <w:sz w:val="20"/>
                <w:szCs w:val="20"/>
              </w:rPr>
            </w:pPr>
            <w:r>
              <w:rPr>
                <w:i/>
                <w:iCs/>
                <w:color w:val="548DD4"/>
                <w:sz w:val="20"/>
                <w:szCs w:val="20"/>
              </w:rPr>
              <w:t xml:space="preserve">World, Project o similares, Telefono </w:t>
            </w:r>
          </w:p>
        </w:tc>
        <w:tc>
          <w:tcPr>
            <w:tcW w:w="1515" w:type="dxa"/>
            <w:tcBorders>
              <w:right w:val="single" w:sz="4" w:space="0" w:color="FFFFFF"/>
            </w:tcBorders>
          </w:tcPr>
          <w:p w14:paraId="157B40A1" w14:textId="77777777" w:rsidR="00216813" w:rsidRDefault="00D35FB9">
            <w:pPr>
              <w:jc w:val="both"/>
              <w:rPr>
                <w:i/>
                <w:iCs/>
                <w:color w:val="548DD4"/>
                <w:sz w:val="20"/>
                <w:szCs w:val="20"/>
              </w:rPr>
            </w:pPr>
            <w:r>
              <w:rPr>
                <w:i/>
                <w:iCs/>
                <w:color w:val="548DD4"/>
                <w:sz w:val="20"/>
                <w:szCs w:val="20"/>
              </w:rPr>
              <w:t>Se estima de toda la duración del proyecto</w:t>
            </w:r>
          </w:p>
        </w:tc>
        <w:tc>
          <w:tcPr>
            <w:tcW w:w="1545" w:type="dxa"/>
            <w:tcBorders>
              <w:left w:val="single" w:sz="4" w:space="0" w:color="FFFFFF"/>
            </w:tcBorders>
            <w:shd w:val="clear" w:color="auto" w:fill="D9D9D9"/>
          </w:tcPr>
          <w:p w14:paraId="346B0A99" w14:textId="77777777" w:rsidR="00216813" w:rsidRDefault="00D35FB9">
            <w:pPr>
              <w:jc w:val="both"/>
              <w:rPr>
                <w:i/>
                <w:iCs/>
                <w:color w:val="548DD4"/>
                <w:sz w:val="20"/>
                <w:szCs w:val="20"/>
              </w:rPr>
            </w:pPr>
            <w:r>
              <w:rPr>
                <w:i/>
                <w:iCs/>
                <w:color w:val="548DD4"/>
                <w:sz w:val="20"/>
                <w:szCs w:val="20"/>
              </w:rPr>
              <w:t>Alexander Sepúlveda, Paula Belman</w:t>
            </w:r>
          </w:p>
        </w:tc>
        <w:tc>
          <w:tcPr>
            <w:tcW w:w="1515" w:type="dxa"/>
          </w:tcPr>
          <w:p w14:paraId="09826C92" w14:textId="77777777" w:rsidR="00216813" w:rsidRDefault="00D35FB9">
            <w:pPr>
              <w:jc w:val="both"/>
              <w:rPr>
                <w:i/>
                <w:iCs/>
                <w:color w:val="548DD4"/>
                <w:sz w:val="20"/>
                <w:szCs w:val="20"/>
              </w:rPr>
            </w:pPr>
            <w:r>
              <w:rPr>
                <w:i/>
                <w:iCs/>
                <w:color w:val="548DD4"/>
                <w:sz w:val="20"/>
                <w:szCs w:val="20"/>
              </w:rPr>
              <w:t>Fundamental pa</w:t>
            </w:r>
            <w:r>
              <w:rPr>
                <w:i/>
                <w:iCs/>
                <w:color w:val="548DD4"/>
                <w:sz w:val="20"/>
                <w:szCs w:val="20"/>
              </w:rPr>
              <w:t xml:space="preserve">ra mitigar atrasos comunicacionales. </w:t>
            </w:r>
          </w:p>
        </w:tc>
      </w:tr>
      <w:tr w:rsidR="00216813" w14:paraId="45785C55" w14:textId="77777777">
        <w:trPr>
          <w:jc w:val="center"/>
        </w:trPr>
        <w:tc>
          <w:tcPr>
            <w:tcW w:w="1545" w:type="dxa"/>
          </w:tcPr>
          <w:p w14:paraId="702F6E13" w14:textId="77777777" w:rsidR="00216813" w:rsidRDefault="00D35FB9">
            <w:pPr>
              <w:jc w:val="both"/>
              <w:rPr>
                <w:i/>
                <w:iCs/>
                <w:color w:val="548DD4"/>
                <w:sz w:val="20"/>
                <w:szCs w:val="20"/>
              </w:rPr>
            </w:pPr>
            <w:r>
              <w:rPr>
                <w:i/>
                <w:iCs/>
                <w:color w:val="548DD4"/>
                <w:sz w:val="20"/>
                <w:szCs w:val="20"/>
              </w:rPr>
              <w:t>Desarrollar una solución de software utilizando técnicas que permitan sistematizar el proceso de</w:t>
            </w:r>
          </w:p>
          <w:p w14:paraId="669ED34C" w14:textId="77777777" w:rsidR="00216813" w:rsidRDefault="00D35FB9">
            <w:pPr>
              <w:jc w:val="both"/>
              <w:rPr>
                <w:i/>
                <w:iCs/>
                <w:color w:val="548DD4"/>
                <w:sz w:val="20"/>
                <w:szCs w:val="20"/>
              </w:rPr>
            </w:pPr>
            <w:r>
              <w:rPr>
                <w:i/>
                <w:iCs/>
                <w:color w:val="548DD4"/>
                <w:sz w:val="20"/>
                <w:szCs w:val="20"/>
              </w:rPr>
              <w:t>desarrollo y mantenimiento, asegurando el logro de los objetivos.</w:t>
            </w:r>
          </w:p>
          <w:p w14:paraId="761D094F" w14:textId="77777777" w:rsidR="00216813" w:rsidRDefault="00216813">
            <w:pPr>
              <w:jc w:val="both"/>
              <w:rPr>
                <w:i/>
                <w:iCs/>
                <w:color w:val="548DD4"/>
                <w:sz w:val="20"/>
                <w:szCs w:val="20"/>
              </w:rPr>
            </w:pPr>
          </w:p>
        </w:tc>
        <w:tc>
          <w:tcPr>
            <w:tcW w:w="1545" w:type="dxa"/>
          </w:tcPr>
          <w:p w14:paraId="52FB21D2" w14:textId="77777777" w:rsidR="00216813" w:rsidRDefault="00D35FB9">
            <w:pPr>
              <w:jc w:val="both"/>
              <w:rPr>
                <w:i/>
                <w:iCs/>
                <w:color w:val="548DD4"/>
                <w:sz w:val="20"/>
                <w:szCs w:val="20"/>
              </w:rPr>
            </w:pPr>
            <w:r>
              <w:rPr>
                <w:i/>
                <w:iCs/>
                <w:color w:val="548DD4"/>
                <w:sz w:val="20"/>
                <w:szCs w:val="20"/>
              </w:rPr>
              <w:t>1-Desarrollo front end</w:t>
            </w:r>
          </w:p>
          <w:p w14:paraId="074D5487" w14:textId="77777777" w:rsidR="00216813" w:rsidRDefault="00D35FB9">
            <w:pPr>
              <w:jc w:val="both"/>
              <w:rPr>
                <w:i/>
                <w:iCs/>
                <w:color w:val="548DD4"/>
                <w:sz w:val="20"/>
                <w:szCs w:val="20"/>
              </w:rPr>
            </w:pPr>
            <w:r>
              <w:rPr>
                <w:i/>
                <w:iCs/>
                <w:color w:val="548DD4"/>
                <w:sz w:val="20"/>
                <w:szCs w:val="20"/>
              </w:rPr>
              <w:t>2-Desarrollo Back end</w:t>
            </w:r>
          </w:p>
          <w:p w14:paraId="3CB06D59" w14:textId="77777777" w:rsidR="00216813" w:rsidRDefault="00D35FB9">
            <w:pPr>
              <w:jc w:val="both"/>
              <w:rPr>
                <w:i/>
                <w:iCs/>
                <w:color w:val="548DD4"/>
                <w:sz w:val="20"/>
                <w:szCs w:val="20"/>
              </w:rPr>
            </w:pPr>
            <w:r>
              <w:rPr>
                <w:i/>
                <w:iCs/>
                <w:color w:val="548DD4"/>
                <w:sz w:val="20"/>
                <w:szCs w:val="20"/>
              </w:rPr>
              <w:t>3- Desar</w:t>
            </w:r>
            <w:r>
              <w:rPr>
                <w:i/>
                <w:iCs/>
                <w:color w:val="548DD4"/>
                <w:sz w:val="20"/>
                <w:szCs w:val="20"/>
              </w:rPr>
              <w:t>rollo de lógica</w:t>
            </w:r>
          </w:p>
          <w:p w14:paraId="575FD2E9" w14:textId="77777777" w:rsidR="00216813" w:rsidRDefault="00D35FB9">
            <w:pPr>
              <w:jc w:val="both"/>
              <w:rPr>
                <w:i/>
                <w:iCs/>
                <w:color w:val="548DD4"/>
                <w:sz w:val="20"/>
                <w:szCs w:val="20"/>
              </w:rPr>
            </w:pPr>
            <w:r>
              <w:rPr>
                <w:i/>
                <w:iCs/>
                <w:color w:val="548DD4"/>
                <w:sz w:val="20"/>
                <w:szCs w:val="20"/>
              </w:rPr>
              <w:t>4-Conexión apis</w:t>
            </w:r>
          </w:p>
        </w:tc>
        <w:tc>
          <w:tcPr>
            <w:tcW w:w="1515" w:type="dxa"/>
          </w:tcPr>
          <w:p w14:paraId="122B1DD9" w14:textId="77777777" w:rsidR="00216813" w:rsidRDefault="00D35FB9">
            <w:pPr>
              <w:jc w:val="both"/>
              <w:rPr>
                <w:i/>
                <w:iCs/>
                <w:color w:val="548DD4"/>
                <w:sz w:val="20"/>
                <w:szCs w:val="20"/>
              </w:rPr>
            </w:pPr>
            <w:r>
              <w:rPr>
                <w:i/>
                <w:iCs/>
                <w:color w:val="548DD4"/>
                <w:sz w:val="20"/>
                <w:szCs w:val="20"/>
              </w:rPr>
              <w:t xml:space="preserve">1- Construcción de apartado visual </w:t>
            </w:r>
          </w:p>
          <w:p w14:paraId="1B24C236" w14:textId="77777777" w:rsidR="00216813" w:rsidRDefault="00D35FB9">
            <w:pPr>
              <w:jc w:val="both"/>
              <w:rPr>
                <w:i/>
                <w:iCs/>
                <w:color w:val="548DD4"/>
                <w:sz w:val="20"/>
                <w:szCs w:val="20"/>
              </w:rPr>
            </w:pPr>
            <w:r>
              <w:rPr>
                <w:i/>
                <w:iCs/>
                <w:color w:val="548DD4"/>
                <w:sz w:val="20"/>
                <w:szCs w:val="20"/>
              </w:rPr>
              <w:t>2- Construcción de funcionalidades</w:t>
            </w:r>
          </w:p>
          <w:p w14:paraId="6C3B43D1" w14:textId="77777777" w:rsidR="00216813" w:rsidRDefault="00D35FB9">
            <w:pPr>
              <w:jc w:val="both"/>
              <w:rPr>
                <w:i/>
                <w:iCs/>
                <w:color w:val="548DD4"/>
                <w:sz w:val="20"/>
                <w:szCs w:val="20"/>
              </w:rPr>
            </w:pPr>
            <w:r>
              <w:rPr>
                <w:i/>
                <w:iCs/>
                <w:color w:val="548DD4"/>
                <w:sz w:val="20"/>
                <w:szCs w:val="20"/>
              </w:rPr>
              <w:t>3. Implementación de funcionalidades</w:t>
            </w:r>
          </w:p>
          <w:p w14:paraId="38A59D97" w14:textId="77777777" w:rsidR="00216813" w:rsidRDefault="00D35FB9">
            <w:pPr>
              <w:jc w:val="both"/>
              <w:rPr>
                <w:i/>
                <w:iCs/>
                <w:color w:val="548DD4"/>
                <w:sz w:val="20"/>
                <w:szCs w:val="20"/>
              </w:rPr>
            </w:pPr>
            <w:r>
              <w:rPr>
                <w:i/>
                <w:iCs/>
                <w:color w:val="548DD4"/>
                <w:sz w:val="20"/>
                <w:szCs w:val="20"/>
              </w:rPr>
              <w:t>4- Conexión Mercado Pago y Bi</w:t>
            </w:r>
          </w:p>
        </w:tc>
        <w:tc>
          <w:tcPr>
            <w:tcW w:w="1515" w:type="dxa"/>
          </w:tcPr>
          <w:p w14:paraId="449B7CA7" w14:textId="77777777" w:rsidR="00216813" w:rsidRDefault="00D35FB9">
            <w:pPr>
              <w:jc w:val="both"/>
              <w:rPr>
                <w:i/>
                <w:iCs/>
                <w:color w:val="548DD4"/>
                <w:sz w:val="20"/>
                <w:szCs w:val="20"/>
              </w:rPr>
            </w:pPr>
            <w:r>
              <w:rPr>
                <w:i/>
                <w:iCs/>
                <w:color w:val="548DD4"/>
                <w:sz w:val="20"/>
                <w:szCs w:val="20"/>
              </w:rPr>
              <w:t>Herramienta de programación</w:t>
            </w:r>
          </w:p>
        </w:tc>
        <w:tc>
          <w:tcPr>
            <w:tcW w:w="1515" w:type="dxa"/>
            <w:tcBorders>
              <w:right w:val="single" w:sz="4" w:space="0" w:color="FFFFFF"/>
            </w:tcBorders>
          </w:tcPr>
          <w:p w14:paraId="1C09E17F" w14:textId="77777777" w:rsidR="00216813" w:rsidRDefault="00D35FB9">
            <w:pPr>
              <w:jc w:val="both"/>
              <w:rPr>
                <w:i/>
                <w:iCs/>
                <w:color w:val="548DD4"/>
                <w:sz w:val="20"/>
                <w:szCs w:val="20"/>
              </w:rPr>
            </w:pPr>
            <w:r>
              <w:rPr>
                <w:i/>
                <w:iCs/>
                <w:color w:val="548DD4"/>
                <w:sz w:val="20"/>
                <w:szCs w:val="20"/>
              </w:rPr>
              <w:t>Se estima de toda la duración del proyecto</w:t>
            </w:r>
          </w:p>
        </w:tc>
        <w:tc>
          <w:tcPr>
            <w:tcW w:w="1545" w:type="dxa"/>
            <w:tcBorders>
              <w:left w:val="single" w:sz="4" w:space="0" w:color="FFFFFF"/>
            </w:tcBorders>
            <w:shd w:val="clear" w:color="auto" w:fill="D9D9D9"/>
          </w:tcPr>
          <w:p w14:paraId="421C7BE9" w14:textId="77777777" w:rsidR="00216813" w:rsidRDefault="00D35FB9">
            <w:pPr>
              <w:jc w:val="both"/>
              <w:rPr>
                <w:i/>
                <w:iCs/>
                <w:color w:val="548DD4"/>
                <w:sz w:val="20"/>
                <w:szCs w:val="20"/>
              </w:rPr>
            </w:pPr>
            <w:r>
              <w:rPr>
                <w:i/>
                <w:iCs/>
                <w:color w:val="548DD4"/>
                <w:sz w:val="20"/>
                <w:szCs w:val="20"/>
              </w:rPr>
              <w:t>Alexander Sepúlveda, Paula Belman y Vicente Carrasco</w:t>
            </w:r>
          </w:p>
        </w:tc>
        <w:tc>
          <w:tcPr>
            <w:tcW w:w="1515" w:type="dxa"/>
          </w:tcPr>
          <w:p w14:paraId="59CA6B04" w14:textId="77777777" w:rsidR="00216813" w:rsidRDefault="00D35FB9">
            <w:pPr>
              <w:jc w:val="both"/>
              <w:rPr>
                <w:i/>
                <w:iCs/>
                <w:color w:val="548DD4"/>
                <w:sz w:val="20"/>
                <w:szCs w:val="20"/>
              </w:rPr>
            </w:pPr>
            <w:r>
              <w:rPr>
                <w:i/>
                <w:iCs/>
                <w:color w:val="548DD4"/>
                <w:sz w:val="20"/>
                <w:szCs w:val="20"/>
              </w:rPr>
              <w:t xml:space="preserve">Las integraciones complejas se relegan al Incremento 2 y 3. </w:t>
            </w:r>
          </w:p>
        </w:tc>
      </w:tr>
    </w:tbl>
    <w:p w14:paraId="357B0797" w14:textId="77777777" w:rsidR="00216813" w:rsidRDefault="00D35FB9">
      <w:pPr>
        <w:spacing w:after="0" w:line="360" w:lineRule="auto"/>
        <w:jc w:val="both"/>
        <w:rPr>
          <w:b/>
          <w:bCs/>
          <w:sz w:val="24"/>
          <w:szCs w:val="24"/>
        </w:rPr>
      </w:pPr>
      <w:r>
        <w:br w:type="page"/>
      </w:r>
    </w:p>
    <w:p w14:paraId="4BDEF61C" w14:textId="77777777" w:rsidR="00216813" w:rsidRDefault="00216813">
      <w:pPr>
        <w:spacing w:after="0" w:line="360" w:lineRule="auto"/>
        <w:jc w:val="both"/>
        <w:rPr>
          <w:b/>
          <w:bCs/>
          <w:sz w:val="24"/>
          <w:szCs w:val="24"/>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16813" w14:paraId="2FBC6660" w14:textId="77777777">
        <w:trPr>
          <w:trHeight w:val="440"/>
        </w:trPr>
        <w:tc>
          <w:tcPr>
            <w:tcW w:w="9640" w:type="dxa"/>
            <w:vAlign w:val="center"/>
          </w:tcPr>
          <w:p w14:paraId="43946A3C" w14:textId="77777777" w:rsidR="00216813" w:rsidRDefault="00D35FB9">
            <w:pPr>
              <w:rPr>
                <w:b/>
                <w:bCs/>
                <w:color w:val="1F3864"/>
                <w:sz w:val="28"/>
                <w:szCs w:val="28"/>
              </w:rPr>
            </w:pPr>
            <w:r>
              <w:rPr>
                <w:b/>
                <w:bCs/>
                <w:color w:val="1F3864"/>
                <w:sz w:val="28"/>
                <w:szCs w:val="28"/>
              </w:rPr>
              <w:t xml:space="preserve">8. Carta Gantt </w:t>
            </w:r>
          </w:p>
        </w:tc>
      </w:tr>
      <w:tr w:rsidR="00216813" w14:paraId="29439645" w14:textId="77777777">
        <w:trPr>
          <w:trHeight w:val="440"/>
        </w:trPr>
        <w:tc>
          <w:tcPr>
            <w:tcW w:w="9640" w:type="dxa"/>
            <w:shd w:val="clear" w:color="auto" w:fill="D9E2F3"/>
            <w:vAlign w:val="center"/>
          </w:tcPr>
          <w:p w14:paraId="69B03DE6"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14:paraId="20E89642" w14:textId="77777777" w:rsidR="00216813" w:rsidRDefault="00216813">
      <w:pPr>
        <w:spacing w:after="0" w:line="360" w:lineRule="auto"/>
        <w:jc w:val="both"/>
        <w:rPr>
          <w:b/>
          <w:bCs/>
          <w:sz w:val="24"/>
          <w:szCs w:val="24"/>
        </w:rPr>
      </w:pPr>
    </w:p>
    <w:p w14:paraId="15D91681" w14:textId="77777777" w:rsidR="00216813" w:rsidRDefault="00216813">
      <w:pPr>
        <w:spacing w:after="0" w:line="360" w:lineRule="auto"/>
        <w:jc w:val="both"/>
        <w:rPr>
          <w:b/>
          <w:bCs/>
          <w:sz w:val="24"/>
          <w:szCs w:val="24"/>
        </w:rPr>
      </w:pPr>
    </w:p>
    <w:p w14:paraId="44411301" w14:textId="77777777" w:rsidR="00216813" w:rsidRDefault="00D35FB9">
      <w:r>
        <w:rPr>
          <w:noProof/>
        </w:rPr>
        <w:drawing>
          <wp:inline distT="114300" distB="114300" distL="114300" distR="114300" wp14:anchorId="737C4590" wp14:editId="0185AA17">
            <wp:extent cx="5399730" cy="2197100"/>
            <wp:effectExtent l="0" t="0" r="0" b="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99730" cy="2197100"/>
                    </a:xfrm>
                    <a:prstGeom prst="rect">
                      <a:avLst/>
                    </a:prstGeom>
                    <a:ln/>
                  </pic:spPr>
                </pic:pic>
              </a:graphicData>
            </a:graphic>
          </wp:inline>
        </w:drawing>
      </w:r>
    </w:p>
    <w:sectPr w:rsidR="00216813">
      <w:headerReference w:type="default" r:id="rId10"/>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780F2" w14:textId="77777777" w:rsidR="00D35FB9" w:rsidRDefault="00D35FB9">
      <w:pPr>
        <w:spacing w:after="0" w:line="240" w:lineRule="auto"/>
      </w:pPr>
      <w:r>
        <w:separator/>
      </w:r>
    </w:p>
  </w:endnote>
  <w:endnote w:type="continuationSeparator" w:id="0">
    <w:p w14:paraId="478BED2E" w14:textId="77777777" w:rsidR="00D35FB9" w:rsidRDefault="00D35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23134962-2FD8-4AF9-9E4A-514B9D649417}"/>
    <w:embedBold r:id="rId2" w:fontKey="{6F532577-2E3A-4F31-A921-0B79AF73A922}"/>
    <w:embedItalic r:id="rId3" w:fontKey="{B00849D0-2B39-4F35-A8DB-ADA0C2DA117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E037F9B-F42C-48EE-98D5-3C3456236247}"/>
  </w:font>
  <w:font w:name="Segoe UI">
    <w:panose1 w:val="00000000000000000000"/>
    <w:charset w:val="00"/>
    <w:family w:val="roman"/>
    <w:notTrueType/>
    <w:pitch w:val="default"/>
    <w:embedRegular r:id="rId5" w:fontKey="{55EB7D55-86A5-43C9-886D-8382EA3B57D5}"/>
  </w:font>
  <w:font w:name="Georgia">
    <w:panose1 w:val="02040502050405020303"/>
    <w:charset w:val="00"/>
    <w:family w:val="roman"/>
    <w:pitch w:val="variable"/>
    <w:sig w:usb0="00000287" w:usb1="00000000" w:usb2="00000000" w:usb3="00000000" w:csb0="0000009F" w:csb1="00000000"/>
    <w:embedItalic r:id="rId6" w:fontKey="{9EF35E8E-5E69-4AB8-8B7A-A3D5A7BEE114}"/>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2E3E2D34-29A9-4B18-8B43-183257780D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F679B" w14:textId="77777777" w:rsidR="00216813" w:rsidRDefault="002168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1884C" w14:textId="77777777" w:rsidR="00D35FB9" w:rsidRDefault="00D35FB9">
      <w:pPr>
        <w:spacing w:after="0" w:line="240" w:lineRule="auto"/>
      </w:pPr>
      <w:r>
        <w:separator/>
      </w:r>
    </w:p>
  </w:footnote>
  <w:footnote w:type="continuationSeparator" w:id="0">
    <w:p w14:paraId="51D0048B" w14:textId="77777777" w:rsidR="00D35FB9" w:rsidRDefault="00D35FB9">
      <w:pPr>
        <w:spacing w:after="0" w:line="240" w:lineRule="auto"/>
      </w:pPr>
      <w:r>
        <w:continuationSeparator/>
      </w:r>
    </w:p>
  </w:footnote>
  <w:footnote w:id="1">
    <w:p w14:paraId="56CB8DDF" w14:textId="77777777" w:rsidR="00216813" w:rsidRDefault="00D35FB9">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DD712" w14:textId="77777777" w:rsidR="00216813" w:rsidRDefault="00216813">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16813" w14:paraId="1DC477E3" w14:textId="77777777">
      <w:trPr>
        <w:trHeight w:val="697"/>
      </w:trPr>
      <w:tc>
        <w:tcPr>
          <w:tcW w:w="5707" w:type="dxa"/>
          <w:tcBorders>
            <w:top w:val="nil"/>
            <w:left w:val="nil"/>
            <w:bottom w:val="nil"/>
            <w:right w:val="nil"/>
          </w:tcBorders>
        </w:tcPr>
        <w:p w14:paraId="79A0753F" w14:textId="77777777" w:rsidR="00216813" w:rsidRDefault="00D35FB9">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BBEFC6F" w14:textId="77777777" w:rsidR="00216813" w:rsidRDefault="00D35FB9">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8E6EAA5" w14:textId="77777777" w:rsidR="00216813" w:rsidRDefault="00D35FB9">
          <w:pPr>
            <w:jc w:val="right"/>
            <w:rPr>
              <w:rFonts w:ascii="Century Gothic" w:eastAsia="Century Gothic" w:hAnsi="Century Gothic" w:cs="Century Gothic"/>
              <w:b/>
              <w:bCs/>
              <w:sz w:val="30"/>
              <w:szCs w:val="30"/>
            </w:rPr>
          </w:pPr>
          <w:r>
            <w:rPr>
              <w:noProof/>
            </w:rPr>
            <w:drawing>
              <wp:inline distT="0" distB="0" distL="0" distR="0" wp14:anchorId="2948AB26" wp14:editId="63DAAA7E">
                <wp:extent cx="1996440" cy="428625"/>
                <wp:effectExtent l="0" t="0" r="0" b="0"/>
                <wp:docPr id="50"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537FEEF" w14:textId="77777777" w:rsidR="00216813" w:rsidRDefault="0021681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5160D"/>
    <w:multiLevelType w:val="multilevel"/>
    <w:tmpl w:val="4CDABCA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813"/>
    <w:rsid w:val="00216813"/>
    <w:rsid w:val="00A712C4"/>
    <w:rsid w:val="00D35F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80A7"/>
  <w15:docId w15:val="{A0843885-761F-4834-87AD-AD678B91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tOyLwBCZIgbPQ+LaSLXaSF+Qg==">CgMxLjA4AHIhMU1kd1JpNHFhb01SS1VZNnFtVHppQ0FuWFA4WTF5UFdj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1458</Words>
  <Characters>8020</Characters>
  <Application>Microsoft Office Word</Application>
  <DocSecurity>0</DocSecurity>
  <Lines>66</Lines>
  <Paragraphs>18</Paragraphs>
  <ScaleCrop>false</ScaleCrop>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PO- Alumno</cp:lastModifiedBy>
  <cp:revision>2</cp:revision>
  <dcterms:created xsi:type="dcterms:W3CDTF">2022-08-24T18:07:00Z</dcterms:created>
  <dcterms:modified xsi:type="dcterms:W3CDTF">2026-09-22T19:20:00Z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