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94928" w14:textId="77777777" w:rsidR="005D229F" w:rsidRDefault="005D229F"/>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5D229F" w14:paraId="23E780B8" w14:textId="77777777">
        <w:trPr>
          <w:trHeight w:val="2192"/>
        </w:trPr>
        <w:tc>
          <w:tcPr>
            <w:tcW w:w="835" w:type="dxa"/>
          </w:tcPr>
          <w:p w14:paraId="5EF84278" w14:textId="77777777" w:rsidR="005D229F" w:rsidRDefault="00E00FA6">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43429BBF" wp14:editId="6D5DD4E3">
                  <wp:extent cx="393640" cy="444500"/>
                  <wp:effectExtent l="0" t="0" r="0" b="0"/>
                  <wp:docPr id="17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751AE59C" w14:textId="77777777" w:rsidR="005D229F" w:rsidRDefault="00E00FA6">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0341CDD1" w14:textId="77777777" w:rsidR="005D229F" w:rsidRDefault="005D229F">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5D229F" w14:paraId="18932A5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E817C88" w14:textId="77777777" w:rsidR="005D229F" w:rsidRDefault="00E00FA6">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60CB967B" w14:textId="77777777" w:rsidR="005D229F" w:rsidRDefault="005D229F">
      <w:pPr>
        <w:spacing w:after="0" w:line="360" w:lineRule="auto"/>
        <w:jc w:val="both"/>
        <w:rPr>
          <w:b/>
          <w:bCs/>
          <w:sz w:val="24"/>
          <w:szCs w:val="24"/>
        </w:rPr>
      </w:pPr>
    </w:p>
    <w:p w14:paraId="7D58CED6" w14:textId="77777777" w:rsidR="005D229F" w:rsidRDefault="005D229F">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D229F" w14:paraId="579B4406" w14:textId="77777777">
        <w:trPr>
          <w:trHeight w:val="440"/>
        </w:trPr>
        <w:tc>
          <w:tcPr>
            <w:tcW w:w="10076" w:type="dxa"/>
            <w:vAlign w:val="center"/>
          </w:tcPr>
          <w:p w14:paraId="5303E5FF" w14:textId="77777777" w:rsidR="005D229F" w:rsidRDefault="00E00FA6">
            <w:pPr>
              <w:rPr>
                <w:b/>
                <w:bCs/>
                <w:color w:val="767171"/>
                <w:sz w:val="24"/>
                <w:szCs w:val="24"/>
              </w:rPr>
            </w:pPr>
            <w:r>
              <w:rPr>
                <w:sz w:val="24"/>
                <w:szCs w:val="24"/>
              </w:rPr>
              <w:t>1. Mira tu carta Gantt y reflexiona sobre los avances de tu Proyecto APT</w:t>
            </w:r>
          </w:p>
        </w:tc>
      </w:tr>
      <w:tr w:rsidR="005D229F" w14:paraId="77A5225A" w14:textId="77777777">
        <w:trPr>
          <w:trHeight w:val="1639"/>
        </w:trPr>
        <w:tc>
          <w:tcPr>
            <w:tcW w:w="10076" w:type="dxa"/>
            <w:shd w:val="clear" w:color="auto" w:fill="DEEAF6"/>
            <w:vAlign w:val="center"/>
          </w:tcPr>
          <w:p w14:paraId="7A8D7298" w14:textId="77777777" w:rsidR="005D229F" w:rsidRDefault="00E00FA6">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1F7217F3" w14:textId="77777777" w:rsidR="005D229F" w:rsidRDefault="00E00FA6">
            <w:pPr>
              <w:jc w:val="both"/>
              <w:rPr>
                <w:color w:val="767171"/>
                <w:sz w:val="24"/>
                <w:szCs w:val="24"/>
              </w:rPr>
            </w:pPr>
            <w:r>
              <w:rPr>
                <w:sz w:val="24"/>
                <w:szCs w:val="24"/>
              </w:rPr>
              <w:t>Se ha cumplido de manera parcial. Hemos avanzado en el desarrollo de la página y de los bots, aunque no siempre en el orden exacto que planteamos en la carta Gantt.</w:t>
            </w:r>
          </w:p>
          <w:p w14:paraId="770D79F3" w14:textId="77777777" w:rsidR="005D229F" w:rsidRDefault="00E00FA6">
            <w:pPr>
              <w:jc w:val="both"/>
              <w:rPr>
                <w:b/>
                <w:bCs/>
                <w:color w:val="1F4E79"/>
              </w:rPr>
            </w:pPr>
            <w:r>
              <w:rPr>
                <w:sz w:val="24"/>
                <w:szCs w:val="24"/>
              </w:rPr>
              <w:t>Lo que más me ha dificultado es el tiempo, ya que estoy haciendo mi práctica en jornada completa de lunes a viernes y me queda poco espacio para avanzar en el proyecto durante la semana. También ha influido que el cliente aún no nos envía las fotos de los productos y que hemos tenido que ajustar detalles como los colores de la página. Lo que ha facilitado el avance es que el grupo se conoce bien y cada uno tiene claras sus tareas.</w:t>
            </w:r>
          </w:p>
          <w:p w14:paraId="5B0C53B7" w14:textId="77777777" w:rsidR="005D229F" w:rsidRDefault="005D229F">
            <w:pPr>
              <w:jc w:val="both"/>
              <w:rPr>
                <w:b/>
                <w:bCs/>
                <w:color w:val="1F4E79"/>
              </w:rPr>
            </w:pPr>
          </w:p>
          <w:p w14:paraId="02F477D0" w14:textId="77777777" w:rsidR="005D229F" w:rsidRDefault="005D229F">
            <w:pPr>
              <w:jc w:val="both"/>
              <w:rPr>
                <w:b/>
                <w:bCs/>
                <w:color w:val="1F4E79"/>
              </w:rPr>
            </w:pPr>
          </w:p>
        </w:tc>
      </w:tr>
    </w:tbl>
    <w:p w14:paraId="1523D4F4" w14:textId="77777777" w:rsidR="005D229F" w:rsidRDefault="005D229F">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D229F" w14:paraId="0885CC9A" w14:textId="77777777">
        <w:trPr>
          <w:trHeight w:val="440"/>
        </w:trPr>
        <w:tc>
          <w:tcPr>
            <w:tcW w:w="10076" w:type="dxa"/>
            <w:vAlign w:val="center"/>
          </w:tcPr>
          <w:p w14:paraId="1AAD6198" w14:textId="77777777" w:rsidR="005D229F" w:rsidRDefault="00E00FA6">
            <w:pPr>
              <w:rPr>
                <w:b/>
                <w:bCs/>
                <w:color w:val="767171"/>
                <w:sz w:val="24"/>
                <w:szCs w:val="24"/>
              </w:rPr>
            </w:pPr>
            <w:r>
              <w:rPr>
                <w:sz w:val="24"/>
                <w:szCs w:val="24"/>
              </w:rPr>
              <w:t xml:space="preserve">2. </w:t>
            </w:r>
          </w:p>
        </w:tc>
      </w:tr>
      <w:tr w:rsidR="005D229F" w14:paraId="7F806D9C" w14:textId="77777777">
        <w:trPr>
          <w:trHeight w:val="1639"/>
        </w:trPr>
        <w:tc>
          <w:tcPr>
            <w:tcW w:w="10076" w:type="dxa"/>
            <w:shd w:val="clear" w:color="auto" w:fill="DEEAF6"/>
            <w:vAlign w:val="center"/>
          </w:tcPr>
          <w:p w14:paraId="1006F542" w14:textId="77777777" w:rsidR="005D229F" w:rsidRDefault="00E00FA6">
            <w:pPr>
              <w:jc w:val="both"/>
              <w:rPr>
                <w:color w:val="767171"/>
                <w:sz w:val="24"/>
                <w:szCs w:val="24"/>
              </w:rPr>
            </w:pPr>
            <w:r>
              <w:rPr>
                <w:sz w:val="24"/>
                <w:szCs w:val="24"/>
              </w:rPr>
              <w:t xml:space="preserve">¿De qué manera has enfrentado y/o planeas enfrentar las dificultades que han afectado el desarrollo de tu Proyecto APT? </w:t>
            </w:r>
          </w:p>
          <w:p w14:paraId="75FB9920" w14:textId="77777777" w:rsidR="005D229F" w:rsidRDefault="00E00FA6">
            <w:pPr>
              <w:jc w:val="both"/>
              <w:rPr>
                <w:b/>
                <w:bCs/>
                <w:color w:val="1F4E79"/>
              </w:rPr>
            </w:pPr>
            <w:r>
              <w:rPr>
                <w:sz w:val="24"/>
                <w:szCs w:val="24"/>
              </w:rPr>
              <w:t>Para el tema del tiempo, estoy organizando mejor mis horarios, dejando bloques fijos en las tardes y fines de semana para trabajar en los bots y en el frontend. En cuanto a lo del cliente, seguimos desarrollando con imágenes y productos de prueba para no atrasar el cronograma, y los colores y detalles visuales los vamos ajustando según lo que él nos vaya pidiendo.</w:t>
            </w:r>
          </w:p>
          <w:p w14:paraId="502E4AA6" w14:textId="77777777" w:rsidR="005D229F" w:rsidRDefault="005D229F">
            <w:pPr>
              <w:jc w:val="both"/>
              <w:rPr>
                <w:b/>
                <w:bCs/>
                <w:color w:val="1F4E79"/>
              </w:rPr>
            </w:pPr>
          </w:p>
          <w:p w14:paraId="1AF29D0C" w14:textId="77777777" w:rsidR="005D229F" w:rsidRDefault="005D229F">
            <w:pPr>
              <w:jc w:val="both"/>
              <w:rPr>
                <w:b/>
                <w:bCs/>
                <w:color w:val="1F4E79"/>
              </w:rPr>
            </w:pPr>
          </w:p>
          <w:p w14:paraId="687F878F" w14:textId="77777777" w:rsidR="005D229F" w:rsidRDefault="005D229F">
            <w:pPr>
              <w:jc w:val="both"/>
              <w:rPr>
                <w:b/>
                <w:bCs/>
                <w:color w:val="1F4E79"/>
              </w:rPr>
            </w:pPr>
          </w:p>
        </w:tc>
      </w:tr>
    </w:tbl>
    <w:p w14:paraId="7CF9F2C1" w14:textId="77777777" w:rsidR="005D229F" w:rsidRDefault="005D229F">
      <w:pPr>
        <w:spacing w:after="0" w:line="360" w:lineRule="auto"/>
        <w:jc w:val="both"/>
        <w:rPr>
          <w:color w:val="595959"/>
          <w:sz w:val="24"/>
          <w:szCs w:val="24"/>
        </w:rPr>
      </w:pPr>
    </w:p>
    <w:p w14:paraId="1BE2C456" w14:textId="77777777" w:rsidR="005D229F" w:rsidRDefault="005D229F">
      <w:pPr>
        <w:spacing w:after="0" w:line="360" w:lineRule="auto"/>
        <w:jc w:val="both"/>
        <w:rPr>
          <w:b/>
          <w:bCs/>
          <w:sz w:val="24"/>
          <w:szCs w:val="24"/>
        </w:rPr>
      </w:pPr>
    </w:p>
    <w:p w14:paraId="6592D235" w14:textId="77777777" w:rsidR="005D229F" w:rsidRDefault="005D229F">
      <w:pPr>
        <w:spacing w:after="0" w:line="360" w:lineRule="auto"/>
        <w:jc w:val="both"/>
        <w:rPr>
          <w:b/>
          <w:bCs/>
          <w:sz w:val="24"/>
          <w:szCs w:val="24"/>
        </w:rPr>
      </w:pPr>
    </w:p>
    <w:p w14:paraId="4C973995" w14:textId="77777777" w:rsidR="005D229F" w:rsidRDefault="005D229F">
      <w:pPr>
        <w:spacing w:after="0" w:line="360" w:lineRule="auto"/>
        <w:jc w:val="both"/>
        <w:rPr>
          <w:b/>
          <w:bCs/>
          <w:sz w:val="24"/>
          <w:szCs w:val="24"/>
        </w:rPr>
      </w:pPr>
    </w:p>
    <w:p w14:paraId="6088EC68" w14:textId="77777777" w:rsidR="005D229F" w:rsidRDefault="005D229F">
      <w:pPr>
        <w:spacing w:after="0" w:line="360" w:lineRule="auto"/>
        <w:jc w:val="both"/>
        <w:rPr>
          <w:b/>
          <w:bCs/>
          <w:sz w:val="24"/>
          <w:szCs w:val="24"/>
        </w:rPr>
      </w:pPr>
    </w:p>
    <w:p w14:paraId="7FE24578" w14:textId="77777777" w:rsidR="005D229F" w:rsidRDefault="005D229F">
      <w:pPr>
        <w:spacing w:after="0" w:line="360" w:lineRule="auto"/>
        <w:jc w:val="both"/>
        <w:rPr>
          <w:b/>
          <w:bCs/>
          <w:sz w:val="24"/>
          <w:szCs w:val="24"/>
        </w:rPr>
      </w:pPr>
    </w:p>
    <w:p w14:paraId="268FF7D1" w14:textId="77777777" w:rsidR="005D229F" w:rsidRDefault="005D229F">
      <w:pPr>
        <w:spacing w:after="0" w:line="360" w:lineRule="auto"/>
        <w:jc w:val="both"/>
        <w:rPr>
          <w:b/>
          <w:bCs/>
          <w:sz w:val="24"/>
          <w:szCs w:val="24"/>
        </w:rPr>
      </w:pPr>
    </w:p>
    <w:p w14:paraId="7C22E410" w14:textId="77777777" w:rsidR="005D229F" w:rsidRDefault="005D229F">
      <w:pPr>
        <w:spacing w:after="0" w:line="360" w:lineRule="auto"/>
        <w:jc w:val="both"/>
        <w:rPr>
          <w:b/>
          <w:bCs/>
          <w:sz w:val="24"/>
          <w:szCs w:val="24"/>
        </w:rPr>
      </w:pPr>
    </w:p>
    <w:p w14:paraId="61944387" w14:textId="77777777" w:rsidR="005D229F" w:rsidRDefault="005D229F">
      <w:pPr>
        <w:spacing w:after="0" w:line="360" w:lineRule="auto"/>
        <w:jc w:val="both"/>
        <w:rPr>
          <w:b/>
          <w:bCs/>
          <w:sz w:val="24"/>
          <w:szCs w:val="24"/>
        </w:rPr>
      </w:pPr>
    </w:p>
    <w:tbl>
      <w:tblPr>
        <w:tblStyle w:val="a3"/>
        <w:tblW w:w="10076"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D229F" w14:paraId="73FB55DE" w14:textId="77777777">
        <w:trPr>
          <w:trHeight w:val="440"/>
        </w:trPr>
        <w:tc>
          <w:tcPr>
            <w:tcW w:w="10076" w:type="dxa"/>
            <w:vAlign w:val="center"/>
          </w:tcPr>
          <w:p w14:paraId="0FEF8CDB" w14:textId="77777777" w:rsidR="005D229F" w:rsidRDefault="00E00FA6">
            <w:pPr>
              <w:rPr>
                <w:b/>
                <w:bCs/>
                <w:color w:val="767171"/>
                <w:sz w:val="24"/>
                <w:szCs w:val="24"/>
              </w:rPr>
            </w:pPr>
            <w:r>
              <w:rPr>
                <w:sz w:val="24"/>
                <w:szCs w:val="24"/>
              </w:rPr>
              <w:t>3. Hasta el momento:</w:t>
            </w:r>
          </w:p>
        </w:tc>
      </w:tr>
      <w:tr w:rsidR="005D229F" w14:paraId="3773B25A" w14:textId="77777777">
        <w:trPr>
          <w:trHeight w:val="1624"/>
        </w:trPr>
        <w:tc>
          <w:tcPr>
            <w:tcW w:w="10076" w:type="dxa"/>
            <w:shd w:val="clear" w:color="auto" w:fill="DEEAF6"/>
            <w:vAlign w:val="center"/>
          </w:tcPr>
          <w:p w14:paraId="0C1A1B37" w14:textId="77777777" w:rsidR="005D229F" w:rsidRDefault="00E00FA6">
            <w:pPr>
              <w:jc w:val="both"/>
              <w:rPr>
                <w:color w:val="767171"/>
                <w:sz w:val="24"/>
                <w:szCs w:val="24"/>
              </w:rPr>
            </w:pPr>
            <w:r>
              <w:rPr>
                <w:sz w:val="24"/>
                <w:szCs w:val="24"/>
              </w:rPr>
              <w:t xml:space="preserve">¿Cómo evalúas tu trabajo? ¿Qué destacas y qué podrías hacer para mejorar tu trabajo? </w:t>
            </w:r>
          </w:p>
          <w:p w14:paraId="6092C04E" w14:textId="77777777" w:rsidR="005D229F" w:rsidRDefault="00E00FA6">
            <w:pPr>
              <w:jc w:val="both"/>
              <w:rPr>
                <w:b/>
                <w:bCs/>
                <w:color w:val="1F4E79"/>
              </w:rPr>
            </w:pPr>
            <w:r>
              <w:rPr>
                <w:sz w:val="24"/>
                <w:szCs w:val="24"/>
              </w:rPr>
              <w:t>Evalúo mi trabajo como bueno. Destaco mi aporte en la parte de los bots y la automatización, y también en el frontend y diseño de la página, donde he propuesto mejoras. Para mejorar, podría ser más constante durante la semana y avisar con anticipación al grupo cuando la práctica no me deje avanzar, para que podamos reorganizarnos a tiempo.</w:t>
            </w:r>
          </w:p>
          <w:p w14:paraId="78E85A6E" w14:textId="77777777" w:rsidR="005D229F" w:rsidRDefault="005D229F">
            <w:pPr>
              <w:jc w:val="both"/>
              <w:rPr>
                <w:b/>
                <w:bCs/>
                <w:color w:val="1F4E79"/>
              </w:rPr>
            </w:pPr>
          </w:p>
          <w:p w14:paraId="04E235F6" w14:textId="77777777" w:rsidR="005D229F" w:rsidRDefault="005D229F">
            <w:pPr>
              <w:jc w:val="both"/>
              <w:rPr>
                <w:b/>
                <w:bCs/>
                <w:color w:val="1F4E79"/>
              </w:rPr>
            </w:pPr>
          </w:p>
          <w:p w14:paraId="753CC58D" w14:textId="77777777" w:rsidR="005D229F" w:rsidRDefault="005D229F">
            <w:pPr>
              <w:jc w:val="both"/>
              <w:rPr>
                <w:b/>
                <w:bCs/>
                <w:color w:val="1F4E79"/>
              </w:rPr>
            </w:pPr>
          </w:p>
        </w:tc>
      </w:tr>
    </w:tbl>
    <w:p w14:paraId="6C8DF18C" w14:textId="77777777" w:rsidR="005D229F" w:rsidRDefault="005D229F">
      <w:pPr>
        <w:spacing w:after="0" w:line="360" w:lineRule="auto"/>
        <w:jc w:val="both"/>
        <w:rPr>
          <w:color w:val="595959"/>
          <w:sz w:val="24"/>
          <w:szCs w:val="24"/>
        </w:rPr>
      </w:pPr>
    </w:p>
    <w:p w14:paraId="1C78734F" w14:textId="77777777" w:rsidR="005D229F" w:rsidRDefault="005D229F"/>
    <w:tbl>
      <w:tblPr>
        <w:tblStyle w:val="a4"/>
        <w:tblW w:w="10076"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D229F" w14:paraId="2EB05D77" w14:textId="77777777">
        <w:trPr>
          <w:trHeight w:val="440"/>
        </w:trPr>
        <w:tc>
          <w:tcPr>
            <w:tcW w:w="10076" w:type="dxa"/>
            <w:vAlign w:val="center"/>
          </w:tcPr>
          <w:p w14:paraId="53EC6375" w14:textId="77777777" w:rsidR="005D229F" w:rsidRDefault="00E00FA6">
            <w:pPr>
              <w:rPr>
                <w:b/>
                <w:bCs/>
                <w:color w:val="767171"/>
                <w:sz w:val="24"/>
                <w:szCs w:val="24"/>
              </w:rPr>
            </w:pPr>
            <w:r>
              <w:rPr>
                <w:sz w:val="24"/>
                <w:szCs w:val="24"/>
              </w:rPr>
              <w:t>4. Después de reflexionar sobre el avance de tu Proyecto APT</w:t>
            </w:r>
          </w:p>
        </w:tc>
      </w:tr>
      <w:tr w:rsidR="005D229F" w14:paraId="5AE4A42D" w14:textId="77777777">
        <w:trPr>
          <w:trHeight w:val="1639"/>
        </w:trPr>
        <w:tc>
          <w:tcPr>
            <w:tcW w:w="10076" w:type="dxa"/>
            <w:shd w:val="clear" w:color="auto" w:fill="DEEAF6"/>
            <w:vAlign w:val="center"/>
          </w:tcPr>
          <w:p w14:paraId="3EFE6F87" w14:textId="77777777" w:rsidR="005D229F" w:rsidRDefault="00E00FA6">
            <w:pPr>
              <w:jc w:val="both"/>
              <w:rPr>
                <w:color w:val="767171"/>
                <w:sz w:val="24"/>
                <w:szCs w:val="24"/>
              </w:rPr>
            </w:pPr>
            <w:r>
              <w:rPr>
                <w:sz w:val="24"/>
                <w:szCs w:val="24"/>
              </w:rPr>
              <w:t>¿Qué inquietudes te quedan sobre cómo proceder? ¿Qué pregunta te gustaría hacerle a tu docente o a tus pares?</w:t>
            </w:r>
          </w:p>
          <w:p w14:paraId="42096AF4" w14:textId="77777777" w:rsidR="005D229F" w:rsidRDefault="00E00FA6">
            <w:pPr>
              <w:jc w:val="both"/>
              <w:rPr>
                <w:b/>
                <w:bCs/>
                <w:color w:val="1F4E79"/>
              </w:rPr>
            </w:pPr>
            <w:r>
              <w:rPr>
                <w:sz w:val="24"/>
                <w:szCs w:val="24"/>
              </w:rPr>
              <w:t>Me quedan algunas dudas sobre cómo proceder. Al docente le preguntaría si el cambio de alcance (quitar la implementación de Power BI porque el cliente no quiere una página tan enfocada al e-commerce) afecta la evaluación, cómo debe ser el formato de la entrega final (qué se presenta y de qué forma) y cuáles son las fechas de evaluación que vienen.</w:t>
            </w:r>
          </w:p>
          <w:p w14:paraId="7E58F578" w14:textId="77777777" w:rsidR="005D229F" w:rsidRDefault="005D229F">
            <w:pPr>
              <w:jc w:val="both"/>
              <w:rPr>
                <w:b/>
                <w:bCs/>
                <w:color w:val="1F4E79"/>
              </w:rPr>
            </w:pPr>
          </w:p>
          <w:p w14:paraId="35CDECD6" w14:textId="77777777" w:rsidR="005D229F" w:rsidRDefault="005D229F">
            <w:pPr>
              <w:jc w:val="both"/>
              <w:rPr>
                <w:b/>
                <w:bCs/>
                <w:color w:val="1F4E79"/>
              </w:rPr>
            </w:pPr>
          </w:p>
          <w:p w14:paraId="3803AB7A" w14:textId="77777777" w:rsidR="005D229F" w:rsidRDefault="005D229F">
            <w:pPr>
              <w:jc w:val="both"/>
              <w:rPr>
                <w:b/>
                <w:bCs/>
                <w:color w:val="1F4E79"/>
              </w:rPr>
            </w:pPr>
          </w:p>
          <w:p w14:paraId="7FD64A12" w14:textId="77777777" w:rsidR="005D229F" w:rsidRDefault="005D229F">
            <w:pPr>
              <w:jc w:val="both"/>
              <w:rPr>
                <w:b/>
                <w:bCs/>
                <w:color w:val="1F4E79"/>
              </w:rPr>
            </w:pPr>
          </w:p>
        </w:tc>
      </w:tr>
    </w:tbl>
    <w:p w14:paraId="107B3422" w14:textId="77777777" w:rsidR="005D229F" w:rsidRDefault="005D229F">
      <w:pPr>
        <w:spacing w:after="0" w:line="360" w:lineRule="auto"/>
        <w:jc w:val="both"/>
        <w:rPr>
          <w:color w:val="595959"/>
          <w:sz w:val="24"/>
          <w:szCs w:val="24"/>
        </w:rPr>
      </w:pPr>
    </w:p>
    <w:p w14:paraId="618BB166" w14:textId="77777777" w:rsidR="005D229F" w:rsidRDefault="005D229F">
      <w:pPr>
        <w:spacing w:after="0" w:line="360" w:lineRule="auto"/>
        <w:jc w:val="both"/>
        <w:rPr>
          <w:b/>
          <w:bCs/>
          <w:sz w:val="24"/>
          <w:szCs w:val="24"/>
        </w:rPr>
      </w:pPr>
    </w:p>
    <w:tbl>
      <w:tblPr>
        <w:tblStyle w:val="a5"/>
        <w:tblW w:w="10076" w:type="dxa"/>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D229F" w14:paraId="6C43CE07" w14:textId="77777777">
        <w:trPr>
          <w:trHeight w:val="440"/>
        </w:trPr>
        <w:tc>
          <w:tcPr>
            <w:tcW w:w="10076" w:type="dxa"/>
            <w:vAlign w:val="center"/>
          </w:tcPr>
          <w:p w14:paraId="472186F9" w14:textId="77777777" w:rsidR="005D229F" w:rsidRDefault="00E00FA6">
            <w:pPr>
              <w:rPr>
                <w:b/>
                <w:bCs/>
                <w:color w:val="767171"/>
                <w:sz w:val="24"/>
                <w:szCs w:val="24"/>
              </w:rPr>
            </w:pPr>
            <w:r>
              <w:rPr>
                <w:sz w:val="24"/>
                <w:szCs w:val="24"/>
              </w:rPr>
              <w:t>5. A partir de esta instancia de monitoreo de su Proyecto APT</w:t>
            </w:r>
          </w:p>
        </w:tc>
      </w:tr>
      <w:tr w:rsidR="005D229F" w14:paraId="2B0254E3" w14:textId="77777777">
        <w:trPr>
          <w:trHeight w:val="1639"/>
        </w:trPr>
        <w:tc>
          <w:tcPr>
            <w:tcW w:w="10076" w:type="dxa"/>
            <w:shd w:val="clear" w:color="auto" w:fill="DEEAF6"/>
            <w:vAlign w:val="center"/>
          </w:tcPr>
          <w:p w14:paraId="0043DF01" w14:textId="77777777" w:rsidR="005D229F" w:rsidRDefault="00E00FA6">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46CED19A" w14:textId="77777777" w:rsidR="005D229F" w:rsidRDefault="00E00FA6">
            <w:pPr>
              <w:jc w:val="both"/>
              <w:rPr>
                <w:color w:val="767171"/>
                <w:sz w:val="24"/>
                <w:szCs w:val="24"/>
              </w:rPr>
            </w:pPr>
            <w:r>
              <w:rPr>
                <w:sz w:val="24"/>
                <w:szCs w:val="24"/>
              </w:rPr>
              <w:t>No creo que sea necesario redistribuir las actividades, ya que en la carta Gantt quedaron bien asignadas y yo sigo a cargo de los bots y parte del frontend. No hay nuevas actividades; al contrario, se retira la implementación de Power BI para los dashboards de ganancias, porque el cliente prefiere que la página no esté tan enfocada al e-commerce.</w:t>
            </w:r>
          </w:p>
          <w:p w14:paraId="074BC92E" w14:textId="77777777" w:rsidR="005D229F" w:rsidRDefault="005D229F">
            <w:pPr>
              <w:jc w:val="both"/>
              <w:rPr>
                <w:color w:val="767171"/>
                <w:sz w:val="24"/>
                <w:szCs w:val="24"/>
              </w:rPr>
            </w:pPr>
          </w:p>
          <w:p w14:paraId="0171AF79" w14:textId="77777777" w:rsidR="005D229F" w:rsidRDefault="005D229F">
            <w:pPr>
              <w:jc w:val="both"/>
              <w:rPr>
                <w:color w:val="767171"/>
                <w:sz w:val="24"/>
                <w:szCs w:val="24"/>
              </w:rPr>
            </w:pPr>
          </w:p>
          <w:p w14:paraId="01656C8F" w14:textId="77777777" w:rsidR="005D229F" w:rsidRDefault="005D229F">
            <w:pPr>
              <w:jc w:val="both"/>
              <w:rPr>
                <w:b/>
                <w:bCs/>
                <w:color w:val="1F4E79"/>
              </w:rPr>
            </w:pPr>
          </w:p>
        </w:tc>
      </w:tr>
    </w:tbl>
    <w:p w14:paraId="137F4A84" w14:textId="77777777" w:rsidR="005D229F" w:rsidRDefault="005D229F">
      <w:pPr>
        <w:spacing w:after="0" w:line="360" w:lineRule="auto"/>
        <w:jc w:val="both"/>
        <w:rPr>
          <w:color w:val="595959"/>
          <w:sz w:val="24"/>
          <w:szCs w:val="24"/>
        </w:rPr>
      </w:pPr>
    </w:p>
    <w:p w14:paraId="155A5E12" w14:textId="77777777" w:rsidR="005D229F" w:rsidRDefault="005D229F">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5D229F" w14:paraId="552AA250" w14:textId="77777777">
        <w:trPr>
          <w:trHeight w:val="440"/>
        </w:trPr>
        <w:tc>
          <w:tcPr>
            <w:tcW w:w="10076" w:type="dxa"/>
            <w:vAlign w:val="center"/>
          </w:tcPr>
          <w:p w14:paraId="46D78589" w14:textId="77777777" w:rsidR="005D229F" w:rsidRDefault="00E00FA6">
            <w:pPr>
              <w:rPr>
                <w:b/>
                <w:bCs/>
                <w:color w:val="767171"/>
                <w:sz w:val="24"/>
                <w:szCs w:val="24"/>
              </w:rPr>
            </w:pPr>
            <w:bookmarkStart w:id="0" w:name="_heading=h.hi4klhq56d6v" w:colFirst="0" w:colLast="0"/>
            <w:bookmarkEnd w:id="0"/>
            <w:r>
              <w:rPr>
                <w:sz w:val="24"/>
                <w:szCs w:val="24"/>
              </w:rPr>
              <w:t>6. APT  grupal</w:t>
            </w:r>
          </w:p>
        </w:tc>
      </w:tr>
      <w:tr w:rsidR="005D229F" w14:paraId="0A332D5B" w14:textId="77777777">
        <w:trPr>
          <w:trHeight w:val="1639"/>
        </w:trPr>
        <w:tc>
          <w:tcPr>
            <w:tcW w:w="10076" w:type="dxa"/>
            <w:shd w:val="clear" w:color="auto" w:fill="DEEAF6"/>
            <w:vAlign w:val="center"/>
          </w:tcPr>
          <w:p w14:paraId="5FA1A86F" w14:textId="77777777" w:rsidR="005D229F" w:rsidRDefault="00E00FA6">
            <w:pPr>
              <w:jc w:val="both"/>
              <w:rPr>
                <w:color w:val="767171"/>
                <w:sz w:val="24"/>
                <w:szCs w:val="24"/>
              </w:rPr>
            </w:pPr>
            <w:r>
              <w:rPr>
                <w:sz w:val="24"/>
                <w:szCs w:val="24"/>
              </w:rPr>
              <w:t>¿Cómo evalúan el trabajo en grupo? ¿Qué aspectos positivos destacan? ¿Qué aspectos podrían mejorar?</w:t>
            </w:r>
          </w:p>
          <w:p w14:paraId="57C78E34" w14:textId="21145072" w:rsidR="005D229F" w:rsidRDefault="00E00FA6">
            <w:pPr>
              <w:jc w:val="both"/>
              <w:rPr>
                <w:color w:val="767171"/>
                <w:sz w:val="24"/>
                <w:szCs w:val="24"/>
              </w:rPr>
            </w:pPr>
            <w:r>
              <w:rPr>
                <w:sz w:val="24"/>
                <w:szCs w:val="24"/>
              </w:rPr>
              <w:t xml:space="preserve">Evalúo el trabajo en grupo de forma muy positiva. </w:t>
            </w:r>
            <w:r w:rsidR="006A4E1A">
              <w:rPr>
                <w:sz w:val="24"/>
                <w:szCs w:val="24"/>
              </w:rPr>
              <w:t>Destaco la responsabilidad</w:t>
            </w:r>
            <w:r>
              <w:rPr>
                <w:sz w:val="24"/>
                <w:szCs w:val="24"/>
              </w:rPr>
              <w:t xml:space="preserve"> y disposición de mis compañeros, considerando que todos estamos haciendo la práctica al mismo tiempo. Lo que podríamos mejorar es la comunicación, ya que hay días en que no hablamos del proyecto; sería bueno definir una reunión corta semanal para revisar avances.</w:t>
            </w:r>
          </w:p>
          <w:p w14:paraId="1DA73F9A" w14:textId="77777777" w:rsidR="005D229F" w:rsidRDefault="005D229F">
            <w:pPr>
              <w:jc w:val="both"/>
              <w:rPr>
                <w:color w:val="767171"/>
                <w:sz w:val="24"/>
                <w:szCs w:val="24"/>
              </w:rPr>
            </w:pPr>
          </w:p>
          <w:p w14:paraId="343FC133" w14:textId="77777777" w:rsidR="005D229F" w:rsidRDefault="005D229F">
            <w:pPr>
              <w:jc w:val="both"/>
              <w:rPr>
                <w:color w:val="767171"/>
                <w:sz w:val="24"/>
                <w:szCs w:val="24"/>
              </w:rPr>
            </w:pPr>
          </w:p>
          <w:p w14:paraId="0CE39B98" w14:textId="77777777" w:rsidR="005D229F" w:rsidRDefault="005D229F">
            <w:pPr>
              <w:jc w:val="both"/>
              <w:rPr>
                <w:color w:val="767171"/>
                <w:sz w:val="24"/>
                <w:szCs w:val="24"/>
              </w:rPr>
            </w:pPr>
          </w:p>
          <w:p w14:paraId="12D4D66F" w14:textId="77777777" w:rsidR="005D229F" w:rsidRDefault="005D229F">
            <w:pPr>
              <w:jc w:val="both"/>
              <w:rPr>
                <w:b/>
                <w:bCs/>
                <w:color w:val="1F4E79"/>
              </w:rPr>
            </w:pPr>
          </w:p>
        </w:tc>
      </w:tr>
    </w:tbl>
    <w:p w14:paraId="685FA50B" w14:textId="77777777" w:rsidR="005D229F" w:rsidRDefault="005D229F">
      <w:pPr>
        <w:spacing w:after="0" w:line="360" w:lineRule="auto"/>
        <w:jc w:val="both"/>
        <w:rPr>
          <w:color w:val="595959"/>
          <w:sz w:val="24"/>
          <w:szCs w:val="24"/>
        </w:rPr>
      </w:pPr>
    </w:p>
    <w:p w14:paraId="384B7E8C" w14:textId="77777777" w:rsidR="005D229F" w:rsidRDefault="005D229F">
      <w:pPr>
        <w:spacing w:after="0" w:line="360" w:lineRule="auto"/>
        <w:jc w:val="both"/>
        <w:rPr>
          <w:b/>
          <w:bCs/>
          <w:sz w:val="24"/>
          <w:szCs w:val="24"/>
        </w:rPr>
      </w:pPr>
    </w:p>
    <w:sectPr w:rsidR="005D229F">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838C" w14:textId="77777777" w:rsidR="000A6E4B" w:rsidRDefault="000A6E4B">
      <w:pPr>
        <w:spacing w:after="0" w:line="240" w:lineRule="auto"/>
      </w:pPr>
      <w:r>
        <w:separator/>
      </w:r>
    </w:p>
  </w:endnote>
  <w:endnote w:type="continuationSeparator" w:id="0">
    <w:p w14:paraId="55119C96" w14:textId="77777777" w:rsidR="000A6E4B" w:rsidRDefault="000A6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299F8C9-3D73-4C17-82F7-BD40336A4925}"/>
    <w:embedBold r:id="rId2" w:fontKey="{35690EFD-FD2E-408E-8F0D-DEA53E21DD8F}"/>
    <w:embedBoldItalic r:id="rId3" w:fontKey="{8F8B4AA7-BDBE-4E3C-BF26-6C14401C307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subsetted="1" w:fontKey="{A1E81EF1-907D-4EDB-BBEE-3C5A88E72083}"/>
    <w:embedBold r:id="rId5" w:subsetted="1" w:fontKey="{386C14EB-8D16-462F-9872-C0BD41DFCA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7874" w14:textId="77777777" w:rsidR="005D229F" w:rsidRDefault="00E00FA6">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7B15757" wp14:editId="397066FE">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073959444" name="Grupo 1073959444"/>
                      <wpg:cNvGrpSpPr/>
                      <wpg:grpSpPr>
                        <a:xfrm>
                          <a:off x="1469325" y="3684750"/>
                          <a:ext cx="7753350" cy="190500"/>
                          <a:chOff x="0" y="14970"/>
                          <a:chExt cx="12255" cy="300"/>
                        </a:xfrm>
                      </wpg:grpSpPr>
                      <wps:wsp>
                        <wps:cNvPr id="632777510" name="Rectángulo 632777510"/>
                        <wps:cNvSpPr/>
                        <wps:spPr>
                          <a:xfrm>
                            <a:off x="0" y="14970"/>
                            <a:ext cx="12250" cy="300"/>
                          </a:xfrm>
                          <a:prstGeom prst="rect">
                            <a:avLst/>
                          </a:prstGeom>
                          <a:noFill/>
                          <a:ln>
                            <a:noFill/>
                          </a:ln>
                        </wps:spPr>
                        <wps:txbx>
                          <w:txbxContent>
                            <w:p w14:paraId="7C054DD3" w14:textId="77777777" w:rsidR="005D229F" w:rsidRDefault="005D229F">
                              <w:pPr>
                                <w:spacing w:after="0" w:line="240" w:lineRule="auto"/>
                                <w:textDirection w:val="btLr"/>
                              </w:pPr>
                            </w:p>
                          </w:txbxContent>
                        </wps:txbx>
                        <wps:bodyPr spcFirstLastPara="1" wrap="square" lIns="91425" tIns="91425" rIns="91425" bIns="91425" anchor="ctr" anchorCtr="0">
                          <a:noAutofit/>
                        </wps:bodyPr>
                      </wps:wsp>
                      <wps:wsp>
                        <wps:cNvPr id="374770398" name="Rectángulo 374770398"/>
                        <wps:cNvSpPr/>
                        <wps:spPr>
                          <a:xfrm>
                            <a:off x="10803" y="14982"/>
                            <a:ext cx="659" cy="288"/>
                          </a:xfrm>
                          <a:prstGeom prst="rect">
                            <a:avLst/>
                          </a:prstGeom>
                          <a:noFill/>
                          <a:ln>
                            <a:noFill/>
                          </a:ln>
                        </wps:spPr>
                        <wps:txbx>
                          <w:txbxContent>
                            <w:p w14:paraId="53C8C1AF" w14:textId="77777777" w:rsidR="005D229F" w:rsidRDefault="00E00FA6">
                              <w:pPr>
                                <w:spacing w:line="258" w:lineRule="auto"/>
                                <w:jc w:val="center"/>
                                <w:textDirection w:val="btLr"/>
                              </w:pPr>
                              <w:r>
                                <w:rPr>
                                  <w:color w:val="8C8C8C"/>
                                </w:rPr>
                                <w:t>0</w:t>
                              </w:r>
                            </w:p>
                          </w:txbxContent>
                        </wps:txbx>
                        <wps:bodyPr spcFirstLastPara="1" wrap="square" lIns="0" tIns="0" rIns="0" bIns="0" anchor="t" anchorCtr="0">
                          <a:noAutofit/>
                        </wps:bodyPr>
                      </wps:wsp>
                      <wpg:grpSp>
                        <wpg:cNvPr id="63395177" name="Grupo 63395177"/>
                        <wpg:cNvGrpSpPr/>
                        <wpg:grpSpPr>
                          <a:xfrm flipH="1">
                            <a:off x="0" y="14970"/>
                            <a:ext cx="12255" cy="230"/>
                            <a:chOff x="-8" y="14978"/>
                            <a:chExt cx="12255" cy="230"/>
                          </a:xfrm>
                        </wpg:grpSpPr>
                        <wps:wsp>
                          <wps:cNvPr id="751281504" name="Conector: angular 751281504"/>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2069827438" name="Conector: angular 206982743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D6D5" w14:textId="77777777" w:rsidR="000A6E4B" w:rsidRDefault="000A6E4B">
      <w:pPr>
        <w:spacing w:after="0" w:line="240" w:lineRule="auto"/>
      </w:pPr>
      <w:r>
        <w:separator/>
      </w:r>
    </w:p>
  </w:footnote>
  <w:footnote w:type="continuationSeparator" w:id="0">
    <w:p w14:paraId="007CA6A0" w14:textId="77777777" w:rsidR="000A6E4B" w:rsidRDefault="000A6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2ED7" w14:textId="77777777" w:rsidR="005D229F" w:rsidRDefault="005D229F">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D229F" w14:paraId="14048F0B" w14:textId="77777777">
      <w:trPr>
        <w:trHeight w:val="697"/>
      </w:trPr>
      <w:tc>
        <w:tcPr>
          <w:tcW w:w="5707" w:type="dxa"/>
          <w:tcBorders>
            <w:top w:val="nil"/>
            <w:left w:val="nil"/>
            <w:bottom w:val="nil"/>
            <w:right w:val="nil"/>
          </w:tcBorders>
        </w:tcPr>
        <w:p w14:paraId="2FFDB810" w14:textId="77777777" w:rsidR="005D229F" w:rsidRDefault="00E00FA6">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38AFC01" w14:textId="77777777" w:rsidR="005D229F" w:rsidRDefault="00E00FA6">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75F2830F" w14:textId="77777777" w:rsidR="005D229F" w:rsidRDefault="005D229F">
          <w:pPr>
            <w:rPr>
              <w:rFonts w:ascii="Century Gothic" w:eastAsia="Century Gothic" w:hAnsi="Century Gothic" w:cs="Century Gothic"/>
              <w:sz w:val="2"/>
              <w:szCs w:val="2"/>
            </w:rPr>
          </w:pPr>
        </w:p>
      </w:tc>
      <w:tc>
        <w:tcPr>
          <w:tcW w:w="4216" w:type="dxa"/>
          <w:tcBorders>
            <w:top w:val="nil"/>
            <w:left w:val="nil"/>
            <w:bottom w:val="nil"/>
            <w:right w:val="nil"/>
          </w:tcBorders>
        </w:tcPr>
        <w:p w14:paraId="739AC856" w14:textId="77777777" w:rsidR="005D229F" w:rsidRDefault="00E00FA6">
          <w:pPr>
            <w:jc w:val="right"/>
            <w:rPr>
              <w:rFonts w:ascii="Century Gothic" w:eastAsia="Century Gothic" w:hAnsi="Century Gothic" w:cs="Century Gothic"/>
              <w:b/>
              <w:bCs/>
              <w:sz w:val="30"/>
              <w:szCs w:val="30"/>
            </w:rPr>
          </w:pPr>
          <w:r>
            <w:rPr>
              <w:noProof/>
            </w:rPr>
            <w:drawing>
              <wp:inline distT="0" distB="0" distL="0" distR="0" wp14:anchorId="1FA61746" wp14:editId="41D79D10">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DF05FF5" w14:textId="77777777" w:rsidR="005D229F" w:rsidRDefault="005D229F">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286D" w14:textId="77777777" w:rsidR="005D229F" w:rsidRDefault="005D229F">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5D229F" w14:paraId="7F7B53A9" w14:textId="77777777">
      <w:trPr>
        <w:trHeight w:val="1091"/>
      </w:trPr>
      <w:tc>
        <w:tcPr>
          <w:tcW w:w="786" w:type="dxa"/>
          <w:tcBorders>
            <w:top w:val="nil"/>
            <w:left w:val="nil"/>
            <w:bottom w:val="nil"/>
            <w:right w:val="nil"/>
          </w:tcBorders>
        </w:tcPr>
        <w:p w14:paraId="781590B2" w14:textId="77777777" w:rsidR="005D229F" w:rsidRDefault="00E00FA6">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82BF591" wp14:editId="3978869B">
                <wp:extent cx="361950" cy="581025"/>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6E5CF838" w14:textId="77777777" w:rsidR="005D229F" w:rsidRDefault="00E00FA6">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FAB6A69" w14:textId="77777777" w:rsidR="005D229F" w:rsidRDefault="00E00FA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E1E37E7" w14:textId="77777777" w:rsidR="005D229F" w:rsidRDefault="00E00FA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8537934" w14:textId="77777777" w:rsidR="005D229F" w:rsidRDefault="005D229F">
          <w:pPr>
            <w:rPr>
              <w:rFonts w:ascii="Century Gothic" w:eastAsia="Century Gothic" w:hAnsi="Century Gothic" w:cs="Century Gothic"/>
              <w:sz w:val="2"/>
              <w:szCs w:val="2"/>
            </w:rPr>
          </w:pPr>
        </w:p>
      </w:tc>
      <w:tc>
        <w:tcPr>
          <w:tcW w:w="3382" w:type="dxa"/>
          <w:tcBorders>
            <w:top w:val="nil"/>
            <w:left w:val="nil"/>
            <w:bottom w:val="nil"/>
            <w:right w:val="nil"/>
          </w:tcBorders>
        </w:tcPr>
        <w:p w14:paraId="555D831A" w14:textId="77777777" w:rsidR="005D229F" w:rsidRDefault="00E00FA6">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FD0B45C" wp14:editId="64A41545">
                <wp:extent cx="1895475" cy="466725"/>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394564B8" w14:textId="77777777" w:rsidR="005D229F" w:rsidRDefault="005D229F">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29F"/>
    <w:rsid w:val="000A6E4B"/>
    <w:rsid w:val="00332555"/>
    <w:rsid w:val="003560E1"/>
    <w:rsid w:val="00373CED"/>
    <w:rsid w:val="005D229F"/>
    <w:rsid w:val="006A4E1A"/>
    <w:rsid w:val="007656F6"/>
    <w:rsid w:val="00E00FA6"/>
    <w:rsid w:val="00EC0CD4"/>
    <w:rsid w:val="00F056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043C"/>
  <w15:docId w15:val="{80707CD2-9F50-42E8-B773-D87AA0B0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20BA5ual8nXfUsvfyMJc0puqJw==">CgMxLjAyDmguaGk0a2xocTU2ZDZ2OAByITFybGVtUkU1eTNUbWpmVnhwT0hGSjljQjI4SjBrLWtNbA==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3286</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vicente vargas</cp:lastModifiedBy>
  <cp:revision>4</cp:revision>
  <dcterms:created xsi:type="dcterms:W3CDTF">2021-12-31T12:50:00Z</dcterms:created>
  <dcterms:modified xsi:type="dcterms:W3CDTF">2026-10-28T14:26:00Z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