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55" w:rsidRDefault="006B1055" w:rsidP="006B1055">
      <w:pPr>
        <w:rPr>
          <w:rStyle w:val="name"/>
        </w:rPr>
      </w:pPr>
      <w:r>
        <w:rPr>
          <w:rStyle w:val="name"/>
        </w:rPr>
        <w:t>M</w:t>
      </w:r>
      <w:r>
        <w:rPr>
          <w:rStyle w:val="name"/>
        </w:rPr>
        <w:t xml:space="preserve">odule </w:t>
      </w:r>
      <w:r>
        <w:rPr>
          <w:rStyle w:val="name"/>
        </w:rPr>
        <w:t>4 Sustainable Cities</w:t>
      </w:r>
    </w:p>
    <w:p w:rsidR="006B1055" w:rsidRDefault="006B1055" w:rsidP="006B1055">
      <w:pPr>
        <w:numPr>
          <w:ilvl w:val="0"/>
          <w:numId w:val="1"/>
        </w:numPr>
      </w:pPr>
      <w:r w:rsidRPr="00C111EB">
        <w:t>describe cities as urban ecologies</w:t>
      </w:r>
    </w:p>
    <w:p w:rsidR="000540DB" w:rsidRDefault="000540DB" w:rsidP="000540DB">
      <w:pPr>
        <w:ind w:left="360"/>
      </w:pPr>
      <w:r>
        <w:t>3 Subsystems of urban ecology:</w:t>
      </w:r>
      <w:r>
        <w:t xml:space="preserve"> Build Environment, Bio-Physical Environment, Urban Social Systems</w:t>
      </w:r>
    </w:p>
    <w:p w:rsidR="006B1055" w:rsidRDefault="002A24D1" w:rsidP="006B1055">
      <w:pPr>
        <w:ind w:left="360"/>
      </w:pPr>
      <w:r>
        <w:t>Built = Infrastructure Systems ie streets, waterways, highways</w:t>
      </w:r>
    </w:p>
    <w:p w:rsidR="002A24D1" w:rsidRDefault="002A24D1" w:rsidP="006B1055">
      <w:pPr>
        <w:ind w:left="360"/>
      </w:pPr>
      <w:r>
        <w:t xml:space="preserve">Urban Societies = </w:t>
      </w:r>
      <w:r w:rsidRPr="002A24D1">
        <w:t>involve social interactions between strangers</w:t>
      </w:r>
    </w:p>
    <w:p w:rsidR="002A24D1" w:rsidRPr="00C111EB" w:rsidRDefault="002A24D1" w:rsidP="006B1055">
      <w:pPr>
        <w:ind w:left="360"/>
      </w:pPr>
      <w:r>
        <w:t xml:space="preserve">Bio-Physical = </w:t>
      </w:r>
      <w:r w:rsidRPr="002A24D1">
        <w:t>consist of living and non-living elements that make up natural environments</w:t>
      </w:r>
    </w:p>
    <w:p w:rsidR="006B1055" w:rsidRDefault="006B1055" w:rsidP="006B1055">
      <w:pPr>
        <w:numPr>
          <w:ilvl w:val="0"/>
          <w:numId w:val="1"/>
        </w:numPr>
      </w:pPr>
      <w:r w:rsidRPr="00C111EB">
        <w:t>explain strategies that begin to integrate the primary components of the urban ecology</w:t>
      </w:r>
    </w:p>
    <w:p w:rsidR="006B1055" w:rsidRDefault="006B1055" w:rsidP="006B1055">
      <w:pPr>
        <w:ind w:left="360"/>
      </w:pPr>
      <w:r>
        <w:t>Urban Societies, Livability, Bio-Physical Environment</w:t>
      </w:r>
    </w:p>
    <w:p w:rsidR="002A24D1" w:rsidRPr="002A24D1" w:rsidRDefault="002A24D1" w:rsidP="002A2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24D1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a Compact Urban Area</w:t>
      </w:r>
    </w:p>
    <w:p w:rsidR="002A24D1" w:rsidRPr="002A24D1" w:rsidRDefault="002A24D1" w:rsidP="002A2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24D1">
        <w:rPr>
          <w:rFonts w:ascii="Times New Roman" w:eastAsia="Times New Roman" w:hAnsi="Times New Roman" w:cs="Times New Roman"/>
          <w:sz w:val="24"/>
          <w:szCs w:val="24"/>
          <w:lang w:eastAsia="en-CA"/>
        </w:rPr>
        <w:t>Support a Sustainable Economy</w:t>
      </w:r>
    </w:p>
    <w:p w:rsidR="002A24D1" w:rsidRPr="002A24D1" w:rsidRDefault="002A24D1" w:rsidP="002A2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24D1">
        <w:rPr>
          <w:rFonts w:ascii="Times New Roman" w:eastAsia="Times New Roman" w:hAnsi="Times New Roman" w:cs="Times New Roman"/>
          <w:sz w:val="24"/>
          <w:szCs w:val="24"/>
          <w:lang w:eastAsia="en-CA"/>
        </w:rPr>
        <w:t>Protect the Environment and Respond to Climate Change Impacts</w:t>
      </w:r>
    </w:p>
    <w:p w:rsidR="002A24D1" w:rsidRPr="002A24D1" w:rsidRDefault="002A24D1" w:rsidP="002A2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24D1">
        <w:rPr>
          <w:rFonts w:ascii="Times New Roman" w:eastAsia="Times New Roman" w:hAnsi="Times New Roman" w:cs="Times New Roman"/>
          <w:sz w:val="24"/>
          <w:szCs w:val="24"/>
          <w:lang w:eastAsia="en-CA"/>
        </w:rPr>
        <w:t>Develop Complete Communities</w:t>
      </w:r>
    </w:p>
    <w:p w:rsidR="002A24D1" w:rsidRPr="002A24D1" w:rsidRDefault="002A24D1" w:rsidP="002A2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24D1">
        <w:rPr>
          <w:rFonts w:ascii="Times New Roman" w:eastAsia="Times New Roman" w:hAnsi="Times New Roman" w:cs="Times New Roman"/>
          <w:sz w:val="24"/>
          <w:szCs w:val="24"/>
          <w:lang w:eastAsia="en-CA"/>
        </w:rPr>
        <w:t>Support Sustainable Transportation Choices</w:t>
      </w:r>
    </w:p>
    <w:p w:rsidR="006B1055" w:rsidRDefault="006B1055" w:rsidP="006B1055">
      <w:pPr>
        <w:numPr>
          <w:ilvl w:val="0"/>
          <w:numId w:val="1"/>
        </w:numPr>
      </w:pPr>
      <w:r w:rsidRPr="00C111EB">
        <w:t>discuss the strengths and weaknesses of megacities</w:t>
      </w:r>
    </w:p>
    <w:p w:rsidR="002A24D1" w:rsidRDefault="002A24D1" w:rsidP="002A24D1">
      <w:pPr>
        <w:ind w:left="360"/>
      </w:pPr>
      <w:r>
        <w:t>Strengths = Economic growth, Stronger Community through different backgrounds</w:t>
      </w:r>
    </w:p>
    <w:p w:rsidR="002A24D1" w:rsidRPr="00C111EB" w:rsidRDefault="002A24D1" w:rsidP="002A24D1">
      <w:pPr>
        <w:ind w:left="360"/>
      </w:pPr>
      <w:r>
        <w:t>Weaknesses = Spread of diseases</w:t>
      </w:r>
      <w:r w:rsidR="00BB24B3">
        <w:t>, Natural Disasters, Crime, Politics/Terrorist Attacks</w:t>
      </w:r>
    </w:p>
    <w:p w:rsidR="00CA3FE0" w:rsidRDefault="006B1055" w:rsidP="00CA3FE0">
      <w:pPr>
        <w:numPr>
          <w:ilvl w:val="0"/>
          <w:numId w:val="1"/>
        </w:numPr>
      </w:pPr>
      <w:r w:rsidRPr="00C111EB">
        <w:t>define urban resiliency and describe a specific example of the interdependency of the built, natural, and social sub-systems within a city</w:t>
      </w:r>
    </w:p>
    <w:p w:rsidR="00BB24B3" w:rsidRDefault="00BB24B3" w:rsidP="00BB24B3">
      <w:pPr>
        <w:ind w:left="360"/>
      </w:pPr>
      <w:r>
        <w:t>Vancouver Birds = Glass Visibility, Control of pests and other urban pests</w:t>
      </w:r>
      <w:r w:rsidR="008B5071">
        <w:t>, Seeds dispersal</w:t>
      </w:r>
    </w:p>
    <w:p w:rsidR="00CA3FE0" w:rsidRDefault="00CA3FE0" w:rsidP="00BB24B3">
      <w:pPr>
        <w:ind w:left="360"/>
      </w:pPr>
    </w:p>
    <w:p w:rsidR="00CA3FE0" w:rsidRDefault="00CA3FE0" w:rsidP="00CA3FE0">
      <w:pPr>
        <w:numPr>
          <w:ilvl w:val="0"/>
          <w:numId w:val="1"/>
        </w:numPr>
      </w:pPr>
      <w:r>
        <w:t>Explain</w:t>
      </w:r>
      <w:r w:rsidRPr="003D151F">
        <w:t xml:space="preserve"> the Integrative Design Process (IDP) and describe a building that has been designed using the IDP</w:t>
      </w:r>
    </w:p>
    <w:p w:rsidR="00CA3FE0" w:rsidRDefault="00CA3FE0" w:rsidP="00CA3FE0">
      <w:pPr>
        <w:ind w:left="360"/>
      </w:pPr>
      <w:r w:rsidRPr="00CA3FE0">
        <w:t>focuses on resource efficiency by employing systems thinking to derive multiple benefits from single expenditures</w:t>
      </w:r>
    </w:p>
    <w:p w:rsidR="00CA3FE0" w:rsidRPr="00C111EB" w:rsidRDefault="00CA3FE0" w:rsidP="00CA3FE0">
      <w:pPr>
        <w:ind w:left="360"/>
      </w:pPr>
    </w:p>
    <w:p w:rsidR="00CA3FE0" w:rsidRDefault="00CA3FE0" w:rsidP="00CA3FE0">
      <w:pPr>
        <w:pStyle w:val="ListParagraph"/>
        <w:numPr>
          <w:ilvl w:val="0"/>
          <w:numId w:val="1"/>
        </w:numPr>
      </w:pPr>
      <w:r>
        <w:t>Com</w:t>
      </w:r>
      <w:r>
        <w:t>pare and contrast two sustainability certification processes</w:t>
      </w:r>
    </w:p>
    <w:p w:rsidR="003D151F" w:rsidRDefault="00F7682F" w:rsidP="00CA3FE0">
      <w:pPr>
        <w:ind w:left="360"/>
      </w:pPr>
      <w:r>
        <w:t xml:space="preserve">1. </w:t>
      </w:r>
      <w:r w:rsidR="00FA431F" w:rsidRPr="00FA431F">
        <w:t xml:space="preserve">Leadership in </w:t>
      </w:r>
      <w:r w:rsidR="00FA431F">
        <w:t>Environmental and Energy Design</w:t>
      </w:r>
      <w:r w:rsidR="00FA431F" w:rsidRPr="00FA431F">
        <w:t xml:space="preserve"> (LEED)</w:t>
      </w:r>
    </w:p>
    <w:p w:rsidR="00F7682F" w:rsidRDefault="00F7682F" w:rsidP="00CA3FE0">
      <w:pPr>
        <w:ind w:left="360"/>
      </w:pPr>
      <w:r>
        <w:t xml:space="preserve">- </w:t>
      </w:r>
      <w:r w:rsidRPr="00F7682F">
        <w:t>based on a credit system where any project can be assessed to have a specific number of credits in each of several design categories</w:t>
      </w:r>
    </w:p>
    <w:p w:rsidR="00F7682F" w:rsidRDefault="00F7682F" w:rsidP="00CA3FE0">
      <w:pPr>
        <w:ind w:left="360"/>
      </w:pPr>
      <w:r>
        <w:t xml:space="preserve">2. </w:t>
      </w:r>
      <w:r>
        <w:t>Living Building Challenge</w:t>
      </w:r>
    </w:p>
    <w:p w:rsidR="00F7682F" w:rsidRDefault="00F7682F" w:rsidP="00CA3FE0">
      <w:pPr>
        <w:ind w:left="360"/>
      </w:pPr>
      <w:r>
        <w:t>- Site, Water, Energy, Health, Materials, Equity, Beauty</w:t>
      </w:r>
      <w:bookmarkStart w:id="0" w:name="_GoBack"/>
      <w:bookmarkEnd w:id="0"/>
    </w:p>
    <w:sectPr w:rsidR="00F7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F32F3"/>
    <w:multiLevelType w:val="multilevel"/>
    <w:tmpl w:val="9B02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345A17"/>
    <w:multiLevelType w:val="hybridMultilevel"/>
    <w:tmpl w:val="F34A12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216C9"/>
    <w:multiLevelType w:val="multilevel"/>
    <w:tmpl w:val="BD807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4064C35"/>
    <w:multiLevelType w:val="hybridMultilevel"/>
    <w:tmpl w:val="C23870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55"/>
    <w:rsid w:val="000540DB"/>
    <w:rsid w:val="002A24D1"/>
    <w:rsid w:val="002C7642"/>
    <w:rsid w:val="003D151F"/>
    <w:rsid w:val="004364E8"/>
    <w:rsid w:val="00697FB2"/>
    <w:rsid w:val="006B1055"/>
    <w:rsid w:val="006F07FE"/>
    <w:rsid w:val="008B5071"/>
    <w:rsid w:val="00BB24B3"/>
    <w:rsid w:val="00CA3FE0"/>
    <w:rsid w:val="00F7682F"/>
    <w:rsid w:val="00FA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8285A-3165-469E-A086-0574D4D7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7FE"/>
    <w:rPr>
      <w:color w:val="C00000"/>
      <w:u w:val="none"/>
    </w:rPr>
  </w:style>
  <w:style w:type="character" w:customStyle="1" w:styleId="name">
    <w:name w:val="name"/>
    <w:basedOn w:val="DefaultParagraphFont"/>
    <w:rsid w:val="006B1055"/>
  </w:style>
  <w:style w:type="paragraph" w:styleId="ListParagraph">
    <w:name w:val="List Paragraph"/>
    <w:basedOn w:val="Normal"/>
    <w:uiPriority w:val="34"/>
    <w:qFormat/>
    <w:rsid w:val="003D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K.</dc:creator>
  <cp:keywords/>
  <dc:description/>
  <cp:lastModifiedBy>Vincent K.</cp:lastModifiedBy>
  <cp:revision>14</cp:revision>
  <dcterms:created xsi:type="dcterms:W3CDTF">2018-08-12T22:48:00Z</dcterms:created>
  <dcterms:modified xsi:type="dcterms:W3CDTF">2018-08-13T00:06:00Z</dcterms:modified>
</cp:coreProperties>
</file>