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FB2" w:rsidRPr="00F845F1" w:rsidRDefault="00E21040">
      <w:pPr>
        <w:rPr>
          <w:rFonts w:cstheme="minorHAnsi"/>
        </w:rPr>
      </w:pPr>
      <w:r w:rsidRPr="00F845F1">
        <w:rPr>
          <w:rFonts w:cstheme="minorHAnsi"/>
        </w:rPr>
        <w:t>Module 7 Revisiting Systems</w:t>
      </w:r>
    </w:p>
    <w:p w:rsidR="00F845F1" w:rsidRDefault="00F845F1" w:rsidP="00F845F1">
      <w:pPr>
        <w:numPr>
          <w:ilvl w:val="0"/>
          <w:numId w:val="1"/>
        </w:numPr>
        <w:spacing w:before="100" w:beforeAutospacing="1" w:after="100" w:afterAutospacing="1" w:line="360" w:lineRule="auto"/>
        <w:rPr>
          <w:rFonts w:eastAsia="Times New Roman" w:cstheme="minorHAnsi"/>
          <w:lang w:eastAsia="en-CA"/>
        </w:rPr>
      </w:pPr>
      <w:r w:rsidRPr="00F845F1">
        <w:rPr>
          <w:rFonts w:eastAsia="Times New Roman" w:cstheme="minorHAnsi"/>
          <w:lang w:eastAsia="en-CA"/>
        </w:rPr>
        <w:t>Define Complexity Science </w:t>
      </w:r>
    </w:p>
    <w:p w:rsidR="00106D5A" w:rsidRDefault="00106D5A" w:rsidP="00106D5A">
      <w:pPr>
        <w:spacing w:before="100" w:beforeAutospacing="1" w:after="100" w:afterAutospacing="1" w:line="360" w:lineRule="auto"/>
        <w:ind w:left="360"/>
        <w:rPr>
          <w:rFonts w:eastAsia="Times New Roman" w:cstheme="minorHAnsi"/>
          <w:lang w:eastAsia="en-CA"/>
        </w:rPr>
      </w:pPr>
      <w:r>
        <w:rPr>
          <w:rFonts w:eastAsia="Times New Roman" w:cstheme="minorHAnsi"/>
          <w:lang w:eastAsia="en-CA"/>
        </w:rPr>
        <w:t>Study of complex systems</w:t>
      </w:r>
    </w:p>
    <w:p w:rsidR="00F845F1" w:rsidRDefault="00F845F1" w:rsidP="00F845F1">
      <w:pPr>
        <w:numPr>
          <w:ilvl w:val="0"/>
          <w:numId w:val="1"/>
        </w:numPr>
        <w:spacing w:before="100" w:beforeAutospacing="1" w:after="100" w:afterAutospacing="1" w:line="360" w:lineRule="auto"/>
        <w:rPr>
          <w:rFonts w:eastAsia="Times New Roman" w:cstheme="minorHAnsi"/>
          <w:lang w:eastAsia="en-CA"/>
        </w:rPr>
      </w:pPr>
      <w:r w:rsidRPr="00F845F1">
        <w:rPr>
          <w:rFonts w:eastAsia="Times New Roman" w:cstheme="minorHAnsi"/>
          <w:lang w:eastAsia="en-CA"/>
        </w:rPr>
        <w:t>Describe the findings of Complexity Science (to date) about the properties of complex systems</w:t>
      </w:r>
    </w:p>
    <w:p w:rsidR="00106D5A" w:rsidRDefault="00106D5A" w:rsidP="00106D5A">
      <w:pPr>
        <w:spacing w:before="100" w:beforeAutospacing="1" w:after="100" w:afterAutospacing="1" w:line="360" w:lineRule="auto"/>
        <w:ind w:left="360"/>
        <w:rPr>
          <w:rFonts w:eastAsia="Times New Roman" w:cstheme="minorHAnsi"/>
          <w:lang w:eastAsia="en-CA"/>
        </w:rPr>
      </w:pPr>
      <w:r>
        <w:rPr>
          <w:rFonts w:eastAsia="Times New Roman" w:cstheme="minorHAnsi"/>
          <w:lang w:eastAsia="en-CA"/>
        </w:rPr>
        <w:t>Tells us properties of complex system:</w:t>
      </w:r>
    </w:p>
    <w:p w:rsidR="00106D5A" w:rsidRPr="005E5B94" w:rsidRDefault="00106D5A" w:rsidP="00106D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E5B94">
        <w:rPr>
          <w:rFonts w:ascii="Times New Roman" w:eastAsia="Times New Roman" w:hAnsi="Times New Roman" w:cs="Times New Roman"/>
          <w:b/>
          <w:bCs/>
          <w:sz w:val="24"/>
          <w:szCs w:val="24"/>
          <w:lang w:eastAsia="en-CA"/>
        </w:rPr>
        <w:t>Complex collective behaviour</w:t>
      </w:r>
      <w:r w:rsidRPr="005E5B94">
        <w:rPr>
          <w:rFonts w:ascii="Times New Roman" w:eastAsia="Times New Roman" w:hAnsi="Times New Roman" w:cs="Times New Roman"/>
          <w:sz w:val="24"/>
          <w:szCs w:val="24"/>
          <w:lang w:eastAsia="en-CA"/>
        </w:rPr>
        <w:t>:  All complex systems consist of large networks of individual components, each typically following relatively simple rules with no central control or leader.  It is the collective actions of vast numbers of components that give rise to the complex, hard-to-predict, and changing patterns of behaviour that is so fascinating.</w:t>
      </w:r>
    </w:p>
    <w:p w:rsidR="00106D5A" w:rsidRPr="005E5B94" w:rsidRDefault="00106D5A" w:rsidP="00106D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E5B94">
        <w:rPr>
          <w:rFonts w:ascii="Times New Roman" w:eastAsia="Times New Roman" w:hAnsi="Times New Roman" w:cs="Times New Roman"/>
          <w:b/>
          <w:bCs/>
          <w:sz w:val="24"/>
          <w:szCs w:val="24"/>
          <w:lang w:eastAsia="en-CA"/>
        </w:rPr>
        <w:t>Signaling and information processing</w:t>
      </w:r>
      <w:r w:rsidRPr="005E5B94">
        <w:rPr>
          <w:rFonts w:ascii="Times New Roman" w:eastAsia="Times New Roman" w:hAnsi="Times New Roman" w:cs="Times New Roman"/>
          <w:sz w:val="24"/>
          <w:szCs w:val="24"/>
          <w:lang w:eastAsia="en-CA"/>
        </w:rPr>
        <w:t>:  All complex systems produce and use information and signals from both their internal and external environments.</w:t>
      </w:r>
    </w:p>
    <w:p w:rsidR="00F845F1" w:rsidRPr="00F845F1" w:rsidRDefault="00106D5A" w:rsidP="00106D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E5B94">
        <w:rPr>
          <w:rFonts w:ascii="Times New Roman" w:eastAsia="Times New Roman" w:hAnsi="Times New Roman" w:cs="Times New Roman"/>
          <w:b/>
          <w:bCs/>
          <w:sz w:val="24"/>
          <w:szCs w:val="24"/>
          <w:lang w:eastAsia="en-CA"/>
        </w:rPr>
        <w:t>Adaptation</w:t>
      </w:r>
      <w:r w:rsidRPr="005E5B94">
        <w:rPr>
          <w:rFonts w:ascii="Times New Roman" w:eastAsia="Times New Roman" w:hAnsi="Times New Roman" w:cs="Times New Roman"/>
          <w:sz w:val="24"/>
          <w:szCs w:val="24"/>
          <w:lang w:eastAsia="en-CA"/>
        </w:rPr>
        <w:t>:  All complex systems adapt - that is, their behaviour changes to improve their chances of survival or success - through learning or evolutionary processes.</w:t>
      </w:r>
    </w:p>
    <w:p w:rsidR="00F845F1" w:rsidRDefault="00F845F1" w:rsidP="00F845F1">
      <w:pPr>
        <w:numPr>
          <w:ilvl w:val="0"/>
          <w:numId w:val="1"/>
        </w:numPr>
        <w:spacing w:before="100" w:beforeAutospacing="1" w:after="100" w:afterAutospacing="1" w:line="360" w:lineRule="auto"/>
        <w:rPr>
          <w:rFonts w:eastAsia="Times New Roman" w:cstheme="minorHAnsi"/>
          <w:lang w:eastAsia="en-CA"/>
        </w:rPr>
      </w:pPr>
      <w:r w:rsidRPr="00F845F1">
        <w:rPr>
          <w:rFonts w:eastAsia="Times New Roman" w:cstheme="minorHAnsi"/>
          <w:lang w:eastAsia="en-CA"/>
        </w:rPr>
        <w:t>Describe Resiliency Theory</w:t>
      </w:r>
    </w:p>
    <w:p w:rsidR="00F845F1" w:rsidRPr="00F845F1" w:rsidRDefault="002436DD" w:rsidP="00F845F1">
      <w:pPr>
        <w:spacing w:before="100" w:beforeAutospacing="1" w:after="100" w:afterAutospacing="1" w:line="360" w:lineRule="auto"/>
        <w:ind w:left="360"/>
        <w:rPr>
          <w:rFonts w:eastAsia="Times New Roman" w:cstheme="minorHAnsi"/>
          <w:lang w:eastAsia="en-CA"/>
        </w:rPr>
      </w:pPr>
      <w:r w:rsidRPr="002436DD">
        <w:rPr>
          <w:rFonts w:eastAsia="Times New Roman" w:cstheme="minorHAnsi"/>
          <w:lang w:eastAsia="en-CA"/>
        </w:rPr>
        <w:t xml:space="preserve">Resilience in a complex system 'protects' its nested group of interacting sub-systems from devastating disturbances. </w:t>
      </w:r>
      <w:r>
        <w:rPr>
          <w:rFonts w:eastAsia="Times New Roman" w:cstheme="minorHAnsi"/>
          <w:lang w:eastAsia="en-CA"/>
        </w:rPr>
        <w:t>T</w:t>
      </w:r>
      <w:r w:rsidRPr="002436DD">
        <w:rPr>
          <w:rFonts w:eastAsia="Times New Roman" w:cstheme="minorHAnsi"/>
          <w:lang w:eastAsia="en-CA"/>
        </w:rPr>
        <w:t>o maintain a resilient system, the system must always be experimenting with the boundaries of what kind of disruption the system can, and cannot, handle.</w:t>
      </w:r>
    </w:p>
    <w:p w:rsidR="00F845F1" w:rsidRDefault="00F845F1" w:rsidP="00F845F1">
      <w:pPr>
        <w:numPr>
          <w:ilvl w:val="0"/>
          <w:numId w:val="1"/>
        </w:numPr>
        <w:spacing w:before="100" w:beforeAutospacing="1" w:after="100" w:afterAutospacing="1" w:line="360" w:lineRule="auto"/>
        <w:rPr>
          <w:rFonts w:eastAsia="Times New Roman" w:cstheme="minorHAnsi"/>
          <w:lang w:eastAsia="en-CA"/>
        </w:rPr>
      </w:pPr>
      <w:r w:rsidRPr="00F845F1">
        <w:rPr>
          <w:rFonts w:eastAsia="Times New Roman" w:cstheme="minorHAnsi"/>
          <w:lang w:eastAsia="en-CA"/>
        </w:rPr>
        <w:t>Define the Adaptive Cycle and use it to describe a built system</w:t>
      </w:r>
    </w:p>
    <w:p w:rsidR="006576EE" w:rsidRDefault="006576EE" w:rsidP="00F845F1">
      <w:pPr>
        <w:spacing w:before="100" w:beforeAutospacing="1" w:after="100" w:afterAutospacing="1" w:line="360" w:lineRule="auto"/>
        <w:ind w:left="360"/>
        <w:rPr>
          <w:rFonts w:eastAsia="Times New Roman" w:cstheme="minorHAnsi"/>
          <w:lang w:eastAsia="en-CA"/>
        </w:rPr>
      </w:pPr>
      <w:r>
        <w:t>S</w:t>
      </w:r>
      <w:r>
        <w:t xml:space="preserve">imple model that broadly describes the behaviour of </w:t>
      </w:r>
      <w:r>
        <w:t>complex</w:t>
      </w:r>
      <w:r>
        <w:t xml:space="preserve"> systems</w:t>
      </w:r>
    </w:p>
    <w:p w:rsidR="00F845F1" w:rsidRDefault="006576EE" w:rsidP="00F845F1">
      <w:pPr>
        <w:spacing w:before="100" w:beforeAutospacing="1" w:after="100" w:afterAutospacing="1" w:line="360" w:lineRule="auto"/>
        <w:ind w:left="360"/>
        <w:rPr>
          <w:rFonts w:eastAsia="Times New Roman" w:cstheme="minorHAnsi"/>
          <w:lang w:eastAsia="en-CA"/>
        </w:rPr>
      </w:pPr>
      <w:r>
        <w:rPr>
          <w:rFonts w:eastAsia="Times New Roman" w:cstheme="minorHAnsi"/>
          <w:lang w:eastAsia="en-CA"/>
        </w:rPr>
        <w:t>Four phases</w:t>
      </w:r>
      <w:r w:rsidR="00766E5F">
        <w:rPr>
          <w:rFonts w:eastAsia="Times New Roman" w:cstheme="minorHAnsi"/>
          <w:lang w:eastAsia="en-CA"/>
        </w:rPr>
        <w:t>: Rapid Growth, Conservation, Release/Disturbance, Reorganization</w:t>
      </w:r>
    </w:p>
    <w:p w:rsidR="00375152" w:rsidRPr="00F845F1" w:rsidRDefault="00375152" w:rsidP="00F845F1">
      <w:pPr>
        <w:spacing w:before="100" w:beforeAutospacing="1" w:after="100" w:afterAutospacing="1" w:line="360" w:lineRule="auto"/>
        <w:ind w:left="360"/>
        <w:rPr>
          <w:rFonts w:eastAsia="Times New Roman" w:cstheme="minorHAnsi"/>
          <w:lang w:eastAsia="en-CA"/>
        </w:rPr>
      </w:pPr>
      <w:r>
        <w:rPr>
          <w:rFonts w:eastAsia="Times New Roman" w:cstheme="minorHAnsi"/>
          <w:lang w:eastAsia="en-CA"/>
        </w:rPr>
        <w:t xml:space="preserve">Ex. </w:t>
      </w:r>
      <w:r w:rsidRPr="00375152">
        <w:rPr>
          <w:rFonts w:eastAsia="Times New Roman" w:cstheme="minorHAnsi"/>
          <w:lang w:eastAsia="en-CA"/>
        </w:rPr>
        <w:t xml:space="preserve">The bridge preliminary design starts quickly using many human resources (rapid growth). The project moves to slower, detailed design with fewer human resources required (conservation). All of a sudden, steel prices spike and global supply drops (i.e. a </w:t>
      </w:r>
      <w:proofErr w:type="spellStart"/>
      <w:r w:rsidRPr="00375152">
        <w:rPr>
          <w:rFonts w:eastAsia="Times New Roman" w:cstheme="minorHAnsi"/>
          <w:lang w:eastAsia="en-CA"/>
        </w:rPr>
        <w:t>distrubrance</w:t>
      </w:r>
      <w:proofErr w:type="spellEnd"/>
      <w:r w:rsidRPr="00375152">
        <w:rPr>
          <w:rFonts w:eastAsia="Times New Roman" w:cstheme="minorHAnsi"/>
          <w:lang w:eastAsia="en-CA"/>
        </w:rPr>
        <w:t>) and the decision is made to avoid the use of steel (collapse). A new design is started for a concrete bridge (reorganization).</w:t>
      </w:r>
      <w:bookmarkStart w:id="0" w:name="_GoBack"/>
      <w:bookmarkEnd w:id="0"/>
    </w:p>
    <w:p w:rsidR="00F845F1" w:rsidRDefault="00F845F1" w:rsidP="00F845F1">
      <w:pPr>
        <w:numPr>
          <w:ilvl w:val="0"/>
          <w:numId w:val="1"/>
        </w:numPr>
        <w:spacing w:before="100" w:beforeAutospacing="1" w:after="100" w:afterAutospacing="1" w:line="360" w:lineRule="auto"/>
        <w:rPr>
          <w:rFonts w:eastAsia="Times New Roman" w:cstheme="minorHAnsi"/>
          <w:lang w:eastAsia="en-CA"/>
        </w:rPr>
      </w:pPr>
      <w:r w:rsidRPr="00F845F1">
        <w:rPr>
          <w:rFonts w:eastAsia="Times New Roman" w:cstheme="minorHAnsi"/>
          <w:lang w:eastAsia="en-CA"/>
        </w:rPr>
        <w:t>Describe examples of the application of resiliency in the urban environment</w:t>
      </w:r>
    </w:p>
    <w:p w:rsidR="00F845F1" w:rsidRPr="00F845F1" w:rsidRDefault="00F845F1" w:rsidP="00F845F1">
      <w:pPr>
        <w:spacing w:before="100" w:beforeAutospacing="1" w:after="100" w:afterAutospacing="1" w:line="360" w:lineRule="auto"/>
        <w:ind w:left="360"/>
        <w:rPr>
          <w:rFonts w:eastAsia="Times New Roman" w:cstheme="minorHAnsi"/>
          <w:lang w:eastAsia="en-CA"/>
        </w:rPr>
      </w:pPr>
    </w:p>
    <w:p w:rsidR="00F845F1" w:rsidRDefault="00F845F1" w:rsidP="00F845F1">
      <w:pPr>
        <w:pStyle w:val="ListParagraph"/>
        <w:ind w:left="360"/>
      </w:pPr>
    </w:p>
    <w:sectPr w:rsidR="00F845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4CCA"/>
    <w:multiLevelType w:val="hybridMultilevel"/>
    <w:tmpl w:val="335464F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52320C27"/>
    <w:multiLevelType w:val="multilevel"/>
    <w:tmpl w:val="B922C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3978B9"/>
    <w:multiLevelType w:val="multilevel"/>
    <w:tmpl w:val="6568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40"/>
    <w:rsid w:val="00106D5A"/>
    <w:rsid w:val="002436DD"/>
    <w:rsid w:val="00375152"/>
    <w:rsid w:val="005E5B94"/>
    <w:rsid w:val="006576EE"/>
    <w:rsid w:val="00697FB2"/>
    <w:rsid w:val="006F07FE"/>
    <w:rsid w:val="00766E5F"/>
    <w:rsid w:val="00E21040"/>
    <w:rsid w:val="00F84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5A0A9-FE40-48ED-A53B-4B29ADFC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7FE"/>
    <w:rPr>
      <w:color w:val="C00000"/>
      <w:u w:val="none"/>
    </w:rPr>
  </w:style>
  <w:style w:type="paragraph" w:styleId="ListParagraph">
    <w:name w:val="List Paragraph"/>
    <w:basedOn w:val="Normal"/>
    <w:uiPriority w:val="34"/>
    <w:qFormat/>
    <w:rsid w:val="00F845F1"/>
    <w:pPr>
      <w:ind w:left="720"/>
      <w:contextualSpacing/>
    </w:pPr>
  </w:style>
  <w:style w:type="character" w:styleId="Strong">
    <w:name w:val="Strong"/>
    <w:basedOn w:val="DefaultParagraphFont"/>
    <w:uiPriority w:val="22"/>
    <w:qFormat/>
    <w:rsid w:val="005E5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91470">
      <w:bodyDiv w:val="1"/>
      <w:marLeft w:val="0"/>
      <w:marRight w:val="0"/>
      <w:marTop w:val="0"/>
      <w:marBottom w:val="0"/>
      <w:divBdr>
        <w:top w:val="none" w:sz="0" w:space="0" w:color="auto"/>
        <w:left w:val="none" w:sz="0" w:space="0" w:color="auto"/>
        <w:bottom w:val="none" w:sz="0" w:space="0" w:color="auto"/>
        <w:right w:val="none" w:sz="0" w:space="0" w:color="auto"/>
      </w:divBdr>
    </w:div>
    <w:div w:id="13901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9</cp:revision>
  <dcterms:created xsi:type="dcterms:W3CDTF">2018-08-13T04:17:00Z</dcterms:created>
  <dcterms:modified xsi:type="dcterms:W3CDTF">2018-08-13T04:37:00Z</dcterms:modified>
</cp:coreProperties>
</file>