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2286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57475" cy="2286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System Design Document Peer Review</w:t>
      </w:r>
    </w:p>
    <w:p w:rsidR="00000000" w:rsidDel="00000000" w:rsidP="00000000" w:rsidRDefault="00000000" w:rsidRPr="00000000" w14:paraId="00000003">
      <w:pP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Peer Team:</w:t>
      </w:r>
      <w:r w:rsidDel="00000000" w:rsidR="00000000" w:rsidRPr="00000000">
        <w:rPr>
          <w:rFonts w:ascii="Times New Roman" w:cs="Times New Roman" w:eastAsia="Times New Roman" w:hAnsi="Times New Roman"/>
          <w:sz w:val="24"/>
          <w:szCs w:val="24"/>
          <w:rtl w:val="0"/>
        </w:rPr>
        <w:t xml:space="preserve"> Black Bear Scan Stream (Team Scarlett)</w:t>
      </w:r>
    </w:p>
    <w:p w:rsidR="00000000" w:rsidDel="00000000" w:rsidP="00000000" w:rsidRDefault="00000000" w:rsidRPr="00000000" w14:paraId="00000008">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Aiden McGlaufin, Garrett Rumery, Liv Anderson, Alex Sharon, Caitlin Moeykens</w:t>
      </w:r>
    </w:p>
    <w:p w:rsidR="00000000" w:rsidDel="00000000" w:rsidP="00000000" w:rsidRDefault="00000000" w:rsidRPr="00000000" w14:paraId="00000009">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Reviewing Team:</w:t>
      </w:r>
      <w:r w:rsidDel="00000000" w:rsidR="00000000" w:rsidRPr="00000000">
        <w:rPr>
          <w:rFonts w:ascii="Times New Roman" w:cs="Times New Roman" w:eastAsia="Times New Roman" w:hAnsi="Times New Roman"/>
          <w:sz w:val="24"/>
          <w:szCs w:val="24"/>
          <w:rtl w:val="0"/>
        </w:rPr>
        <w:t xml:space="preserve"> V-Model Violets (Team Violet)</w:t>
        <w:br w:type="textWrapping"/>
      </w:r>
      <w:r w:rsidDel="00000000" w:rsidR="00000000" w:rsidRPr="00000000">
        <w:rPr>
          <w:rFonts w:ascii="Times New Roman" w:cs="Times New Roman" w:eastAsia="Times New Roman" w:hAnsi="Times New Roman"/>
          <w:i w:val="1"/>
          <w:i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Brennon Tiensivu, Brianna Gannett, Emily Scott, Hunter Savarese, Matt Keast</w:t>
      </w:r>
    </w:p>
    <w:p w:rsidR="00000000" w:rsidDel="00000000" w:rsidP="00000000" w:rsidRDefault="00000000" w:rsidRPr="00000000" w14:paraId="0000000E">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10, 2025 </w:t>
      </w:r>
    </w:p>
    <w:p w:rsidR="00000000" w:rsidDel="00000000" w:rsidP="00000000" w:rsidRDefault="00000000" w:rsidRPr="00000000" w14:paraId="00000015">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5"/>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description</w:t>
      </w:r>
    </w:p>
    <w:p w:rsidR="00000000" w:rsidDel="00000000" w:rsidP="00000000" w:rsidRDefault="00000000" w:rsidRPr="00000000" w14:paraId="0000001E">
      <w:pPr>
        <w:shd w:fill="ffffff"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Bear Scan Stream is a project to create a locally hosted web application for Compotech to replace their manual Excel-based system for managing industrial scan imagery data. This new system will let users upload files through a drag and drop, automatically extract important data then store everything in a searchable database. </w:t>
      </w:r>
    </w:p>
    <w:p w:rsidR="00000000" w:rsidDel="00000000" w:rsidP="00000000" w:rsidRDefault="00000000" w:rsidRPr="00000000" w14:paraId="00000020">
      <w:pPr>
        <w:numPr>
          <w:ilvl w:val="0"/>
          <w:numId w:val="3"/>
        </w:numPr>
        <w:ind w:left="2160" w:hanging="360"/>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21">
      <w:pPr>
        <w:numPr>
          <w:ilvl w:val="0"/>
          <w:numId w:val="2"/>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COCOMO review</w:t>
      </w:r>
    </w:p>
    <w:p w:rsidR="00000000" w:rsidDel="00000000" w:rsidP="00000000" w:rsidRDefault="00000000" w:rsidRPr="00000000" w14:paraId="00000022">
      <w:pPr>
        <w:shd w:fill="ffffff"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024">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described in Team Scarlett’s System Requirements Specification is a small to medium-sized software system. It involves a five-person student development team working within a single academic year, with milestone deliverables planned between October and December 2025. Based on the SRS document, I suspect this project will fall within the range of 2,000 to 5,000 lines of source code. This code will be implemented in Python and JavaScript.</w:t>
      </w:r>
    </w:p>
    <w:p w:rsidR="00000000" w:rsidDel="00000000" w:rsidP="00000000" w:rsidRDefault="00000000" w:rsidRPr="00000000" w14:paraId="0000002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Scope</w:t>
      </w:r>
    </w:p>
    <w:p w:rsidR="00000000" w:rsidDel="00000000" w:rsidP="00000000" w:rsidRDefault="00000000" w:rsidRPr="00000000" w14:paraId="00000026">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project includes several core functionalities: users must be able to upload files using drag-and-drop or by specifying a file path, validate and process multiple file formats such as NRRD, DICOM, TIFF, PNG, and JPG. The project will be able to extract metadata from the datasets given. The system will be able to store the results in a database, provide import functionality, and deletion functionality. The system will also be containerized in Docker to allow for cross-compatibility. Lastly, the system will provide reasonable response times as well as being capable of handling concurrent users as per the Non-Functional Requirements.</w:t>
      </w:r>
    </w:p>
    <w:p w:rsidR="00000000" w:rsidDel="00000000" w:rsidP="00000000" w:rsidRDefault="00000000" w:rsidRPr="00000000" w14:paraId="0000002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Complexity</w:t>
      </w:r>
    </w:p>
    <w:p w:rsidR="00000000" w:rsidDel="00000000" w:rsidP="00000000" w:rsidRDefault="00000000" w:rsidRPr="00000000" w14:paraId="00000028">
      <w:pPr>
        <w:shd w:fill="ffffff" w:val="clea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 terms of complexity, the project can be considered moderately complex. The most technically challenging aspects are likely to be the reliable extraction of metadata from different file formats while ensuring errors are handled appropriately. The rest of the functionality, such as CRUD operations, search features, and containerized </w:t>
      </w:r>
      <w:r w:rsidDel="00000000" w:rsidR="00000000" w:rsidRPr="00000000">
        <w:rPr>
          <w:rFonts w:ascii="Times New Roman" w:cs="Times New Roman" w:eastAsia="Times New Roman" w:hAnsi="Times New Roman"/>
          <w:sz w:val="24"/>
          <w:szCs w:val="24"/>
          <w:rtl w:val="0"/>
        </w:rPr>
        <w:t xml:space="preserve">deployment/development, is fairly common for a modern web application. There is some uncertainty for the rest of the project in cases like concurrent use and maximum data volume. </w:t>
      </w:r>
    </w:p>
    <w:p w:rsidR="00000000" w:rsidDel="00000000" w:rsidP="00000000" w:rsidRDefault="00000000" w:rsidRPr="00000000" w14:paraId="0000002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COCOMO Model</w:t>
      </w:r>
    </w:p>
    <w:p w:rsidR="00000000" w:rsidDel="00000000" w:rsidP="00000000" w:rsidRDefault="00000000" w:rsidRPr="00000000" w14:paraId="0000002A">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characteristics of the system described above and in the System Requirements Specification document, I feel that the most appropriate COCOMO Model would be Semi-Detached. The project is more formal and structured than a simple, organic project because it involves things like client requirements, the use of different technologies, and external stakeholders. However, it is not as complex as an embedded system with strict real-time or hardware constraints, which leads me to feel as though this project is best classified as a Semi-Detached (Intermediate, Medium, Formal Requirements) category of the COCOMO model.</w:t>
      </w:r>
    </w:p>
    <w:p w:rsidR="00000000" w:rsidDel="00000000" w:rsidP="00000000" w:rsidRDefault="00000000" w:rsidRPr="00000000" w14:paraId="0000002B">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1"/>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Completeness Review</w:t>
      </w:r>
    </w:p>
    <w:p w:rsidR="00000000" w:rsidDel="00000000" w:rsidP="00000000" w:rsidRDefault="00000000" w:rsidRPr="00000000" w14:paraId="0000002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for the product is complete as well as very detailed. There is nothing that seems to be missing and nothing that needs to be removed. The figures, use cases, and descriptions are all very practical and easy to understand. The one exception is that the decomposition diagram can get a little confusing when you are trying to understand the flow with the arrows without really looking hard at them. There is a lot of overlap. At the same time, this is a difficult thing to remedy. </w:t>
      </w:r>
    </w:p>
    <w:p w:rsidR="00000000" w:rsidDel="00000000" w:rsidP="00000000" w:rsidRDefault="00000000" w:rsidRPr="00000000" w14:paraId="0000002E">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numPr>
          <w:ilvl w:val="0"/>
          <w:numId w:val="4"/>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Product from SDD Bus Test</w:t>
      </w:r>
    </w:p>
    <w:p w:rsidR="00000000" w:rsidDel="00000000" w:rsidP="00000000" w:rsidRDefault="00000000" w:rsidRPr="00000000" w14:paraId="00000030">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our team could design the product from this SDD. Along with the information we have from reading the SRS and the new diagrams provided, this project has been pretty easy to picture how it will all come together. Most of the diagrams are very easy to read and understand, with one exception. The diagram for the Decomposition is kind of hard to read. It might be a little too small. This may only be a problem digitally, but I needed to zoom in multiple levels to read it easily. Other than that, I think the information provided is clear and easy to understand, with no major components missing. </w:t>
      </w:r>
      <w:r w:rsidDel="00000000" w:rsidR="00000000" w:rsidRPr="00000000">
        <w:rPr>
          <w:rtl w:val="0"/>
        </w:rPr>
      </w:r>
    </w:p>
    <w:p w:rsidR="00000000" w:rsidDel="00000000" w:rsidP="00000000" w:rsidRDefault="00000000" w:rsidRPr="00000000" w14:paraId="00000031">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6"/>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comments</w:t>
      </w:r>
    </w:p>
    <w:p w:rsidR="00000000" w:rsidDel="00000000" w:rsidP="00000000" w:rsidRDefault="00000000" w:rsidRPr="00000000" w14:paraId="0000003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comments are included below for sections of the SDD document. Overall, the document is tidy and complete, and the diagrams are nicely detailed. Some minor changes are recommended. </w:t>
      </w:r>
    </w:p>
    <w:p w:rsidR="00000000" w:rsidDel="00000000" w:rsidP="00000000" w:rsidRDefault="00000000" w:rsidRPr="00000000" w14:paraId="00000035">
      <w:pPr>
        <w:shd w:fill="ffffff" w:val="clear"/>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37">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does a good job of specifying what the document is and what its purpose is.</w:t>
      </w:r>
    </w:p>
    <w:p w:rsidR="00000000" w:rsidDel="00000000" w:rsidP="00000000" w:rsidRDefault="00000000" w:rsidRPr="00000000" w14:paraId="00000038">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 few grammatical errors for which we left comments in the document. </w:t>
      </w:r>
    </w:p>
    <w:p w:rsidR="00000000" w:rsidDel="00000000" w:rsidP="00000000" w:rsidRDefault="00000000" w:rsidRPr="00000000" w14:paraId="00000039">
      <w:pPr>
        <w:shd w:fill="ffffff" w:val="clea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3A">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paragraph is well-written and has a good professional tone.</w:t>
      </w:r>
    </w:p>
    <w:p w:rsidR="00000000" w:rsidDel="00000000" w:rsidP="00000000" w:rsidRDefault="00000000" w:rsidRPr="00000000" w14:paraId="0000003B">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some grammatical issues, like missing commas and misspelled words. </w:t>
      </w:r>
    </w:p>
    <w:p w:rsidR="00000000" w:rsidDel="00000000" w:rsidP="00000000" w:rsidRDefault="00000000" w:rsidRPr="00000000" w14:paraId="0000003C">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nitpicky issue: the word requirement is used a lot and rephrasing could be considered</w:t>
      </w:r>
    </w:p>
    <w:p w:rsidR="00000000" w:rsidDel="00000000" w:rsidP="00000000" w:rsidRDefault="00000000" w:rsidRPr="00000000" w14:paraId="0000003D">
      <w:pPr>
        <w:shd w:fill="ffffff" w:val="clea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3E">
      <w:pPr>
        <w:shd w:fill="ffffff" w:val="clea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look good with no missing parts</w:t>
      </w:r>
    </w:p>
    <w:p w:rsidR="00000000" w:rsidDel="00000000" w:rsidP="00000000" w:rsidRDefault="00000000" w:rsidRPr="00000000" w14:paraId="0000003F">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could potentially be reformatted to look a little prettier.</w:t>
      </w:r>
    </w:p>
    <w:p w:rsidR="00000000" w:rsidDel="00000000" w:rsidP="00000000" w:rsidRDefault="00000000" w:rsidRPr="00000000" w14:paraId="00000040">
      <w:pPr>
        <w:shd w:fill="ffffff" w:val="clea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0041">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figure 2.1 there is no caption next to it like the 2.2 diagram.</w:t>
      </w:r>
    </w:p>
    <w:p w:rsidR="00000000" w:rsidDel="00000000" w:rsidP="00000000" w:rsidRDefault="00000000" w:rsidRPr="00000000" w14:paraId="00000042">
      <w:pPr>
        <w:shd w:fill="ffffff" w:val="clea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0043">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decomposition diagram is nice and detailed.</w:t>
      </w:r>
    </w:p>
    <w:p w:rsidR="00000000" w:rsidDel="00000000" w:rsidP="00000000" w:rsidRDefault="00000000" w:rsidRPr="00000000" w14:paraId="00000044">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is quite hard to read.</w:t>
      </w:r>
    </w:p>
    <w:p w:rsidR="00000000" w:rsidDel="00000000" w:rsidP="00000000" w:rsidRDefault="00000000" w:rsidRPr="00000000" w14:paraId="00000045">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 gets a little bit confusing or difficult to read with some arrows crossing over each other, making them hard to differentiate.</w:t>
      </w:r>
    </w:p>
    <w:p w:rsidR="00000000" w:rsidDel="00000000" w:rsidP="00000000" w:rsidRDefault="00000000" w:rsidRPr="00000000" w14:paraId="00000046">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description is very detailed and does a great job of referencing use cases.</w:t>
      </w:r>
    </w:p>
    <w:p w:rsidR="00000000" w:rsidDel="00000000" w:rsidP="00000000" w:rsidRDefault="00000000" w:rsidRPr="00000000" w14:paraId="00000047">
      <w:pPr>
        <w:shd w:fill="ffffff" w:val="clea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hd w:fill="ffffff" w:val="clea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p w:rsidR="00000000" w:rsidDel="00000000" w:rsidP="00000000" w:rsidRDefault="00000000" w:rsidRPr="00000000" w14:paraId="0000004A">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Diagram looks great. The color-coding is fantastic.</w:t>
      </w:r>
    </w:p>
    <w:p w:rsidR="00000000" w:rsidDel="00000000" w:rsidP="00000000" w:rsidRDefault="00000000" w:rsidRPr="00000000" w14:paraId="0000004B">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 way to get the diagram on the same page as the short description, that could help.</w:t>
      </w:r>
    </w:p>
    <w:p w:rsidR="00000000" w:rsidDel="00000000" w:rsidP="00000000" w:rsidRDefault="00000000" w:rsidRPr="00000000" w14:paraId="0000004C">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p w:rsidR="00000000" w:rsidDel="00000000" w:rsidP="00000000" w:rsidRDefault="00000000" w:rsidRPr="00000000" w14:paraId="0000004D">
      <w:pPr>
        <w:shd w:fill="ffffff" w:val="clea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super in depth, but it is sufficient for the current understanding of the project.</w:t>
      </w:r>
    </w:p>
    <w:p w:rsidR="00000000" w:rsidDel="00000000" w:rsidP="00000000" w:rsidRDefault="00000000" w:rsidRPr="00000000" w14:paraId="0000004E">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4F">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requirements matrix looks complete and logical.</w:t>
      </w:r>
    </w:p>
    <w:p w:rsidR="00000000" w:rsidDel="00000000" w:rsidP="00000000" w:rsidRDefault="00000000" w:rsidRPr="00000000" w14:paraId="00000050">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description is succinct and informative.</w:t>
      </w:r>
    </w:p>
    <w:p w:rsidR="00000000" w:rsidDel="00000000" w:rsidP="00000000" w:rsidRDefault="00000000" w:rsidRPr="00000000" w14:paraId="00000051">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052">
      <w:pPr>
        <w:shd w:fill="ffffff" w:val="clea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 look good</w:t>
      </w:r>
    </w:p>
    <w:p w:rsidR="00000000" w:rsidDel="00000000" w:rsidP="00000000" w:rsidRDefault="00000000" w:rsidRPr="00000000" w14:paraId="00000053">
      <w:pPr>
        <w:shd w:fill="ffffff" w:val="clea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C is formatted nicely</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