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1"/>
          <w:bCs w:val="1"/>
          <w:sz w:val="32"/>
          <w:szCs w:val="32"/>
        </w:rPr>
      </w:pPr>
      <w:sdt>
        <w:sdtPr>
          <w:id w:val="652321343"/>
          <w:tag w:val="goog_rdk_0"/>
        </w:sdtPr>
        <w:sdtContent>
          <w:commentRangeStart w:id="0"/>
        </w:sdtContent>
      </w:sdt>
      <w:r w:rsidDel="00000000" w:rsidR="00000000" w:rsidRPr="00000000">
        <w:rPr>
          <w:b w:val="1"/>
          <w:bCs w:val="1"/>
          <w:sz w:val="32"/>
          <w:szCs w:val="32"/>
          <w:rtl w:val="0"/>
        </w:rPr>
        <w:t xml:space="preserve">Administrator Manual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drawing>
          <wp:inline distB="114300" distT="114300" distL="114300" distR="114300">
            <wp:extent cx="4329113" cy="371992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1"/>
          <w:iCs w:val="1"/>
          <w:sz w:val="28"/>
          <w:szCs w:val="28"/>
        </w:rPr>
      </w:pPr>
      <w:r w:rsidDel="00000000" w:rsidR="00000000" w:rsidRPr="00000000">
        <w:rPr>
          <w:i w:val="1"/>
          <w:iCs w:val="1"/>
          <w:sz w:val="28"/>
          <w:szCs w:val="28"/>
          <w:rtl w:val="0"/>
        </w:rPr>
        <w:t xml:space="preserve">OpenSpace and Climate Reanalyzer Interface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i w:val="1"/>
          <w:iCs w:val="1"/>
          <w:rtl w:val="0"/>
        </w:rPr>
        <w:t xml:space="preserve">Team Violet:</w:t>
      </w:r>
      <w:r w:rsidDel="00000000" w:rsidR="00000000" w:rsidRPr="00000000">
        <w:rPr>
          <w:rtl w:val="0"/>
        </w:rPr>
      </w:r>
    </w:p>
    <w:p w:rsidR="00000000" w:rsidDel="00000000" w:rsidP="00000000" w:rsidRDefault="00000000" w:rsidRPr="00000000" w14:paraId="00000007">
      <w:pPr>
        <w:spacing w:line="276" w:lineRule="auto"/>
        <w:jc w:val="center"/>
        <w:rPr>
          <w:i w:val="1"/>
          <w:iCs w:val="1"/>
        </w:rPr>
      </w:pPr>
      <w:r w:rsidDel="00000000" w:rsidR="00000000" w:rsidRPr="00000000">
        <w:rPr>
          <w:i w:val="1"/>
          <w:iCs w:val="1"/>
          <w:rtl w:val="0"/>
        </w:rPr>
        <w:t xml:space="preserve">Brianna Gannett, Brennon Tiensivu, Hunter Savarese, Matthew Keast, Emily Scott</w:t>
      </w:r>
    </w:p>
    <w:p w:rsidR="00000000" w:rsidDel="00000000" w:rsidP="00000000" w:rsidRDefault="00000000" w:rsidRPr="00000000" w14:paraId="00000008">
      <w:pPr>
        <w:spacing w:line="276" w:lineRule="auto"/>
        <w:jc w:val="center"/>
        <w:rPr>
          <w:i w:val="1"/>
          <w:iCs w:val="1"/>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t xml:space="preserve">Clients:</w:t>
      </w:r>
    </w:p>
    <w:p w:rsidR="00000000" w:rsidDel="00000000" w:rsidP="00000000" w:rsidRDefault="00000000" w:rsidRPr="00000000" w14:paraId="0000000A">
      <w:pPr>
        <w:spacing w:line="276" w:lineRule="auto"/>
        <w:jc w:val="center"/>
        <w:rPr>
          <w:i w:val="1"/>
          <w:iCs w:val="1"/>
        </w:rPr>
      </w:pPr>
      <w:r w:rsidDel="00000000" w:rsidR="00000000" w:rsidRPr="00000000">
        <w:rPr>
          <w:rtl w:val="0"/>
        </w:rPr>
        <w:t xml:space="preserve">Dr. Sean Birkel, Mr. Shawn Laatsch, Micah Acinapura</w:t>
      </w: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Version Control</w:t>
      </w:r>
    </w:p>
    <w:p w:rsidR="00000000" w:rsidDel="00000000" w:rsidP="00000000" w:rsidRDefault="00000000" w:rsidRPr="00000000" w14:paraId="0000000D">
      <w:pPr>
        <w:jc w:val="center"/>
        <w:rPr>
          <w:sz w:val="32"/>
          <w:szCs w:val="32"/>
        </w:rPr>
      </w:pPr>
      <w:r w:rsidDel="00000000" w:rsidR="00000000" w:rsidRPr="00000000">
        <w:rPr>
          <w:rtl w:val="0"/>
        </w:rPr>
      </w:r>
    </w:p>
    <w:sdt>
      <w:sdtPr>
        <w:lock w:val="contentLocked"/>
        <w:id w:val="-1312947327"/>
        <w:tag w:val="goog_rdk_1"/>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Date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1.0</w:t>
                </w:r>
              </w:p>
              <w:p w:rsidR="00000000" w:rsidDel="00000000" w:rsidP="00000000" w:rsidRDefault="00000000" w:rsidRPr="00000000" w14:paraId="0000001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Mar 25, 2026</w:t>
                </w:r>
                <w:r w:rsidDel="00000000" w:rsidR="00000000" w:rsidRPr="00000000">
                  <w:rPr>
                    <w:rtl w:val="0"/>
                  </w:rPr>
                </w:r>
              </w:p>
            </w:tc>
          </w:tr>
        </w:tbl>
      </w:sdtContent>
    </w:sdt>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pPr>
      <w:r w:rsidDel="00000000" w:rsidR="00000000" w:rsidRPr="00000000">
        <w:rPr>
          <w:rtl w:val="0"/>
        </w:rPr>
        <w:t xml:space="preserve">Table of Contents</w:t>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ab/>
        <w:tab/>
        <w:tab/>
        <w:tab/>
        <w:tab/>
        <w:tab/>
        <w:tab/>
        <w:tab/>
        <w:tab/>
        <w:tab/>
        <w:tab/>
      </w:r>
      <w:r w:rsidDel="00000000" w:rsidR="00000000" w:rsidRPr="00000000">
        <w:rPr>
          <w:u w:val="single"/>
          <w:rtl w:val="0"/>
        </w:rPr>
        <w:t xml:space="preserve">Page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1630881761"/>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qjginmc2d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6b2lf9oh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l3mp6dpg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References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27aix7x5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System Overview</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yd4ut6mu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8mbmidq7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Hardware and Software Requirements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lx5xu5cj7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Administrative Procedures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0j1taw2j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Installation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5nsh3k7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Routine Tasks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re6xsv8g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Periodic Administration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i7a1brv1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User Support</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qtiu3g1a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Troubleshooting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p63pl32j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Dealing with Error Messages and Failures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byvlqcxt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Known Bugs and Limitations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i w:val="0"/>
              <w:iCs w:val="0"/>
              <w:smallCaps w:val="0"/>
              <w:strike w:val="0"/>
              <w:color w:val="000000"/>
              <w:u w:val="none"/>
              <w:shd w:fill="auto" w:val="clear"/>
              <w:vertAlign w:val="baseline"/>
            </w:rPr>
          </w:pPr>
          <w:hyperlink w:anchor="_heading=h.la44mmu0k5a">
            <w:r w:rsidDel="00000000" w:rsidR="00000000" w:rsidRPr="00000000">
              <w:rPr>
                <w:i w:val="0"/>
                <w:iCs w:val="0"/>
                <w:smallCaps w:val="0"/>
                <w:strike w:val="0"/>
                <w:color w:val="000000"/>
                <w:u w:val="none"/>
                <w:shd w:fill="auto" w:val="clear"/>
                <w:vertAlign w:val="baseline"/>
                <w:rtl w:val="0"/>
              </w:rPr>
              <w:t xml:space="preserve">Appendix A – Team Review Sign-off</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i w:val="0"/>
              <w:iCs w:val="0"/>
              <w:smallCaps w:val="0"/>
              <w:strike w:val="0"/>
              <w:color w:val="000000"/>
              <w:u w:val="none"/>
              <w:shd w:fill="auto" w:val="clear"/>
              <w:vertAlign w:val="baseline"/>
            </w:rPr>
          </w:pPr>
          <w:hyperlink w:anchor="_heading=h.eltaa81deuo2">
            <w:r w:rsidDel="00000000" w:rsidR="00000000" w:rsidRPr="00000000">
              <w:rPr>
                <w:i w:val="0"/>
                <w:iCs w:val="0"/>
                <w:smallCaps w:val="0"/>
                <w:strike w:val="0"/>
                <w:color w:val="000000"/>
                <w:u w:val="none"/>
                <w:shd w:fill="auto" w:val="clear"/>
                <w:vertAlign w:val="baseline"/>
                <w:rtl w:val="0"/>
              </w:rPr>
              <w:t xml:space="preserve">Appendix B – Client Review Sign-off</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i w:val="0"/>
              <w:iCs w:val="0"/>
              <w:smallCaps w:val="0"/>
              <w:strike w:val="0"/>
              <w:color w:val="000000"/>
              <w:u w:val="none"/>
              <w:shd w:fill="auto" w:val="clear"/>
              <w:vertAlign w:val="baseline"/>
            </w:rPr>
          </w:pPr>
          <w:hyperlink w:anchor="_heading=h.20v7p51yjpsw">
            <w:r w:rsidDel="00000000" w:rsidR="00000000" w:rsidRPr="00000000">
              <w:rPr>
                <w:i w:val="0"/>
                <w:iCs w:val="0"/>
                <w:smallCaps w:val="0"/>
                <w:strike w:val="0"/>
                <w:color w:val="000000"/>
                <w:u w:val="none"/>
                <w:shd w:fill="auto" w:val="clear"/>
                <w:vertAlign w:val="baseline"/>
                <w:rtl w:val="0"/>
              </w:rPr>
              <w:t xml:space="preserve">Appendix C – Document Contributions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heading=h.pqjginmc2dke" w:id="0"/>
      <w:bookmarkEnd w:id="0"/>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This project, titled ClimateReanalyzer and OpenSpace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cn6b2lf9ohjy" w:id="1"/>
      <w:bookmarkEnd w:id="1"/>
      <w:r w:rsidDel="00000000" w:rsidR="00000000" w:rsidRPr="00000000">
        <w:rPr>
          <w:rtl w:val="0"/>
        </w:rPr>
        <w:t xml:space="preserve">1.1  Purpose of This Document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document is intended for the System Administrator for the </w:t>
      </w:r>
      <w:r w:rsidDel="00000000" w:rsidR="00000000" w:rsidRPr="00000000">
        <w:rPr>
          <w:rtl w:val="0"/>
        </w:rPr>
        <w:t xml:space="preserve">ClimateReanalyzer and OpenSpace</w:t>
      </w:r>
      <w:r w:rsidDel="00000000" w:rsidR="00000000" w:rsidRPr="00000000">
        <w:rPr>
          <w:rtl w:val="0"/>
        </w:rPr>
        <w:t xml:space="preserve"> Interface. It is designed to provide instructions on how to install, configure, and manage the interface. It will also contain general information about the interface to allow any new administrators to find any previous documentation and learn more about the interface, what it is for, and how it is used.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jc w:val="left"/>
        <w:rPr/>
      </w:pPr>
      <w:bookmarkStart w:colFirst="0" w:colLast="0" w:name="_heading=h.j3l3mp6dpg2p" w:id="2"/>
      <w:bookmarkEnd w:id="2"/>
      <w:r w:rsidDel="00000000" w:rsidR="00000000" w:rsidRPr="00000000">
        <w:rPr>
          <w:rtl w:val="0"/>
        </w:rPr>
        <w:t xml:space="preserve">1.2 References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w:t>
      </w:r>
      <w:r w:rsidDel="00000000" w:rsidR="00000000" w:rsidRPr="00000000">
        <w:rPr>
          <w:rtl w:val="0"/>
        </w:rPr>
        <w:t xml:space="preserve">irkel, S. (n.d.). Climate Reanalyzer: Weather forecasts. Climate Change Institute,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University of Maine. https://climatereanalyzer.org/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OpenSpace Team. (n.d.). OpenSpace. American Museum of Natural History.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https://www.openspaceproject.com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Apache Software Foundation. (n.d.). Apache HTTP Server Project.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pPr>
      <w:r w:rsidDel="00000000" w:rsidR="00000000" w:rsidRPr="00000000">
        <w:rPr>
          <w:rtl w:val="0"/>
        </w:rPr>
        <w:t xml:space="preserve">https://httpd.apache.org/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Sommerville, I. (2015). Software engineering (10th ed.). Pearson Education.</w:t>
      </w:r>
    </w:p>
    <w:p w:rsidR="00000000" w:rsidDel="00000000" w:rsidP="00000000" w:rsidRDefault="00000000" w:rsidRPr="00000000" w14:paraId="00000041">
      <w:pPr>
        <w:widowControl w:val="0"/>
        <w:spacing w:after="0" w:before="0" w:line="360" w:lineRule="auto"/>
        <w:ind w:left="720" w:firstLine="0"/>
        <w:rPr/>
      </w:pPr>
      <w:r w:rsidDel="00000000" w:rsidR="00000000" w:rsidRPr="00000000">
        <w:rPr>
          <w:rtl w:val="0"/>
        </w:rPr>
        <w:t xml:space="preserve">Team V-Model Violets (2025). </w:t>
      </w:r>
      <w:r w:rsidDel="00000000" w:rsidR="00000000" w:rsidRPr="00000000">
        <w:rPr>
          <w:i w:val="1"/>
          <w:iCs w:val="1"/>
          <w:rtl w:val="0"/>
        </w:rPr>
        <w:t xml:space="preserve">System Requirement Specification - Climate Reanalyzer X 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2">
      <w:pPr>
        <w:widowControl w:val="0"/>
        <w:spacing w:line="360" w:lineRule="auto"/>
        <w:rPr>
          <w:i w:val="1"/>
          <w:iCs w:val="1"/>
        </w:rPr>
      </w:pPr>
      <w:r w:rsidDel="00000000" w:rsidR="00000000" w:rsidRPr="00000000">
        <w:rPr>
          <w:rtl w:val="0"/>
        </w:rPr>
        <w:t xml:space="preserve">Team V-Model Violets (2025). </w:t>
      </w:r>
      <w:r w:rsidDel="00000000" w:rsidR="00000000" w:rsidRPr="00000000">
        <w:rPr>
          <w:i w:val="1"/>
          <w:iCs w:val="1"/>
          <w:rtl w:val="0"/>
        </w:rPr>
        <w:t xml:space="preserve">Critical Design Review Document - Climate Reanalyzer X </w:t>
      </w:r>
    </w:p>
    <w:p w:rsidR="00000000" w:rsidDel="00000000" w:rsidP="00000000" w:rsidRDefault="00000000" w:rsidRPr="00000000" w14:paraId="00000043">
      <w:pPr>
        <w:widowControl w:val="0"/>
        <w:spacing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4">
      <w:pPr>
        <w:widowControl w:val="0"/>
        <w:spacing w:before="0" w:line="360" w:lineRule="auto"/>
        <w:ind w:left="0" w:firstLine="0"/>
        <w:rPr>
          <w:i w:val="1"/>
          <w:iCs w:val="1"/>
        </w:rPr>
      </w:pPr>
      <w:r w:rsidDel="00000000" w:rsidR="00000000" w:rsidRPr="00000000">
        <w:rPr>
          <w:rtl w:val="0"/>
        </w:rPr>
        <w:t xml:space="preserve">Team V-Model Violets (2025). </w:t>
      </w:r>
      <w:r w:rsidDel="00000000" w:rsidR="00000000" w:rsidRPr="00000000">
        <w:rPr>
          <w:i w:val="1"/>
          <w:iCs w:val="1"/>
          <w:rtl w:val="0"/>
        </w:rPr>
        <w:t xml:space="preserve">System Design Document - Climate Reanalyzer X </w:t>
      </w:r>
    </w:p>
    <w:p w:rsidR="00000000" w:rsidDel="00000000" w:rsidP="00000000" w:rsidRDefault="00000000" w:rsidRPr="00000000" w14:paraId="00000045">
      <w:pPr>
        <w:widowControl w:val="0"/>
        <w:spacing w:before="0"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p>
    <w:p w:rsidR="00000000" w:rsidDel="00000000" w:rsidP="00000000" w:rsidRDefault="00000000" w:rsidRPr="00000000" w14:paraId="00000046">
      <w:pPr>
        <w:widowControl w:val="0"/>
        <w:spacing w:before="0" w:line="360" w:lineRule="auto"/>
        <w:rPr>
          <w:i w:val="1"/>
          <w:iCs w:val="1"/>
        </w:rPr>
      </w:pPr>
      <w:r w:rsidDel="00000000" w:rsidR="00000000" w:rsidRPr="00000000">
        <w:rPr>
          <w:rtl w:val="0"/>
        </w:rPr>
        <w:t xml:space="preserve">Team V-Model Violets (2025). </w:t>
      </w:r>
      <w:r w:rsidDel="00000000" w:rsidR="00000000" w:rsidRPr="00000000">
        <w:rPr>
          <w:i w:val="1"/>
          <w:iCs w:val="1"/>
          <w:rtl w:val="0"/>
        </w:rPr>
        <w:t xml:space="preserve">User Interface Design Document - Climate Reanalyzer X </w:t>
      </w:r>
    </w:p>
    <w:p w:rsidR="00000000" w:rsidDel="00000000" w:rsidP="00000000" w:rsidRDefault="00000000" w:rsidRPr="00000000" w14:paraId="00000047">
      <w:pPr>
        <w:widowControl w:val="0"/>
        <w:spacing w:before="0" w:line="360" w:lineRule="auto"/>
        <w:ind w:left="720" w:firstLine="0"/>
        <w:rPr/>
      </w:pPr>
      <w:r w:rsidDel="00000000" w:rsidR="00000000" w:rsidRPr="00000000">
        <w:rPr>
          <w:i w:val="1"/>
          <w:iCs w:val="1"/>
          <w:rtl w:val="0"/>
        </w:rPr>
        <w:t xml:space="preserve">OpenSpace Interface</w:t>
      </w:r>
      <w:r w:rsidDel="00000000" w:rsidR="00000000" w:rsidRPr="00000000">
        <w:rPr>
          <w:rtl w:val="0"/>
        </w:rPr>
        <w:t xml:space="preserve">. University of Maine COS397 Computer Science Capstone 1.</w:t>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rPr>
      </w:pPr>
      <w:bookmarkStart w:colFirst="0" w:colLast="0" w:name="_heading=h.dd27aix7x5ti" w:id="3"/>
      <w:bookmarkEnd w:id="3"/>
      <w:r w:rsidDel="00000000" w:rsidR="00000000" w:rsidRPr="00000000">
        <w:rPr>
          <w:rFonts w:ascii="Times New Roman" w:cs="Times New Roman" w:eastAsia="Times New Roman" w:hAnsi="Times New Roman"/>
          <w:rtl w:val="0"/>
        </w:rPr>
        <w:t xml:space="preserve">2.  System Overview</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ab/>
        <w:t xml:space="preserve">This section provides an overview of the OpenSpace Climate Reanalyzer Interface, including its purpose, structure, and key components. It explains how the system operates, the technologies it relies on, and the requirements needed to run and maintain it. The system uses Geospatial Data Abstraction Library (GDAL) to process large climate datasets into smaller tiles that can be efficiently stored and delivered. This section is for administrators to give a clear understanding of how the system functions before detailed procedures.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heading=h.qfyd4ut6muaf" w:id="4"/>
      <w:bookmarkEnd w:id="4"/>
      <w:r w:rsidDel="00000000" w:rsidR="00000000" w:rsidRPr="00000000">
        <w:rPr>
          <w:rtl w:val="0"/>
        </w:rPr>
        <w:t xml:space="preserve">2.1 Background</w:t>
      </w:r>
    </w:p>
    <w:p w:rsidR="00000000" w:rsidDel="00000000" w:rsidP="00000000" w:rsidRDefault="00000000" w:rsidRPr="00000000" w14:paraId="0000004D">
      <w:pPr>
        <w:ind w:left="360" w:firstLine="0"/>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The OpenSpace and Climate Reanalyzer Interface is a client-server system that allows climate data from the Climate Reanalyzer to be visualized inside OpenSpace. From the perspective of a system administrator. The main responsibility is to keep the tile server running so that OpenSpace can request and display map data correctly. </w:t>
      </w:r>
    </w:p>
    <w:p w:rsidR="00000000" w:rsidDel="00000000" w:rsidP="00000000" w:rsidRDefault="00000000" w:rsidRPr="00000000" w14:paraId="0000004F">
      <w:pPr>
        <w:ind w:firstLine="720"/>
        <w:rPr/>
      </w:pP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tl w:val="0"/>
        </w:rPr>
        <w:t xml:space="preserve">The system works by taking large climate images and converting them into smaller tiles using </w:t>
      </w:r>
      <w:r w:rsidDel="00000000" w:rsidR="00000000" w:rsidRPr="00000000">
        <w:rPr>
          <w:rtl w:val="0"/>
        </w:rPr>
        <w:t xml:space="preserve">GDAL </w:t>
      </w:r>
      <w:r w:rsidDel="00000000" w:rsidR="00000000" w:rsidRPr="00000000">
        <w:rPr>
          <w:rtl w:val="0"/>
        </w:rPr>
        <w:t xml:space="preserve">tools. These tiles are stored on the server and delivered through an Apache HTTP server when requested. If a dataset has not already been processed, the system can generate the required tiles when they are first requested. This helps storage and performance. The administrator is responsible for making sure this process works correctly, including managing data, monitoring performance, and ensuring the server remains accessible. </w:t>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After the completion of the capstone project, the original development team will no longer be maintaining the system. The codebase is open source, so future administrators will be able to continue to update, fix or expand the system as needed. This means long-term maintenance is flexible rather than dependent on the original team.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ind w:left="360" w:firstLine="0"/>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658mbmidq773" w:id="5"/>
      <w:bookmarkEnd w:id="5"/>
      <w:r w:rsidDel="00000000" w:rsidR="00000000" w:rsidRPr="00000000">
        <w:rPr>
          <w:rtl w:val="0"/>
        </w:rPr>
        <w:t xml:space="preserve">2.2 Hardware and Software Requirements</w:t>
      </w:r>
    </w:p>
    <w:p w:rsidR="00000000" w:rsidDel="00000000" w:rsidP="00000000" w:rsidRDefault="00000000" w:rsidRPr="00000000" w14:paraId="00000057">
      <w:pPr>
        <w:ind w:left="36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 run and maintain the system. The administrator will need access to the listed hardware and software.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Hardware Requirements:</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ARCSIM VM</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8 GB of RAM, which is recommended for handling larger data sets.</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50 GB or more for storage of map data and tiles</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Stable internet connection</w:t>
      </w:r>
    </w:p>
    <w:p w:rsidR="00000000" w:rsidDel="00000000" w:rsidP="00000000" w:rsidRDefault="00000000" w:rsidRPr="00000000" w14:paraId="0000005F">
      <w:pPr>
        <w:ind w:left="0" w:firstLine="0"/>
        <w:rPr/>
      </w:pPr>
      <w:r w:rsidDel="00000000" w:rsidR="00000000" w:rsidRPr="00000000">
        <w:rPr>
          <w:rtl w:val="0"/>
        </w:rPr>
        <w:t xml:space="preserve">Software Requirements:</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Operating Systems: Windows, Linux. </w:t>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Apache HTTP server</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GDAL</w:t>
      </w:r>
    </w:p>
    <w:p w:rsidR="00000000" w:rsidDel="00000000" w:rsidP="00000000" w:rsidRDefault="00000000" w:rsidRPr="00000000" w14:paraId="00000063">
      <w:pPr>
        <w:numPr>
          <w:ilvl w:val="0"/>
          <w:numId w:val="3"/>
        </w:numPr>
        <w:ind w:left="720" w:hanging="360"/>
        <w:rPr/>
      </w:pPr>
      <w:r w:rsidDel="00000000" w:rsidR="00000000" w:rsidRPr="00000000">
        <w:rPr>
          <w:rtl w:val="0"/>
        </w:rPr>
        <w:t xml:space="preserve">Bash</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Python (for tests)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360" w:firstLine="0"/>
        <w:rPr/>
      </w:pP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rPr>
      </w:pPr>
      <w:bookmarkStart w:colFirst="0" w:colLast="0" w:name="_heading=h.yzisehmzehzz" w:id="6"/>
      <w:bookmarkEnd w:id="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heading=h.9lx5xu5cj7ld" w:id="7"/>
      <w:bookmarkEnd w:id="7"/>
      <w:r w:rsidDel="00000000" w:rsidR="00000000" w:rsidRPr="00000000">
        <w:rPr>
          <w:rFonts w:ascii="Times New Roman" w:cs="Times New Roman" w:eastAsia="Times New Roman" w:hAnsi="Times New Roman"/>
          <w:rtl w:val="0"/>
        </w:rPr>
        <w:t xml:space="preserve">3.  Administrative Procedures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section serves as important information for the program admin to have. It outlines information such as the installation process, routine and periodic tasks the administrator must perform, as well as the ways in which users are able to get support. </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hu0j1taw2j8d" w:id="8"/>
      <w:bookmarkEnd w:id="8"/>
      <w:r w:rsidDel="00000000" w:rsidR="00000000" w:rsidRPr="00000000">
        <w:rPr>
          <w:rtl w:val="0"/>
        </w:rPr>
        <w:t xml:space="preserve">3.1 Installation</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Three possible types of users will interact with the system: the system administrator, the user, and code maintainers.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system administrator will need to have access to the virtual machine hosted at the University of Maine. So long as they have access to that, there is nothing else that they will need to install in order to add more data to the system.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code maintainers will need to follow the installation steps on the Climate Reanalyzer and OpenSpace Interface UI repository on the V-Model Violets GitHub. They will need to clone the repository locally to edit and maintain the code.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user will need to have only OpenSpace itself downloaded. From within OpenSpace, they will be able to navigate to the Climate Reanalyzer and OpenSpace Interface page and view the data from there.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pStyle w:val="Heading2"/>
        <w:rPr/>
      </w:pPr>
      <w:bookmarkStart w:colFirst="0" w:colLast="0" w:name="_heading=h.j15nsh3k7js" w:id="9"/>
      <w:bookmarkEnd w:id="9"/>
      <w:r w:rsidDel="00000000" w:rsidR="00000000" w:rsidRPr="00000000">
        <w:rPr>
          <w:rtl w:val="0"/>
        </w:rPr>
        <w:t xml:space="preserve">3.2 Routine Tasks</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There are no routine tasks that must be performed.</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8mre6xsv8gku" w:id="10"/>
      <w:bookmarkEnd w:id="10"/>
      <w:r w:rsidDel="00000000" w:rsidR="00000000" w:rsidRPr="00000000">
        <w:rPr>
          <w:rtl w:val="0"/>
        </w:rPr>
        <w:t xml:space="preserve">3.3 Periodic Administration</w:t>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only periodic task to be performed will be the periodic running of a shell script in the terminal of the virtual machine environment. This will be performed by Dr. Sean Birkel when new data is added to the server. </w:t>
      </w:r>
    </w:p>
    <w:p w:rsidR="00000000" w:rsidDel="00000000" w:rsidP="00000000" w:rsidRDefault="00000000" w:rsidRPr="00000000" w14:paraId="0000007E">
      <w:pPr>
        <w:rPr/>
      </w:pPr>
      <w:r w:rsidDel="00000000" w:rsidR="00000000" w:rsidRPr="00000000">
        <w:rPr>
          <w:rtl w:val="0"/>
        </w:rPr>
        <w:tab/>
        <w:t xml:space="preserve">To run the sh script: sh script-name-here.sh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pStyle w:val="Heading2"/>
        <w:rPr/>
      </w:pPr>
      <w:bookmarkStart w:colFirst="0" w:colLast="0" w:name="_heading=h.8ei7a1brv13l" w:id="11"/>
      <w:bookmarkEnd w:id="11"/>
      <w:r w:rsidDel="00000000" w:rsidR="00000000" w:rsidRPr="00000000">
        <w:rPr>
          <w:rtl w:val="0"/>
        </w:rPr>
        <w:t xml:space="preserve">3.4 User Support</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Should the user require or desire support, there are various avenues they may use to get the specific support they desire. OpenSpace and the Climate Reanalyzer and OpenSpace Interface are all open source, so they are accessible and maintained by members of the general public. The Climate Reanalyzer itself is run by Dr. Sean Birkel at the University of Maine. Users may reach out to any of the below areas, but responses will most likely be prompted from OpenSpace.</w:t>
      </w:r>
    </w:p>
    <w:p w:rsidR="00000000" w:rsidDel="00000000" w:rsidP="00000000" w:rsidRDefault="00000000" w:rsidRPr="00000000" w14:paraId="00000084">
      <w:pPr>
        <w:rPr/>
      </w:pPr>
      <w:r w:rsidDel="00000000" w:rsidR="00000000" w:rsidRPr="00000000">
        <w:rPr>
          <w:rtl w:val="0"/>
        </w:rPr>
        <w:t xml:space="preserve">OpenSpace-based support:</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support via email at </w:t>
      </w:r>
      <w:hyperlink r:id="rId10">
        <w:r w:rsidDel="00000000" w:rsidR="00000000" w:rsidRPr="00000000">
          <w:rPr>
            <w:color w:val="1155cc"/>
            <w:u w:val="single"/>
            <w:rtl w:val="0"/>
          </w:rPr>
          <w:t xml:space="preserve">support@openspaceproject.com</w:t>
        </w:r>
      </w:hyperlink>
      <w:r w:rsidDel="00000000" w:rsidR="00000000" w:rsidRPr="00000000">
        <w:rPr>
          <w:rtl w:val="0"/>
        </w:rPr>
      </w:r>
    </w:p>
    <w:p w:rsidR="00000000" w:rsidDel="00000000" w:rsidP="00000000" w:rsidRDefault="00000000" w:rsidRPr="00000000" w14:paraId="00000086">
      <w:pPr>
        <w:numPr>
          <w:ilvl w:val="0"/>
          <w:numId w:val="5"/>
        </w:numPr>
        <w:ind w:left="720" w:hanging="360"/>
        <w:rPr/>
      </w:pPr>
      <w:r w:rsidDel="00000000" w:rsidR="00000000" w:rsidRPr="00000000">
        <w:rPr>
          <w:rtl w:val="0"/>
        </w:rPr>
        <w:t xml:space="preserve">GitHub and documentation at </w:t>
      </w:r>
      <w:hyperlink r:id="rId11">
        <w:r w:rsidDel="00000000" w:rsidR="00000000" w:rsidRPr="00000000">
          <w:rPr>
            <w:color w:val="1155cc"/>
            <w:u w:val="single"/>
            <w:rtl w:val="0"/>
          </w:rPr>
          <w:t xml:space="preserve">https://github.com/OpenSpace</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Climate Reanalyzer and OpenSpace Interface support:</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User Interface code and documentation at </w:t>
      </w:r>
      <w:hyperlink r:id="rId12">
        <w:r w:rsidDel="00000000" w:rsidR="00000000" w:rsidRPr="00000000">
          <w:rPr>
            <w:color w:val="1155cc"/>
            <w:u w:val="single"/>
            <w:rtl w:val="0"/>
          </w:rPr>
          <w:t xml:space="preserve">https://github.com/V-Model-Violets/OpenSpace-x-ClimateReanalyzer-UI</w:t>
        </w:r>
      </w:hyperlink>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Server code and documentation at </w:t>
      </w:r>
      <w:hyperlink r:id="rId13">
        <w:r w:rsidDel="00000000" w:rsidR="00000000" w:rsidRPr="00000000">
          <w:rPr>
            <w:color w:val="1155cc"/>
            <w:u w:val="single"/>
            <w:rtl w:val="0"/>
          </w:rPr>
          <w:t xml:space="preserve">https://github.com/V-Model-Violets/OpenSpace-x-ClimateReanalyzer-Server</w:t>
        </w:r>
      </w:hyperlink>
      <w:r w:rsidDel="00000000" w:rsidR="00000000" w:rsidRPr="00000000">
        <w:rPr>
          <w:rtl w:val="0"/>
        </w:rPr>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V-Model Violet’s general GitHub profile </w:t>
      </w:r>
      <w:hyperlink r:id="rId14">
        <w:r w:rsidDel="00000000" w:rsidR="00000000" w:rsidRPr="00000000">
          <w:rPr>
            <w:color w:val="1155cc"/>
            <w:u w:val="single"/>
            <w:rtl w:val="0"/>
          </w:rPr>
          <w:t xml:space="preserve">https://github.com/V-Model-Violets</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Climate Reanalyzer support/questions: </w:t>
      </w:r>
    </w:p>
    <w:p w:rsidR="00000000" w:rsidDel="00000000" w:rsidP="00000000" w:rsidRDefault="00000000" w:rsidRPr="00000000" w14:paraId="0000008E">
      <w:pPr>
        <w:numPr>
          <w:ilvl w:val="0"/>
          <w:numId w:val="4"/>
        </w:numPr>
        <w:ind w:left="720" w:hanging="360"/>
        <w:rPr/>
      </w:pPr>
      <w:r w:rsidDel="00000000" w:rsidR="00000000" w:rsidRPr="00000000">
        <w:rPr>
          <w:rtl w:val="0"/>
        </w:rPr>
        <w:t xml:space="preserve">Support via email at </w:t>
      </w:r>
      <w:hyperlink r:id="rId15">
        <w:r w:rsidDel="00000000" w:rsidR="00000000" w:rsidRPr="00000000">
          <w:rPr>
            <w:color w:val="1155cc"/>
            <w:u w:val="single"/>
            <w:rtl w:val="0"/>
          </w:rPr>
          <w:t xml:space="preserve">reanalyzer@gmail.com</w:t>
        </w:r>
      </w:hyperlink>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rPr>
      </w:pPr>
      <w:bookmarkStart w:colFirst="0" w:colLast="0" w:name="_heading=h.ssqtiu3g1ald" w:id="12"/>
      <w:bookmarkEnd w:id="12"/>
      <w:r w:rsidDel="00000000" w:rsidR="00000000" w:rsidRPr="00000000">
        <w:rPr>
          <w:rFonts w:ascii="Times New Roman" w:cs="Times New Roman" w:eastAsia="Times New Roman" w:hAnsi="Times New Roman"/>
          <w:rtl w:val="0"/>
        </w:rPr>
        <w:t xml:space="preserve">4.  Troubleshooting</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section guides the identification and resolution of common issues encountered while using the system. It outlines typical error scenarios, their causes, and recommended troubleshooting steps, along with known limitations that may impact functionality. This information helps users and administrators diagnose problems and understand current system constraints.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hgp63pl32j5d" w:id="13"/>
      <w:bookmarkEnd w:id="13"/>
      <w:r w:rsidDel="00000000" w:rsidR="00000000" w:rsidRPr="00000000">
        <w:rPr>
          <w:rtl w:val="0"/>
        </w:rPr>
        <w:t xml:space="preserve">4.1 Dealing with Error Messages and Failures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When using the system, most errors fall into three categories: connection issues, data input issues, and rendering issues.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OpenSpace Connection Failures</w:t>
      </w:r>
    </w:p>
    <w:p w:rsidR="00000000" w:rsidDel="00000000" w:rsidP="00000000" w:rsidRDefault="00000000" w:rsidRPr="00000000" w14:paraId="0000009A">
      <w:pPr>
        <w:numPr>
          <w:ilvl w:val="1"/>
          <w:numId w:val="7"/>
        </w:numPr>
        <w:ind w:left="1440" w:hanging="360"/>
        <w:rPr/>
      </w:pPr>
      <w:r w:rsidDel="00000000" w:rsidR="00000000" w:rsidRPr="00000000">
        <w:rPr>
          <w:rtl w:val="0"/>
        </w:rPr>
        <w:t xml:space="preserve">If the frontend portion of the project is unable to connect to OpenSpace, the UI will display an error such as “OpenSpace API not available” or “Disconnected from OpenSpace.”</w:t>
      </w:r>
    </w:p>
    <w:p w:rsidR="00000000" w:rsidDel="00000000" w:rsidP="00000000" w:rsidRDefault="00000000" w:rsidRPr="00000000" w14:paraId="0000009B">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9C">
      <w:pPr>
        <w:numPr>
          <w:ilvl w:val="2"/>
          <w:numId w:val="7"/>
        </w:numPr>
        <w:ind w:left="2160" w:hanging="360"/>
        <w:rPr/>
      </w:pPr>
      <w:r w:rsidDel="00000000" w:rsidR="00000000" w:rsidRPr="00000000">
        <w:rPr>
          <w:rtl w:val="0"/>
        </w:rPr>
        <w:t xml:space="preserve">OpenSpace is not running</w:t>
      </w:r>
    </w:p>
    <w:p w:rsidR="00000000" w:rsidDel="00000000" w:rsidP="00000000" w:rsidRDefault="00000000" w:rsidRPr="00000000" w14:paraId="0000009D">
      <w:pPr>
        <w:numPr>
          <w:ilvl w:val="2"/>
          <w:numId w:val="7"/>
        </w:numPr>
        <w:ind w:left="2160" w:hanging="360"/>
        <w:rPr/>
      </w:pPr>
      <w:r w:rsidDel="00000000" w:rsidR="00000000" w:rsidRPr="00000000">
        <w:rPr>
          <w:rtl w:val="0"/>
        </w:rPr>
        <w:t xml:space="preserve">Incorrect IP address or port</w:t>
      </w:r>
    </w:p>
    <w:p w:rsidR="00000000" w:rsidDel="00000000" w:rsidP="00000000" w:rsidRDefault="00000000" w:rsidRPr="00000000" w14:paraId="0000009E">
      <w:pPr>
        <w:numPr>
          <w:ilvl w:val="2"/>
          <w:numId w:val="7"/>
        </w:numPr>
        <w:ind w:left="2160" w:hanging="360"/>
        <w:rPr/>
      </w:pPr>
      <w:r w:rsidDel="00000000" w:rsidR="00000000" w:rsidRPr="00000000">
        <w:rPr>
          <w:rtl w:val="0"/>
        </w:rPr>
        <w:t xml:space="preserve">WebSocket connection blocked</w:t>
      </w:r>
    </w:p>
    <w:p w:rsidR="00000000" w:rsidDel="00000000" w:rsidP="00000000" w:rsidRDefault="00000000" w:rsidRPr="00000000" w14:paraId="0000009F">
      <w:pPr>
        <w:numPr>
          <w:ilvl w:val="1"/>
          <w:numId w:val="7"/>
        </w:numPr>
        <w:ind w:left="1440" w:hanging="360"/>
        <w:rPr/>
      </w:pPr>
      <w:sdt>
        <w:sdtPr>
          <w:id w:val="-319282469"/>
          <w:tag w:val="goog_rdk_2"/>
        </w:sdtPr>
        <w:sdtContent>
          <w:commentRangeStart w:id="1"/>
        </w:sdtContent>
      </w:sdt>
      <w:r w:rsidDel="00000000" w:rsidR="00000000" w:rsidRPr="00000000">
        <w:rPr>
          <w:rtl w:val="0"/>
        </w:rPr>
        <w:t xml:space="preserve">Troubleshooting Tips</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A0">
      <w:pPr>
        <w:numPr>
          <w:ilvl w:val="2"/>
          <w:numId w:val="7"/>
        </w:numPr>
        <w:ind w:left="2160" w:hanging="360"/>
        <w:rPr/>
      </w:pPr>
      <w:r w:rsidDel="00000000" w:rsidR="00000000" w:rsidRPr="00000000">
        <w:rPr>
          <w:rtl w:val="0"/>
        </w:rPr>
        <w:t xml:space="preserve">Ensure OpenSpace is running</w:t>
      </w:r>
    </w:p>
    <w:p w:rsidR="00000000" w:rsidDel="00000000" w:rsidP="00000000" w:rsidRDefault="00000000" w:rsidRPr="00000000" w14:paraId="000000A1">
      <w:pPr>
        <w:numPr>
          <w:ilvl w:val="2"/>
          <w:numId w:val="7"/>
        </w:numPr>
        <w:ind w:left="2160" w:hanging="360"/>
        <w:rPr/>
      </w:pPr>
      <w:r w:rsidDel="00000000" w:rsidR="00000000" w:rsidRPr="00000000">
        <w:rPr>
          <w:rtl w:val="0"/>
        </w:rPr>
        <w:t xml:space="preserve">Verify the IP address in the input field</w:t>
      </w:r>
    </w:p>
    <w:p w:rsidR="00000000" w:rsidDel="00000000" w:rsidP="00000000" w:rsidRDefault="00000000" w:rsidRPr="00000000" w14:paraId="000000A2">
      <w:pPr>
        <w:numPr>
          <w:ilvl w:val="2"/>
          <w:numId w:val="7"/>
        </w:numPr>
        <w:ind w:left="2160" w:hanging="360"/>
        <w:rPr/>
      </w:pPr>
      <w:r w:rsidDel="00000000" w:rsidR="00000000" w:rsidRPr="00000000">
        <w:rPr>
          <w:rtl w:val="0"/>
        </w:rPr>
        <w:t xml:space="preserve">Refresh the page and reconnect using the “Connect” button</w:t>
      </w:r>
    </w:p>
    <w:p w:rsidR="00000000" w:rsidDel="00000000" w:rsidP="00000000" w:rsidRDefault="00000000" w:rsidRPr="00000000" w14:paraId="000000A3">
      <w:pPr>
        <w:numPr>
          <w:ilvl w:val="0"/>
          <w:numId w:val="7"/>
        </w:numPr>
        <w:ind w:left="720" w:hanging="360"/>
        <w:rPr/>
      </w:pPr>
      <w:r w:rsidDel="00000000" w:rsidR="00000000" w:rsidRPr="00000000">
        <w:rPr>
          <w:rtl w:val="0"/>
        </w:rPr>
        <w:t xml:space="preserve">Tile Server Errors</w:t>
      </w:r>
    </w:p>
    <w:p w:rsidR="00000000" w:rsidDel="00000000" w:rsidP="00000000" w:rsidRDefault="00000000" w:rsidRPr="00000000" w14:paraId="000000A4">
      <w:pPr>
        <w:numPr>
          <w:ilvl w:val="1"/>
          <w:numId w:val="7"/>
        </w:numPr>
        <w:ind w:left="1440" w:hanging="360"/>
        <w:rPr/>
      </w:pPr>
      <w:r w:rsidDel="00000000" w:rsidR="00000000" w:rsidRPr="00000000">
        <w:rPr>
          <w:rtl w:val="0"/>
        </w:rPr>
        <w:t xml:space="preserve">If tiles fail to load (blank image icon), the issue is usually with the Apache tile server.</w:t>
      </w:r>
    </w:p>
    <w:p w:rsidR="00000000" w:rsidDel="00000000" w:rsidP="00000000" w:rsidRDefault="00000000" w:rsidRPr="00000000" w14:paraId="000000A5">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A6">
      <w:pPr>
        <w:numPr>
          <w:ilvl w:val="2"/>
          <w:numId w:val="7"/>
        </w:numPr>
        <w:ind w:left="2160" w:hanging="360"/>
        <w:rPr/>
      </w:pPr>
      <w:r w:rsidDel="00000000" w:rsidR="00000000" w:rsidRPr="00000000">
        <w:rPr>
          <w:rtl w:val="0"/>
        </w:rPr>
        <w:t xml:space="preserve">Tile Server is down</w:t>
      </w:r>
    </w:p>
    <w:p w:rsidR="00000000" w:rsidDel="00000000" w:rsidP="00000000" w:rsidRDefault="00000000" w:rsidRPr="00000000" w14:paraId="000000A7">
      <w:pPr>
        <w:numPr>
          <w:ilvl w:val="2"/>
          <w:numId w:val="7"/>
        </w:numPr>
        <w:ind w:left="2160" w:hanging="360"/>
        <w:rPr/>
      </w:pPr>
      <w:r w:rsidDel="00000000" w:rsidR="00000000" w:rsidRPr="00000000">
        <w:rPr>
          <w:rtl w:val="0"/>
        </w:rPr>
        <w:t xml:space="preserve">Software Bug</w:t>
      </w:r>
    </w:p>
    <w:p w:rsidR="00000000" w:rsidDel="00000000" w:rsidP="00000000" w:rsidRDefault="00000000" w:rsidRPr="00000000" w14:paraId="000000A8">
      <w:pPr>
        <w:numPr>
          <w:ilvl w:val="1"/>
          <w:numId w:val="7"/>
        </w:numPr>
        <w:ind w:left="1440" w:hanging="360"/>
        <w:rPr/>
      </w:pPr>
      <w:r w:rsidDel="00000000" w:rsidR="00000000" w:rsidRPr="00000000">
        <w:rPr>
          <w:rtl w:val="0"/>
        </w:rPr>
        <w:t xml:space="preserve">Troubleshooting Tips:</w:t>
      </w:r>
    </w:p>
    <w:p w:rsidR="00000000" w:rsidDel="00000000" w:rsidP="00000000" w:rsidRDefault="00000000" w:rsidRPr="00000000" w14:paraId="000000A9">
      <w:pPr>
        <w:numPr>
          <w:ilvl w:val="2"/>
          <w:numId w:val="7"/>
        </w:numPr>
        <w:ind w:left="2160" w:hanging="360"/>
        <w:rPr>
          <w:u w:val="none"/>
        </w:rPr>
      </w:pPr>
      <w:r w:rsidDel="00000000" w:rsidR="00000000" w:rsidRPr="00000000">
        <w:rPr>
          <w:rtl w:val="0"/>
        </w:rPr>
        <w:t xml:space="preserve">Reach out to Sean Birkel for Umaine VM status (reanalyzer@gmail.com)</w:t>
      </w:r>
    </w:p>
    <w:p w:rsidR="00000000" w:rsidDel="00000000" w:rsidP="00000000" w:rsidRDefault="00000000" w:rsidRPr="00000000" w14:paraId="000000AA">
      <w:pPr>
        <w:numPr>
          <w:ilvl w:val="2"/>
          <w:numId w:val="7"/>
        </w:numPr>
        <w:ind w:left="2160" w:hanging="360"/>
        <w:rPr/>
      </w:pPr>
      <w:r w:rsidDel="00000000" w:rsidR="00000000" w:rsidRPr="00000000">
        <w:rPr>
          <w:rtl w:val="0"/>
        </w:rPr>
        <w:t xml:space="preserve">Reach out to the development team for a fix</w:t>
      </w:r>
    </w:p>
    <w:p w:rsidR="00000000" w:rsidDel="00000000" w:rsidP="00000000" w:rsidRDefault="00000000" w:rsidRPr="00000000" w14:paraId="000000AB">
      <w:pPr>
        <w:numPr>
          <w:ilvl w:val="0"/>
          <w:numId w:val="7"/>
        </w:numPr>
        <w:ind w:left="720" w:hanging="360"/>
        <w:rPr/>
      </w:pPr>
      <w:r w:rsidDel="00000000" w:rsidR="00000000" w:rsidRPr="00000000">
        <w:rPr>
          <w:rtl w:val="0"/>
        </w:rPr>
        <w:t xml:space="preserve">Invalid or Missing Date Selection:</w:t>
      </w:r>
    </w:p>
    <w:p w:rsidR="00000000" w:rsidDel="00000000" w:rsidP="00000000" w:rsidRDefault="00000000" w:rsidRPr="00000000" w14:paraId="000000AC">
      <w:pPr>
        <w:numPr>
          <w:ilvl w:val="1"/>
          <w:numId w:val="7"/>
        </w:numPr>
        <w:ind w:left="1440" w:hanging="360"/>
        <w:rPr/>
      </w:pPr>
      <w:r w:rsidDel="00000000" w:rsidR="00000000" w:rsidRPr="00000000">
        <w:rPr>
          <w:rtl w:val="0"/>
        </w:rPr>
        <w:t xml:space="preserve">If the user clicks “Submit” without selecting a date, an alert is triggered. </w:t>
      </w:r>
    </w:p>
    <w:p w:rsidR="00000000" w:rsidDel="00000000" w:rsidP="00000000" w:rsidRDefault="00000000" w:rsidRPr="00000000" w14:paraId="000000AD">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AE">
      <w:pPr>
        <w:numPr>
          <w:ilvl w:val="2"/>
          <w:numId w:val="7"/>
        </w:numPr>
        <w:ind w:left="2160" w:hanging="360"/>
        <w:rPr/>
      </w:pPr>
      <w:r w:rsidDel="00000000" w:rsidR="00000000" w:rsidRPr="00000000">
        <w:rPr>
          <w:rtl w:val="0"/>
        </w:rPr>
        <w:t xml:space="preserve">Date was not selected</w:t>
      </w:r>
    </w:p>
    <w:p w:rsidR="00000000" w:rsidDel="00000000" w:rsidP="00000000" w:rsidRDefault="00000000" w:rsidRPr="00000000" w14:paraId="000000AF">
      <w:pPr>
        <w:numPr>
          <w:ilvl w:val="1"/>
          <w:numId w:val="7"/>
        </w:numPr>
        <w:ind w:left="1440" w:hanging="360"/>
        <w:rPr/>
      </w:pPr>
      <w:r w:rsidDel="00000000" w:rsidR="00000000" w:rsidRPr="00000000">
        <w:rPr>
          <w:rtl w:val="0"/>
        </w:rPr>
        <w:t xml:space="preserve">Troubleshooting steps:</w:t>
      </w:r>
    </w:p>
    <w:p w:rsidR="00000000" w:rsidDel="00000000" w:rsidP="00000000" w:rsidRDefault="00000000" w:rsidRPr="00000000" w14:paraId="000000B0">
      <w:pPr>
        <w:numPr>
          <w:ilvl w:val="2"/>
          <w:numId w:val="7"/>
        </w:numPr>
        <w:ind w:left="2160" w:hanging="360"/>
        <w:rPr/>
      </w:pPr>
      <w:r w:rsidDel="00000000" w:rsidR="00000000" w:rsidRPr="00000000">
        <w:rPr>
          <w:rtl w:val="0"/>
        </w:rPr>
        <w:t xml:space="preserve">Ensure a date is selected in the calendar before submitting</w:t>
      </w:r>
    </w:p>
    <w:p w:rsidR="00000000" w:rsidDel="00000000" w:rsidP="00000000" w:rsidRDefault="00000000" w:rsidRPr="00000000" w14:paraId="000000B1">
      <w:pPr>
        <w:numPr>
          <w:ilvl w:val="2"/>
          <w:numId w:val="7"/>
        </w:numPr>
        <w:ind w:left="2160" w:hanging="360"/>
        <w:rPr/>
      </w:pPr>
      <w:r w:rsidDel="00000000" w:rsidR="00000000" w:rsidRPr="00000000">
        <w:rPr>
          <w:rtl w:val="0"/>
        </w:rPr>
        <w:t xml:space="preserve">If the calendar is not rendering, check that calendar-picker.js is properly loaded in the web console</w:t>
      </w:r>
    </w:p>
    <w:p w:rsidR="00000000" w:rsidDel="00000000" w:rsidP="00000000" w:rsidRDefault="00000000" w:rsidRPr="00000000" w14:paraId="000000B2">
      <w:pPr>
        <w:numPr>
          <w:ilvl w:val="0"/>
          <w:numId w:val="7"/>
        </w:numPr>
        <w:ind w:left="720" w:hanging="360"/>
        <w:rPr/>
      </w:pPr>
      <w:r w:rsidDel="00000000" w:rsidR="00000000" w:rsidRPr="00000000">
        <w:rPr>
          <w:rtl w:val="0"/>
        </w:rPr>
        <w:t xml:space="preserve">JavaScript Runtime Errors</w:t>
      </w:r>
    </w:p>
    <w:p w:rsidR="00000000" w:rsidDel="00000000" w:rsidP="00000000" w:rsidRDefault="00000000" w:rsidRPr="00000000" w14:paraId="000000B3">
      <w:pPr>
        <w:numPr>
          <w:ilvl w:val="1"/>
          <w:numId w:val="7"/>
        </w:numPr>
        <w:ind w:left="1440" w:hanging="360"/>
        <w:rPr/>
      </w:pPr>
      <w:r w:rsidDel="00000000" w:rsidR="00000000" w:rsidRPr="00000000">
        <w:rPr>
          <w:rtl w:val="0"/>
        </w:rPr>
        <w:t xml:space="preserve">Errors such as missing DOM elements or undefined variables may appear in the browser console.</w:t>
      </w:r>
    </w:p>
    <w:p w:rsidR="00000000" w:rsidDel="00000000" w:rsidP="00000000" w:rsidRDefault="00000000" w:rsidRPr="00000000" w14:paraId="000000B4">
      <w:pPr>
        <w:numPr>
          <w:ilvl w:val="1"/>
          <w:numId w:val="7"/>
        </w:numPr>
        <w:ind w:left="1440" w:hanging="360"/>
        <w:rPr/>
      </w:pPr>
      <w:r w:rsidDel="00000000" w:rsidR="00000000" w:rsidRPr="00000000">
        <w:rPr>
          <w:rtl w:val="0"/>
        </w:rPr>
        <w:t xml:space="preserve">Common Causes:</w:t>
      </w:r>
    </w:p>
    <w:p w:rsidR="00000000" w:rsidDel="00000000" w:rsidP="00000000" w:rsidRDefault="00000000" w:rsidRPr="00000000" w14:paraId="000000B5">
      <w:pPr>
        <w:numPr>
          <w:ilvl w:val="2"/>
          <w:numId w:val="7"/>
        </w:numPr>
        <w:ind w:left="2160" w:hanging="360"/>
        <w:rPr/>
      </w:pPr>
      <w:r w:rsidDel="00000000" w:rsidR="00000000" w:rsidRPr="00000000">
        <w:rPr>
          <w:rtl w:val="0"/>
        </w:rPr>
        <w:t xml:space="preserve">Code Bugs</w:t>
      </w:r>
    </w:p>
    <w:p w:rsidR="00000000" w:rsidDel="00000000" w:rsidP="00000000" w:rsidRDefault="00000000" w:rsidRPr="00000000" w14:paraId="000000B6">
      <w:pPr>
        <w:numPr>
          <w:ilvl w:val="1"/>
          <w:numId w:val="7"/>
        </w:numPr>
        <w:ind w:left="1440" w:hanging="360"/>
        <w:rPr/>
      </w:pPr>
      <w:r w:rsidDel="00000000" w:rsidR="00000000" w:rsidRPr="00000000">
        <w:rPr>
          <w:rtl w:val="0"/>
        </w:rPr>
        <w:t xml:space="preserve">Troubleshooting Tips: </w:t>
      </w:r>
    </w:p>
    <w:p w:rsidR="00000000" w:rsidDel="00000000" w:rsidP="00000000" w:rsidRDefault="00000000" w:rsidRPr="00000000" w14:paraId="000000B7">
      <w:pPr>
        <w:numPr>
          <w:ilvl w:val="2"/>
          <w:numId w:val="7"/>
        </w:numPr>
        <w:ind w:left="2160" w:hanging="360"/>
        <w:rPr/>
      </w:pPr>
      <w:sdt>
        <w:sdtPr>
          <w:id w:val="-1130444393"/>
          <w:tag w:val="goog_rdk_3"/>
        </w:sdtPr>
        <w:sdtContent>
          <w:r w:rsidDel="00000000" w:rsidR="00000000" w:rsidRPr="00000000">
            <w:rPr>
              <w:rFonts w:ascii="Cardo" w:cs="Cardo" w:eastAsia="Cardo" w:hAnsi="Cardo"/>
              <w:rtl w:val="0"/>
            </w:rPr>
            <w:t xml:space="preserve">Open browser developer tools (F12 → Console)</w:t>
          </w:r>
        </w:sdtContent>
      </w:sdt>
    </w:p>
    <w:p w:rsidR="00000000" w:rsidDel="00000000" w:rsidP="00000000" w:rsidRDefault="00000000" w:rsidRPr="00000000" w14:paraId="000000B8">
      <w:pPr>
        <w:numPr>
          <w:ilvl w:val="2"/>
          <w:numId w:val="7"/>
        </w:numPr>
        <w:ind w:left="2160" w:hanging="360"/>
        <w:rPr/>
      </w:pPr>
      <w:r w:rsidDel="00000000" w:rsidR="00000000" w:rsidRPr="00000000">
        <w:rPr>
          <w:rtl w:val="0"/>
        </w:rPr>
        <w:t xml:space="preserve">Check for missing script imports or incorrect element IDs</w:t>
      </w:r>
    </w:p>
    <w:p w:rsidR="00000000" w:rsidDel="00000000" w:rsidP="00000000" w:rsidRDefault="00000000" w:rsidRPr="00000000" w14:paraId="000000B9">
      <w:pPr>
        <w:numPr>
          <w:ilvl w:val="2"/>
          <w:numId w:val="7"/>
        </w:numPr>
        <w:ind w:left="2160" w:hanging="360"/>
        <w:rPr/>
      </w:pPr>
      <w:r w:rsidDel="00000000" w:rsidR="00000000" w:rsidRPr="00000000">
        <w:rPr>
          <w:rtl w:val="0"/>
        </w:rPr>
        <w:t xml:space="preserve">Ensure all scripts are loaded in the correct order</w:t>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v5byvlqcxtjf" w:id="14"/>
      <w:bookmarkEnd w:id="14"/>
      <w:r w:rsidDel="00000000" w:rsidR="00000000" w:rsidRPr="00000000">
        <w:rPr>
          <w:rtl w:val="0"/>
        </w:rPr>
        <w:t xml:space="preserve">4.2 Known Bugs and Limitations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Below are known issues and design limitations identified in the current system.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Hardcoded Tile Server URL:</w:t>
      </w:r>
    </w:p>
    <w:p w:rsidR="00000000" w:rsidDel="00000000" w:rsidP="00000000" w:rsidRDefault="00000000" w:rsidRPr="00000000" w14:paraId="000000C1">
      <w:pPr>
        <w:numPr>
          <w:ilvl w:val="1"/>
          <w:numId w:val="1"/>
        </w:numPr>
        <w:ind w:left="1440" w:hanging="360"/>
        <w:rPr>
          <w:u w:val="none"/>
        </w:rPr>
      </w:pPr>
      <w:r w:rsidDel="00000000" w:rsidR="00000000" w:rsidRPr="00000000">
        <w:rPr>
          <w:rtl w:val="0"/>
        </w:rPr>
        <w:t xml:space="preserve">Location: submitDate() in </w:t>
      </w:r>
      <w:hyperlink r:id="rId16">
        <w:r w:rsidDel="00000000" w:rsidR="00000000" w:rsidRPr="00000000">
          <w:rPr>
            <w:color w:val="1155cc"/>
            <w:u w:val="single"/>
            <w:rtl w:val="0"/>
          </w:rPr>
          <w:t xml:space="preserve">search-page.js</w:t>
        </w:r>
      </w:hyperlink>
      <w:r w:rsidDel="00000000" w:rsidR="00000000" w:rsidRPr="00000000">
        <w:rPr>
          <w:rtl w:val="0"/>
        </w:rPr>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Issue: The current implementation has the server URL hardcoded</w:t>
      </w:r>
    </w:p>
    <w:p w:rsidR="00000000" w:rsidDel="00000000" w:rsidP="00000000" w:rsidRDefault="00000000" w:rsidRPr="00000000" w14:paraId="000000C3">
      <w:pPr>
        <w:numPr>
          <w:ilvl w:val="2"/>
          <w:numId w:val="1"/>
        </w:numPr>
        <w:ind w:left="2160" w:hanging="360"/>
        <w:rPr>
          <w:u w:val="none"/>
        </w:rPr>
      </w:pPr>
      <w:r w:rsidDel="00000000" w:rsidR="00000000" w:rsidRPr="00000000">
        <w:rPr>
          <w:rtl w:val="0"/>
        </w:rPr>
        <w:t xml:space="preserve">baseUrl = "</w:t>
      </w:r>
      <w:hyperlink r:id="rId17">
        <w:r w:rsidDel="00000000" w:rsidR="00000000" w:rsidRPr="00000000">
          <w:rPr>
            <w:color w:val="1155cc"/>
            <w:u w:val="single"/>
            <w:rtl w:val="0"/>
          </w:rPr>
          <w:t xml:space="preserve">http://localhost:54139/tiles/Tif/Bmng/tile</w:t>
        </w:r>
      </w:hyperlink>
      <w:r w:rsidDel="00000000" w:rsidR="00000000" w:rsidRPr="00000000">
        <w:rPr>
          <w:rtl w:val="0"/>
        </w:rPr>
        <w:t xml:space="preserve">";</w:t>
      </w:r>
    </w:p>
    <w:p w:rsidR="00000000" w:rsidDel="00000000" w:rsidP="00000000" w:rsidRDefault="00000000" w:rsidRPr="00000000" w14:paraId="000000C4">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C5">
      <w:pPr>
        <w:numPr>
          <w:ilvl w:val="3"/>
          <w:numId w:val="1"/>
        </w:numPr>
        <w:ind w:left="2880" w:hanging="360"/>
        <w:rPr>
          <w:u w:val="none"/>
        </w:rPr>
      </w:pPr>
      <w:r w:rsidDel="00000000" w:rsidR="00000000" w:rsidRPr="00000000">
        <w:rPr>
          <w:rtl w:val="0"/>
        </w:rPr>
        <w:t xml:space="preserve">Limits deployment flexibility</w:t>
      </w:r>
    </w:p>
    <w:p w:rsidR="00000000" w:rsidDel="00000000" w:rsidP="00000000" w:rsidRDefault="00000000" w:rsidRPr="00000000" w14:paraId="000000C6">
      <w:pPr>
        <w:numPr>
          <w:ilvl w:val="3"/>
          <w:numId w:val="1"/>
        </w:numPr>
        <w:ind w:left="2880" w:hanging="360"/>
        <w:rPr>
          <w:u w:val="none"/>
        </w:rPr>
      </w:pPr>
      <w:r w:rsidDel="00000000" w:rsidR="00000000" w:rsidRPr="00000000">
        <w:rPr>
          <w:rtl w:val="0"/>
        </w:rPr>
        <w:t xml:space="preserve">Requires code changes if server location changes</w:t>
      </w:r>
    </w:p>
    <w:p w:rsidR="00000000" w:rsidDel="00000000" w:rsidP="00000000" w:rsidRDefault="00000000" w:rsidRPr="00000000" w14:paraId="000000C7">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C8">
      <w:pPr>
        <w:numPr>
          <w:ilvl w:val="3"/>
          <w:numId w:val="1"/>
        </w:numPr>
        <w:ind w:left="2880" w:hanging="360"/>
        <w:rPr>
          <w:u w:val="none"/>
        </w:rPr>
      </w:pPr>
      <w:r w:rsidDel="00000000" w:rsidR="00000000" w:rsidRPr="00000000">
        <w:rPr>
          <w:rtl w:val="0"/>
        </w:rPr>
        <w:t xml:space="preserve">This will be fixed in the final implementation when the team has full access to Climate Reanalyzer data</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OpenSpace Dependency</w:t>
      </w:r>
    </w:p>
    <w:p w:rsidR="00000000" w:rsidDel="00000000" w:rsidP="00000000" w:rsidRDefault="00000000" w:rsidRPr="00000000" w14:paraId="000000CA">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CB">
      <w:pPr>
        <w:numPr>
          <w:ilvl w:val="3"/>
          <w:numId w:val="1"/>
        </w:numPr>
        <w:ind w:left="2880" w:hanging="360"/>
        <w:rPr>
          <w:u w:val="none"/>
        </w:rPr>
      </w:pPr>
      <w:r w:rsidDel="00000000" w:rsidR="00000000" w:rsidRPr="00000000">
        <w:rPr>
          <w:rtl w:val="0"/>
        </w:rPr>
        <w:t xml:space="preserve">Full functionality depends on OpenSpace being available</w:t>
      </w:r>
    </w:p>
    <w:p w:rsidR="00000000" w:rsidDel="00000000" w:rsidP="00000000" w:rsidRDefault="00000000" w:rsidRPr="00000000" w14:paraId="000000CC">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CD">
      <w:pPr>
        <w:numPr>
          <w:ilvl w:val="3"/>
          <w:numId w:val="1"/>
        </w:numPr>
        <w:ind w:left="2880" w:hanging="360"/>
        <w:rPr>
          <w:u w:val="none"/>
        </w:rPr>
      </w:pPr>
      <w:r w:rsidDel="00000000" w:rsidR="00000000" w:rsidRPr="00000000">
        <w:rPr>
          <w:rtl w:val="0"/>
        </w:rPr>
        <w:t xml:space="preserve">If OpenSpace is not running, only partial functionality works (UI only)</w:t>
      </w:r>
    </w:p>
    <w:p w:rsidR="00000000" w:rsidDel="00000000" w:rsidP="00000000" w:rsidRDefault="00000000" w:rsidRPr="00000000" w14:paraId="000000CE">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CF">
      <w:pPr>
        <w:numPr>
          <w:ilvl w:val="3"/>
          <w:numId w:val="1"/>
        </w:numPr>
        <w:ind w:left="2880" w:hanging="360"/>
        <w:rPr>
          <w:u w:val="none"/>
        </w:rPr>
      </w:pPr>
      <w:r w:rsidDel="00000000" w:rsidR="00000000" w:rsidRPr="00000000">
        <w:rPr>
          <w:rtl w:val="0"/>
        </w:rPr>
        <w:t xml:space="preserve">Using the current modal viewer as a fallback for showing data</w:t>
      </w:r>
    </w:p>
    <w:p w:rsidR="00000000" w:rsidDel="00000000" w:rsidP="00000000" w:rsidRDefault="00000000" w:rsidRPr="00000000" w14:paraId="000000D0">
      <w:pPr>
        <w:numPr>
          <w:ilvl w:val="3"/>
          <w:numId w:val="1"/>
        </w:numPr>
        <w:ind w:left="2880" w:hanging="360"/>
        <w:rPr>
          <w:u w:val="none"/>
        </w:rPr>
      </w:pPr>
      <w:r w:rsidDel="00000000" w:rsidR="00000000" w:rsidRPr="00000000">
        <w:rPr>
          <w:rtl w:val="0"/>
        </w:rPr>
        <w:t xml:space="preserve">Ensure OpenSpace is launched before using the system</w:t>
      </w:r>
    </w:p>
    <w:p w:rsidR="00000000" w:rsidDel="00000000" w:rsidP="00000000" w:rsidRDefault="00000000" w:rsidRPr="00000000" w14:paraId="000000D1">
      <w:pPr>
        <w:numPr>
          <w:ilvl w:val="1"/>
          <w:numId w:val="1"/>
        </w:numPr>
        <w:ind w:left="1440" w:hanging="360"/>
        <w:rPr>
          <w:u w:val="none"/>
        </w:rPr>
      </w:pPr>
      <w:r w:rsidDel="00000000" w:rsidR="00000000" w:rsidRPr="00000000">
        <w:rPr>
          <w:rtl w:val="0"/>
        </w:rPr>
        <w:t xml:space="preserve">Calendar Picker Limitations</w:t>
      </w:r>
    </w:p>
    <w:p w:rsidR="00000000" w:rsidDel="00000000" w:rsidP="00000000" w:rsidRDefault="00000000" w:rsidRPr="00000000" w14:paraId="000000D2">
      <w:pPr>
        <w:numPr>
          <w:ilvl w:val="2"/>
          <w:numId w:val="1"/>
        </w:numPr>
        <w:ind w:left="2160" w:hanging="360"/>
        <w:rPr>
          <w:u w:val="none"/>
        </w:rPr>
      </w:pPr>
      <w:r w:rsidDel="00000000" w:rsidR="00000000" w:rsidRPr="00000000">
        <w:rPr>
          <w:rtl w:val="0"/>
        </w:rPr>
        <w:t xml:space="preserve">Location: </w:t>
      </w:r>
      <w:hyperlink r:id="rId18">
        <w:r w:rsidDel="00000000" w:rsidR="00000000" w:rsidRPr="00000000">
          <w:rPr>
            <w:color w:val="1155cc"/>
            <w:u w:val="single"/>
            <w:rtl w:val="0"/>
          </w:rPr>
          <w:t xml:space="preserve">calendar-picker.js</w:t>
        </w:r>
      </w:hyperlink>
      <w:r w:rsidDel="00000000" w:rsidR="00000000" w:rsidRPr="00000000">
        <w:rPr>
          <w:rtl w:val="0"/>
        </w:rPr>
      </w:r>
    </w:p>
    <w:p w:rsidR="00000000" w:rsidDel="00000000" w:rsidP="00000000" w:rsidRDefault="00000000" w:rsidRPr="00000000" w14:paraId="000000D3">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D4">
      <w:pPr>
        <w:numPr>
          <w:ilvl w:val="3"/>
          <w:numId w:val="1"/>
        </w:numPr>
        <w:ind w:left="2880" w:hanging="360"/>
        <w:rPr>
          <w:u w:val="none"/>
        </w:rPr>
      </w:pPr>
      <w:r w:rsidDel="00000000" w:rsidR="00000000" w:rsidRPr="00000000">
        <w:rPr>
          <w:rtl w:val="0"/>
        </w:rPr>
        <w:t xml:space="preserve">Custom-built calendar (to support OpenSpace browser) lacks advanced features</w:t>
      </w:r>
    </w:p>
    <w:p w:rsidR="00000000" w:rsidDel="00000000" w:rsidP="00000000" w:rsidRDefault="00000000" w:rsidRPr="00000000" w14:paraId="000000D5">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D6">
      <w:pPr>
        <w:numPr>
          <w:ilvl w:val="3"/>
          <w:numId w:val="1"/>
        </w:numPr>
        <w:ind w:left="2880" w:hanging="360"/>
        <w:rPr>
          <w:u w:val="none"/>
        </w:rPr>
      </w:pPr>
      <w:r w:rsidDel="00000000" w:rsidR="00000000" w:rsidRPr="00000000">
        <w:rPr>
          <w:rtl w:val="0"/>
        </w:rPr>
        <w:t xml:space="preserve">No keyboard input</w:t>
      </w:r>
    </w:p>
    <w:p w:rsidR="00000000" w:rsidDel="00000000" w:rsidP="00000000" w:rsidRDefault="00000000" w:rsidRPr="00000000" w14:paraId="000000D7">
      <w:pPr>
        <w:numPr>
          <w:ilvl w:val="3"/>
          <w:numId w:val="1"/>
        </w:numPr>
        <w:ind w:left="2880" w:hanging="360"/>
        <w:rPr>
          <w:u w:val="none"/>
        </w:rPr>
      </w:pPr>
      <w:r w:rsidDel="00000000" w:rsidR="00000000" w:rsidRPr="00000000">
        <w:rPr>
          <w:rtl w:val="0"/>
        </w:rPr>
        <w:t xml:space="preserve">No direct typing of dates</w:t>
      </w:r>
    </w:p>
    <w:p w:rsidR="00000000" w:rsidDel="00000000" w:rsidP="00000000" w:rsidRDefault="00000000" w:rsidRPr="00000000" w14:paraId="000000D8">
      <w:pPr>
        <w:numPr>
          <w:ilvl w:val="2"/>
          <w:numId w:val="1"/>
        </w:numPr>
        <w:ind w:left="2160" w:hanging="360"/>
        <w:rPr>
          <w:u w:val="none"/>
        </w:rPr>
      </w:pPr>
      <w:sdt>
        <w:sdtPr>
          <w:id w:val="252806123"/>
          <w:tag w:val="goog_rdk_4"/>
        </w:sdtPr>
        <w:sdtContent>
          <w:commentRangeStart w:id="2"/>
        </w:sdtContent>
      </w:sdt>
      <w:r w:rsidDel="00000000" w:rsidR="00000000" w:rsidRPr="00000000">
        <w:rPr>
          <w:rtl w:val="0"/>
        </w:rPr>
        <w:t xml:space="preserve">Reason not fixed</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D9">
      <w:pPr>
        <w:numPr>
          <w:ilvl w:val="3"/>
          <w:numId w:val="1"/>
        </w:numPr>
        <w:ind w:left="2880" w:hanging="360"/>
        <w:rPr>
          <w:u w:val="none"/>
        </w:rPr>
      </w:pPr>
      <w:r w:rsidDel="00000000" w:rsidR="00000000" w:rsidRPr="00000000">
        <w:rPr>
          <w:rtl w:val="0"/>
        </w:rPr>
        <w:t xml:space="preserve">Native HTML date inputs are not supported reliably in OpenSpace’s embedded browser</w:t>
      </w:r>
    </w:p>
    <w:p w:rsidR="00000000" w:rsidDel="00000000" w:rsidP="00000000" w:rsidRDefault="00000000" w:rsidRPr="00000000" w14:paraId="000000DA">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DB">
      <w:pPr>
        <w:numPr>
          <w:ilvl w:val="3"/>
          <w:numId w:val="1"/>
        </w:numPr>
        <w:ind w:left="2880" w:hanging="360"/>
        <w:rPr>
          <w:u w:val="none"/>
        </w:rPr>
      </w:pPr>
      <w:r w:rsidDel="00000000" w:rsidR="00000000" w:rsidRPr="00000000">
        <w:rPr>
          <w:rtl w:val="0"/>
        </w:rPr>
        <w:t xml:space="preserve">Use mouse-based date picking</w:t>
      </w:r>
    </w:p>
    <w:p w:rsidR="00000000" w:rsidDel="00000000" w:rsidP="00000000" w:rsidRDefault="00000000" w:rsidRPr="00000000" w14:paraId="000000DC">
      <w:pPr>
        <w:numPr>
          <w:ilvl w:val="1"/>
          <w:numId w:val="1"/>
        </w:numPr>
        <w:ind w:left="1440" w:hanging="360"/>
        <w:rPr>
          <w:u w:val="none"/>
        </w:rPr>
      </w:pPr>
      <w:r w:rsidDel="00000000" w:rsidR="00000000" w:rsidRPr="00000000">
        <w:rPr>
          <w:rtl w:val="0"/>
        </w:rPr>
        <w:t xml:space="preserve">No Validation of Available Data</w:t>
      </w:r>
    </w:p>
    <w:p w:rsidR="00000000" w:rsidDel="00000000" w:rsidP="00000000" w:rsidRDefault="00000000" w:rsidRPr="00000000" w14:paraId="000000DD">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DE">
      <w:pPr>
        <w:numPr>
          <w:ilvl w:val="3"/>
          <w:numId w:val="1"/>
        </w:numPr>
        <w:ind w:left="2880" w:hanging="360"/>
        <w:rPr>
          <w:u w:val="none"/>
        </w:rPr>
      </w:pPr>
      <w:r w:rsidDel="00000000" w:rsidR="00000000" w:rsidRPr="00000000">
        <w:rPr>
          <w:rtl w:val="0"/>
        </w:rPr>
        <w:t xml:space="preserve">The system does not verify whether tile data exists for a selected date</w:t>
      </w:r>
    </w:p>
    <w:p w:rsidR="00000000" w:rsidDel="00000000" w:rsidP="00000000" w:rsidRDefault="00000000" w:rsidRPr="00000000" w14:paraId="000000DF">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E0">
      <w:pPr>
        <w:numPr>
          <w:ilvl w:val="3"/>
          <w:numId w:val="1"/>
        </w:numPr>
        <w:ind w:left="2880" w:hanging="360"/>
        <w:rPr>
          <w:u w:val="none"/>
        </w:rPr>
      </w:pPr>
      <w:r w:rsidDel="00000000" w:rsidR="00000000" w:rsidRPr="00000000">
        <w:rPr>
          <w:rtl w:val="0"/>
        </w:rPr>
        <w:t xml:space="preserve">Users may select a valid date, but see missing tiles</w:t>
      </w:r>
    </w:p>
    <w:p w:rsidR="00000000" w:rsidDel="00000000" w:rsidP="00000000" w:rsidRDefault="00000000" w:rsidRPr="00000000" w14:paraId="000000E1">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E2">
      <w:pPr>
        <w:numPr>
          <w:ilvl w:val="3"/>
          <w:numId w:val="1"/>
        </w:numPr>
        <w:ind w:left="2880" w:hanging="360"/>
        <w:rPr>
          <w:u w:val="none"/>
        </w:rPr>
      </w:pPr>
      <w:r w:rsidDel="00000000" w:rsidR="00000000" w:rsidRPr="00000000">
        <w:rPr>
          <w:rtl w:val="0"/>
        </w:rPr>
        <w:t xml:space="preserve">Manually ensure the dataset contains tiles for the selected date</w:t>
      </w:r>
    </w:p>
    <w:p w:rsidR="00000000" w:rsidDel="00000000" w:rsidP="00000000" w:rsidRDefault="00000000" w:rsidRPr="00000000" w14:paraId="000000E3">
      <w:pPr>
        <w:numPr>
          <w:ilvl w:val="3"/>
          <w:numId w:val="1"/>
        </w:numPr>
        <w:ind w:left="2880" w:hanging="360"/>
        <w:rPr>
          <w:u w:val="none"/>
        </w:rPr>
      </w:pPr>
      <w:r w:rsidDel="00000000" w:rsidR="00000000" w:rsidRPr="00000000">
        <w:rPr>
          <w:rtl w:val="0"/>
        </w:rPr>
        <w:t xml:space="preserve">Future improvement: add server-side metadata validation</w:t>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No Error Feedback from Tile Requests</w:t>
      </w:r>
    </w:p>
    <w:p w:rsidR="00000000" w:rsidDel="00000000" w:rsidP="00000000" w:rsidRDefault="00000000" w:rsidRPr="00000000" w14:paraId="000000E5">
      <w:pPr>
        <w:numPr>
          <w:ilvl w:val="2"/>
          <w:numId w:val="1"/>
        </w:numPr>
        <w:ind w:left="2160" w:hanging="360"/>
        <w:rPr>
          <w:u w:val="none"/>
        </w:rPr>
      </w:pPr>
      <w:r w:rsidDel="00000000" w:rsidR="00000000" w:rsidRPr="00000000">
        <w:rPr>
          <w:rtl w:val="0"/>
        </w:rPr>
        <w:t xml:space="preserve">Issue:</w:t>
      </w:r>
    </w:p>
    <w:p w:rsidR="00000000" w:rsidDel="00000000" w:rsidP="00000000" w:rsidRDefault="00000000" w:rsidRPr="00000000" w14:paraId="000000E6">
      <w:pPr>
        <w:numPr>
          <w:ilvl w:val="3"/>
          <w:numId w:val="1"/>
        </w:numPr>
        <w:ind w:left="2880" w:hanging="360"/>
        <w:rPr>
          <w:u w:val="none"/>
        </w:rPr>
      </w:pPr>
      <w:r w:rsidDel="00000000" w:rsidR="00000000" w:rsidRPr="00000000">
        <w:rPr>
          <w:rtl w:val="0"/>
        </w:rPr>
        <w:t xml:space="preserve">Failed image loads are not explicitly handled</w:t>
      </w:r>
    </w:p>
    <w:p w:rsidR="00000000" w:rsidDel="00000000" w:rsidP="00000000" w:rsidRDefault="00000000" w:rsidRPr="00000000" w14:paraId="000000E7">
      <w:pPr>
        <w:numPr>
          <w:ilvl w:val="2"/>
          <w:numId w:val="1"/>
        </w:numPr>
        <w:ind w:left="2160" w:hanging="360"/>
        <w:rPr>
          <w:u w:val="none"/>
        </w:rPr>
      </w:pPr>
      <w:r w:rsidDel="00000000" w:rsidR="00000000" w:rsidRPr="00000000">
        <w:rPr>
          <w:rtl w:val="0"/>
        </w:rPr>
        <w:t xml:space="preserve">Impact:</w:t>
      </w:r>
    </w:p>
    <w:p w:rsidR="00000000" w:rsidDel="00000000" w:rsidP="00000000" w:rsidRDefault="00000000" w:rsidRPr="00000000" w14:paraId="000000E8">
      <w:pPr>
        <w:numPr>
          <w:ilvl w:val="3"/>
          <w:numId w:val="1"/>
        </w:numPr>
        <w:ind w:left="2880" w:hanging="360"/>
        <w:rPr>
          <w:u w:val="none"/>
        </w:rPr>
      </w:pPr>
      <w:r w:rsidDel="00000000" w:rsidR="00000000" w:rsidRPr="00000000">
        <w:rPr>
          <w:rtl w:val="0"/>
        </w:rPr>
        <w:t xml:space="preserve">Users see blank or broken images without explanation</w:t>
      </w:r>
    </w:p>
    <w:p w:rsidR="00000000" w:rsidDel="00000000" w:rsidP="00000000" w:rsidRDefault="00000000" w:rsidRPr="00000000" w14:paraId="000000E9">
      <w:pPr>
        <w:numPr>
          <w:ilvl w:val="2"/>
          <w:numId w:val="1"/>
        </w:numPr>
        <w:ind w:left="2160" w:hanging="360"/>
        <w:rPr>
          <w:u w:val="none"/>
        </w:rPr>
      </w:pPr>
      <w:r w:rsidDel="00000000" w:rsidR="00000000" w:rsidRPr="00000000">
        <w:rPr>
          <w:rtl w:val="0"/>
        </w:rPr>
        <w:t xml:space="preserve">Fix:</w:t>
      </w:r>
    </w:p>
    <w:p w:rsidR="00000000" w:rsidDel="00000000" w:rsidP="00000000" w:rsidRDefault="00000000" w:rsidRPr="00000000" w14:paraId="000000EA">
      <w:pPr>
        <w:numPr>
          <w:ilvl w:val="3"/>
          <w:numId w:val="1"/>
        </w:numPr>
        <w:ind w:left="2880" w:hanging="360"/>
        <w:rPr>
          <w:u w:val="none"/>
        </w:rPr>
      </w:pPr>
      <w:r w:rsidDel="00000000" w:rsidR="00000000" w:rsidRPr="00000000">
        <w:rPr>
          <w:rtl w:val="0"/>
        </w:rPr>
        <w:t xml:space="preserve">Check the browser network tab for failed requests</w:t>
      </w:r>
    </w:p>
    <w:p w:rsidR="00000000" w:rsidDel="00000000" w:rsidP="00000000" w:rsidRDefault="00000000" w:rsidRPr="00000000" w14:paraId="000000EB">
      <w:pPr>
        <w:numPr>
          <w:ilvl w:val="3"/>
          <w:numId w:val="1"/>
        </w:numPr>
        <w:ind w:left="2880" w:hanging="360"/>
        <w:rPr>
          <w:u w:val="none"/>
        </w:rPr>
      </w:pPr>
      <w:r w:rsidDel="00000000" w:rsidR="00000000" w:rsidRPr="00000000">
        <w:rPr>
          <w:rtl w:val="0"/>
        </w:rPr>
        <w:t xml:space="preserve">Future improvement: add image error handling</w:t>
      </w:r>
      <w:r w:rsidDel="00000000" w:rsidR="00000000" w:rsidRPr="00000000">
        <w:rPr>
          <w:rtl w:val="0"/>
        </w:rPr>
      </w:r>
    </w:p>
    <w:p w:rsidR="00000000" w:rsidDel="00000000" w:rsidP="00000000" w:rsidRDefault="00000000" w:rsidRPr="00000000" w14:paraId="000000EC">
      <w:pPr>
        <w:pStyle w:val="Heading1"/>
        <w:rPr>
          <w:rFonts w:ascii="Times New Roman" w:cs="Times New Roman" w:eastAsia="Times New Roman" w:hAnsi="Times New Roman"/>
        </w:rPr>
      </w:pPr>
      <w:bookmarkStart w:colFirst="0" w:colLast="0" w:name="_heading=h.e4g9k3vnuwrt" w:id="15"/>
      <w:bookmarkEnd w:id="15"/>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rFonts w:ascii="Times New Roman" w:cs="Times New Roman" w:eastAsia="Times New Roman" w:hAnsi="Times New Roman"/>
        </w:rPr>
      </w:pPr>
      <w:bookmarkStart w:colFirst="0" w:colLast="0" w:name="_heading=h.la44mmu0k5a" w:id="16"/>
      <w:bookmarkEnd w:id="16"/>
      <w:r w:rsidDel="00000000" w:rsidR="00000000" w:rsidRPr="00000000">
        <w:rPr>
          <w:rFonts w:ascii="Times New Roman" w:cs="Times New Roman" w:eastAsia="Times New Roman" w:hAnsi="Times New Roman"/>
          <w:rtl w:val="0"/>
        </w:rPr>
        <w:t xml:space="preserve">Appendix A – Team Review Sign-off</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line="276" w:lineRule="auto"/>
        <w:ind w:firstLine="720"/>
        <w:rPr>
          <w:sz w:val="22"/>
          <w:szCs w:val="22"/>
        </w:rPr>
      </w:pPr>
      <w:r w:rsidDel="00000000" w:rsidR="00000000" w:rsidRPr="00000000">
        <w:rPr>
          <w:sz w:val="22"/>
          <w:szCs w:val="22"/>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101">
      <w:pPr>
        <w:spacing w:line="276" w:lineRule="auto"/>
        <w:ind w:firstLine="720"/>
        <w:rPr>
          <w:sz w:val="22"/>
          <w:szCs w:val="22"/>
        </w:rPr>
      </w:pPr>
      <w:r w:rsidDel="00000000" w:rsidR="00000000" w:rsidRPr="00000000">
        <w:rPr>
          <w:rtl w:val="0"/>
        </w:rPr>
      </w:r>
    </w:p>
    <w:p w:rsidR="00000000" w:rsidDel="00000000" w:rsidP="00000000" w:rsidRDefault="00000000" w:rsidRPr="00000000" w14:paraId="00000102">
      <w:pPr>
        <w:spacing w:line="276" w:lineRule="auto"/>
        <w:jc w:val="center"/>
        <w:rPr>
          <w:b w:val="1"/>
          <w:bCs w:val="1"/>
          <w:sz w:val="32"/>
          <w:szCs w:val="32"/>
        </w:rPr>
      </w:pPr>
      <w:sdt>
        <w:sdtPr>
          <w:id w:val="-795743031"/>
          <w:tag w:val="goog_rdk_5"/>
        </w:sdtPr>
        <w:sdtContent>
          <w:commentRangeStart w:id="3"/>
        </w:sdtContent>
      </w:sdt>
      <w:r w:rsidDel="00000000" w:rsidR="00000000" w:rsidRPr="00000000">
        <w:rPr>
          <w:b w:val="1"/>
          <w:bCs w:val="1"/>
          <w:sz w:val="32"/>
          <w:szCs w:val="32"/>
          <w:rtl w:val="0"/>
        </w:rPr>
        <w:t xml:space="preserve">Signed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3">
      <w:pPr>
        <w:spacing w:line="276" w:lineRule="auto"/>
        <w:jc w:val="center"/>
        <w:rPr>
          <w:b w:val="1"/>
          <w:bCs w:val="1"/>
          <w:sz w:val="32"/>
          <w:szCs w:val="32"/>
        </w:rPr>
      </w:pPr>
      <w:r w:rsidDel="00000000" w:rsidR="00000000" w:rsidRPr="00000000">
        <w:rPr>
          <w:b w:val="1"/>
          <w:bCs w:val="1"/>
          <w:sz w:val="32"/>
          <w:szCs w:val="32"/>
          <w:rtl w:val="0"/>
        </w:rPr>
        <w:t xml:space="preserve">V-Model Violets Team:</w:t>
      </w:r>
    </w:p>
    <w:p w:rsidR="00000000" w:rsidDel="00000000" w:rsidP="00000000" w:rsidRDefault="00000000" w:rsidRPr="00000000" w14:paraId="00000104">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b w:val="1"/>
          <w:bCs w:val="1"/>
          <w:sz w:val="22"/>
          <w:szCs w:val="22"/>
          <w:rtl w:val="0"/>
        </w:rPr>
        <w:t xml:space="preserve">Emily Scott: </w:t>
        <w:tab/>
        <w:tab/>
        <w:tab/>
        <w:tab/>
        <w:tab/>
        <w:tab/>
        <w:tab/>
        <w:tab/>
        <w:t xml:space="preserve">  Date: 04/15/2026</w:t>
      </w:r>
      <w:r w:rsidDel="00000000" w:rsidR="00000000" w:rsidRPr="00000000">
        <w:rPr>
          <w:rtl w:val="0"/>
        </w:rPr>
      </w:r>
    </w:p>
    <w:p w:rsidR="00000000" w:rsidDel="00000000" w:rsidP="00000000" w:rsidRDefault="00000000" w:rsidRPr="00000000" w14:paraId="0000010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7">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0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b w:val="1"/>
          <w:bCs w:val="1"/>
          <w:sz w:val="22"/>
          <w:szCs w:val="22"/>
          <w:rtl w:val="0"/>
        </w:rPr>
        <w:t xml:space="preserve">Brianna Gannett: </w:t>
        <w:tab/>
        <w:tab/>
        <w:tab/>
        <w:tab/>
        <w:tab/>
        <w:tab/>
        <w:tab/>
        <w:t xml:space="preserve">  Date: 04/15/2026</w:t>
      </w:r>
      <w:r w:rsidDel="00000000" w:rsidR="00000000" w:rsidRPr="00000000">
        <w:rPr>
          <w:rtl w:val="0"/>
        </w:rPr>
      </w:r>
    </w:p>
    <w:p w:rsidR="00000000" w:rsidDel="00000000" w:rsidP="00000000" w:rsidRDefault="00000000" w:rsidRPr="00000000" w14:paraId="0000010B">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C">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0D">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b w:val="1"/>
          <w:bCs w:val="1"/>
          <w:sz w:val="22"/>
          <w:szCs w:val="22"/>
          <w:rtl w:val="0"/>
        </w:rPr>
        <w:t xml:space="preserve">Brennon Tiensivu: </w:t>
        <w:tab/>
        <w:tab/>
        <w:tab/>
        <w:tab/>
        <w:tab/>
        <w:tab/>
        <w:tab/>
        <w:t xml:space="preserve">  Date: 04/15/2026</w:t>
      </w:r>
      <w:r w:rsidDel="00000000" w:rsidR="00000000" w:rsidRPr="00000000">
        <w:rPr>
          <w:rtl w:val="0"/>
        </w:rPr>
      </w:r>
    </w:p>
    <w:p w:rsidR="00000000" w:rsidDel="00000000" w:rsidP="00000000" w:rsidRDefault="00000000" w:rsidRPr="00000000" w14:paraId="0000011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1">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b w:val="1"/>
          <w:bCs w:val="1"/>
          <w:sz w:val="22"/>
          <w:szCs w:val="22"/>
          <w:rtl w:val="0"/>
        </w:rPr>
        <w:t xml:space="preserve">Hunter Savarese:  </w:t>
        <w:tab/>
        <w:tab/>
        <w:tab/>
        <w:tab/>
        <w:tab/>
        <w:tab/>
        <w:tab/>
        <w:t xml:space="preserve"> Date: 04/15/2026</w:t>
      </w:r>
      <w:r w:rsidDel="00000000" w:rsidR="00000000" w:rsidRPr="00000000">
        <w:rPr>
          <w:rtl w:val="0"/>
        </w:rPr>
      </w:r>
    </w:p>
    <w:p w:rsidR="00000000" w:rsidDel="00000000" w:rsidP="00000000" w:rsidRDefault="00000000" w:rsidRPr="00000000" w14:paraId="00000115">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6">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1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b w:val="1"/>
          <w:bCs w:val="1"/>
          <w:sz w:val="22"/>
          <w:szCs w:val="22"/>
          <w:rtl w:val="0"/>
        </w:rPr>
        <w:t xml:space="preserve">Matthew Keast: </w:t>
      </w:r>
      <w:r w:rsidDel="00000000" w:rsidR="00000000" w:rsidRPr="00000000">
        <w:rPr>
          <w:b w:val="1"/>
          <w:bCs w:val="1"/>
          <w:sz w:val="32"/>
          <w:szCs w:val="32"/>
          <w:rtl w:val="0"/>
        </w:rPr>
        <w:tab/>
        <w:tab/>
        <w:tab/>
        <w:tab/>
        <w:tab/>
        <w:tab/>
        <w:tab/>
      </w:r>
      <w:r w:rsidDel="00000000" w:rsidR="00000000" w:rsidRPr="00000000">
        <w:rPr>
          <w:b w:val="1"/>
          <w:bCs w:val="1"/>
          <w:sz w:val="22"/>
          <w:szCs w:val="22"/>
          <w:rtl w:val="0"/>
        </w:rPr>
        <w:t xml:space="preserve">  Date: 04/15/2026</w:t>
      </w:r>
      <w:r w:rsidDel="00000000" w:rsidR="00000000" w:rsidRPr="00000000">
        <w:rPr>
          <w:rtl w:val="0"/>
        </w:rPr>
      </w:r>
    </w:p>
    <w:p w:rsidR="00000000" w:rsidDel="00000000" w:rsidP="00000000" w:rsidRDefault="00000000" w:rsidRPr="00000000" w14:paraId="0000011A">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rPr>
      </w:pPr>
      <w:bookmarkStart w:colFirst="0" w:colLast="0" w:name="_heading=h.eltaa81deuo2" w:id="17"/>
      <w:bookmarkEnd w:id="17"/>
      <w:r w:rsidDel="00000000" w:rsidR="00000000" w:rsidRPr="00000000">
        <w:rPr>
          <w:rFonts w:ascii="Times New Roman" w:cs="Times New Roman" w:eastAsia="Times New Roman" w:hAnsi="Times New Roman"/>
          <w:rtl w:val="0"/>
        </w:rPr>
        <w:t xml:space="preserve">Appendix B – Client Review Sign-off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276" w:lineRule="auto"/>
        <w:ind w:firstLine="720"/>
        <w:rPr>
          <w:sz w:val="22"/>
          <w:szCs w:val="22"/>
        </w:rPr>
      </w:pPr>
      <w:r w:rsidDel="00000000" w:rsidR="00000000" w:rsidRPr="00000000">
        <w:rPr>
          <w:sz w:val="22"/>
          <w:szCs w:val="22"/>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Any minor issues may be listed in the comments below.</w:t>
      </w:r>
    </w:p>
    <w:p w:rsidR="00000000" w:rsidDel="00000000" w:rsidP="00000000" w:rsidRDefault="00000000" w:rsidRPr="00000000" w14:paraId="00000120">
      <w:pPr>
        <w:spacing w:line="276" w:lineRule="auto"/>
        <w:ind w:firstLine="720"/>
        <w:rPr>
          <w:sz w:val="22"/>
          <w:szCs w:val="22"/>
        </w:rPr>
      </w:pPr>
      <w:r w:rsidDel="00000000" w:rsidR="00000000" w:rsidRPr="00000000">
        <w:rPr>
          <w:rtl w:val="0"/>
        </w:rPr>
      </w:r>
    </w:p>
    <w:p w:rsidR="00000000" w:rsidDel="00000000" w:rsidP="00000000" w:rsidRDefault="00000000" w:rsidRPr="00000000" w14:paraId="00000121">
      <w:pPr>
        <w:spacing w:line="276" w:lineRule="auto"/>
        <w:jc w:val="center"/>
        <w:rPr>
          <w:b w:val="1"/>
          <w:bCs w:val="1"/>
          <w:sz w:val="32"/>
          <w:szCs w:val="32"/>
        </w:rPr>
      </w:pPr>
      <w:sdt>
        <w:sdtPr>
          <w:id w:val="1374491978"/>
          <w:tag w:val="goog_rdk_6"/>
        </w:sdtPr>
        <w:sdtContent>
          <w:commentRangeStart w:id="4"/>
        </w:sdtContent>
      </w:sdt>
      <w:r w:rsidDel="00000000" w:rsidR="00000000" w:rsidRPr="00000000">
        <w:rPr>
          <w:b w:val="1"/>
          <w:bCs w:val="1"/>
          <w:sz w:val="32"/>
          <w:szCs w:val="32"/>
          <w:rtl w:val="0"/>
        </w:rPr>
        <w:t xml:space="preserve">Signed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2">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b w:val="1"/>
          <w:bCs w:val="1"/>
          <w:sz w:val="22"/>
          <w:szCs w:val="22"/>
          <w:rtl w:val="0"/>
        </w:rPr>
        <w:t xml:space="preserve">Sean Birkel: </w:t>
        <w:tab/>
        <w:tab/>
        <w:tab/>
        <w:tab/>
        <w:tab/>
        <w:tab/>
        <w:tab/>
        <w:tab/>
        <w:t xml:space="preserve">  Date: </w:t>
      </w:r>
      <w:r w:rsidDel="00000000" w:rsidR="00000000" w:rsidRPr="00000000">
        <w:rPr>
          <w:rtl w:val="0"/>
        </w:rPr>
      </w:r>
    </w:p>
    <w:p w:rsidR="00000000" w:rsidDel="00000000" w:rsidP="00000000" w:rsidRDefault="00000000" w:rsidRPr="00000000" w14:paraId="00000124">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5">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2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b w:val="1"/>
          <w:bCs w:val="1"/>
          <w:sz w:val="22"/>
          <w:szCs w:val="22"/>
          <w:rtl w:val="0"/>
        </w:rPr>
        <w:t xml:space="preserve">Micah Acinapura: </w:t>
        <w:tab/>
        <w:tab/>
        <w:tab/>
        <w:tab/>
        <w:tab/>
        <w:tab/>
        <w:tab/>
        <w:t xml:space="preserve">  Date: </w:t>
      </w:r>
      <w:r w:rsidDel="00000000" w:rsidR="00000000" w:rsidRPr="00000000">
        <w:rPr>
          <w:rtl w:val="0"/>
        </w:rPr>
      </w:r>
    </w:p>
    <w:p w:rsidR="00000000" w:rsidDel="00000000" w:rsidP="00000000" w:rsidRDefault="00000000" w:rsidRPr="00000000" w14:paraId="0000012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A">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2B">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b w:val="1"/>
          <w:bCs w:val="1"/>
          <w:sz w:val="22"/>
          <w:szCs w:val="22"/>
          <w:rtl w:val="0"/>
        </w:rPr>
        <w:t xml:space="preserve">Shawn Laatsch: </w:t>
        <w:tab/>
        <w:tab/>
        <w:tab/>
        <w:tab/>
        <w:tab/>
        <w:tab/>
        <w:tab/>
        <w:t xml:space="preserve">  Date: </w:t>
      </w:r>
      <w:r w:rsidDel="00000000" w:rsidR="00000000" w:rsidRPr="00000000">
        <w:rPr>
          <w:rtl w:val="0"/>
        </w:rPr>
      </w:r>
    </w:p>
    <w:p w:rsidR="00000000" w:rsidDel="00000000" w:rsidP="00000000" w:rsidRDefault="00000000" w:rsidRPr="00000000" w14:paraId="0000012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2F">
      <w:pPr>
        <w:spacing w:line="276" w:lineRule="auto"/>
        <w:rPr>
          <w:b w:val="1"/>
          <w:bCs w:val="1"/>
          <w:sz w:val="22"/>
          <w:szCs w:val="22"/>
        </w:rPr>
      </w:pPr>
      <w:r w:rsidDel="00000000" w:rsidR="00000000" w:rsidRPr="00000000">
        <w:rPr>
          <w:b w:val="1"/>
          <w:bCs w:val="1"/>
          <w:sz w:val="22"/>
          <w:szCs w:val="22"/>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3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2">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4">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5">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6">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9">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A">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B">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C">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D">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E">
      <w:pPr>
        <w:spacing w:line="276" w:lineRule="auto"/>
        <w:rPr>
          <w:b w:val="1"/>
          <w:bCs w:val="1"/>
          <w:sz w:val="22"/>
          <w:szCs w:val="22"/>
        </w:rPr>
      </w:pPr>
      <w:r w:rsidDel="00000000" w:rsidR="00000000" w:rsidRPr="00000000">
        <w:rPr>
          <w:rtl w:val="0"/>
        </w:rPr>
      </w:r>
    </w:p>
    <w:p w:rsidR="00000000" w:rsidDel="00000000" w:rsidP="00000000" w:rsidRDefault="00000000" w:rsidRPr="00000000" w14:paraId="0000013F">
      <w:pPr>
        <w:pStyle w:val="Heading1"/>
        <w:rPr>
          <w:rFonts w:ascii="Times New Roman" w:cs="Times New Roman" w:eastAsia="Times New Roman" w:hAnsi="Times New Roman"/>
        </w:rPr>
      </w:pPr>
      <w:bookmarkStart w:colFirst="0" w:colLast="0" w:name="_heading=h.20v7p51yjpsw" w:id="18"/>
      <w:bookmarkEnd w:id="18"/>
      <w:r w:rsidDel="00000000" w:rsidR="00000000" w:rsidRPr="00000000">
        <w:rPr>
          <w:rFonts w:ascii="Times New Roman" w:cs="Times New Roman" w:eastAsia="Times New Roman" w:hAnsi="Times New Roman"/>
          <w:rtl w:val="0"/>
        </w:rPr>
        <w:t xml:space="preserve">Appendix C – Document Contributions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spacing w:line="276" w:lineRule="auto"/>
        <w:rPr>
          <w:sz w:val="22"/>
          <w:szCs w:val="22"/>
        </w:rPr>
      </w:pPr>
      <w:r w:rsidDel="00000000" w:rsidR="00000000" w:rsidRPr="00000000">
        <w:rPr>
          <w:b w:val="1"/>
          <w:bCs w:val="1"/>
          <w:sz w:val="22"/>
          <w:szCs w:val="22"/>
          <w:rtl w:val="0"/>
        </w:rPr>
        <w:t xml:space="preserve">Emily Scott’s contributions: </w:t>
      </w:r>
      <w:r w:rsidDel="00000000" w:rsidR="00000000" w:rsidRPr="00000000">
        <w:rPr>
          <w:sz w:val="22"/>
          <w:szCs w:val="22"/>
          <w:rtl w:val="0"/>
        </w:rPr>
        <w:t xml:space="preserve">Completed sections 1. Added Appendices A - C.  25%</w:t>
      </w:r>
      <w:r w:rsidDel="00000000" w:rsidR="00000000" w:rsidRPr="00000000">
        <w:rPr>
          <w:rtl w:val="0"/>
        </w:rPr>
      </w:r>
    </w:p>
    <w:p w:rsidR="00000000" w:rsidDel="00000000" w:rsidP="00000000" w:rsidRDefault="00000000" w:rsidRPr="00000000" w14:paraId="00000142">
      <w:pPr>
        <w:spacing w:line="276" w:lineRule="auto"/>
        <w:rPr>
          <w:sz w:val="22"/>
          <w:szCs w:val="22"/>
        </w:rPr>
      </w:pPr>
      <w:r w:rsidDel="00000000" w:rsidR="00000000" w:rsidRPr="00000000">
        <w:rPr>
          <w:rtl w:val="0"/>
        </w:rPr>
      </w:r>
    </w:p>
    <w:p w:rsidR="00000000" w:rsidDel="00000000" w:rsidP="00000000" w:rsidRDefault="00000000" w:rsidRPr="00000000" w14:paraId="00000143">
      <w:pPr>
        <w:spacing w:line="276" w:lineRule="auto"/>
        <w:rPr>
          <w:sz w:val="22"/>
          <w:szCs w:val="22"/>
        </w:rPr>
      </w:pPr>
      <w:r w:rsidDel="00000000" w:rsidR="00000000" w:rsidRPr="00000000">
        <w:rPr>
          <w:b w:val="1"/>
          <w:bCs w:val="1"/>
          <w:sz w:val="22"/>
          <w:szCs w:val="22"/>
          <w:rtl w:val="0"/>
        </w:rPr>
        <w:t xml:space="preserve">Brianna Gannet’s Contributions: </w:t>
      </w:r>
      <w:r w:rsidDel="00000000" w:rsidR="00000000" w:rsidRPr="00000000">
        <w:rPr>
          <w:sz w:val="22"/>
          <w:szCs w:val="22"/>
          <w:rtl w:val="0"/>
        </w:rPr>
        <w:t xml:space="preserve">Completed section 3. 25%</w:t>
      </w:r>
    </w:p>
    <w:p w:rsidR="00000000" w:rsidDel="00000000" w:rsidP="00000000" w:rsidRDefault="00000000" w:rsidRPr="00000000" w14:paraId="00000144">
      <w:pPr>
        <w:spacing w:line="276" w:lineRule="auto"/>
        <w:rPr>
          <w:sz w:val="22"/>
          <w:szCs w:val="22"/>
        </w:rPr>
      </w:pPr>
      <w:r w:rsidDel="00000000" w:rsidR="00000000" w:rsidRPr="00000000">
        <w:rPr>
          <w:rtl w:val="0"/>
        </w:rPr>
      </w:r>
    </w:p>
    <w:p w:rsidR="00000000" w:rsidDel="00000000" w:rsidP="00000000" w:rsidRDefault="00000000" w:rsidRPr="00000000" w14:paraId="00000145">
      <w:pPr>
        <w:spacing w:line="276" w:lineRule="auto"/>
        <w:rPr>
          <w:sz w:val="22"/>
          <w:szCs w:val="22"/>
        </w:rPr>
      </w:pPr>
      <w:r w:rsidDel="00000000" w:rsidR="00000000" w:rsidRPr="00000000">
        <w:rPr>
          <w:b w:val="1"/>
          <w:bCs w:val="1"/>
          <w:sz w:val="22"/>
          <w:szCs w:val="22"/>
          <w:rtl w:val="0"/>
        </w:rPr>
        <w:t xml:space="preserve">Brennon Tiensivu’s Contributions:</w:t>
      </w:r>
      <w:r w:rsidDel="00000000" w:rsidR="00000000" w:rsidRPr="00000000">
        <w:rPr>
          <w:sz w:val="22"/>
          <w:szCs w:val="22"/>
          <w:rtl w:val="0"/>
        </w:rPr>
        <w:t xml:space="preserve"> Completed section 4. 25%</w:t>
      </w:r>
    </w:p>
    <w:p w:rsidR="00000000" w:rsidDel="00000000" w:rsidP="00000000" w:rsidRDefault="00000000" w:rsidRPr="00000000" w14:paraId="00000146">
      <w:pPr>
        <w:spacing w:line="276" w:lineRule="auto"/>
        <w:rPr>
          <w:sz w:val="22"/>
          <w:szCs w:val="22"/>
        </w:rPr>
      </w:pPr>
      <w:r w:rsidDel="00000000" w:rsidR="00000000" w:rsidRPr="00000000">
        <w:rPr>
          <w:rtl w:val="0"/>
        </w:rPr>
      </w:r>
    </w:p>
    <w:p w:rsidR="00000000" w:rsidDel="00000000" w:rsidP="00000000" w:rsidRDefault="00000000" w:rsidRPr="00000000" w14:paraId="00000147">
      <w:pPr>
        <w:spacing w:line="276" w:lineRule="auto"/>
        <w:rPr>
          <w:sz w:val="22"/>
          <w:szCs w:val="22"/>
        </w:rPr>
      </w:pPr>
      <w:r w:rsidDel="00000000" w:rsidR="00000000" w:rsidRPr="00000000">
        <w:rPr>
          <w:b w:val="1"/>
          <w:bCs w:val="1"/>
          <w:sz w:val="22"/>
          <w:szCs w:val="22"/>
          <w:rtl w:val="0"/>
        </w:rPr>
        <w:t xml:space="preserve">Hunter Savarese’s Contributions:</w:t>
      </w:r>
      <w:r w:rsidDel="00000000" w:rsidR="00000000" w:rsidRPr="00000000">
        <w:rPr>
          <w:sz w:val="22"/>
          <w:szCs w:val="22"/>
          <w:rtl w:val="0"/>
        </w:rPr>
        <w:t xml:space="preserve"> Completed section 2. 25%</w:t>
      </w:r>
    </w:p>
    <w:p w:rsidR="00000000" w:rsidDel="00000000" w:rsidP="00000000" w:rsidRDefault="00000000" w:rsidRPr="00000000" w14:paraId="00000148">
      <w:pPr>
        <w:spacing w:line="276" w:lineRule="auto"/>
        <w:rPr>
          <w:sz w:val="22"/>
          <w:szCs w:val="22"/>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sectPr>
      <w:footerReference r:id="rId19" w:type="default"/>
      <w:footerReference r:id="rId20"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Lopez" w:id="0" w:date="2026-04-04T18:25:33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good! Very thorough</w:t>
      </w:r>
    </w:p>
  </w:comment>
  <w:comment w:author="Brianna Gannett" w:id="3" w:date="2026-03-26T00:53:37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in adobe as a pdf :)</w:t>
      </w:r>
    </w:p>
  </w:comment>
  <w:comment w:author="Brianna Gannett" w:id="4" w:date="2026-03-26T00:53:3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in adobe as a pdf :)</w:t>
      </w:r>
    </w:p>
  </w:comment>
  <w:comment w:author="Caleb Corlett" w:id="1" w:date="2026-04-04T20:16:43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 would be helpful to convey what the admin needs to do / look for.</w:t>
      </w:r>
    </w:p>
  </w:comment>
  <w:comment w:author="Caleb Corlett" w:id="2" w:date="2026-04-04T20:22:42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sounds like there is blame on you when there is not. The content of this can be moved to the "Issue" section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F" w15:done="0"/>
  <w15:commentEx w15:paraId="00000150" w15:done="0"/>
  <w15:commentEx w15:paraId="00000151" w15:done="0"/>
  <w15:commentEx w15:paraId="00000152" w15:done="0"/>
  <w15:commentEx w15:paraId="000001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jc w:val="center"/>
    </w:pPr>
    <w:rPr>
      <w:rFonts w:ascii="Arial" w:cs="Arial" w:eastAsia="Arial" w:hAnsi="Arial"/>
      <w:sz w:val="32"/>
      <w:szCs w:val="32"/>
    </w:rPr>
  </w:style>
  <w:style w:type="paragraph" w:styleId="Heading4">
    <w:name w:val="heading 4"/>
    <w:basedOn w:val="Normal"/>
    <w:next w:val="Normal"/>
    <w:pPr>
      <w:keepNext w:val="1"/>
      <w:jc w:val="center"/>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pPr>
      <w:autoSpaceDE w:val="0"/>
      <w:autoSpaceDN w:val="0"/>
      <w:adjustRightInd w:val="0"/>
      <w:ind w:left="720"/>
    </w:pPr>
    <w:rPr>
      <w:szCs w:val="24"/>
    </w:rPr>
  </w:style>
  <w:style w:type="paragraph" w:styleId="BodyTextIndent">
    <w:name w:val="Body Text Indent"/>
    <w:basedOn w:val="Normal"/>
    <w:link w:val="BodyTextIndentChar"/>
    <w:pPr>
      <w:ind w:left="270"/>
    </w:pPr>
  </w:style>
  <w:style w:type="paragraph" w:styleId="BodyTextIndent3">
    <w:name w:val="Body Text Indent 3"/>
    <w:basedOn w:val="Normal"/>
    <w:pPr>
      <w:ind w:left="270"/>
    </w:pPr>
    <w:rPr>
      <w:color w:val="000000"/>
      <w:szCs w:val="28"/>
    </w:rPr>
  </w:style>
  <w:style w:type="paragraph" w:styleId="NormalWeb">
    <w:name w:val="Normal (Web)"/>
    <w:basedOn w:val="Normal"/>
    <w:pPr>
      <w:spacing w:after="100" w:afterAutospacing="1" w:before="100" w:beforeAutospacing="1"/>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TitleChar" w:customStyle="1">
    <w:name w:val="Title Char"/>
    <w:basedOn w:val="DefaultParagraphFont"/>
    <w:link w:val="Title"/>
    <w:uiPriority w:val="10"/>
    <w:rsid w:val="00161E22"/>
    <w:rPr>
      <w:rFonts w:ascii="Cambria" w:hAnsi="Cambria"/>
      <w:color w:val="17365d"/>
      <w:spacing w:val="5"/>
      <w:kern w:val="28"/>
      <w:sz w:val="52"/>
      <w:szCs w:val="52"/>
      <w:lang w:eastAsia="en-US"/>
    </w:rPr>
  </w:style>
  <w:style w:type="paragraph" w:styleId="Default" w:customStyle="1">
    <w:name w:val="Default"/>
    <w:rsid w:val="00161E22"/>
    <w:pPr>
      <w:autoSpaceDE w:val="0"/>
      <w:autoSpaceDN w:val="0"/>
      <w:adjustRightInd w:val="0"/>
    </w:pPr>
    <w:rPr>
      <w:color w:val="000000"/>
      <w:sz w:val="24"/>
      <w:szCs w:val="24"/>
      <w:lang w:eastAsia="en-US"/>
    </w:rPr>
  </w:style>
  <w:style w:type="paragraph" w:styleId="TOC1">
    <w:name w:val="toc 1"/>
    <w:basedOn w:val="Normal"/>
    <w:next w:val="Normal"/>
    <w:autoRedefine w:val="1"/>
    <w:uiPriority w:val="39"/>
    <w:unhideWhenUsed w:val="1"/>
    <w:rsid w:val="007D1EFE"/>
    <w:pPr>
      <w:spacing w:after="100"/>
    </w:pPr>
  </w:style>
  <w:style w:type="paragraph" w:styleId="TOC2">
    <w:name w:val="toc 2"/>
    <w:basedOn w:val="Normal"/>
    <w:next w:val="Normal"/>
    <w:autoRedefine w:val="1"/>
    <w:uiPriority w:val="39"/>
    <w:unhideWhenUsed w:val="1"/>
    <w:rsid w:val="007D1EFE"/>
    <w:pPr>
      <w:spacing w:after="100"/>
      <w:ind w:left="240"/>
    </w:pPr>
  </w:style>
  <w:style w:type="character" w:styleId="Hyperlink">
    <w:name w:val="Hyperlink"/>
    <w:basedOn w:val="DefaultParagraphFont"/>
    <w:uiPriority w:val="99"/>
    <w:unhideWhenUsed w:val="1"/>
    <w:rsid w:val="007D1EFE"/>
    <w:rPr>
      <w:color w:val="0563c1" w:themeColor="hyperlink"/>
      <w:u w:val="single"/>
    </w:rPr>
  </w:style>
  <w:style w:type="paragraph" w:styleId="ListParagraph">
    <w:name w:val="List Paragraph"/>
    <w:basedOn w:val="Normal"/>
    <w:uiPriority w:val="34"/>
    <w:qFormat w:val="1"/>
    <w:rsid w:val="00565434"/>
    <w:pPr>
      <w:ind w:left="720"/>
      <w:contextualSpacing w:val="1"/>
    </w:pPr>
  </w:style>
  <w:style w:type="character" w:styleId="BodyTextIndentChar" w:customStyle="1">
    <w:name w:val="Body Text Indent Char"/>
    <w:basedOn w:val="DefaultParagraphFont"/>
    <w:link w:val="BodyTextIndent"/>
    <w:rsid w:val="00D946D6"/>
    <w:rPr>
      <w:sz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github.com/OpenSpace" TargetMode="External"/><Relationship Id="rId10" Type="http://schemas.openxmlformats.org/officeDocument/2006/relationships/hyperlink" Target="mailto:support@openspaceproject.com" TargetMode="External"/><Relationship Id="rId13" Type="http://schemas.openxmlformats.org/officeDocument/2006/relationships/hyperlink" Target="https://github.com/V-Model-Violets/OpenSpace-x-ClimateReanalyzer-Server" TargetMode="External"/><Relationship Id="rId12" Type="http://schemas.openxmlformats.org/officeDocument/2006/relationships/hyperlink" Target="https://github.com/V-Model-Violets/OpenSpace-x-ClimateReanalyzer-U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mailto:reanalyzer@gmail.com" TargetMode="External"/><Relationship Id="rId14" Type="http://schemas.openxmlformats.org/officeDocument/2006/relationships/hyperlink" Target="https://github.com/V-Model-Violets" TargetMode="External"/><Relationship Id="rId17" Type="http://schemas.openxmlformats.org/officeDocument/2006/relationships/hyperlink" Target="http://localhost:54139/tiles/Tif/Bmng/tile" TargetMode="External"/><Relationship Id="rId16" Type="http://schemas.openxmlformats.org/officeDocument/2006/relationships/hyperlink" Target="http://search-page.js" TargetMode="Externa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hyperlink" Target="http://calendar-picker.j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G5tEzmijC6Ao0QdQE6r5/sS+A==">CgMxLjAaJwoBMBIiCiAIBCocCgtBQUFCMi1rYThJdxAIGgtBQUFCMi1rYThJdxofCgExEhoKGAgJUhQKEnRhYmxlLng2c2prdDZjYzQ4bxonCgEyEiIKIAgEKhwKC0FBQUIzQU9LV2prEAgaC0FBQUIzQU9LV2prGhIKATMSDQoLCAdCBxIFQ2FyZG8aJwoBNBIiCiAIBCocCgtBQUFCM0FPS1drcxAIGgtBQUFCM0FPS1drcxonCgE1EiIKIAgEKhwKC0FBQUIyZmxGVzJFEAgaC0FBQUIyZmxGVzJFGicKATYSIgogCAQqHAoLQUFBQjJmbEZXMkUQCBoLQUFBQjJmbEZXMkUiuAIKC0FBQUIyLWthOEl3EocCCgtBQUFCMi1rYThJdxILQUFBQjIta2E4SXcaKQoJdGV4dC9odG1sEhxMb29raW5nIGdvb2QhIFZlcnnCoHRob3JvdWdoIioKCnRleHQvcGxhaW4SHExvb2tpbmcgZ29vZCEgVmVyecKgdGhvcm91Z2gqGyIVMTE3NTc0NzA3OTYzOTg4MzI1ODg3KAA4ADDN/fjN1TM4zf34zdUzSiIKCnRleHQvcGxhaW4SFEFkbWluaXN0cmF0b3IgTWFudWFsWgw2dXkxZXhqZTgzeXdyAiAAeACaAQYIABAAGACqAR4SHExvb2tpbmcgZ29vZCEgVmVyecKgdGhvcm91Z2iwAQC4AQDIAQAYzf34zdUzIM39+M3VMzAAQg9raXguem01bnM3eWFqajciqAIKC0FBQUIyZmxGVzJFEvYBCgtBQUFCMmZsRlcyRRILQUFBQjJmbEZXMkUaKAoJdGV4dC9odG1sEhtzaWduZWQgaW4gYWRvYmUgYXMgYSBwZGYgOikiKQoKdGV4dC9wbGFpbhIbc2lnbmVkIGluIGFkb2JlIGFzIGEgcGRmIDopKhsiFTEwNTIxNDYwOTQ1Njk0NTYzNDQzMSgAOAAwxt6HvdIzOMbeh73SM0oUCgp0ZXh0L3BsYWluEgZTaWduZWRaDDZ6OXY2b254ZnFydXICIAB4AJoBBggAEAAYAKoBHRIbc2lnbmVkIGluIGFkb2JlIGFzIGEgcGRmIDopsAEAuAEAyAEAGMbeh73SMyDG3oe90jMwAEIQa2l4LmFtb210NGdxdWlweCK9AwoLQUFBQjNBT0tXamsSiwMKC0FBQUIzQU9LV2prEgtBQUFCM0FPS1dqaxpVCgl0ZXh0L2h0bWwSSEltYWdlcyB3b3VsZCBiZSBoZWxwZnVsIHRvIGNvbnZleSB3aGF0IHRoZSBhZG1pbiBuZWVkcyB0byBkbyAvIGxvb2sgZm9yLiJWCgp0ZXh0L3BsYWluEkhJbWFnZXMgd291bGQgYmUgaGVscGZ1bCB0byBjb252ZXkgd2hhdCB0aGUgYWRtaW4gbmVlZHMgdG8gZG8gLyBsb29rIGZvci4qGyIVMTE1MTQ1MjQ3MTk3NDA4NjQ2ODQzKAA4ADDXj5DR1TM414+Q0dUzSiIKCnRleHQvcGxhaW4SFFRyb3VibGVzaG9vdGluZyBUaXBzWgxlMXQyaTR0MnRmazByAiAAeACaAQYIABAAGACqAUoSSEltYWdlcyB3b3VsZCBiZSBoZWxwZnVsIHRvIGNvbnZleSB3aGF0IHRoZSBhZG1pbiBuZWVkcyB0byBkbyAvIGxvb2sgZm9yLrABALgBAMgBABjXj5DR1TMg14+Q0dUzMABCEGtpeC5jcXIwZGs1cjl2Njgi7QQKC0FBQUIzQU9LV2tzErsECgtBQUFCM0FPS1drcxILQUFBQjNBT0tXa3MalAEKCXRleHQvaHRtbBKGAVRoaXMgc2VjdGlvbiBzb3VuZHMgbGlrZSB0aGVyZSBpcyBibGFtZSBvbiB5b3Ugd2hlbiB0aGVyZSBpcyBub3QuIFRoZcKgY29udGVudMKgb2YgdGhpc8KgY2FuIGJlIG1vdmVkIHRvIHRoZSAmcXVvdDtJc3N1ZSZxdW90OyBzZWN0aW9uIooBCgp0ZXh0L3BsYWluEnxUaGlzIHNlY3Rpb24gc291bmRzIGxpa2UgdGhlcmUgaXMgYmxhbWUgb24geW91IHdoZW4gdGhlcmUgaXMgbm90LiBUaGXCoGNvbnRlbnTCoG9mIHRoaXPCoGNhbiBiZSBtb3ZlZCB0byB0aGUgIklzc3VlIiBzZWN0aW9uKhsiFTExNTE0NTI0NzE5NzQwODY0Njg0MygAOAAwwv2l0dUzOML9pdHVM0oeCgp0ZXh0L3BsYWluEhBSZWFzb24gbm90IGZpeGVkWgt5MDdjOHI1OGlyenICIAB4AJoBBggAEAAYAKoBiQEShgFUaGlzIHNlY3Rpb24gc291bmRzIGxpa2UgdGhlcmUgaXMgYmxhbWUgb24geW91IHdoZW4gdGhlcmUgaXMgbm90LiBUaGXCoGNvbnRlbnTCoG9mIHRoaXPCoGNhbiBiZSBtb3ZlZCB0byB0aGUgJnF1b3Q7SXNzdWUmcXVvdDsgc2VjdGlvbrABALgBAMgBABjC/aXR1TMgwv2l0dUzMABCEGtpeC4zNjRpZ29yYWlyNzMyDmgucHFqZ2lubWMyZGtlMg5oLmNuNmIybGY5b2hqeTIOaC5qM2wzbXA2ZHBnMnAyDmguZGQyN2FpeDd4NXRpMg5oLnFmeWQ0dXQ2bXVhZjIOaC42NThtYm1pZHE3NzMyDmgueXppc2VobXplaHp6Mg5oLjlseDV4dTVjajdsZDIOaC5odTBqMXRhdzJqOGQyDWguajE1bnNoM2s3anMyDmguOG1yZTZ4c3Y4Z2t1Mg5oLjhlaTdhMWJydjEzbDIOaC5zc3F0aXUzZzFhbGQyDmguaGdwNjNwbDMyajVkMg5oLnY1Ynl2bHFjeHRqZjIOaC5lNGc5azN2bnV3cnQyDWgubGE0NG1tdTBrNWEyDmguZWx0YWE4MWRldW8yMg5oLjIwdjdwNTF5anBzdzgAciExWWt0Qm1yUkRZcm90S2JhVl9uNjRHTk51cktZTEFXQ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2017-11-14T18:36:00Z</dcterms:created>
  <dc:creator>Dennis L. Frey</dc:creator>
</cp:coreProperties>
</file>