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381" w:rsidRPr="00B14381" w:rsidRDefault="00B14381" w:rsidP="00843186">
      <w:pPr>
        <w:pStyle w:val="Header"/>
        <w:spacing w:before="0" w:after="0"/>
        <w:contextualSpacing/>
        <w:rPr>
          <w:rFonts w:asciiTheme="majorHAnsi" w:hAnsiTheme="majorHAnsi" w:cstheme="majorHAnsi"/>
          <w:color w:val="auto"/>
        </w:rPr>
      </w:pPr>
      <w:r w:rsidRPr="00B14381">
        <w:rPr>
          <w:rStyle w:val="Strong"/>
          <w:rFonts w:asciiTheme="majorHAnsi" w:hAnsiTheme="majorHAnsi" w:cstheme="majorHAnsi"/>
          <w:b w:val="0"/>
          <w:noProof/>
          <w:color w:val="auto"/>
        </w:rPr>
        <w:drawing>
          <wp:anchor distT="0" distB="0" distL="114300" distR="114300" simplePos="0" relativeHeight="251659264" behindDoc="1" locked="0" layoutInCell="1" allowOverlap="1" wp14:anchorId="694574AC" wp14:editId="2899C91F">
            <wp:simplePos x="0" y="0"/>
            <wp:positionH relativeFrom="margin">
              <wp:align>right</wp:align>
            </wp:positionH>
            <wp:positionV relativeFrom="paragraph">
              <wp:posOffset>34290</wp:posOffset>
            </wp:positionV>
            <wp:extent cx="904263" cy="82137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63" cy="82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4381">
        <w:rPr>
          <w:rFonts w:asciiTheme="majorHAnsi" w:hAnsiTheme="majorHAnsi" w:cstheme="majorHAnsi"/>
          <w:color w:val="auto"/>
        </w:rPr>
        <w:t>Humber College</w:t>
      </w:r>
    </w:p>
    <w:sdt>
      <w:sdtPr>
        <w:rPr>
          <w:rFonts w:asciiTheme="majorHAnsi" w:hAnsiTheme="majorHAnsi" w:cstheme="majorHAnsi"/>
          <w:color w:val="auto"/>
        </w:rPr>
        <w:alias w:val="Enter Street Address, City, ST ZIP Code:"/>
        <w:tag w:val="Enter Street Address, City, ST ZIP Code:"/>
        <w:id w:val="1560205729"/>
        <w15:appearance w15:val="hidden"/>
      </w:sdtPr>
      <w:sdtEndPr/>
      <w:sdtContent>
        <w:p w:rsidR="00B14381" w:rsidRDefault="00B14381" w:rsidP="00843186">
          <w:pPr>
            <w:pStyle w:val="Header"/>
            <w:spacing w:before="0" w:after="0"/>
            <w:contextualSpacing/>
            <w:rPr>
              <w:rStyle w:val="xbe"/>
              <w:rFonts w:asciiTheme="majorHAnsi" w:hAnsiTheme="majorHAnsi" w:cstheme="majorHAnsi"/>
              <w:color w:val="auto"/>
            </w:rPr>
          </w:pPr>
          <w:r w:rsidRPr="00B14381">
            <w:rPr>
              <w:rStyle w:val="xbe"/>
              <w:rFonts w:asciiTheme="majorHAnsi" w:hAnsiTheme="majorHAnsi" w:cstheme="majorHAnsi"/>
              <w:color w:val="auto"/>
            </w:rPr>
            <w:t>205 Humber College Blvd, Etobicoke, ON M9W 5L7</w:t>
          </w:r>
        </w:p>
        <w:p w:rsidR="00B14381" w:rsidRPr="00B14381" w:rsidRDefault="00B14381" w:rsidP="00843186">
          <w:pPr>
            <w:pStyle w:val="Header"/>
            <w:spacing w:before="0" w:after="0"/>
            <w:contextualSpacing/>
            <w:rPr>
              <w:rFonts w:asciiTheme="majorHAnsi" w:hAnsiTheme="majorHAnsi" w:cstheme="majorHAnsi"/>
              <w:color w:val="auto"/>
            </w:rPr>
          </w:pPr>
          <w:r>
            <w:rPr>
              <w:rStyle w:val="xbe"/>
              <w:rFonts w:asciiTheme="majorHAnsi" w:hAnsiTheme="majorHAnsi" w:cstheme="majorHAnsi"/>
              <w:color w:val="auto"/>
            </w:rPr>
            <w:t>N01132027@humbermail.ca</w:t>
          </w:r>
        </w:p>
      </w:sdtContent>
    </w:sdt>
    <w:p w:rsidR="00E64456" w:rsidRPr="00257607" w:rsidRDefault="005618AE" w:rsidP="00843186">
      <w:pPr>
        <w:pStyle w:val="Title"/>
        <w:spacing w:before="0" w:after="0"/>
        <w:rPr>
          <w:b/>
          <w:color w:val="8CC04B"/>
          <w:sz w:val="44"/>
          <w:szCs w:val="40"/>
        </w:rPr>
      </w:pPr>
      <w:r w:rsidRPr="00257607">
        <w:rPr>
          <w:b/>
          <w:color w:val="8CC04B"/>
          <w:sz w:val="44"/>
          <w:szCs w:val="40"/>
        </w:rPr>
        <w:t>Progress Report</w:t>
      </w:r>
    </w:p>
    <w:p w:rsidR="0038652D" w:rsidRPr="00257607" w:rsidRDefault="00E219DC" w:rsidP="00843186">
      <w:pPr>
        <w:pStyle w:val="Heading1"/>
        <w:tabs>
          <w:tab w:val="center" w:pos="5400"/>
        </w:tabs>
        <w:spacing w:before="60" w:after="60"/>
        <w:rPr>
          <w:b/>
          <w:color w:val="8CC04B"/>
          <w:sz w:val="28"/>
        </w:rPr>
      </w:pPr>
      <w:r w:rsidRPr="00257607">
        <w:rPr>
          <w:b/>
          <w:color w:val="8CC04B"/>
          <w:sz w:val="28"/>
        </w:rPr>
        <w:t>Project Summary</w:t>
      </w:r>
      <w:r w:rsidR="00997547" w:rsidRPr="00257607">
        <w:rPr>
          <w:b/>
          <w:color w:val="8CC04B"/>
          <w:sz w:val="28"/>
        </w:rPr>
        <w:tab/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947"/>
        <w:gridCol w:w="3919"/>
        <w:gridCol w:w="3934"/>
      </w:tblGrid>
      <w:tr w:rsidR="00E219DC" w:rsidRPr="00257607" w:rsidTr="00257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947" w:type="dxa"/>
          </w:tcPr>
          <w:p w:rsidR="00E219DC" w:rsidRPr="00257607" w:rsidRDefault="00392E08" w:rsidP="00DD7AA8">
            <w:pPr>
              <w:spacing w:before="0" w:after="0"/>
              <w:contextualSpacing/>
              <w:rPr>
                <w:b/>
                <w:color w:val="8CC04B"/>
                <w:sz w:val="24"/>
              </w:rPr>
            </w:pPr>
            <w:r w:rsidRPr="00257607">
              <w:rPr>
                <w:b/>
                <w:color w:val="8CC04B"/>
                <w:sz w:val="24"/>
              </w:rPr>
              <w:t>Report date</w:t>
            </w:r>
          </w:p>
        </w:tc>
        <w:tc>
          <w:tcPr>
            <w:tcW w:w="3919" w:type="dxa"/>
          </w:tcPr>
          <w:p w:rsidR="00E219DC" w:rsidRPr="00257607" w:rsidRDefault="00392E08" w:rsidP="00DD7AA8">
            <w:pPr>
              <w:spacing w:before="0" w:after="0"/>
              <w:contextualSpacing/>
              <w:rPr>
                <w:b/>
                <w:color w:val="8CC04B"/>
                <w:sz w:val="24"/>
              </w:rPr>
            </w:pPr>
            <w:r w:rsidRPr="00257607">
              <w:rPr>
                <w:b/>
                <w:color w:val="8CC04B"/>
                <w:sz w:val="24"/>
              </w:rPr>
              <w:t>Project Name</w:t>
            </w:r>
          </w:p>
        </w:tc>
        <w:tc>
          <w:tcPr>
            <w:tcW w:w="3934" w:type="dxa"/>
          </w:tcPr>
          <w:p w:rsidR="00E219DC" w:rsidRPr="00257607" w:rsidRDefault="00392E08" w:rsidP="00DD7AA8">
            <w:pPr>
              <w:spacing w:before="0" w:after="0"/>
              <w:contextualSpacing/>
              <w:rPr>
                <w:b/>
                <w:color w:val="8CC04B"/>
                <w:sz w:val="24"/>
              </w:rPr>
            </w:pPr>
            <w:r w:rsidRPr="00257607">
              <w:rPr>
                <w:b/>
                <w:color w:val="8CC04B"/>
                <w:sz w:val="24"/>
              </w:rPr>
              <w:t>Prepared By</w:t>
            </w:r>
          </w:p>
        </w:tc>
      </w:tr>
      <w:tr w:rsidR="00E219DC" w:rsidRPr="00257607" w:rsidTr="00257607">
        <w:trPr>
          <w:trHeight w:val="331"/>
        </w:trPr>
        <w:tc>
          <w:tcPr>
            <w:tcW w:w="2947" w:type="dxa"/>
          </w:tcPr>
          <w:p w:rsidR="00E219DC" w:rsidRPr="00257607" w:rsidRDefault="005618AE" w:rsidP="00DD7AA8">
            <w:pPr>
              <w:spacing w:before="0" w:after="0"/>
              <w:contextualSpacing/>
              <w:rPr>
                <w:sz w:val="24"/>
              </w:rPr>
            </w:pPr>
            <w:r w:rsidRPr="00257607">
              <w:rPr>
                <w:sz w:val="24"/>
              </w:rPr>
              <w:t>1/8/2018</w:t>
            </w:r>
          </w:p>
        </w:tc>
        <w:tc>
          <w:tcPr>
            <w:tcW w:w="3919" w:type="dxa"/>
          </w:tcPr>
          <w:p w:rsidR="00E219DC" w:rsidRPr="00257607" w:rsidRDefault="005618AE" w:rsidP="00DD7AA8">
            <w:pPr>
              <w:spacing w:before="0" w:after="0"/>
              <w:contextualSpacing/>
              <w:rPr>
                <w:sz w:val="24"/>
              </w:rPr>
            </w:pPr>
            <w:r w:rsidRPr="00257607">
              <w:rPr>
                <w:sz w:val="24"/>
              </w:rPr>
              <w:t>Is it Moist</w:t>
            </w:r>
          </w:p>
        </w:tc>
        <w:tc>
          <w:tcPr>
            <w:tcW w:w="3934" w:type="dxa"/>
          </w:tcPr>
          <w:p w:rsidR="00E219DC" w:rsidRPr="00257607" w:rsidRDefault="005E7A90" w:rsidP="00DD7AA8">
            <w:pPr>
              <w:spacing w:before="0" w:after="0"/>
              <w:contextualSpacing/>
              <w:rPr>
                <w:sz w:val="24"/>
              </w:rPr>
            </w:pPr>
            <w:r>
              <w:rPr>
                <w:sz w:val="24"/>
              </w:rPr>
              <w:t>N01132027</w:t>
            </w:r>
          </w:p>
        </w:tc>
      </w:tr>
    </w:tbl>
    <w:p w:rsidR="00E219DC" w:rsidRPr="00257607" w:rsidRDefault="00A45804" w:rsidP="00843186">
      <w:pPr>
        <w:pStyle w:val="Heading1"/>
        <w:spacing w:before="60" w:after="60"/>
        <w:rPr>
          <w:b/>
          <w:color w:val="8CC04B"/>
          <w:sz w:val="28"/>
        </w:rPr>
      </w:pPr>
      <w:r w:rsidRPr="00257607">
        <w:rPr>
          <w:b/>
          <w:color w:val="8CC04B"/>
          <w:sz w:val="28"/>
        </w:rPr>
        <w:t>Status Summary</w:t>
      </w:r>
    </w:p>
    <w:p w:rsidR="00257607" w:rsidRPr="00257607" w:rsidRDefault="00F123EE" w:rsidP="00DD7AA8">
      <w:pPr>
        <w:spacing w:before="0" w:after="0"/>
        <w:contextualSpacing/>
        <w:rPr>
          <w:sz w:val="24"/>
        </w:rPr>
      </w:pPr>
      <w:r w:rsidRPr="00257607">
        <w:rPr>
          <w:sz w:val="24"/>
        </w:rPr>
        <w:t>“</w:t>
      </w:r>
      <w:r w:rsidR="001D0BD2" w:rsidRPr="00257607">
        <w:rPr>
          <w:sz w:val="24"/>
        </w:rPr>
        <w:t>Is It Moist</w:t>
      </w:r>
      <w:r w:rsidRPr="00257607">
        <w:rPr>
          <w:sz w:val="24"/>
        </w:rPr>
        <w:t>”</w:t>
      </w:r>
      <w:r w:rsidR="001D0BD2" w:rsidRPr="00257607">
        <w:rPr>
          <w:sz w:val="24"/>
        </w:rPr>
        <w:t xml:space="preserve"> sensor is currently in prototype form. Sensor is assembled, operational</w:t>
      </w:r>
      <w:r w:rsidR="00B80869">
        <w:rPr>
          <w:sz w:val="24"/>
        </w:rPr>
        <w:t xml:space="preserve">. Moisture is detected, and user is notified. Currently </w:t>
      </w:r>
      <w:r w:rsidR="00843186">
        <w:rPr>
          <w:sz w:val="24"/>
        </w:rPr>
        <w:t>creating code for analog input. Testing and calibration continue</w:t>
      </w:r>
      <w:r w:rsidR="00B80869">
        <w:rPr>
          <w:sz w:val="24"/>
        </w:rPr>
        <w:t>.</w:t>
      </w:r>
    </w:p>
    <w:p w:rsidR="00CC0778" w:rsidRPr="00257607" w:rsidRDefault="00CC0778" w:rsidP="00843186">
      <w:pPr>
        <w:pStyle w:val="Heading1"/>
        <w:spacing w:before="60" w:after="60"/>
        <w:rPr>
          <w:b/>
          <w:color w:val="8CC04B"/>
          <w:sz w:val="28"/>
        </w:rPr>
      </w:pPr>
      <w:r w:rsidRPr="00257607">
        <w:rPr>
          <w:b/>
          <w:color w:val="8CC04B"/>
          <w:sz w:val="28"/>
        </w:rPr>
        <w:t>Project Overview</w:t>
      </w:r>
    </w:p>
    <w:tbl>
      <w:tblPr>
        <w:tblStyle w:val="StatusReportTable"/>
        <w:tblW w:w="0" w:type="auto"/>
        <w:tblLayout w:type="fixed"/>
        <w:tblLook w:val="04A0" w:firstRow="1" w:lastRow="0" w:firstColumn="1" w:lastColumn="0" w:noHBand="0" w:noVBand="1"/>
        <w:tblDescription w:val="Content layout table"/>
      </w:tblPr>
      <w:tblGrid>
        <w:gridCol w:w="2790"/>
        <w:gridCol w:w="1440"/>
        <w:gridCol w:w="6570"/>
      </w:tblGrid>
      <w:tr w:rsidR="00997547" w:rsidRPr="00257607" w:rsidTr="00957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790" w:type="dxa"/>
          </w:tcPr>
          <w:p w:rsidR="00997547" w:rsidRPr="00257607" w:rsidRDefault="00997547" w:rsidP="00DD7AA8">
            <w:pPr>
              <w:spacing w:before="0" w:after="0"/>
              <w:contextualSpacing/>
              <w:rPr>
                <w:b/>
                <w:color w:val="8CC04B"/>
                <w:sz w:val="24"/>
              </w:rPr>
            </w:pPr>
            <w:r w:rsidRPr="00257607">
              <w:rPr>
                <w:b/>
                <w:color w:val="8CC04B"/>
                <w:sz w:val="24"/>
              </w:rPr>
              <w:t>task</w:t>
            </w:r>
          </w:p>
        </w:tc>
        <w:tc>
          <w:tcPr>
            <w:tcW w:w="1440" w:type="dxa"/>
          </w:tcPr>
          <w:p w:rsidR="00997547" w:rsidRPr="00257607" w:rsidRDefault="00A129F7" w:rsidP="00DD7AA8">
            <w:pPr>
              <w:spacing w:before="0" w:after="0"/>
              <w:contextualSpacing/>
              <w:rPr>
                <w:b/>
                <w:color w:val="8CC04B"/>
                <w:sz w:val="24"/>
              </w:rPr>
            </w:pPr>
            <w:r>
              <w:rPr>
                <w:b/>
                <w:color w:val="8CC04B"/>
                <w:sz w:val="24"/>
              </w:rPr>
              <w:t>Progress</w:t>
            </w:r>
          </w:p>
        </w:tc>
        <w:tc>
          <w:tcPr>
            <w:tcW w:w="6570" w:type="dxa"/>
          </w:tcPr>
          <w:p w:rsidR="00997547" w:rsidRPr="00257607" w:rsidRDefault="00997547" w:rsidP="00DD7AA8">
            <w:pPr>
              <w:spacing w:before="0" w:after="0"/>
              <w:contextualSpacing/>
              <w:rPr>
                <w:b/>
                <w:color w:val="8CC04B"/>
                <w:sz w:val="24"/>
              </w:rPr>
            </w:pPr>
            <w:r w:rsidRPr="00257607">
              <w:rPr>
                <w:b/>
                <w:color w:val="8CC04B"/>
                <w:sz w:val="24"/>
              </w:rPr>
              <w:t>Notes</w:t>
            </w:r>
          </w:p>
        </w:tc>
      </w:tr>
      <w:tr w:rsidR="00997547" w:rsidRPr="00257607" w:rsidTr="009579AA">
        <w:trPr>
          <w:trHeight w:val="331"/>
        </w:trPr>
        <w:tc>
          <w:tcPr>
            <w:tcW w:w="2790" w:type="dxa"/>
          </w:tcPr>
          <w:p w:rsidR="00997547" w:rsidRPr="00257607" w:rsidRDefault="00997547" w:rsidP="00DD7AA8">
            <w:pPr>
              <w:spacing w:before="0" w:after="0"/>
              <w:contextualSpacing/>
              <w:rPr>
                <w:sz w:val="24"/>
              </w:rPr>
            </w:pPr>
            <w:r w:rsidRPr="00257607">
              <w:rPr>
                <w:sz w:val="24"/>
              </w:rPr>
              <w:t>Acquiring</w:t>
            </w:r>
            <w:r w:rsidR="00E234D8" w:rsidRPr="00257607">
              <w:rPr>
                <w:sz w:val="24"/>
              </w:rPr>
              <w:t xml:space="preserve"> Components</w:t>
            </w:r>
          </w:p>
        </w:tc>
        <w:tc>
          <w:tcPr>
            <w:tcW w:w="1440" w:type="dxa"/>
          </w:tcPr>
          <w:p w:rsidR="00997547" w:rsidRPr="00257607" w:rsidRDefault="00997547" w:rsidP="00DD7AA8">
            <w:pPr>
              <w:spacing w:before="0" w:after="0"/>
              <w:contextualSpacing/>
              <w:rPr>
                <w:sz w:val="24"/>
              </w:rPr>
            </w:pPr>
            <w:r w:rsidRPr="00257607">
              <w:rPr>
                <w:sz w:val="24"/>
              </w:rPr>
              <w:t>100%</w:t>
            </w:r>
          </w:p>
        </w:tc>
        <w:tc>
          <w:tcPr>
            <w:tcW w:w="6570" w:type="dxa"/>
          </w:tcPr>
          <w:p w:rsidR="00997547" w:rsidRPr="00257607" w:rsidRDefault="00997547" w:rsidP="00DD7AA8">
            <w:pPr>
              <w:spacing w:before="0" w:after="0"/>
              <w:contextualSpacing/>
              <w:rPr>
                <w:sz w:val="24"/>
              </w:rPr>
            </w:pPr>
            <w:r w:rsidRPr="00257607">
              <w:rPr>
                <w:sz w:val="24"/>
              </w:rPr>
              <w:t>All</w:t>
            </w:r>
            <w:r w:rsidR="00C5540B" w:rsidRPr="00257607">
              <w:rPr>
                <w:sz w:val="24"/>
              </w:rPr>
              <w:t xml:space="preserve"> essential</w:t>
            </w:r>
            <w:r w:rsidRPr="00257607">
              <w:rPr>
                <w:sz w:val="24"/>
              </w:rPr>
              <w:t xml:space="preserve"> items received</w:t>
            </w:r>
            <w:r w:rsidR="00A129F7">
              <w:rPr>
                <w:sz w:val="24"/>
              </w:rPr>
              <w:t>.</w:t>
            </w:r>
          </w:p>
        </w:tc>
      </w:tr>
      <w:tr w:rsidR="00997547" w:rsidRPr="00257607" w:rsidTr="009579AA">
        <w:trPr>
          <w:trHeight w:val="331"/>
        </w:trPr>
        <w:tc>
          <w:tcPr>
            <w:tcW w:w="2790" w:type="dxa"/>
          </w:tcPr>
          <w:p w:rsidR="00997547" w:rsidRPr="00257607" w:rsidRDefault="00B80869" w:rsidP="00DD7AA8">
            <w:pPr>
              <w:spacing w:before="0" w:after="0"/>
              <w:contextualSpacing/>
              <w:rPr>
                <w:sz w:val="24"/>
              </w:rPr>
            </w:pPr>
            <w:r w:rsidRPr="00257607">
              <w:rPr>
                <w:sz w:val="24"/>
              </w:rPr>
              <w:t>Component</w:t>
            </w:r>
            <w:r>
              <w:rPr>
                <w:sz w:val="24"/>
              </w:rPr>
              <w:t xml:space="preserve"> </w:t>
            </w:r>
            <w:r w:rsidR="00997547" w:rsidRPr="00257607">
              <w:rPr>
                <w:sz w:val="24"/>
              </w:rPr>
              <w:t>Testing</w:t>
            </w:r>
          </w:p>
        </w:tc>
        <w:tc>
          <w:tcPr>
            <w:tcW w:w="1440" w:type="dxa"/>
          </w:tcPr>
          <w:p w:rsidR="00997547" w:rsidRPr="00257607" w:rsidRDefault="00997547" w:rsidP="00DD7AA8">
            <w:pPr>
              <w:spacing w:before="0" w:after="0"/>
              <w:contextualSpacing/>
              <w:rPr>
                <w:sz w:val="24"/>
              </w:rPr>
            </w:pPr>
            <w:r w:rsidRPr="00257607">
              <w:rPr>
                <w:sz w:val="24"/>
              </w:rPr>
              <w:t>100%</w:t>
            </w:r>
          </w:p>
        </w:tc>
        <w:tc>
          <w:tcPr>
            <w:tcW w:w="6570" w:type="dxa"/>
          </w:tcPr>
          <w:p w:rsidR="00997547" w:rsidRPr="00257607" w:rsidRDefault="00997547" w:rsidP="00DD7AA8">
            <w:pPr>
              <w:spacing w:before="0" w:after="0"/>
              <w:contextualSpacing/>
              <w:rPr>
                <w:sz w:val="24"/>
              </w:rPr>
            </w:pPr>
            <w:r w:rsidRPr="00257607">
              <w:rPr>
                <w:sz w:val="24"/>
              </w:rPr>
              <w:t>All required materials tested and functioning correctly</w:t>
            </w:r>
            <w:r w:rsidR="00A129F7">
              <w:rPr>
                <w:sz w:val="24"/>
              </w:rPr>
              <w:t>.</w:t>
            </w:r>
          </w:p>
        </w:tc>
      </w:tr>
      <w:tr w:rsidR="00997547" w:rsidRPr="00257607" w:rsidTr="009579AA">
        <w:trPr>
          <w:trHeight w:val="331"/>
        </w:trPr>
        <w:tc>
          <w:tcPr>
            <w:tcW w:w="2790" w:type="dxa"/>
          </w:tcPr>
          <w:p w:rsidR="00997547" w:rsidRPr="00257607" w:rsidRDefault="00997547" w:rsidP="00DD7AA8">
            <w:pPr>
              <w:spacing w:before="0" w:after="0"/>
              <w:contextualSpacing/>
              <w:rPr>
                <w:sz w:val="24"/>
              </w:rPr>
            </w:pPr>
            <w:r w:rsidRPr="00257607">
              <w:rPr>
                <w:sz w:val="24"/>
              </w:rPr>
              <w:t>Assembly</w:t>
            </w:r>
          </w:p>
        </w:tc>
        <w:tc>
          <w:tcPr>
            <w:tcW w:w="1440" w:type="dxa"/>
          </w:tcPr>
          <w:p w:rsidR="00997547" w:rsidRPr="00257607" w:rsidRDefault="00997547" w:rsidP="00DD7AA8">
            <w:pPr>
              <w:spacing w:before="0" w:after="0"/>
              <w:contextualSpacing/>
              <w:rPr>
                <w:sz w:val="24"/>
              </w:rPr>
            </w:pPr>
            <w:r w:rsidRPr="00257607">
              <w:rPr>
                <w:sz w:val="24"/>
              </w:rPr>
              <w:t>100%</w:t>
            </w:r>
          </w:p>
        </w:tc>
        <w:tc>
          <w:tcPr>
            <w:tcW w:w="6570" w:type="dxa"/>
          </w:tcPr>
          <w:p w:rsidR="00997547" w:rsidRPr="00257607" w:rsidRDefault="00C5540B" w:rsidP="00DD7AA8">
            <w:pPr>
              <w:spacing w:before="0" w:after="0"/>
              <w:contextualSpacing/>
              <w:rPr>
                <w:sz w:val="24"/>
              </w:rPr>
            </w:pPr>
            <w:r w:rsidRPr="00257607">
              <w:rPr>
                <w:sz w:val="24"/>
              </w:rPr>
              <w:t>Product</w:t>
            </w:r>
            <w:r w:rsidR="00997547" w:rsidRPr="00257607">
              <w:rPr>
                <w:sz w:val="24"/>
              </w:rPr>
              <w:t xml:space="preserve"> assembled and</w:t>
            </w:r>
            <w:r w:rsidR="00E234D8" w:rsidRPr="00257607">
              <w:rPr>
                <w:sz w:val="24"/>
              </w:rPr>
              <w:t xml:space="preserve"> build video documented</w:t>
            </w:r>
            <w:r w:rsidR="00A129F7">
              <w:rPr>
                <w:sz w:val="24"/>
              </w:rPr>
              <w:t>.</w:t>
            </w:r>
          </w:p>
        </w:tc>
      </w:tr>
      <w:tr w:rsidR="00997547" w:rsidRPr="00257607" w:rsidTr="009579AA">
        <w:trPr>
          <w:trHeight w:val="331"/>
        </w:trPr>
        <w:tc>
          <w:tcPr>
            <w:tcW w:w="2790" w:type="dxa"/>
          </w:tcPr>
          <w:p w:rsidR="00997547" w:rsidRPr="00257607" w:rsidRDefault="00C5540B" w:rsidP="00DD7AA8">
            <w:pPr>
              <w:spacing w:before="0" w:after="0"/>
              <w:contextualSpacing/>
              <w:rPr>
                <w:sz w:val="24"/>
              </w:rPr>
            </w:pPr>
            <w:r w:rsidRPr="00257607">
              <w:rPr>
                <w:sz w:val="24"/>
              </w:rPr>
              <w:t>Function Testing</w:t>
            </w:r>
          </w:p>
        </w:tc>
        <w:tc>
          <w:tcPr>
            <w:tcW w:w="1440" w:type="dxa"/>
          </w:tcPr>
          <w:p w:rsidR="00997547" w:rsidRPr="00257607" w:rsidRDefault="00843186" w:rsidP="00DD7AA8">
            <w:pPr>
              <w:spacing w:before="0" w:after="0"/>
              <w:contextualSpacing/>
              <w:rPr>
                <w:sz w:val="24"/>
              </w:rPr>
            </w:pPr>
            <w:r>
              <w:rPr>
                <w:sz w:val="24"/>
              </w:rPr>
              <w:t>75</w:t>
            </w:r>
            <w:r w:rsidR="00C5540B" w:rsidRPr="00257607">
              <w:rPr>
                <w:sz w:val="24"/>
              </w:rPr>
              <w:t>%</w:t>
            </w:r>
          </w:p>
        </w:tc>
        <w:tc>
          <w:tcPr>
            <w:tcW w:w="6570" w:type="dxa"/>
          </w:tcPr>
          <w:p w:rsidR="00997547" w:rsidRPr="00257607" w:rsidRDefault="00C5540B" w:rsidP="00DD7AA8">
            <w:pPr>
              <w:spacing w:before="0" w:after="0"/>
              <w:contextualSpacing/>
              <w:rPr>
                <w:sz w:val="24"/>
              </w:rPr>
            </w:pPr>
            <w:r w:rsidRPr="00257607">
              <w:rPr>
                <w:sz w:val="24"/>
              </w:rPr>
              <w:t>Product tested and functioning</w:t>
            </w:r>
            <w:r w:rsidR="00A129F7">
              <w:rPr>
                <w:sz w:val="24"/>
              </w:rPr>
              <w:t>.</w:t>
            </w:r>
          </w:p>
        </w:tc>
      </w:tr>
      <w:tr w:rsidR="00997547" w:rsidRPr="00257607" w:rsidTr="009579AA">
        <w:trPr>
          <w:trHeight w:val="331"/>
        </w:trPr>
        <w:tc>
          <w:tcPr>
            <w:tcW w:w="2790" w:type="dxa"/>
          </w:tcPr>
          <w:p w:rsidR="00997547" w:rsidRPr="00257607" w:rsidRDefault="00997547" w:rsidP="00DD7AA8">
            <w:pPr>
              <w:spacing w:before="0" w:after="0"/>
              <w:contextualSpacing/>
              <w:rPr>
                <w:sz w:val="24"/>
              </w:rPr>
            </w:pPr>
            <w:r w:rsidRPr="00257607">
              <w:rPr>
                <w:sz w:val="24"/>
              </w:rPr>
              <w:t>Prototyping</w:t>
            </w:r>
          </w:p>
        </w:tc>
        <w:tc>
          <w:tcPr>
            <w:tcW w:w="1440" w:type="dxa"/>
          </w:tcPr>
          <w:p w:rsidR="00997547" w:rsidRPr="00257607" w:rsidRDefault="00997547" w:rsidP="00DD7AA8">
            <w:pPr>
              <w:spacing w:before="0" w:after="0"/>
              <w:contextualSpacing/>
              <w:rPr>
                <w:sz w:val="24"/>
              </w:rPr>
            </w:pPr>
            <w:r w:rsidRPr="00257607">
              <w:rPr>
                <w:sz w:val="24"/>
              </w:rPr>
              <w:t>100%</w:t>
            </w:r>
          </w:p>
        </w:tc>
        <w:tc>
          <w:tcPr>
            <w:tcW w:w="6570" w:type="dxa"/>
          </w:tcPr>
          <w:p w:rsidR="00C5540B" w:rsidRPr="00257607" w:rsidRDefault="00C5540B" w:rsidP="00DD7AA8">
            <w:pPr>
              <w:spacing w:before="0" w:after="0"/>
              <w:contextualSpacing/>
              <w:rPr>
                <w:sz w:val="24"/>
              </w:rPr>
            </w:pPr>
            <w:r w:rsidRPr="00257607">
              <w:rPr>
                <w:sz w:val="24"/>
              </w:rPr>
              <w:t>Prototype created and functioning</w:t>
            </w:r>
            <w:r w:rsidR="00A129F7">
              <w:rPr>
                <w:sz w:val="24"/>
              </w:rPr>
              <w:t>.</w:t>
            </w:r>
          </w:p>
        </w:tc>
      </w:tr>
      <w:tr w:rsidR="00C5540B" w:rsidRPr="00257607" w:rsidTr="009579AA">
        <w:trPr>
          <w:trHeight w:val="331"/>
        </w:trPr>
        <w:tc>
          <w:tcPr>
            <w:tcW w:w="2790" w:type="dxa"/>
          </w:tcPr>
          <w:p w:rsidR="00C5540B" w:rsidRPr="00257607" w:rsidRDefault="00C5540B" w:rsidP="00DD7AA8">
            <w:pPr>
              <w:spacing w:before="0" w:after="0"/>
              <w:contextualSpacing/>
              <w:rPr>
                <w:sz w:val="24"/>
              </w:rPr>
            </w:pPr>
            <w:r w:rsidRPr="00257607">
              <w:rPr>
                <w:sz w:val="24"/>
              </w:rPr>
              <w:t>Case Testing</w:t>
            </w:r>
          </w:p>
        </w:tc>
        <w:tc>
          <w:tcPr>
            <w:tcW w:w="1440" w:type="dxa"/>
          </w:tcPr>
          <w:p w:rsidR="00C5540B" w:rsidRPr="00257607" w:rsidRDefault="00C5540B" w:rsidP="00DD7AA8">
            <w:pPr>
              <w:spacing w:before="0" w:after="0"/>
              <w:contextualSpacing/>
              <w:rPr>
                <w:sz w:val="24"/>
              </w:rPr>
            </w:pPr>
            <w:r w:rsidRPr="00257607">
              <w:rPr>
                <w:sz w:val="24"/>
              </w:rPr>
              <w:t>50%</w:t>
            </w:r>
          </w:p>
        </w:tc>
        <w:tc>
          <w:tcPr>
            <w:tcW w:w="6570" w:type="dxa"/>
          </w:tcPr>
          <w:p w:rsidR="00C5540B" w:rsidRPr="00257607" w:rsidRDefault="00C5540B" w:rsidP="00DD7AA8">
            <w:pPr>
              <w:spacing w:before="0" w:after="0"/>
              <w:contextualSpacing/>
              <w:rPr>
                <w:sz w:val="24"/>
              </w:rPr>
            </w:pPr>
            <w:r w:rsidRPr="00257607">
              <w:rPr>
                <w:sz w:val="24"/>
              </w:rPr>
              <w:t>Testing various use cases for product</w:t>
            </w:r>
            <w:r w:rsidR="00A129F7">
              <w:rPr>
                <w:sz w:val="24"/>
              </w:rPr>
              <w:t xml:space="preserve"> and collecting data.</w:t>
            </w:r>
          </w:p>
        </w:tc>
      </w:tr>
      <w:tr w:rsidR="00A129F7" w:rsidRPr="00257607" w:rsidTr="009579AA">
        <w:trPr>
          <w:trHeight w:val="331"/>
        </w:trPr>
        <w:tc>
          <w:tcPr>
            <w:tcW w:w="2790" w:type="dxa"/>
          </w:tcPr>
          <w:p w:rsidR="00A129F7" w:rsidRPr="00257607" w:rsidRDefault="00A129F7" w:rsidP="00DD7AA8">
            <w:pPr>
              <w:spacing w:before="0" w:after="0"/>
              <w:contextualSpacing/>
              <w:rPr>
                <w:sz w:val="24"/>
              </w:rPr>
            </w:pPr>
            <w:r>
              <w:rPr>
                <w:sz w:val="24"/>
              </w:rPr>
              <w:t>Finalizing</w:t>
            </w:r>
          </w:p>
        </w:tc>
        <w:tc>
          <w:tcPr>
            <w:tcW w:w="1440" w:type="dxa"/>
          </w:tcPr>
          <w:p w:rsidR="00A129F7" w:rsidRPr="00257607" w:rsidRDefault="009579AA" w:rsidP="00DD7AA8">
            <w:pPr>
              <w:spacing w:before="0" w:after="0"/>
              <w:contextualSpacing/>
              <w:rPr>
                <w:sz w:val="24"/>
              </w:rPr>
            </w:pPr>
            <w:r>
              <w:rPr>
                <w:sz w:val="24"/>
              </w:rPr>
              <w:t>75</w:t>
            </w:r>
            <w:r w:rsidR="00A129F7">
              <w:rPr>
                <w:sz w:val="24"/>
              </w:rPr>
              <w:t>%</w:t>
            </w:r>
          </w:p>
        </w:tc>
        <w:tc>
          <w:tcPr>
            <w:tcW w:w="6570" w:type="dxa"/>
          </w:tcPr>
          <w:p w:rsidR="00A129F7" w:rsidRPr="00257607" w:rsidRDefault="00A129F7" w:rsidP="00DD7AA8">
            <w:pPr>
              <w:spacing w:before="0" w:after="0"/>
              <w:contextualSpacing/>
              <w:rPr>
                <w:sz w:val="24"/>
              </w:rPr>
            </w:pPr>
            <w:r>
              <w:rPr>
                <w:sz w:val="24"/>
              </w:rPr>
              <w:t>Applying minor adjustments to hardware and software.</w:t>
            </w:r>
          </w:p>
        </w:tc>
      </w:tr>
      <w:tr w:rsidR="00A129F7" w:rsidRPr="00257607" w:rsidTr="009579AA">
        <w:trPr>
          <w:trHeight w:val="331"/>
        </w:trPr>
        <w:tc>
          <w:tcPr>
            <w:tcW w:w="2790" w:type="dxa"/>
          </w:tcPr>
          <w:p w:rsidR="00A129F7" w:rsidRDefault="00A129F7" w:rsidP="00DD7AA8">
            <w:pPr>
              <w:spacing w:before="0" w:after="0"/>
              <w:contextualSpacing/>
              <w:rPr>
                <w:sz w:val="24"/>
              </w:rPr>
            </w:pPr>
            <w:r>
              <w:rPr>
                <w:sz w:val="24"/>
              </w:rPr>
              <w:t>Documentation</w:t>
            </w:r>
          </w:p>
        </w:tc>
        <w:tc>
          <w:tcPr>
            <w:tcW w:w="1440" w:type="dxa"/>
          </w:tcPr>
          <w:p w:rsidR="00A129F7" w:rsidRDefault="00B80869" w:rsidP="00DD7AA8">
            <w:pPr>
              <w:spacing w:before="0" w:after="0"/>
              <w:contextualSpacing/>
              <w:rPr>
                <w:sz w:val="24"/>
              </w:rPr>
            </w:pPr>
            <w:r>
              <w:rPr>
                <w:sz w:val="24"/>
              </w:rPr>
              <w:t>85</w:t>
            </w:r>
            <w:r w:rsidR="00A129F7">
              <w:rPr>
                <w:sz w:val="24"/>
              </w:rPr>
              <w:t>%</w:t>
            </w:r>
          </w:p>
        </w:tc>
        <w:tc>
          <w:tcPr>
            <w:tcW w:w="6570" w:type="dxa"/>
          </w:tcPr>
          <w:p w:rsidR="00A129F7" w:rsidRPr="00257607" w:rsidRDefault="009579AA" w:rsidP="00DD7AA8">
            <w:pPr>
              <w:spacing w:before="0" w:after="0"/>
              <w:contextualSpacing/>
              <w:rPr>
                <w:sz w:val="24"/>
              </w:rPr>
            </w:pPr>
            <w:r>
              <w:rPr>
                <w:sz w:val="24"/>
              </w:rPr>
              <w:t>Awaiting finalization to complete and publish documentation.</w:t>
            </w:r>
          </w:p>
        </w:tc>
      </w:tr>
    </w:tbl>
    <w:p w:rsidR="008A2200" w:rsidRPr="00257607" w:rsidRDefault="008A2200" w:rsidP="00843186">
      <w:pPr>
        <w:pStyle w:val="Heading1"/>
        <w:spacing w:before="60" w:after="60"/>
        <w:rPr>
          <w:b/>
          <w:color w:val="8CC04B"/>
          <w:sz w:val="28"/>
        </w:rPr>
      </w:pPr>
      <w:r w:rsidRPr="00257607">
        <w:rPr>
          <w:b/>
          <w:color w:val="8CC04B"/>
          <w:sz w:val="28"/>
        </w:rPr>
        <w:t>Budget Overview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3330"/>
        <w:gridCol w:w="1530"/>
        <w:gridCol w:w="1620"/>
        <w:gridCol w:w="4320"/>
      </w:tblGrid>
      <w:tr w:rsidR="00E234D8" w:rsidRPr="00257607" w:rsidTr="00B14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330" w:type="dxa"/>
          </w:tcPr>
          <w:p w:rsidR="00E234D8" w:rsidRPr="00257607" w:rsidRDefault="00E234D8" w:rsidP="00DD7AA8">
            <w:pPr>
              <w:spacing w:before="0" w:after="0"/>
              <w:contextualSpacing/>
              <w:rPr>
                <w:b/>
                <w:color w:val="8CC04B"/>
                <w:sz w:val="24"/>
              </w:rPr>
            </w:pPr>
            <w:r w:rsidRPr="00257607">
              <w:rPr>
                <w:b/>
                <w:color w:val="8CC04B"/>
                <w:sz w:val="24"/>
              </w:rPr>
              <w:t>category</w:t>
            </w:r>
          </w:p>
        </w:tc>
        <w:tc>
          <w:tcPr>
            <w:tcW w:w="1530" w:type="dxa"/>
          </w:tcPr>
          <w:p w:rsidR="00E234D8" w:rsidRPr="00257607" w:rsidRDefault="00E234D8" w:rsidP="00DD7AA8">
            <w:pPr>
              <w:spacing w:before="0" w:after="0"/>
              <w:contextualSpacing/>
              <w:rPr>
                <w:b/>
                <w:color w:val="8CC04B"/>
                <w:sz w:val="24"/>
              </w:rPr>
            </w:pPr>
            <w:r w:rsidRPr="00257607">
              <w:rPr>
                <w:b/>
                <w:color w:val="8CC04B"/>
                <w:sz w:val="24"/>
              </w:rPr>
              <w:t>spent</w:t>
            </w:r>
          </w:p>
        </w:tc>
        <w:tc>
          <w:tcPr>
            <w:tcW w:w="1620" w:type="dxa"/>
          </w:tcPr>
          <w:p w:rsidR="00E234D8" w:rsidRPr="00257607" w:rsidRDefault="00E234D8" w:rsidP="00DD7AA8">
            <w:pPr>
              <w:spacing w:before="0" w:after="0"/>
              <w:contextualSpacing/>
              <w:rPr>
                <w:b/>
                <w:color w:val="8CC04B"/>
                <w:sz w:val="24"/>
              </w:rPr>
            </w:pPr>
            <w:r w:rsidRPr="00257607">
              <w:rPr>
                <w:b/>
                <w:color w:val="8CC04B"/>
                <w:sz w:val="24"/>
              </w:rPr>
              <w:t>Budget</w:t>
            </w:r>
          </w:p>
        </w:tc>
        <w:tc>
          <w:tcPr>
            <w:tcW w:w="4320" w:type="dxa"/>
          </w:tcPr>
          <w:p w:rsidR="00E234D8" w:rsidRPr="00257607" w:rsidRDefault="00E234D8" w:rsidP="00DD7AA8">
            <w:pPr>
              <w:spacing w:before="0" w:after="0"/>
              <w:contextualSpacing/>
              <w:rPr>
                <w:b/>
                <w:color w:val="8CC04B"/>
                <w:sz w:val="24"/>
              </w:rPr>
            </w:pPr>
            <w:r w:rsidRPr="00257607">
              <w:rPr>
                <w:b/>
                <w:color w:val="8CC04B"/>
                <w:sz w:val="24"/>
              </w:rPr>
              <w:t>notes</w:t>
            </w:r>
          </w:p>
        </w:tc>
      </w:tr>
      <w:tr w:rsidR="00E234D8" w:rsidRPr="00257607" w:rsidTr="00B14381">
        <w:trPr>
          <w:trHeight w:val="331"/>
        </w:trPr>
        <w:tc>
          <w:tcPr>
            <w:tcW w:w="3330" w:type="dxa"/>
          </w:tcPr>
          <w:p w:rsidR="00E234D8" w:rsidRPr="00257607" w:rsidRDefault="00E234D8" w:rsidP="00DD7AA8">
            <w:pPr>
              <w:spacing w:before="0" w:after="0"/>
              <w:contextualSpacing/>
              <w:rPr>
                <w:sz w:val="24"/>
              </w:rPr>
            </w:pPr>
            <w:r w:rsidRPr="00257607">
              <w:rPr>
                <w:sz w:val="24"/>
              </w:rPr>
              <w:t>Base Components</w:t>
            </w:r>
          </w:p>
        </w:tc>
        <w:tc>
          <w:tcPr>
            <w:tcW w:w="1530" w:type="dxa"/>
          </w:tcPr>
          <w:p w:rsidR="00E234D8" w:rsidRPr="00257607" w:rsidRDefault="00E234D8" w:rsidP="00DD7AA8">
            <w:pPr>
              <w:spacing w:before="0" w:after="0"/>
              <w:contextualSpacing/>
              <w:rPr>
                <w:sz w:val="24"/>
              </w:rPr>
            </w:pPr>
            <w:r w:rsidRPr="00257607">
              <w:rPr>
                <w:sz w:val="24"/>
              </w:rPr>
              <w:t>$ 119.23</w:t>
            </w:r>
          </w:p>
        </w:tc>
        <w:tc>
          <w:tcPr>
            <w:tcW w:w="1620" w:type="dxa"/>
          </w:tcPr>
          <w:p w:rsidR="00E234D8" w:rsidRPr="00257607" w:rsidRDefault="00B14381" w:rsidP="00DD7AA8">
            <w:pPr>
              <w:spacing w:before="0" w:after="0"/>
              <w:contextualSpacing/>
              <w:rPr>
                <w:sz w:val="24"/>
              </w:rPr>
            </w:pPr>
            <w:r>
              <w:rPr>
                <w:sz w:val="24"/>
              </w:rPr>
              <w:t>59.62</w:t>
            </w:r>
            <w:r w:rsidR="00E234D8" w:rsidRPr="00257607">
              <w:rPr>
                <w:sz w:val="24"/>
              </w:rPr>
              <w:t>%</w:t>
            </w:r>
          </w:p>
        </w:tc>
        <w:tc>
          <w:tcPr>
            <w:tcW w:w="4320" w:type="dxa"/>
          </w:tcPr>
          <w:p w:rsidR="00E234D8" w:rsidRPr="00257607" w:rsidRDefault="00E234D8" w:rsidP="00DD7AA8">
            <w:pPr>
              <w:spacing w:before="0" w:after="0"/>
              <w:contextualSpacing/>
              <w:rPr>
                <w:sz w:val="24"/>
              </w:rPr>
            </w:pPr>
            <w:r w:rsidRPr="00257607">
              <w:rPr>
                <w:sz w:val="24"/>
              </w:rPr>
              <w:t>All items received on schedule</w:t>
            </w:r>
            <w:r w:rsidR="00A129F7">
              <w:rPr>
                <w:sz w:val="24"/>
              </w:rPr>
              <w:t>.</w:t>
            </w:r>
          </w:p>
        </w:tc>
      </w:tr>
      <w:tr w:rsidR="00B14381" w:rsidRPr="00257607" w:rsidTr="00B14381">
        <w:trPr>
          <w:trHeight w:val="331"/>
        </w:trPr>
        <w:tc>
          <w:tcPr>
            <w:tcW w:w="3330" w:type="dxa"/>
          </w:tcPr>
          <w:p w:rsidR="00B14381" w:rsidRPr="00257607" w:rsidRDefault="00B14381" w:rsidP="00DD7AA8">
            <w:pPr>
              <w:spacing w:before="0" w:after="0"/>
              <w:contextualSpacing/>
              <w:rPr>
                <w:sz w:val="24"/>
              </w:rPr>
            </w:pPr>
            <w:r>
              <w:rPr>
                <w:sz w:val="24"/>
              </w:rPr>
              <w:t>Analog to Digital Components</w:t>
            </w:r>
          </w:p>
        </w:tc>
        <w:tc>
          <w:tcPr>
            <w:tcW w:w="1530" w:type="dxa"/>
          </w:tcPr>
          <w:p w:rsidR="00B14381" w:rsidRPr="00257607" w:rsidRDefault="00B14381" w:rsidP="00DD7AA8">
            <w:pPr>
              <w:spacing w:before="0" w:after="0"/>
              <w:contextualSpacing/>
              <w:rPr>
                <w:sz w:val="24"/>
              </w:rPr>
            </w:pPr>
            <w:r>
              <w:rPr>
                <w:sz w:val="24"/>
              </w:rPr>
              <w:t>$ 34.41</w:t>
            </w:r>
          </w:p>
        </w:tc>
        <w:tc>
          <w:tcPr>
            <w:tcW w:w="1620" w:type="dxa"/>
          </w:tcPr>
          <w:p w:rsidR="00B14381" w:rsidRPr="00257607" w:rsidRDefault="00B14381" w:rsidP="00DD7AA8">
            <w:pPr>
              <w:spacing w:before="0" w:after="0"/>
              <w:contextualSpacing/>
              <w:rPr>
                <w:sz w:val="24"/>
              </w:rPr>
            </w:pPr>
            <w:r>
              <w:rPr>
                <w:sz w:val="24"/>
              </w:rPr>
              <w:t>17.21%</w:t>
            </w:r>
          </w:p>
        </w:tc>
        <w:tc>
          <w:tcPr>
            <w:tcW w:w="4320" w:type="dxa"/>
          </w:tcPr>
          <w:p w:rsidR="00B14381" w:rsidRPr="00257607" w:rsidRDefault="00B14381" w:rsidP="00DD7AA8">
            <w:pPr>
              <w:spacing w:before="0" w:after="0"/>
              <w:contextualSpacing/>
              <w:rPr>
                <w:sz w:val="24"/>
              </w:rPr>
            </w:pPr>
            <w:r>
              <w:rPr>
                <w:sz w:val="24"/>
              </w:rPr>
              <w:t>Awaiting shipment</w:t>
            </w:r>
            <w:r w:rsidR="00DD7AA8">
              <w:rPr>
                <w:sz w:val="24"/>
              </w:rPr>
              <w:t>.</w:t>
            </w:r>
          </w:p>
        </w:tc>
      </w:tr>
    </w:tbl>
    <w:p w:rsidR="00B83AB0" w:rsidRPr="00257607" w:rsidRDefault="00E234D8" w:rsidP="00843186">
      <w:pPr>
        <w:pStyle w:val="Heading1"/>
        <w:spacing w:before="60" w:after="60"/>
        <w:rPr>
          <w:b/>
          <w:color w:val="8CC04B"/>
          <w:sz w:val="28"/>
        </w:rPr>
      </w:pPr>
      <w:r w:rsidRPr="00257607">
        <w:rPr>
          <w:b/>
          <w:color w:val="8CC04B"/>
          <w:sz w:val="28"/>
        </w:rPr>
        <w:t>CHALLENGES</w:t>
      </w:r>
    </w:p>
    <w:tbl>
      <w:tblPr>
        <w:tblStyle w:val="StatusReportTable"/>
        <w:tblW w:w="5000" w:type="pct"/>
        <w:tblLayout w:type="fixed"/>
        <w:tblLook w:val="04A0" w:firstRow="1" w:lastRow="0" w:firstColumn="1" w:lastColumn="0" w:noHBand="0" w:noVBand="1"/>
        <w:tblDescription w:val="Content layout table"/>
      </w:tblPr>
      <w:tblGrid>
        <w:gridCol w:w="5040"/>
        <w:gridCol w:w="5760"/>
      </w:tblGrid>
      <w:tr w:rsidR="00E234D8" w:rsidRPr="00257607" w:rsidTr="00AC2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5040" w:type="dxa"/>
          </w:tcPr>
          <w:p w:rsidR="00E234D8" w:rsidRPr="00257607" w:rsidRDefault="00E234D8" w:rsidP="00DD7AA8">
            <w:pPr>
              <w:spacing w:before="0" w:after="0"/>
              <w:contextualSpacing/>
              <w:rPr>
                <w:b/>
                <w:color w:val="8CC04B"/>
                <w:sz w:val="24"/>
              </w:rPr>
            </w:pPr>
            <w:r w:rsidRPr="00257607">
              <w:rPr>
                <w:b/>
                <w:color w:val="8CC04B"/>
                <w:sz w:val="24"/>
              </w:rPr>
              <w:t>issue</w:t>
            </w:r>
          </w:p>
        </w:tc>
        <w:tc>
          <w:tcPr>
            <w:tcW w:w="5760" w:type="dxa"/>
          </w:tcPr>
          <w:p w:rsidR="00E234D8" w:rsidRPr="00257607" w:rsidRDefault="00E234D8" w:rsidP="00DD7AA8">
            <w:pPr>
              <w:spacing w:before="0" w:after="0"/>
              <w:contextualSpacing/>
              <w:rPr>
                <w:b/>
                <w:color w:val="8CC04B"/>
                <w:sz w:val="24"/>
              </w:rPr>
            </w:pPr>
            <w:r w:rsidRPr="00257607">
              <w:rPr>
                <w:b/>
                <w:color w:val="8CC04B"/>
                <w:sz w:val="24"/>
              </w:rPr>
              <w:t>plan / solution</w:t>
            </w:r>
          </w:p>
        </w:tc>
      </w:tr>
      <w:tr w:rsidR="00E234D8" w:rsidRPr="00257607" w:rsidTr="00706764">
        <w:trPr>
          <w:trHeight w:val="331"/>
        </w:trPr>
        <w:tc>
          <w:tcPr>
            <w:tcW w:w="5040" w:type="dxa"/>
          </w:tcPr>
          <w:p w:rsidR="00E234D8" w:rsidRPr="00257607" w:rsidRDefault="00E234D8" w:rsidP="00DD7AA8">
            <w:pPr>
              <w:spacing w:before="0" w:after="0"/>
              <w:contextualSpacing/>
              <w:rPr>
                <w:sz w:val="24"/>
              </w:rPr>
            </w:pPr>
            <w:r w:rsidRPr="00257607">
              <w:rPr>
                <w:sz w:val="24"/>
              </w:rPr>
              <w:t xml:space="preserve">Calibrating </w:t>
            </w:r>
            <w:r w:rsidR="00E06DEB" w:rsidRPr="00257607">
              <w:rPr>
                <w:sz w:val="24"/>
              </w:rPr>
              <w:t>Analog to Digital Sensor Signal</w:t>
            </w:r>
          </w:p>
        </w:tc>
        <w:tc>
          <w:tcPr>
            <w:tcW w:w="5760" w:type="dxa"/>
          </w:tcPr>
          <w:p w:rsidR="00E234D8" w:rsidRPr="00257607" w:rsidRDefault="00E06DEB" w:rsidP="00DD7AA8">
            <w:pPr>
              <w:spacing w:before="0" w:after="0"/>
              <w:contextualSpacing/>
              <w:rPr>
                <w:sz w:val="24"/>
              </w:rPr>
            </w:pPr>
            <w:r w:rsidRPr="00257607">
              <w:rPr>
                <w:sz w:val="24"/>
              </w:rPr>
              <w:t xml:space="preserve">Potentiometer of Analog-Digital sensor needs </w:t>
            </w:r>
            <w:r w:rsidR="00DA2D80" w:rsidRPr="00257607">
              <w:rPr>
                <w:sz w:val="24"/>
              </w:rPr>
              <w:t>further</w:t>
            </w:r>
            <w:r w:rsidRPr="00257607">
              <w:rPr>
                <w:sz w:val="24"/>
              </w:rPr>
              <w:t xml:space="preserve"> calibration to trigger at desired moisture level</w:t>
            </w:r>
            <w:r w:rsidR="00A129F7">
              <w:rPr>
                <w:sz w:val="24"/>
              </w:rPr>
              <w:t>.</w:t>
            </w:r>
          </w:p>
        </w:tc>
      </w:tr>
      <w:tr w:rsidR="00E234D8" w:rsidRPr="00257607" w:rsidTr="002373D6">
        <w:trPr>
          <w:trHeight w:val="331"/>
        </w:trPr>
        <w:tc>
          <w:tcPr>
            <w:tcW w:w="5040" w:type="dxa"/>
          </w:tcPr>
          <w:p w:rsidR="00E234D8" w:rsidRPr="00257607" w:rsidRDefault="00DA2D80" w:rsidP="00DD7AA8">
            <w:pPr>
              <w:spacing w:before="0" w:after="0"/>
              <w:contextualSpacing/>
              <w:rPr>
                <w:sz w:val="24"/>
              </w:rPr>
            </w:pPr>
            <w:r w:rsidRPr="00257607">
              <w:rPr>
                <w:sz w:val="24"/>
              </w:rPr>
              <w:t>Products Software</w:t>
            </w:r>
            <w:r w:rsidR="00E06DEB" w:rsidRPr="00257607">
              <w:rPr>
                <w:sz w:val="24"/>
              </w:rPr>
              <w:t xml:space="preserve"> </w:t>
            </w:r>
            <w:r w:rsidRPr="00257607">
              <w:rPr>
                <w:sz w:val="24"/>
              </w:rPr>
              <w:t xml:space="preserve">Status </w:t>
            </w:r>
            <w:r w:rsidR="00E06DEB" w:rsidRPr="00257607">
              <w:rPr>
                <w:sz w:val="24"/>
              </w:rPr>
              <w:t>Response</w:t>
            </w:r>
            <w:r w:rsidRPr="00257607">
              <w:rPr>
                <w:sz w:val="24"/>
              </w:rPr>
              <w:t xml:space="preserve"> Time</w:t>
            </w:r>
          </w:p>
        </w:tc>
        <w:tc>
          <w:tcPr>
            <w:tcW w:w="5760" w:type="dxa"/>
          </w:tcPr>
          <w:p w:rsidR="00E234D8" w:rsidRPr="00257607" w:rsidRDefault="00E06DEB" w:rsidP="00DD7AA8">
            <w:pPr>
              <w:spacing w:before="0" w:after="0"/>
              <w:contextualSpacing/>
              <w:rPr>
                <w:sz w:val="24"/>
              </w:rPr>
            </w:pPr>
            <w:r w:rsidRPr="00257607">
              <w:rPr>
                <w:sz w:val="24"/>
              </w:rPr>
              <w:t xml:space="preserve">Software </w:t>
            </w:r>
            <w:r w:rsidR="00DA2D80" w:rsidRPr="00257607">
              <w:rPr>
                <w:sz w:val="24"/>
              </w:rPr>
              <w:t xml:space="preserve">currently </w:t>
            </w:r>
            <w:r w:rsidRPr="00257607">
              <w:rPr>
                <w:sz w:val="24"/>
              </w:rPr>
              <w:t>checking for sensor status change too frequently. Measurement time needs to be configured for increased precision</w:t>
            </w:r>
            <w:r w:rsidR="00A129F7">
              <w:rPr>
                <w:sz w:val="24"/>
              </w:rPr>
              <w:t>.</w:t>
            </w:r>
          </w:p>
        </w:tc>
        <w:bookmarkStart w:id="0" w:name="_GoBack"/>
        <w:bookmarkEnd w:id="0"/>
      </w:tr>
      <w:tr w:rsidR="00B14381" w:rsidRPr="00257607" w:rsidTr="002373D6">
        <w:trPr>
          <w:trHeight w:val="331"/>
        </w:trPr>
        <w:tc>
          <w:tcPr>
            <w:tcW w:w="5040" w:type="dxa"/>
          </w:tcPr>
          <w:p w:rsidR="00B14381" w:rsidRPr="00257607" w:rsidRDefault="00B14381" w:rsidP="00DD7AA8">
            <w:pPr>
              <w:spacing w:before="0" w:after="0"/>
              <w:contextualSpacing/>
              <w:rPr>
                <w:sz w:val="24"/>
              </w:rPr>
            </w:pPr>
            <w:r>
              <w:rPr>
                <w:sz w:val="24"/>
              </w:rPr>
              <w:t>Reading Analog Signal</w:t>
            </w:r>
          </w:p>
        </w:tc>
        <w:tc>
          <w:tcPr>
            <w:tcW w:w="5760" w:type="dxa"/>
          </w:tcPr>
          <w:p w:rsidR="00B14381" w:rsidRPr="00257607" w:rsidRDefault="00B14381" w:rsidP="00DD7AA8">
            <w:pPr>
              <w:spacing w:before="0" w:after="0"/>
              <w:contextualSpacing/>
              <w:rPr>
                <w:sz w:val="24"/>
              </w:rPr>
            </w:pPr>
            <w:r>
              <w:rPr>
                <w:sz w:val="24"/>
              </w:rPr>
              <w:t xml:space="preserve">Currently </w:t>
            </w:r>
            <w:r w:rsidR="00843186">
              <w:rPr>
                <w:sz w:val="24"/>
              </w:rPr>
              <w:t>creating code to read</w:t>
            </w:r>
            <w:r w:rsidR="00DD7AA8">
              <w:rPr>
                <w:sz w:val="24"/>
              </w:rPr>
              <w:t xml:space="preserve"> analog values of sensor</w:t>
            </w:r>
          </w:p>
        </w:tc>
      </w:tr>
    </w:tbl>
    <w:p w:rsidR="005A2C96" w:rsidRPr="00257607" w:rsidRDefault="005A2C96" w:rsidP="00843186">
      <w:pPr>
        <w:pStyle w:val="Heading1"/>
        <w:spacing w:before="60" w:after="60"/>
        <w:rPr>
          <w:b/>
          <w:color w:val="8CC04B"/>
          <w:sz w:val="28"/>
        </w:rPr>
      </w:pPr>
      <w:r w:rsidRPr="00257607">
        <w:rPr>
          <w:b/>
          <w:color w:val="8CC04B"/>
          <w:sz w:val="28"/>
        </w:rPr>
        <w:t>CONCLUSIONS</w:t>
      </w:r>
      <w:r w:rsidR="001D0BD2" w:rsidRPr="00257607">
        <w:rPr>
          <w:b/>
          <w:color w:val="8CC04B"/>
          <w:sz w:val="28"/>
        </w:rPr>
        <w:t xml:space="preserve"> </w:t>
      </w:r>
      <w:r w:rsidRPr="00257607">
        <w:rPr>
          <w:b/>
          <w:color w:val="8CC04B"/>
          <w:sz w:val="28"/>
        </w:rPr>
        <w:t>/</w:t>
      </w:r>
      <w:r w:rsidR="001D0BD2" w:rsidRPr="00257607">
        <w:rPr>
          <w:b/>
          <w:color w:val="8CC04B"/>
          <w:sz w:val="28"/>
        </w:rPr>
        <w:t xml:space="preserve"> Subsequent plans</w:t>
      </w:r>
    </w:p>
    <w:p w:rsidR="008E3A9C" w:rsidRPr="00257607" w:rsidRDefault="00DA2D80" w:rsidP="00DD7AA8">
      <w:pPr>
        <w:spacing w:before="0" w:after="0"/>
        <w:contextualSpacing/>
        <w:rPr>
          <w:sz w:val="24"/>
        </w:rPr>
      </w:pPr>
      <w:r w:rsidRPr="00257607">
        <w:rPr>
          <w:sz w:val="24"/>
        </w:rPr>
        <w:t xml:space="preserve">“Is it Moist” prototype is currently operational and is in testing to calibrate hardware and software for increased precision. </w:t>
      </w:r>
      <w:r w:rsidR="00843186">
        <w:rPr>
          <w:sz w:val="24"/>
        </w:rPr>
        <w:t xml:space="preserve">Awaiting components for integration of analog moisture values. </w:t>
      </w:r>
      <w:r w:rsidR="00A129F7">
        <w:rPr>
          <w:sz w:val="24"/>
        </w:rPr>
        <w:t xml:space="preserve">Plans subsequent of finalizing project “Is it Moist” </w:t>
      </w:r>
      <w:r w:rsidRPr="00257607">
        <w:rPr>
          <w:sz w:val="24"/>
        </w:rPr>
        <w:t xml:space="preserve">involve </w:t>
      </w:r>
      <w:r w:rsidR="00257607" w:rsidRPr="00257607">
        <w:rPr>
          <w:sz w:val="24"/>
        </w:rPr>
        <w:t>integration</w:t>
      </w:r>
      <w:r w:rsidRPr="00257607">
        <w:rPr>
          <w:sz w:val="24"/>
        </w:rPr>
        <w:t xml:space="preserve"> with project “RaspiGuard”</w:t>
      </w:r>
      <w:r w:rsidR="00A129F7">
        <w:rPr>
          <w:sz w:val="24"/>
        </w:rPr>
        <w:t xml:space="preserve"> which is targeted toward home/commercial security.</w:t>
      </w:r>
    </w:p>
    <w:sectPr w:rsidR="008E3A9C" w:rsidRPr="00257607" w:rsidSect="00B14381">
      <w:footerReference w:type="default" r:id="rId9"/>
      <w:headerReference w:type="first" r:id="rId10"/>
      <w:pgSz w:w="12240" w:h="15840" w:code="1"/>
      <w:pgMar w:top="720" w:right="720" w:bottom="720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577" w:rsidRDefault="00A86577" w:rsidP="00E02929">
      <w:pPr>
        <w:spacing w:after="0"/>
      </w:pPr>
      <w:r>
        <w:separator/>
      </w:r>
    </w:p>
  </w:endnote>
  <w:endnote w:type="continuationSeparator" w:id="0">
    <w:p w:rsidR="00A86577" w:rsidRDefault="00A86577" w:rsidP="00E029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3186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577" w:rsidRDefault="00A86577" w:rsidP="00E02929">
      <w:pPr>
        <w:spacing w:after="0"/>
      </w:pPr>
      <w:r>
        <w:separator/>
      </w:r>
    </w:p>
  </w:footnote>
  <w:footnote w:type="continuationSeparator" w:id="0">
    <w:p w:rsidR="00A86577" w:rsidRDefault="00A86577" w:rsidP="00E029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929" w:rsidRDefault="00257607" w:rsidP="00257607">
    <w:pPr>
      <w:tabs>
        <w:tab w:val="right" w:pos="10800"/>
      </w:tabs>
    </w:pPr>
    <w:r>
      <w:rPr>
        <w:rStyle w:val="Strong"/>
        <w:b w:val="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8AE"/>
    <w:rsid w:val="00002E34"/>
    <w:rsid w:val="000260A9"/>
    <w:rsid w:val="000C215D"/>
    <w:rsid w:val="000C321B"/>
    <w:rsid w:val="0013652A"/>
    <w:rsid w:val="00145D68"/>
    <w:rsid w:val="001B0C6F"/>
    <w:rsid w:val="001D0BD2"/>
    <w:rsid w:val="001F31F6"/>
    <w:rsid w:val="0020390E"/>
    <w:rsid w:val="00240B38"/>
    <w:rsid w:val="002517EA"/>
    <w:rsid w:val="00257607"/>
    <w:rsid w:val="00274D9E"/>
    <w:rsid w:val="00290F0F"/>
    <w:rsid w:val="00292EF3"/>
    <w:rsid w:val="0029418F"/>
    <w:rsid w:val="003120E0"/>
    <w:rsid w:val="00321270"/>
    <w:rsid w:val="0038652D"/>
    <w:rsid w:val="00392E08"/>
    <w:rsid w:val="003C1FC0"/>
    <w:rsid w:val="003C3319"/>
    <w:rsid w:val="003C46A7"/>
    <w:rsid w:val="003D6565"/>
    <w:rsid w:val="0044378E"/>
    <w:rsid w:val="004502DA"/>
    <w:rsid w:val="004537C5"/>
    <w:rsid w:val="00465B79"/>
    <w:rsid w:val="00495301"/>
    <w:rsid w:val="004A234F"/>
    <w:rsid w:val="00504074"/>
    <w:rsid w:val="005235FF"/>
    <w:rsid w:val="00554FFA"/>
    <w:rsid w:val="005618AE"/>
    <w:rsid w:val="005848AD"/>
    <w:rsid w:val="00587DBA"/>
    <w:rsid w:val="005A2C96"/>
    <w:rsid w:val="005A49E4"/>
    <w:rsid w:val="005B620F"/>
    <w:rsid w:val="005C4039"/>
    <w:rsid w:val="005E7A90"/>
    <w:rsid w:val="005F4C34"/>
    <w:rsid w:val="005F61B2"/>
    <w:rsid w:val="00607D89"/>
    <w:rsid w:val="00610040"/>
    <w:rsid w:val="00631F6B"/>
    <w:rsid w:val="00667735"/>
    <w:rsid w:val="006D7E96"/>
    <w:rsid w:val="006E1492"/>
    <w:rsid w:val="00702C8B"/>
    <w:rsid w:val="00717354"/>
    <w:rsid w:val="00723158"/>
    <w:rsid w:val="007455C5"/>
    <w:rsid w:val="00781081"/>
    <w:rsid w:val="00785B50"/>
    <w:rsid w:val="00791ED5"/>
    <w:rsid w:val="00794F82"/>
    <w:rsid w:val="007A565D"/>
    <w:rsid w:val="007B57C2"/>
    <w:rsid w:val="007E42A8"/>
    <w:rsid w:val="008105F2"/>
    <w:rsid w:val="00813E52"/>
    <w:rsid w:val="0081578A"/>
    <w:rsid w:val="008411EF"/>
    <w:rsid w:val="00843186"/>
    <w:rsid w:val="008A2200"/>
    <w:rsid w:val="008C0F43"/>
    <w:rsid w:val="008E3A9C"/>
    <w:rsid w:val="008E448C"/>
    <w:rsid w:val="00913758"/>
    <w:rsid w:val="00923E5C"/>
    <w:rsid w:val="0093672F"/>
    <w:rsid w:val="009579AA"/>
    <w:rsid w:val="00997547"/>
    <w:rsid w:val="009C3F23"/>
    <w:rsid w:val="00A01BF8"/>
    <w:rsid w:val="00A129F7"/>
    <w:rsid w:val="00A14DE6"/>
    <w:rsid w:val="00A269E5"/>
    <w:rsid w:val="00A36711"/>
    <w:rsid w:val="00A45804"/>
    <w:rsid w:val="00A60984"/>
    <w:rsid w:val="00A653DA"/>
    <w:rsid w:val="00A86577"/>
    <w:rsid w:val="00AA224B"/>
    <w:rsid w:val="00AB2FD7"/>
    <w:rsid w:val="00AB739B"/>
    <w:rsid w:val="00AF1675"/>
    <w:rsid w:val="00B14381"/>
    <w:rsid w:val="00B41BE0"/>
    <w:rsid w:val="00B55E57"/>
    <w:rsid w:val="00B80869"/>
    <w:rsid w:val="00B83AB0"/>
    <w:rsid w:val="00BA0F5B"/>
    <w:rsid w:val="00BB4CB0"/>
    <w:rsid w:val="00BE05B1"/>
    <w:rsid w:val="00BE36A4"/>
    <w:rsid w:val="00C12475"/>
    <w:rsid w:val="00C551F8"/>
    <w:rsid w:val="00C5540B"/>
    <w:rsid w:val="00C73764"/>
    <w:rsid w:val="00CA3293"/>
    <w:rsid w:val="00CA4D00"/>
    <w:rsid w:val="00CA5660"/>
    <w:rsid w:val="00CB4B76"/>
    <w:rsid w:val="00CC0778"/>
    <w:rsid w:val="00D05E23"/>
    <w:rsid w:val="00D11BC5"/>
    <w:rsid w:val="00D9659E"/>
    <w:rsid w:val="00DA2D80"/>
    <w:rsid w:val="00DA3872"/>
    <w:rsid w:val="00DB6653"/>
    <w:rsid w:val="00DC0B39"/>
    <w:rsid w:val="00DD7AA8"/>
    <w:rsid w:val="00DE1834"/>
    <w:rsid w:val="00DF3922"/>
    <w:rsid w:val="00DF625C"/>
    <w:rsid w:val="00E02929"/>
    <w:rsid w:val="00E06DEB"/>
    <w:rsid w:val="00E06FC8"/>
    <w:rsid w:val="00E16F2B"/>
    <w:rsid w:val="00E219DC"/>
    <w:rsid w:val="00E234D8"/>
    <w:rsid w:val="00E443B7"/>
    <w:rsid w:val="00E62C63"/>
    <w:rsid w:val="00E64456"/>
    <w:rsid w:val="00E7072B"/>
    <w:rsid w:val="00EA7D5B"/>
    <w:rsid w:val="00EC0CF1"/>
    <w:rsid w:val="00EC1F4E"/>
    <w:rsid w:val="00ED333F"/>
    <w:rsid w:val="00F06320"/>
    <w:rsid w:val="00F0767F"/>
    <w:rsid w:val="00F123EE"/>
    <w:rsid w:val="00F30471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578433"/>
  <w15:chartTrackingRefBased/>
  <w15:docId w15:val="{BD29218C-34D4-4614-A2F5-BB5BE917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8E3A9C"/>
    <w:rPr>
      <w:kern w:val="20"/>
    </w:rPr>
  </w:style>
  <w:style w:type="paragraph" w:styleId="Heading1">
    <w:name w:val="heading 1"/>
    <w:basedOn w:val="Normal"/>
    <w:link w:val="Heading1Char"/>
    <w:uiPriority w:val="2"/>
    <w:qFormat/>
    <w:rsid w:val="00997547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C7053D"/>
      <w:spacing w:before="360" w:after="240"/>
      <w:ind w:left="144" w:right="144"/>
      <w:contextualSpacing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32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C12475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333C3D" w:themeColor="accent5" w:themeShade="8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333C3D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888F96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36711"/>
    <w:pPr>
      <w:spacing w:before="400" w:after="160"/>
      <w:contextualSpacing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E3A9C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997547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32"/>
      <w:shd w:val="clear" w:color="auto" w:fill="C7053D"/>
    </w:rPr>
  </w:style>
  <w:style w:type="table" w:customStyle="1" w:styleId="StatusReportTable">
    <w:name w:val="Status Report Table"/>
    <w:basedOn w:val="TableNormal"/>
    <w:uiPriority w:val="99"/>
    <w:rsid w:val="00CA4D00"/>
    <w:tblPr>
      <w:tblBorders>
        <w:insideH w:val="single" w:sz="4" w:space="0" w:color="7E97AD" w:themeColor="accent1"/>
      </w:tblBorders>
    </w:tbl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577188" w:themeColor="accent1" w:themeShade="BF"/>
        <w:sz w:val="20"/>
      </w:rPr>
      <w:tblPr/>
      <w:trPr>
        <w:tblHeader/>
      </w:trPr>
      <w:tcPr>
        <w:vAlign w:val="bottom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240B3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C12475"/>
    <w:rPr>
      <w:rFonts w:asciiTheme="majorHAnsi" w:eastAsiaTheme="majorEastAsia" w:hAnsiTheme="majorHAnsi" w:cstheme="majorBidi"/>
      <w:b/>
      <w:color w:val="333C3D" w:themeColor="accent5" w:themeShade="80"/>
      <w:kern w:val="20"/>
      <w:sz w:val="22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semiHidden/>
    <w:rsid w:val="00C12475"/>
    <w:rPr>
      <w:rFonts w:asciiTheme="majorHAnsi" w:eastAsiaTheme="majorEastAsia" w:hAnsiTheme="majorHAnsi" w:cstheme="majorBidi"/>
      <w:b/>
      <w:i/>
      <w:color w:val="333C3D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888F96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character" w:customStyle="1" w:styleId="xbe">
    <w:name w:val="_xbe"/>
    <w:basedOn w:val="DefaultParagraphFont"/>
    <w:rsid w:val="00561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vek%20Socrates\AppData\Roaming\Microsoft\Templates\Project%20status%20report%20(Timeless%20design).dotx" TargetMode="External"/></Relationships>
</file>

<file path=word/theme/theme1.xml><?xml version="1.0" encoding="utf-8"?>
<a:theme xmlns:a="http://schemas.openxmlformats.org/drawingml/2006/main" name="Office Theme">
  <a:themeElements>
    <a:clrScheme name="Projec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1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5E641-B0FD-4419-826E-FABC2D837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design).dotx</Template>
  <TotalTime>154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Socrates</dc:creator>
  <cp:keywords/>
  <dc:description/>
  <cp:lastModifiedBy>Vivek Socrates</cp:lastModifiedBy>
  <cp:revision>6</cp:revision>
  <dcterms:created xsi:type="dcterms:W3CDTF">2018-01-07T21:44:00Z</dcterms:created>
  <dcterms:modified xsi:type="dcterms:W3CDTF">2018-01-09T04:16:00Z</dcterms:modified>
</cp:coreProperties>
</file>