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5A5" w:rsidRPr="001500C6" w:rsidRDefault="006065A5" w:rsidP="001500C6">
      <w:pPr>
        <w:pStyle w:val="Heading1"/>
        <w:spacing w:before="0" w:line="240" w:lineRule="auto"/>
        <w:contextualSpacing/>
        <w:rPr>
          <w:rFonts w:ascii="Courier New" w:hAnsi="Courier New" w:cs="Courier New"/>
          <w:b/>
          <w:color w:val="C7053D"/>
          <w:sz w:val="36"/>
        </w:rPr>
      </w:pPr>
      <w:r w:rsidRPr="00495935">
        <w:rPr>
          <w:rFonts w:ascii="Courier New" w:hAnsi="Courier New" w:cs="Courier New"/>
          <w:b/>
          <w:color w:val="C7053D"/>
          <w:sz w:val="36"/>
        </w:rPr>
        <w:t>RaspiGuard Progress Report</w:t>
      </w:r>
      <w:r w:rsidR="00D510DB">
        <w:rPr>
          <w:rFonts w:ascii="Courier New" w:hAnsi="Courier New" w:cs="Courier New"/>
          <w:b/>
          <w:color w:val="C7053D"/>
          <w:sz w:val="36"/>
        </w:rPr>
        <w:t xml:space="preserve"> Week 6</w:t>
      </w:r>
    </w:p>
    <w:p w:rsidR="006065A5" w:rsidRPr="00495935" w:rsidRDefault="006065A5" w:rsidP="001500C6">
      <w:pPr>
        <w:spacing w:after="0" w:line="240" w:lineRule="auto"/>
        <w:contextualSpacing/>
        <w:rPr>
          <w:rFonts w:ascii="Courier New" w:hAnsi="Courier New" w:cs="Courier New"/>
          <w:b/>
          <w:color w:val="8CC04B"/>
          <w:sz w:val="28"/>
          <w:szCs w:val="28"/>
          <w:u w:val="single"/>
        </w:rPr>
      </w:pPr>
      <w:r w:rsidRPr="00495935">
        <w:rPr>
          <w:rFonts w:ascii="Courier New" w:hAnsi="Courier New" w:cs="Courier New"/>
          <w:b/>
          <w:color w:val="8CC04B"/>
          <w:sz w:val="28"/>
          <w:szCs w:val="28"/>
          <w:u w:val="single"/>
        </w:rPr>
        <w:t>Executive Summary</w:t>
      </w:r>
    </w:p>
    <w:p w:rsidR="00335B2A" w:rsidRPr="007C4EA2" w:rsidRDefault="006065A5" w:rsidP="001500C6">
      <w:pPr>
        <w:spacing w:after="0" w:line="240" w:lineRule="auto"/>
        <w:contextualSpacing/>
        <w:rPr>
          <w:rFonts w:ascii="Courier New" w:hAnsi="Courier New" w:cs="Courier New"/>
        </w:rPr>
      </w:pPr>
      <w:r w:rsidRPr="007C4EA2">
        <w:rPr>
          <w:rFonts w:ascii="Courier New" w:hAnsi="Courier New" w:cs="Courier New"/>
        </w:rPr>
        <w:t xml:space="preserve">Project RaspiGuard is currently on schedule and continuing </w:t>
      </w:r>
      <w:r w:rsidR="00335B2A" w:rsidRPr="007C4EA2">
        <w:rPr>
          <w:rFonts w:ascii="Courier New" w:hAnsi="Courier New" w:cs="Courier New"/>
        </w:rPr>
        <w:t xml:space="preserve">with </w:t>
      </w:r>
      <w:r w:rsidRPr="007C4EA2">
        <w:rPr>
          <w:rFonts w:ascii="Courier New" w:hAnsi="Courier New" w:cs="Courier New"/>
        </w:rPr>
        <w:t xml:space="preserve">no significant difficulties. Project Is-It-Moist has been successfully integrated. The website design is complete and currently online. The hardware </w:t>
      </w:r>
      <w:r w:rsidR="001500C6" w:rsidRPr="007C4EA2">
        <w:rPr>
          <w:rFonts w:ascii="Courier New" w:hAnsi="Courier New" w:cs="Courier New"/>
        </w:rPr>
        <w:t xml:space="preserve">schematic </w:t>
      </w:r>
      <w:r w:rsidRPr="007C4EA2">
        <w:rPr>
          <w:rFonts w:ascii="Courier New" w:hAnsi="Courier New" w:cs="Courier New"/>
        </w:rPr>
        <w:t>design is completed and is currently being used to develop a custom PCB. Plans going forward include creating and testing PCB, Android application development, and hardware testing and scripting.</w:t>
      </w:r>
    </w:p>
    <w:p w:rsidR="00335B2A" w:rsidRPr="00495935" w:rsidRDefault="00335B2A" w:rsidP="001500C6">
      <w:pPr>
        <w:spacing w:after="0" w:line="240" w:lineRule="auto"/>
        <w:contextualSpacing/>
        <w:rPr>
          <w:rFonts w:ascii="Courier New" w:hAnsi="Courier New" w:cs="Courier New"/>
          <w:b/>
          <w:color w:val="8CC04B"/>
          <w:sz w:val="28"/>
          <w:szCs w:val="28"/>
          <w:u w:val="single"/>
        </w:rPr>
      </w:pPr>
      <w:r w:rsidRPr="00495935">
        <w:rPr>
          <w:rFonts w:ascii="Courier New" w:hAnsi="Courier New" w:cs="Courier New"/>
          <w:b/>
          <w:color w:val="8CC04B"/>
          <w:sz w:val="28"/>
          <w:szCs w:val="28"/>
          <w:u w:val="single"/>
        </w:rPr>
        <w:t>Project Overview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1369"/>
        <w:gridCol w:w="2329"/>
      </w:tblGrid>
      <w:tr w:rsidR="00003609" w:rsidRPr="00495935" w:rsidTr="001500C6">
        <w:trPr>
          <w:trHeight w:val="272"/>
        </w:trPr>
        <w:tc>
          <w:tcPr>
            <w:tcW w:w="0" w:type="auto"/>
          </w:tcPr>
          <w:p w:rsidR="00003609" w:rsidRPr="00495935" w:rsidRDefault="00003609" w:rsidP="007C4EA2">
            <w:pPr>
              <w:contextualSpacing/>
              <w:rPr>
                <w:rFonts w:ascii="Courier New" w:hAnsi="Courier New" w:cs="Courier New"/>
                <w:b/>
                <w:color w:val="8CC04B"/>
                <w:sz w:val="24"/>
              </w:rPr>
            </w:pPr>
            <w:r w:rsidRPr="00495935">
              <w:rPr>
                <w:rFonts w:ascii="Courier New" w:hAnsi="Courier New" w:cs="Courier New"/>
                <w:b/>
                <w:color w:val="8CC04B"/>
                <w:sz w:val="24"/>
              </w:rPr>
              <w:t>Task</w:t>
            </w:r>
          </w:p>
        </w:tc>
        <w:tc>
          <w:tcPr>
            <w:tcW w:w="0" w:type="auto"/>
          </w:tcPr>
          <w:p w:rsidR="00003609" w:rsidRPr="00495935" w:rsidRDefault="00003609" w:rsidP="007C4EA2">
            <w:pPr>
              <w:contextualSpacing/>
              <w:rPr>
                <w:rFonts w:ascii="Courier New" w:hAnsi="Courier New" w:cs="Courier New"/>
                <w:b/>
                <w:color w:val="8CC04B"/>
                <w:sz w:val="24"/>
              </w:rPr>
            </w:pPr>
            <w:r w:rsidRPr="00495935">
              <w:rPr>
                <w:rFonts w:ascii="Courier New" w:hAnsi="Courier New" w:cs="Courier New"/>
                <w:b/>
                <w:color w:val="8CC04B"/>
                <w:sz w:val="24"/>
              </w:rPr>
              <w:t>Progress</w:t>
            </w:r>
          </w:p>
        </w:tc>
        <w:tc>
          <w:tcPr>
            <w:tcW w:w="0" w:type="auto"/>
          </w:tcPr>
          <w:p w:rsidR="00003609" w:rsidRPr="00495935" w:rsidRDefault="00003609" w:rsidP="007C4EA2">
            <w:pPr>
              <w:contextualSpacing/>
              <w:rPr>
                <w:rFonts w:ascii="Courier New" w:hAnsi="Courier New" w:cs="Courier New"/>
                <w:b/>
                <w:color w:val="8CC04B"/>
                <w:sz w:val="24"/>
              </w:rPr>
            </w:pPr>
            <w:r w:rsidRPr="00495935">
              <w:rPr>
                <w:rFonts w:ascii="Courier New" w:hAnsi="Courier New" w:cs="Courier New"/>
                <w:b/>
                <w:color w:val="8CC04B"/>
                <w:sz w:val="24"/>
              </w:rPr>
              <w:t>Developer</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Integrating Project Is-It-Moist</w:t>
            </w:r>
          </w:p>
        </w:tc>
        <w:tc>
          <w:tcPr>
            <w:tcW w:w="0" w:type="auto"/>
          </w:tcPr>
          <w:p w:rsidR="00003609" w:rsidRPr="001500C6" w:rsidRDefault="00003609" w:rsidP="007C4EA2">
            <w:pPr>
              <w:contextualSpacing/>
              <w:jc w:val="right"/>
              <w:rPr>
                <w:rFonts w:ascii="Courier New" w:hAnsi="Courier New" w:cs="Courier New"/>
              </w:rPr>
            </w:pPr>
            <w:r w:rsidRPr="001500C6">
              <w:rPr>
                <w:rFonts w:ascii="Courier New" w:hAnsi="Courier New" w:cs="Courier New"/>
              </w:rPr>
              <w:t>100%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Vivek Socrates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Hardware Schematic</w:t>
            </w:r>
          </w:p>
        </w:tc>
        <w:tc>
          <w:tcPr>
            <w:tcW w:w="0" w:type="auto"/>
          </w:tcPr>
          <w:p w:rsidR="00003609" w:rsidRPr="001500C6" w:rsidRDefault="00003609" w:rsidP="007C4EA2">
            <w:pPr>
              <w:contextualSpacing/>
              <w:jc w:val="right"/>
              <w:rPr>
                <w:rFonts w:ascii="Courier New" w:hAnsi="Courier New" w:cs="Courier New"/>
              </w:rPr>
            </w:pPr>
            <w:r w:rsidRPr="001500C6">
              <w:rPr>
                <w:rFonts w:ascii="Courier New" w:hAnsi="Courier New" w:cs="Courier New"/>
              </w:rPr>
              <w:t>100%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Vivek Socrates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PCB Schematic</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w:t>
            </w:r>
            <w:r w:rsidR="00003609" w:rsidRPr="001500C6">
              <w:rPr>
                <w:rFonts w:ascii="Courier New" w:hAnsi="Courier New" w:cs="Courier New"/>
              </w:rPr>
              <w:t>80%</w:t>
            </w:r>
          </w:p>
        </w:tc>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Heakeme Williams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PCB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Heakeme Williams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Website Design</w:t>
            </w:r>
          </w:p>
        </w:tc>
        <w:tc>
          <w:tcPr>
            <w:tcW w:w="0" w:type="auto"/>
          </w:tcPr>
          <w:p w:rsidR="00003609" w:rsidRPr="001500C6" w:rsidRDefault="00003609" w:rsidP="007C4EA2">
            <w:pPr>
              <w:contextualSpacing/>
              <w:jc w:val="right"/>
              <w:rPr>
                <w:rFonts w:ascii="Courier New" w:hAnsi="Courier New" w:cs="Courier New"/>
              </w:rPr>
            </w:pPr>
            <w:r w:rsidRPr="001500C6">
              <w:rPr>
                <w:rFonts w:ascii="Courier New" w:hAnsi="Courier New" w:cs="Courier New"/>
              </w:rPr>
              <w:t>100%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Website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w:t>
            </w:r>
            <w:r w:rsidR="002A01E3" w:rsidRPr="001500C6">
              <w:rPr>
                <w:rFonts w:ascii="Courier New" w:hAnsi="Courier New" w:cs="Courier New"/>
              </w:rPr>
              <w:t>70%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Android Application Design</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w:t>
            </w:r>
            <w:r w:rsidR="00003609" w:rsidRPr="001500C6">
              <w:rPr>
                <w:rFonts w:ascii="Courier New" w:hAnsi="Courier New" w:cs="Courier New"/>
              </w:rPr>
              <w:t>50%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Android Application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30%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Hardware Scripting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50%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Vivek Socrates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Hardware Script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50%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Vivek Socrates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MySQL Server Setup</w:t>
            </w:r>
          </w:p>
        </w:tc>
        <w:tc>
          <w:tcPr>
            <w:tcW w:w="0" w:type="auto"/>
          </w:tcPr>
          <w:p w:rsidR="00003609" w:rsidRPr="001500C6" w:rsidRDefault="00003609" w:rsidP="007C4EA2">
            <w:pPr>
              <w:contextualSpacing/>
              <w:jc w:val="right"/>
              <w:rPr>
                <w:rFonts w:ascii="Courier New" w:hAnsi="Courier New" w:cs="Courier New"/>
              </w:rPr>
            </w:pPr>
            <w:r w:rsidRPr="001500C6">
              <w:rPr>
                <w:rFonts w:ascii="Courier New" w:hAnsi="Courier New" w:cs="Courier New"/>
              </w:rPr>
              <w:t>100%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Case Design</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25%</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Heakeme Williams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Case Assembly</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Heakeme Williams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Prototype Device</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0%</w:t>
            </w:r>
          </w:p>
        </w:tc>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Full Team</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Prototype Device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0%</w:t>
            </w:r>
          </w:p>
        </w:tc>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Full Team</w:t>
            </w:r>
          </w:p>
        </w:tc>
      </w:tr>
      <w:tr w:rsidR="00003609" w:rsidRPr="00495935" w:rsidTr="001500C6">
        <w:trPr>
          <w:trHeight w:val="272"/>
        </w:trPr>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Documentation</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20%</w:t>
            </w:r>
          </w:p>
        </w:tc>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Full Team</w:t>
            </w:r>
          </w:p>
        </w:tc>
      </w:tr>
    </w:tbl>
    <w:p w:rsidR="00362524" w:rsidRDefault="00362524" w:rsidP="001500C6">
      <w:pPr>
        <w:spacing w:after="0" w:line="240" w:lineRule="auto"/>
        <w:contextualSpacing/>
        <w:rPr>
          <w:rFonts w:ascii="Courier New" w:hAnsi="Courier New" w:cs="Courier New"/>
          <w:b/>
          <w:color w:val="8CC04B"/>
          <w:sz w:val="28"/>
          <w:u w:val="single"/>
        </w:rPr>
      </w:pPr>
      <w:r w:rsidRPr="00495935">
        <w:rPr>
          <w:rFonts w:ascii="Courier New" w:hAnsi="Courier New" w:cs="Courier New"/>
          <w:b/>
          <w:color w:val="8CC04B"/>
          <w:sz w:val="28"/>
          <w:u w:val="single"/>
        </w:rPr>
        <w:t>Budget Overview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1"/>
        <w:gridCol w:w="1141"/>
      </w:tblGrid>
      <w:tr w:rsidR="00575004" w:rsidRPr="00495935" w:rsidTr="001500C6">
        <w:trPr>
          <w:trHeight w:val="272"/>
        </w:trPr>
        <w:tc>
          <w:tcPr>
            <w:tcW w:w="0" w:type="auto"/>
          </w:tcPr>
          <w:p w:rsidR="00575004" w:rsidRPr="00575004" w:rsidRDefault="00575004" w:rsidP="007C4EA2">
            <w:pPr>
              <w:contextualSpacing/>
              <w:rPr>
                <w:rFonts w:ascii="Courier New" w:hAnsi="Courier New" w:cs="Courier New"/>
                <w:b/>
                <w:color w:val="8CC04B"/>
                <w:sz w:val="24"/>
              </w:rPr>
            </w:pPr>
            <w:r w:rsidRPr="00575004">
              <w:rPr>
                <w:rFonts w:ascii="Courier New" w:hAnsi="Courier New" w:cs="Courier New"/>
                <w:b/>
                <w:color w:val="8CC04B"/>
                <w:sz w:val="24"/>
              </w:rPr>
              <w:t>Component</w:t>
            </w:r>
          </w:p>
        </w:tc>
        <w:tc>
          <w:tcPr>
            <w:tcW w:w="0" w:type="auto"/>
          </w:tcPr>
          <w:p w:rsidR="00575004" w:rsidRPr="00575004" w:rsidRDefault="00575004" w:rsidP="007C4EA2">
            <w:pPr>
              <w:contextualSpacing/>
              <w:rPr>
                <w:rFonts w:ascii="Courier New" w:hAnsi="Courier New" w:cs="Courier New"/>
                <w:b/>
                <w:color w:val="8CC04B"/>
                <w:sz w:val="24"/>
              </w:rPr>
            </w:pPr>
            <w:r w:rsidRPr="00575004">
              <w:rPr>
                <w:rFonts w:ascii="Courier New" w:hAnsi="Courier New" w:cs="Courier New"/>
                <w:b/>
                <w:color w:val="8CC04B"/>
                <w:sz w:val="24"/>
              </w:rPr>
              <w:t>Cost</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Raspberry Pi 3 Model B</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$48.98</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Raspberry Pi Power Adapter</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$16.95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ADATA Premier 8GB microSDHC UHS-I Class 10</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$8.99</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ADATA microReader Ver.3 microSDHC</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$4.99</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adafruit PiTFT Plus 480x320 3.5"</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$44.95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adafruit ADS1115</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$14.95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rPr>
              <w:t>SparkFun Soil Moisture Sensor</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$5.95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Photo Cell (CdS Photoresistor)</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$0.95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Magnetic Contact Switchs</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$3.95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Piezo Buzzer - PS1240</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$1.50</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GPIO 2x13pin Ribbon Cable</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$2.95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Male To Male 2x13pin Header</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$1.75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Jumper Wire Cables</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1F4D78" w:themeColor="accent1" w:themeShade="7F"/>
              </w:rPr>
            </w:pPr>
            <w:r w:rsidRPr="00575004">
              <w:rPr>
                <w:rFonts w:ascii="Courier New" w:hAnsi="Courier New" w:cs="Courier New"/>
              </w:rPr>
              <w:t>Raspbian Stretch with Desktop (OS)</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$0.00</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b/>
                <w:color w:val="000000"/>
              </w:rPr>
            </w:pPr>
            <w:r w:rsidRPr="00575004">
              <w:rPr>
                <w:rFonts w:ascii="Courier New" w:hAnsi="Courier New" w:cs="Courier New"/>
                <w:b/>
                <w:color w:val="000000"/>
              </w:rPr>
              <w:t>TAX</w:t>
            </w:r>
          </w:p>
        </w:tc>
        <w:tc>
          <w:tcPr>
            <w:tcW w:w="0" w:type="auto"/>
            <w:vAlign w:val="bottom"/>
          </w:tcPr>
          <w:p w:rsidR="00575004" w:rsidRPr="00575004" w:rsidRDefault="00575004" w:rsidP="007C4EA2">
            <w:pPr>
              <w:jc w:val="right"/>
              <w:rPr>
                <w:rFonts w:ascii="Courier New" w:hAnsi="Courier New" w:cs="Courier New"/>
                <w:b/>
                <w:color w:val="000000"/>
              </w:rPr>
            </w:pPr>
            <w:r w:rsidRPr="00575004">
              <w:rPr>
                <w:rFonts w:ascii="Courier New" w:hAnsi="Courier New" w:cs="Courier New"/>
                <w:b/>
                <w:color w:val="000000"/>
              </w:rPr>
              <w:t>$20.65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b/>
                <w:color w:val="000000"/>
              </w:rPr>
            </w:pPr>
            <w:r w:rsidRPr="00575004">
              <w:rPr>
                <w:rFonts w:ascii="Courier New" w:hAnsi="Courier New" w:cs="Courier New"/>
                <w:b/>
                <w:color w:val="000000"/>
              </w:rPr>
              <w:t>TOTAL</w:t>
            </w:r>
          </w:p>
        </w:tc>
        <w:tc>
          <w:tcPr>
            <w:tcW w:w="0" w:type="auto"/>
            <w:vAlign w:val="bottom"/>
          </w:tcPr>
          <w:p w:rsidR="00575004" w:rsidRPr="00575004" w:rsidRDefault="00575004" w:rsidP="007C4EA2">
            <w:pPr>
              <w:jc w:val="right"/>
              <w:rPr>
                <w:rFonts w:ascii="Courier New" w:hAnsi="Courier New" w:cs="Courier New"/>
                <w:b/>
                <w:color w:val="000000"/>
              </w:rPr>
            </w:pPr>
            <w:r w:rsidRPr="00575004">
              <w:rPr>
                <w:rFonts w:ascii="Courier New" w:hAnsi="Courier New" w:cs="Courier New"/>
                <w:b/>
                <w:color w:val="000000"/>
              </w:rPr>
              <w:t>$179.46</w:t>
            </w:r>
          </w:p>
        </w:tc>
      </w:tr>
    </w:tbl>
    <w:p w:rsidR="00495935" w:rsidRPr="007C4EA2" w:rsidRDefault="00495935" w:rsidP="001500C6">
      <w:pPr>
        <w:spacing w:after="0" w:line="240" w:lineRule="auto"/>
        <w:contextualSpacing/>
        <w:rPr>
          <w:rFonts w:ascii="Courier New" w:hAnsi="Courier New" w:cs="Courier New"/>
          <w:b/>
          <w:color w:val="8CC04B"/>
          <w:sz w:val="28"/>
          <w:u w:val="single"/>
        </w:rPr>
      </w:pPr>
      <w:r w:rsidRPr="00495935">
        <w:rPr>
          <w:rFonts w:ascii="Courier New" w:hAnsi="Courier New" w:cs="Courier New"/>
          <w:b/>
          <w:color w:val="8CC04B"/>
          <w:sz w:val="28"/>
          <w:u w:val="single"/>
        </w:rPr>
        <w:t>Current Progress</w:t>
      </w:r>
    </w:p>
    <w:p w:rsidR="00495935" w:rsidRDefault="00495935"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t>Vivek Socrates</w:t>
      </w:r>
    </w:p>
    <w:p w:rsidR="0093289F" w:rsidRPr="007C4EA2" w:rsidRDefault="005A73BB" w:rsidP="001500C6">
      <w:pPr>
        <w:spacing w:after="0" w:line="240" w:lineRule="auto"/>
        <w:ind w:left="720"/>
        <w:contextualSpacing/>
        <w:rPr>
          <w:rFonts w:ascii="Courier New" w:hAnsi="Courier New" w:cs="Courier New"/>
        </w:rPr>
      </w:pPr>
      <w:r>
        <w:rPr>
          <w:rFonts w:ascii="Courier New" w:hAnsi="Courier New" w:cs="Courier New"/>
        </w:rPr>
        <w:t xml:space="preserve">Successfully </w:t>
      </w:r>
      <w:r w:rsidR="00495935">
        <w:rPr>
          <w:rFonts w:ascii="Courier New" w:hAnsi="Courier New" w:cs="Courier New"/>
        </w:rPr>
        <w:t xml:space="preserve">integrated </w:t>
      </w:r>
      <w:r w:rsidR="00D510DB">
        <w:rPr>
          <w:rFonts w:ascii="Courier New" w:hAnsi="Courier New" w:cs="Courier New"/>
        </w:rPr>
        <w:t xml:space="preserve">project Is-It-Moist into RaspiGuard. Light sensor, buzzer and LCD </w:t>
      </w:r>
      <w:r>
        <w:rPr>
          <w:rFonts w:ascii="Courier New" w:hAnsi="Courier New" w:cs="Courier New"/>
        </w:rPr>
        <w:t>touchscreen display have been added to increase functionality. Hardware schematic has been created and is currently being tested.</w:t>
      </w:r>
      <w:r w:rsidR="0093289F">
        <w:rPr>
          <w:rFonts w:ascii="Courier New" w:hAnsi="Courier New" w:cs="Courier New"/>
        </w:rPr>
        <w:t xml:space="preserve"> Currently writing and testing hardware scripts for accurate sensor readings.</w:t>
      </w:r>
    </w:p>
    <w:p w:rsidR="00495935" w:rsidRDefault="00495935"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t>Karel Tutsu</w:t>
      </w:r>
    </w:p>
    <w:p w:rsidR="00D510DB" w:rsidRPr="007C4EA2" w:rsidRDefault="0093289F" w:rsidP="001500C6">
      <w:pPr>
        <w:spacing w:after="0" w:line="240" w:lineRule="auto"/>
        <w:ind w:left="720"/>
        <w:contextualSpacing/>
        <w:rPr>
          <w:rFonts w:ascii="Courier New" w:hAnsi="Courier New" w:cs="Courier New"/>
          <w:color w:val="8CC04B"/>
        </w:rPr>
      </w:pPr>
      <w:r w:rsidRPr="00575004">
        <w:rPr>
          <w:rFonts w:ascii="Courier New" w:hAnsi="Courier New" w:cs="Courier New"/>
        </w:rPr>
        <w:t xml:space="preserve">MySQL server setup and updated to support current hardware readings. Website template designed and created. </w:t>
      </w:r>
      <w:r w:rsidR="0087749A" w:rsidRPr="00575004">
        <w:rPr>
          <w:rFonts w:ascii="Courier New" w:hAnsi="Courier New" w:cs="Courier New"/>
        </w:rPr>
        <w:t>Awaiting any functionality updates to modify website template. Currently testing website and working to adapt previously created android application to match current hardware specifications.</w:t>
      </w:r>
    </w:p>
    <w:p w:rsidR="00495935" w:rsidRDefault="00495935"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lastRenderedPageBreak/>
        <w:t>Heakeme Williams</w:t>
      </w:r>
    </w:p>
    <w:p w:rsidR="0093289F" w:rsidRPr="007C4EA2" w:rsidRDefault="0087749A" w:rsidP="001500C6">
      <w:pPr>
        <w:spacing w:after="0" w:line="240" w:lineRule="auto"/>
        <w:ind w:left="720"/>
        <w:contextualSpacing/>
        <w:rPr>
          <w:rFonts w:ascii="Courier New" w:hAnsi="Courier New" w:cs="Courier New"/>
          <w:color w:val="8CC04B"/>
        </w:rPr>
      </w:pPr>
      <w:r w:rsidRPr="00575004">
        <w:rPr>
          <w:rFonts w:ascii="Courier New" w:hAnsi="Courier New" w:cs="Courier New"/>
        </w:rPr>
        <w:t xml:space="preserve">After recently joining the team, is </w:t>
      </w:r>
      <w:r w:rsidR="00C141F0">
        <w:rPr>
          <w:rFonts w:ascii="Courier New" w:hAnsi="Courier New" w:cs="Courier New"/>
        </w:rPr>
        <w:t>quickly</w:t>
      </w:r>
      <w:r w:rsidRPr="00575004">
        <w:rPr>
          <w:rFonts w:ascii="Courier New" w:hAnsi="Courier New" w:cs="Courier New"/>
        </w:rPr>
        <w:t xml:space="preserve"> becoming familiar with project details, and tasks. Undertaken the tasks of designing, creating and testing a custom PCB build based on hardware schematic.</w:t>
      </w:r>
      <w:r w:rsidR="00C141F0">
        <w:rPr>
          <w:rFonts w:ascii="Courier New" w:hAnsi="Courier New" w:cs="Courier New"/>
        </w:rPr>
        <w:t xml:space="preserve"> </w:t>
      </w:r>
      <w:r w:rsidRPr="00575004">
        <w:rPr>
          <w:rFonts w:ascii="Courier New" w:hAnsi="Courier New" w:cs="Courier New"/>
        </w:rPr>
        <w:t>Currently working on the final stages of design and development for initial PCB prototype.</w:t>
      </w:r>
    </w:p>
    <w:p w:rsidR="0093289F" w:rsidRPr="007C4EA2" w:rsidRDefault="0093289F" w:rsidP="001500C6">
      <w:pPr>
        <w:spacing w:after="0" w:line="240" w:lineRule="auto"/>
        <w:contextualSpacing/>
        <w:rPr>
          <w:rFonts w:ascii="Courier New" w:hAnsi="Courier New" w:cs="Courier New"/>
          <w:b/>
          <w:color w:val="8CC04B"/>
          <w:sz w:val="28"/>
          <w:u w:val="single"/>
        </w:rPr>
      </w:pPr>
      <w:r w:rsidRPr="0093289F">
        <w:rPr>
          <w:rFonts w:ascii="Courier New" w:hAnsi="Courier New" w:cs="Courier New"/>
          <w:b/>
          <w:color w:val="8CC04B"/>
          <w:sz w:val="28"/>
          <w:u w:val="single"/>
        </w:rPr>
        <w:t>Challenges, Problems and Troubleshooting</w:t>
      </w:r>
    </w:p>
    <w:p w:rsidR="0093289F" w:rsidRDefault="0093289F"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t>Vivek Socrates</w:t>
      </w:r>
    </w:p>
    <w:p w:rsidR="0093289F" w:rsidRDefault="007602C6" w:rsidP="001500C6">
      <w:pPr>
        <w:spacing w:after="0" w:line="240" w:lineRule="auto"/>
        <w:ind w:left="720"/>
        <w:contextualSpacing/>
        <w:rPr>
          <w:rFonts w:ascii="Courier New" w:hAnsi="Courier New" w:cs="Courier New"/>
        </w:rPr>
      </w:pPr>
      <w:r>
        <w:rPr>
          <w:rFonts w:ascii="Courier New" w:hAnsi="Courier New" w:cs="Courier New"/>
        </w:rPr>
        <w:t>Initial analog to digital converter MCP3008 and adafruit PiTFT incompatible for simultaneous use. Issue resolved by changing converter to ADS1115.</w:t>
      </w:r>
    </w:p>
    <w:p w:rsidR="007602C6" w:rsidRPr="00F927D9" w:rsidRDefault="007602C6" w:rsidP="001500C6">
      <w:pPr>
        <w:spacing w:after="0" w:line="240" w:lineRule="auto"/>
        <w:ind w:left="720"/>
        <w:contextualSpacing/>
        <w:rPr>
          <w:rFonts w:ascii="Courier New" w:hAnsi="Courier New" w:cs="Courier New"/>
          <w:sz w:val="20"/>
        </w:rPr>
      </w:pPr>
    </w:p>
    <w:p w:rsidR="007602C6" w:rsidRDefault="007602C6" w:rsidP="001500C6">
      <w:pPr>
        <w:spacing w:after="0" w:line="240" w:lineRule="auto"/>
        <w:ind w:left="720"/>
        <w:contextualSpacing/>
        <w:rPr>
          <w:rFonts w:ascii="Courier New" w:hAnsi="Courier New" w:cs="Courier New"/>
        </w:rPr>
      </w:pPr>
      <w:r>
        <w:rPr>
          <w:rFonts w:ascii="Courier New" w:hAnsi="Courier New" w:cs="Courier New"/>
        </w:rPr>
        <w:t>Moisture sensor probe was tested and determined to be subpar. Probe has been replaced with superior product manufactured by SparkFun.</w:t>
      </w:r>
    </w:p>
    <w:p w:rsidR="007602C6" w:rsidRPr="00F927D9" w:rsidRDefault="007602C6" w:rsidP="001500C6">
      <w:pPr>
        <w:spacing w:after="0" w:line="240" w:lineRule="auto"/>
        <w:ind w:left="720"/>
        <w:contextualSpacing/>
        <w:rPr>
          <w:rFonts w:ascii="Courier New" w:hAnsi="Courier New" w:cs="Courier New"/>
          <w:sz w:val="20"/>
        </w:rPr>
      </w:pPr>
    </w:p>
    <w:p w:rsidR="00F927D9" w:rsidRPr="007C4EA2" w:rsidRDefault="007602C6" w:rsidP="001500C6">
      <w:pPr>
        <w:spacing w:after="0" w:line="240" w:lineRule="auto"/>
        <w:ind w:left="720"/>
        <w:contextualSpacing/>
        <w:rPr>
          <w:rFonts w:ascii="Courier New" w:hAnsi="Courier New" w:cs="Courier New"/>
        </w:rPr>
      </w:pPr>
      <w:r>
        <w:rPr>
          <w:rFonts w:ascii="Courier New" w:hAnsi="Courier New" w:cs="Courier New"/>
        </w:rPr>
        <w:t xml:space="preserve">adafruit PiTFT having compatibility issues on Rasbian Stretch. Issue is currently being </w:t>
      </w:r>
      <w:r w:rsidR="00F927D9">
        <w:rPr>
          <w:rFonts w:ascii="Courier New" w:hAnsi="Courier New" w:cs="Courier New"/>
        </w:rPr>
        <w:t>investigated</w:t>
      </w:r>
      <w:r>
        <w:rPr>
          <w:rFonts w:ascii="Courier New" w:hAnsi="Courier New" w:cs="Courier New"/>
        </w:rPr>
        <w:t xml:space="preserve">, possible resolution may involve </w:t>
      </w:r>
      <w:r w:rsidR="00F927D9">
        <w:rPr>
          <w:rFonts w:ascii="Courier New" w:hAnsi="Courier New" w:cs="Courier New"/>
        </w:rPr>
        <w:t>using older</w:t>
      </w:r>
      <w:r w:rsidR="00E26AC1">
        <w:rPr>
          <w:rFonts w:ascii="Courier New" w:hAnsi="Courier New" w:cs="Courier New"/>
        </w:rPr>
        <w:t xml:space="preserve"> Rasbian operating system</w:t>
      </w:r>
      <w:r w:rsidR="00F927D9">
        <w:rPr>
          <w:rFonts w:ascii="Courier New" w:hAnsi="Courier New" w:cs="Courier New"/>
        </w:rPr>
        <w:t>.</w:t>
      </w:r>
    </w:p>
    <w:p w:rsidR="0093289F" w:rsidRDefault="0093289F"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t>Karel Tutsu</w:t>
      </w:r>
    </w:p>
    <w:p w:rsidR="00E26AC1" w:rsidRPr="00011E2D" w:rsidRDefault="00E26AC1" w:rsidP="001500C6">
      <w:pPr>
        <w:spacing w:after="0" w:line="240" w:lineRule="auto"/>
        <w:ind w:left="720"/>
        <w:contextualSpacing/>
        <w:rPr>
          <w:rFonts w:ascii="Courier New" w:hAnsi="Courier New" w:cs="Courier New"/>
        </w:rPr>
      </w:pPr>
      <w:r w:rsidRPr="00011E2D">
        <w:rPr>
          <w:rFonts w:ascii="Courier New" w:hAnsi="Courier New" w:cs="Courier New"/>
        </w:rPr>
        <w:t xml:space="preserve">MySQL database was </w:t>
      </w:r>
      <w:r w:rsidR="00C141F0">
        <w:rPr>
          <w:rFonts w:ascii="Courier New" w:hAnsi="Courier New" w:cs="Courier New"/>
        </w:rPr>
        <w:t xml:space="preserve">initially </w:t>
      </w:r>
      <w:r w:rsidRPr="00011E2D">
        <w:rPr>
          <w:rFonts w:ascii="Courier New" w:hAnsi="Courier New" w:cs="Courier New"/>
        </w:rPr>
        <w:t xml:space="preserve">designed to accommodate only </w:t>
      </w:r>
      <w:r w:rsidR="00011E2D" w:rsidRPr="00011E2D">
        <w:rPr>
          <w:rFonts w:ascii="Courier New" w:hAnsi="Courier New" w:cs="Courier New"/>
        </w:rPr>
        <w:t>two</w:t>
      </w:r>
      <w:r w:rsidRPr="00011E2D">
        <w:rPr>
          <w:rFonts w:ascii="Courier New" w:hAnsi="Courier New" w:cs="Courier New"/>
        </w:rPr>
        <w:t xml:space="preserve"> sensor readings. </w:t>
      </w:r>
      <w:r w:rsidR="00011E2D" w:rsidRPr="00011E2D">
        <w:rPr>
          <w:rFonts w:ascii="Courier New" w:hAnsi="Courier New" w:cs="Courier New"/>
        </w:rPr>
        <w:t xml:space="preserve">Tables and database have been </w:t>
      </w:r>
      <w:r w:rsidRPr="00011E2D">
        <w:rPr>
          <w:rFonts w:ascii="Courier New" w:hAnsi="Courier New" w:cs="Courier New"/>
        </w:rPr>
        <w:t xml:space="preserve">updated to </w:t>
      </w:r>
      <w:r w:rsidR="00011E2D" w:rsidRPr="00011E2D">
        <w:rPr>
          <w:rFonts w:ascii="Courier New" w:hAnsi="Courier New" w:cs="Courier New"/>
        </w:rPr>
        <w:t>accommodate new hardware functionality.</w:t>
      </w:r>
    </w:p>
    <w:p w:rsidR="00011E2D" w:rsidRPr="00011E2D" w:rsidRDefault="00011E2D" w:rsidP="001500C6">
      <w:pPr>
        <w:spacing w:after="0" w:line="240" w:lineRule="auto"/>
        <w:ind w:left="720"/>
        <w:contextualSpacing/>
        <w:rPr>
          <w:rFonts w:ascii="Courier New" w:hAnsi="Courier New" w:cs="Courier New"/>
          <w:sz w:val="20"/>
        </w:rPr>
      </w:pPr>
    </w:p>
    <w:p w:rsidR="00011E2D" w:rsidRPr="00011E2D" w:rsidRDefault="00011E2D" w:rsidP="001500C6">
      <w:pPr>
        <w:spacing w:after="0" w:line="240" w:lineRule="auto"/>
        <w:ind w:left="720"/>
        <w:contextualSpacing/>
        <w:rPr>
          <w:rFonts w:ascii="Courier New" w:hAnsi="Courier New" w:cs="Courier New"/>
        </w:rPr>
      </w:pPr>
      <w:r w:rsidRPr="00011E2D">
        <w:rPr>
          <w:rFonts w:ascii="Courier New" w:hAnsi="Courier New" w:cs="Courier New"/>
        </w:rPr>
        <w:t>Website template needed multiple versions due to hardware functionality being undetermined. Issue is resolved due to new definitive hardware specifications.</w:t>
      </w:r>
    </w:p>
    <w:p w:rsidR="00011E2D" w:rsidRPr="00011E2D" w:rsidRDefault="00011E2D" w:rsidP="001500C6">
      <w:pPr>
        <w:spacing w:after="0" w:line="240" w:lineRule="auto"/>
        <w:ind w:left="720"/>
        <w:contextualSpacing/>
        <w:rPr>
          <w:rFonts w:ascii="Courier New" w:hAnsi="Courier New" w:cs="Courier New"/>
          <w:sz w:val="20"/>
        </w:rPr>
      </w:pPr>
    </w:p>
    <w:p w:rsidR="0093289F" w:rsidRPr="007C4EA2" w:rsidRDefault="00011E2D" w:rsidP="001500C6">
      <w:pPr>
        <w:spacing w:after="0" w:line="240" w:lineRule="auto"/>
        <w:ind w:left="720"/>
        <w:contextualSpacing/>
        <w:rPr>
          <w:rFonts w:ascii="Courier New" w:hAnsi="Courier New" w:cs="Courier New"/>
          <w:color w:val="8CC04B"/>
        </w:rPr>
      </w:pPr>
      <w:r w:rsidRPr="00011E2D">
        <w:rPr>
          <w:rFonts w:ascii="Courier New" w:hAnsi="Courier New" w:cs="Courier New"/>
        </w:rPr>
        <w:t>Previously written PHP scripts to access database are obsolete. New scripts currently in progress.</w:t>
      </w:r>
    </w:p>
    <w:p w:rsidR="0093289F" w:rsidRPr="0093289F" w:rsidRDefault="0093289F" w:rsidP="001500C6">
      <w:pPr>
        <w:spacing w:after="0" w:line="240" w:lineRule="auto"/>
        <w:contextualSpacing/>
        <w:rPr>
          <w:rFonts w:ascii="Courier New" w:hAnsi="Courier New" w:cs="Courier New"/>
          <w:b/>
          <w:color w:val="8CC04B"/>
          <w:sz w:val="28"/>
          <w:u w:val="single"/>
        </w:rPr>
      </w:pPr>
      <w:r w:rsidRPr="00495935">
        <w:rPr>
          <w:rFonts w:ascii="Courier New" w:hAnsi="Courier New" w:cs="Courier New"/>
          <w:b/>
          <w:color w:val="8CC04B"/>
          <w:sz w:val="24"/>
        </w:rPr>
        <w:t>Heakeme Williams</w:t>
      </w:r>
    </w:p>
    <w:p w:rsidR="0093289F" w:rsidRDefault="00C141F0" w:rsidP="001500C6">
      <w:pPr>
        <w:spacing w:after="0" w:line="240" w:lineRule="auto"/>
        <w:ind w:left="720"/>
        <w:contextualSpacing/>
        <w:rPr>
          <w:rFonts w:ascii="Courier New" w:hAnsi="Courier New" w:cs="Courier New"/>
        </w:rPr>
      </w:pPr>
      <w:r>
        <w:rPr>
          <w:rFonts w:ascii="Courier New" w:hAnsi="Courier New" w:cs="Courier New"/>
        </w:rPr>
        <w:t>Unfamiliarity with Fritzing software that was used in creating h</w:t>
      </w:r>
      <w:r w:rsidR="00E26AC1" w:rsidRPr="00E26AC1">
        <w:rPr>
          <w:rFonts w:ascii="Courier New" w:hAnsi="Courier New" w:cs="Courier New"/>
        </w:rPr>
        <w:t xml:space="preserve">ardware </w:t>
      </w:r>
      <w:r>
        <w:rPr>
          <w:rFonts w:ascii="Courier New" w:hAnsi="Courier New" w:cs="Courier New"/>
        </w:rPr>
        <w:t xml:space="preserve">schematic design. </w:t>
      </w:r>
      <w:r w:rsidR="00E26AC1">
        <w:rPr>
          <w:rFonts w:ascii="Courier New" w:hAnsi="Courier New" w:cs="Courier New"/>
        </w:rPr>
        <w:t>Issue being resolved by exploration of</w:t>
      </w:r>
      <w:r>
        <w:rPr>
          <w:rFonts w:ascii="Courier New" w:hAnsi="Courier New" w:cs="Courier New"/>
        </w:rPr>
        <w:t xml:space="preserve"> the software and online research</w:t>
      </w:r>
      <w:r w:rsidR="00E26AC1">
        <w:rPr>
          <w:rFonts w:ascii="Courier New" w:hAnsi="Courier New" w:cs="Courier New"/>
        </w:rPr>
        <w:t>.</w:t>
      </w:r>
    </w:p>
    <w:p w:rsidR="00E26AC1" w:rsidRPr="00011E2D" w:rsidRDefault="00E26AC1" w:rsidP="001500C6">
      <w:pPr>
        <w:spacing w:after="0" w:line="240" w:lineRule="auto"/>
        <w:ind w:left="720"/>
        <w:contextualSpacing/>
        <w:rPr>
          <w:rFonts w:ascii="Courier New" w:hAnsi="Courier New" w:cs="Courier New"/>
          <w:sz w:val="20"/>
        </w:rPr>
      </w:pPr>
    </w:p>
    <w:p w:rsidR="00E26AC1" w:rsidRDefault="00E26AC1" w:rsidP="001500C6">
      <w:pPr>
        <w:spacing w:after="0" w:line="240" w:lineRule="auto"/>
        <w:ind w:left="720"/>
        <w:contextualSpacing/>
        <w:rPr>
          <w:rFonts w:ascii="Courier New" w:hAnsi="Courier New" w:cs="Courier New"/>
        </w:rPr>
      </w:pPr>
      <w:r>
        <w:rPr>
          <w:rFonts w:ascii="Courier New" w:hAnsi="Courier New" w:cs="Courier New"/>
        </w:rPr>
        <w:t>Conversion of hardware schematic to creating PCB schematic using EAGLE software proved problematic due to default component libraries lacking necessary components. Resolved by searching for custom libraries online.</w:t>
      </w:r>
    </w:p>
    <w:p w:rsidR="00E26AC1" w:rsidRPr="00011E2D" w:rsidRDefault="00E26AC1" w:rsidP="001500C6">
      <w:pPr>
        <w:spacing w:after="0" w:line="240" w:lineRule="auto"/>
        <w:ind w:left="720"/>
        <w:contextualSpacing/>
        <w:rPr>
          <w:rFonts w:ascii="Courier New" w:hAnsi="Courier New" w:cs="Courier New"/>
          <w:sz w:val="20"/>
        </w:rPr>
      </w:pPr>
    </w:p>
    <w:p w:rsidR="00E26AC1" w:rsidRPr="007C4EA2" w:rsidRDefault="00E26AC1" w:rsidP="001500C6">
      <w:pPr>
        <w:spacing w:after="0" w:line="240" w:lineRule="auto"/>
        <w:ind w:left="720"/>
        <w:contextualSpacing/>
        <w:rPr>
          <w:rFonts w:ascii="Courier New" w:hAnsi="Courier New" w:cs="Courier New"/>
        </w:rPr>
      </w:pPr>
      <w:r>
        <w:rPr>
          <w:rFonts w:ascii="Courier New" w:hAnsi="Courier New" w:cs="Courier New"/>
        </w:rPr>
        <w:t xml:space="preserve">With updated </w:t>
      </w:r>
      <w:r w:rsidR="00C141F0">
        <w:rPr>
          <w:rFonts w:ascii="Courier New" w:hAnsi="Courier New" w:cs="Courier New"/>
        </w:rPr>
        <w:t>functionality,</w:t>
      </w:r>
      <w:r>
        <w:rPr>
          <w:rFonts w:ascii="Courier New" w:hAnsi="Courier New" w:cs="Courier New"/>
        </w:rPr>
        <w:t xml:space="preserve"> PCB design need</w:t>
      </w:r>
      <w:r w:rsidR="00C141F0">
        <w:rPr>
          <w:rFonts w:ascii="Courier New" w:hAnsi="Courier New" w:cs="Courier New"/>
        </w:rPr>
        <w:t>ed</w:t>
      </w:r>
      <w:r>
        <w:rPr>
          <w:rFonts w:ascii="Courier New" w:hAnsi="Courier New" w:cs="Courier New"/>
        </w:rPr>
        <w:t xml:space="preserve"> to reflect new changes. Changes to PCB are currently in progress.</w:t>
      </w:r>
    </w:p>
    <w:p w:rsidR="0093289F" w:rsidRDefault="0093289F" w:rsidP="001500C6">
      <w:pPr>
        <w:spacing w:after="0" w:line="240" w:lineRule="auto"/>
        <w:contextualSpacing/>
        <w:rPr>
          <w:rFonts w:ascii="Courier New" w:hAnsi="Courier New" w:cs="Courier New"/>
          <w:b/>
          <w:color w:val="8CC04B"/>
          <w:sz w:val="28"/>
          <w:u w:val="single"/>
        </w:rPr>
      </w:pPr>
      <w:r w:rsidRPr="0093289F">
        <w:rPr>
          <w:rFonts w:ascii="Courier New" w:hAnsi="Courier New" w:cs="Courier New"/>
          <w:b/>
          <w:color w:val="8CC04B"/>
          <w:sz w:val="28"/>
          <w:u w:val="single"/>
        </w:rPr>
        <w:t xml:space="preserve">Future </w:t>
      </w:r>
      <w:r>
        <w:rPr>
          <w:rFonts w:ascii="Courier New" w:hAnsi="Courier New" w:cs="Courier New"/>
          <w:b/>
          <w:color w:val="8CC04B"/>
          <w:sz w:val="28"/>
          <w:u w:val="single"/>
        </w:rPr>
        <w:t>Development</w:t>
      </w:r>
    </w:p>
    <w:p w:rsidR="00E26AC1" w:rsidRPr="00E26AC1" w:rsidRDefault="00011E2D" w:rsidP="001500C6">
      <w:pPr>
        <w:spacing w:after="0" w:line="240" w:lineRule="auto"/>
        <w:contextualSpacing/>
        <w:rPr>
          <w:rFonts w:ascii="Courier New" w:hAnsi="Courier New" w:cs="Courier New"/>
          <w:color w:val="8CC04B"/>
        </w:rPr>
      </w:pPr>
      <w:r>
        <w:rPr>
          <w:rFonts w:ascii="Courier New" w:hAnsi="Courier New" w:cs="Courier New"/>
        </w:rPr>
        <w:t>The hardware is being assembled and tested using python scripts. PCB is nearing end of design phase and entering initial prototype phase. PCB will undergo extensive testing before final PCB is designed and produced. Website is being finalized and android app development due to begin.</w:t>
      </w:r>
      <w:bookmarkStart w:id="0" w:name="_GoBack"/>
      <w:bookmarkEnd w:id="0"/>
    </w:p>
    <w:sectPr w:rsidR="00E26AC1" w:rsidRPr="00E26AC1" w:rsidSect="00136411">
      <w:pgSz w:w="12240" w:h="15840"/>
      <w:pgMar w:top="432" w:right="432" w:bottom="432"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F06" w:rsidRDefault="00F76F06" w:rsidP="006065A5">
      <w:pPr>
        <w:spacing w:after="0" w:line="240" w:lineRule="auto"/>
      </w:pPr>
      <w:r>
        <w:separator/>
      </w:r>
    </w:p>
  </w:endnote>
  <w:endnote w:type="continuationSeparator" w:id="0">
    <w:p w:rsidR="00F76F06" w:rsidRDefault="00F76F06" w:rsidP="0060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F06" w:rsidRDefault="00F76F06" w:rsidP="006065A5">
      <w:pPr>
        <w:spacing w:after="0" w:line="240" w:lineRule="auto"/>
      </w:pPr>
      <w:r>
        <w:separator/>
      </w:r>
    </w:p>
  </w:footnote>
  <w:footnote w:type="continuationSeparator" w:id="0">
    <w:p w:rsidR="00F76F06" w:rsidRDefault="00F76F06" w:rsidP="006065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A5"/>
    <w:rsid w:val="00003609"/>
    <w:rsid w:val="00011E2D"/>
    <w:rsid w:val="00136411"/>
    <w:rsid w:val="001500C6"/>
    <w:rsid w:val="00252DC1"/>
    <w:rsid w:val="002A01E3"/>
    <w:rsid w:val="00335B2A"/>
    <w:rsid w:val="0035754E"/>
    <w:rsid w:val="00362524"/>
    <w:rsid w:val="00495935"/>
    <w:rsid w:val="004C243A"/>
    <w:rsid w:val="00575004"/>
    <w:rsid w:val="005A37A5"/>
    <w:rsid w:val="005A73BB"/>
    <w:rsid w:val="006065A5"/>
    <w:rsid w:val="007602C6"/>
    <w:rsid w:val="007C4EA2"/>
    <w:rsid w:val="0087749A"/>
    <w:rsid w:val="00882390"/>
    <w:rsid w:val="0093289F"/>
    <w:rsid w:val="009E5571"/>
    <w:rsid w:val="00A708A1"/>
    <w:rsid w:val="00B3480C"/>
    <w:rsid w:val="00BC3505"/>
    <w:rsid w:val="00C141F0"/>
    <w:rsid w:val="00D510DB"/>
    <w:rsid w:val="00DD0495"/>
    <w:rsid w:val="00E26AC1"/>
    <w:rsid w:val="00EE4240"/>
    <w:rsid w:val="00F76F06"/>
    <w:rsid w:val="00F927D9"/>
    <w:rsid w:val="00FE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33EEE-2C52-43C9-8180-4F64B09A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60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5A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5A5"/>
  </w:style>
  <w:style w:type="paragraph" w:styleId="Footer">
    <w:name w:val="footer"/>
    <w:basedOn w:val="Normal"/>
    <w:link w:val="FooterChar"/>
    <w:uiPriority w:val="99"/>
    <w:unhideWhenUsed/>
    <w:rsid w:val="0060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5A5"/>
  </w:style>
  <w:style w:type="table" w:styleId="TableGrid">
    <w:name w:val="Table Grid"/>
    <w:basedOn w:val="TableNormal"/>
    <w:uiPriority w:val="39"/>
    <w:rsid w:val="0033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02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568325">
      <w:bodyDiv w:val="1"/>
      <w:marLeft w:val="0"/>
      <w:marRight w:val="0"/>
      <w:marTop w:val="0"/>
      <w:marBottom w:val="0"/>
      <w:divBdr>
        <w:top w:val="none" w:sz="0" w:space="0" w:color="auto"/>
        <w:left w:val="none" w:sz="0" w:space="0" w:color="auto"/>
        <w:bottom w:val="none" w:sz="0" w:space="0" w:color="auto"/>
        <w:right w:val="none" w:sz="0" w:space="0" w:color="auto"/>
      </w:divBdr>
    </w:div>
    <w:div w:id="212090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Socrates</dc:creator>
  <cp:keywords/>
  <dc:description/>
  <cp:lastModifiedBy>Vivek Socrates</cp:lastModifiedBy>
  <cp:revision>3</cp:revision>
  <dcterms:created xsi:type="dcterms:W3CDTF">2018-03-05T16:00:00Z</dcterms:created>
  <dcterms:modified xsi:type="dcterms:W3CDTF">2018-03-05T17:27:00Z</dcterms:modified>
</cp:coreProperties>
</file>