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AI-Powered E-commerce Chatbot — README</w:t>
      </w:r>
    </w:p>
    <w:p>
      <w:pPr>
        <w:pStyle w:val="Heading1"/>
      </w:pPr>
      <w:r>
        <w:t>AI-Powered E-commerce Chatbot</w:t>
      </w:r>
    </w:p>
    <w:p>
      <w:r>
        <w:t>This project aims to develop a comprehensive AI-powered e-commerce chatbot with advanced capabilities including RAG (Retrieval Augmented Generation), computer vision, OCR, QR code detection, multi-lingual support, real-time currency conversion, human escalation, chat history, WhatsApp integration, and website embeddability. The entire solution will be containerized using Docker for easy deployment.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color w:val="1565C0"/>
        </w:rPr>
        <w:t>Architecture Overview</w:t>
      </w:r>
    </w:p>
    <w:p>
      <w:pPr>
        <w:pStyle w:val="ListNumber"/>
      </w:pPr>
      <w:r>
        <w:rPr>
          <w:color w:val="1565C0"/>
        </w:rPr>
        <w:t>Technology Stack</w:t>
      </w:r>
    </w:p>
    <w:p>
      <w:pPr>
        <w:pStyle w:val="ListNumber"/>
      </w:pPr>
      <w:r>
        <w:rPr>
          <w:color w:val="1565C0"/>
        </w:rPr>
        <w:t>Project Structure</w:t>
      </w:r>
    </w:p>
    <w:p>
      <w:pPr>
        <w:pStyle w:val="ListNumber"/>
      </w:pPr>
      <w:r>
        <w:rPr>
          <w:color w:val="1565C0"/>
        </w:rPr>
        <w:t>Feature Breakdown</w:t>
      </w:r>
    </w:p>
    <w:p>
      <w:pPr>
        <w:pStyle w:val="ListNumber"/>
      </w:pPr>
      <w:r>
        <w:rPr>
          <w:color w:val="1565C0"/>
        </w:rPr>
        <w:t>Deployment</w:t>
      </w:r>
    </w:p>
    <w:p>
      <w:pPr>
        <w:pStyle w:val="Heading2"/>
      </w:pPr>
      <w:r>
        <w:t>1. Architecture Overview</w:t>
      </w:r>
    </w:p>
    <w:p>
      <w:r>
        <w:t>The chatbot will consist of a backend service (FastAPI) handling AI logic, data retrieval, and external integrations, and a frontend interface (Streamlit) for user interaction. Docker will be used to containerize both components, ensuring a consistent and isolated environment.</w:t>
      </w:r>
    </w:p>
    <w:p>
      <w:pPr>
        <w:spacing w:after="120"/>
        <w:ind w:left="360"/>
      </w:pPr>
      <w:r>
        <w:rPr>
          <w:rFonts w:ascii="Menlo" w:hAnsi="Menlo"/>
          <w:sz w:val="18"/>
        </w:rPr>
        <w:t>graph TD</w:t>
        <w:br/>
        <w:t xml:space="preserve">    User[Customer] --&gt;|Interacts with| Frontend[Streamlit Chatbot UI]</w:t>
        <w:br/>
        <w:t xml:space="preserve">    Frontend --&gt;|API Calls| Backend[FastAPI Service]</w:t>
        <w:br/>
        <w:br/>
        <w:t xml:space="preserve">    subgraph Backend Services</w:t>
        <w:br/>
        <w:t xml:space="preserve">        Backend --&gt;|Embeddings &amp; Search| ChromaDB[Vector Database]</w:t>
        <w:br/>
        <w:t xml:space="preserve">        Backend --&gt;|OCR Processing| OCR[Tesseract/PaddleOCR]</w:t>
        <w:br/>
        <w:t xml:space="preserve">        Backend --&gt;|QR Code Detection| OpenCV_Pyzbar[OpenCV/Pyzbar]</w:t>
        <w:br/>
        <w:t xml:space="preserve">        Backend --&gt;|AI/NLP| TensorFlow[TensorFlow/Transformers]</w:t>
        <w:br/>
        <w:t xml:space="preserve">        Backend --&gt;|Currency Conversion| ExchangeRateAPI[External API]</w:t>
        <w:br/>
        <w:t xml:space="preserve">        Backend --&gt;|Human Escalation| HumanAgent[Human Agent Interface]</w:t>
        <w:br/>
        <w:t xml:space="preserve">        Backend --&gt;|Chat History| PostgreSQL[Database]</w:t>
        <w:br/>
        <w:t xml:space="preserve">        Backend --&gt;|WhatsApp Integration| WhatsAppAPI[WhatsApp Business API]</w:t>
        <w:br/>
        <w:t xml:space="preserve">    end</w:t>
        <w:br/>
        <w:br/>
        <w:t xml:space="preserve">    ChromaDB --&gt;|Stores| ProductData[Product Data (Text &amp; Embeddings)]</w:t>
        <w:br/>
        <w:t xml:space="preserve">    OCR --&gt;|Processes| Documents[Invoices, Warranty Cards]</w:t>
        <w:br/>
        <w:t xml:space="preserve">    OpenCV_Pyzbar --&gt;|Scans| QRCodes[Product QR Codes]</w:t>
        <w:br/>
        <w:t xml:space="preserve">    TensorFlow --&gt;|Powers| RAG[RAG Model] &amp; NLP[NLP Tasks]</w:t>
        <w:br/>
        <w:t xml:space="preserve">    PostgreSQL --&gt;|Stores| ChatLogs[Chat Logs &amp; History]</w:t>
        <w:br/>
        <w:t xml:space="preserve">    HumanAgent --&gt;|Receives| EscalatedQueries[Escalated Queries]</w:t>
        <w:br/>
        <w:t xml:space="preserve">    WhatsAppAPI --&gt;|Sends/Receives| ChatFiles[Chat Transfer Files]</w:t>
      </w:r>
    </w:p>
    <w:p>
      <w:pPr>
        <w:pStyle w:val="Heading2"/>
      </w:pPr>
      <w:r>
        <w:t>2.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Technology/Tool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t>Streamlit</w:t>
            </w:r>
          </w:p>
        </w:tc>
        <w:tc>
          <w:tcPr>
            <w:tcW w:type="dxa" w:w="2880"/>
          </w:tcPr>
          <w:p>
            <w:r/>
            <w:r>
              <w:t>Interactive Chatbot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Backend</w:t>
            </w:r>
          </w:p>
        </w:tc>
        <w:tc>
          <w:tcPr>
            <w:tcW w:type="dxa" w:w="2880"/>
          </w:tcPr>
          <w:p>
            <w:r/>
            <w:r>
              <w:t>FastAPI, Pydantic</w:t>
            </w:r>
          </w:p>
        </w:tc>
        <w:tc>
          <w:tcPr>
            <w:tcW w:type="dxa" w:w="2880"/>
          </w:tcPr>
          <w:p>
            <w:r/>
            <w:r>
              <w:t>RESTful API, Data Validation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AI/ML</w:t>
            </w:r>
          </w:p>
        </w:tc>
        <w:tc>
          <w:tcPr>
            <w:tcW w:type="dxa" w:w="2880"/>
          </w:tcPr>
          <w:p>
            <w:r/>
            <w:r>
              <w:t>TensorFlow, Hugging Face Transformers (for RAG)</w:t>
            </w:r>
          </w:p>
        </w:tc>
        <w:tc>
          <w:tcPr>
            <w:tcW w:type="dxa" w:w="2880"/>
          </w:tcPr>
          <w:p>
            <w:r/>
            <w:r>
              <w:t>NLP, Embeddings, RAG 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Computer Vision</w:t>
            </w:r>
          </w:p>
        </w:tc>
        <w:tc>
          <w:tcPr>
            <w:tcW w:type="dxa" w:w="2880"/>
          </w:tcPr>
          <w:p>
            <w:r/>
            <w:r>
              <w:t>OpenCV, Pyzbar</w:t>
            </w:r>
          </w:p>
        </w:tc>
        <w:tc>
          <w:tcPr>
            <w:tcW w:type="dxa" w:w="2880"/>
          </w:tcPr>
          <w:p>
            <w:r/>
            <w:r>
              <w:t>QR Code Detection, Image Processing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OCR</w:t>
            </w:r>
          </w:p>
        </w:tc>
        <w:tc>
          <w:tcPr>
            <w:tcW w:type="dxa" w:w="2880"/>
          </w:tcPr>
          <w:p>
            <w:r/>
            <w:r>
              <w:t>Tesseract OCR (or PaddleOCR)</w:t>
            </w:r>
          </w:p>
        </w:tc>
        <w:tc>
          <w:tcPr>
            <w:tcW w:type="dxa" w:w="2880"/>
          </w:tcPr>
          <w:p>
            <w:r/>
            <w:r>
              <w:t>Document Text Extraction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Vector DB</w:t>
            </w:r>
          </w:p>
        </w:tc>
        <w:tc>
          <w:tcPr>
            <w:tcW w:type="dxa" w:w="2880"/>
          </w:tcPr>
          <w:p>
            <w:r/>
            <w:r>
              <w:t>ChromaDB</w:t>
            </w:r>
          </w:p>
        </w:tc>
        <w:tc>
          <w:tcPr>
            <w:tcW w:type="dxa" w:w="2880"/>
          </w:tcPr>
          <w:p>
            <w:r/>
            <w:r>
              <w:t>Product Data Retrieval (RAG)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t>PostgreSQL (for chat history, user data)</w:t>
            </w:r>
          </w:p>
        </w:tc>
        <w:tc>
          <w:tcPr>
            <w:tcW w:type="dxa" w:w="2880"/>
          </w:tcPr>
          <w:p>
            <w:r/>
            <w:r>
              <w:t>Persistent Storage for Chat Logs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Containerization</w:t>
            </w:r>
          </w:p>
        </w:tc>
        <w:tc>
          <w:tcPr>
            <w:tcW w:type="dxa" w:w="2880"/>
          </w:tcPr>
          <w:p>
            <w:r/>
            <w:r>
              <w:t>Docker, Docker Compose</w:t>
            </w:r>
          </w:p>
        </w:tc>
        <w:tc>
          <w:tcPr>
            <w:tcW w:type="dxa" w:w="2880"/>
          </w:tcPr>
          <w:p>
            <w:r/>
            <w:r>
              <w:t>Environment Isolation, Deployment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Multi-language</w:t>
            </w:r>
          </w:p>
        </w:tc>
        <w:tc>
          <w:tcPr>
            <w:tcW w:type="dxa" w:w="2880"/>
          </w:tcPr>
          <w:p>
            <w:r/>
            <w:r>
              <w:t>Google Translate API / Hugging Face Transformers</w:t>
            </w:r>
          </w:p>
        </w:tc>
        <w:tc>
          <w:tcPr>
            <w:tcW w:type="dxa" w:w="2880"/>
          </w:tcPr>
          <w:p>
            <w:r/>
            <w:r>
              <w:t>Language Detection, Translation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Currency</w:t>
            </w:r>
          </w:p>
        </w:tc>
        <w:tc>
          <w:tcPr>
            <w:tcW w:type="dxa" w:w="2880"/>
          </w:tcPr>
          <w:p>
            <w:r/>
            <w:r>
              <w:t>Exchange Rate API (e.g., Open Exchange Rates)</w:t>
            </w:r>
          </w:p>
        </w:tc>
        <w:tc>
          <w:tcPr>
            <w:tcW w:type="dxa" w:w="2880"/>
          </w:tcPr>
          <w:p>
            <w:r/>
            <w:r>
              <w:t>Real-time Currency Conversion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Chat Transfer</w:t>
            </w:r>
          </w:p>
        </w:tc>
        <w:tc>
          <w:tcPr>
            <w:tcW w:type="dxa" w:w="2880"/>
          </w:tcPr>
          <w:p>
            <w:r/>
            <w:r>
              <w:t>WhatsApp Business API (or similar)</w:t>
            </w:r>
          </w:p>
        </w:tc>
        <w:tc>
          <w:tcPr>
            <w:tcW w:type="dxa" w:w="2880"/>
          </w:tcPr>
          <w:p>
            <w:r/>
            <w:r>
              <w:t>Seamless Chat Transfer via Files</w:t>
            </w:r>
          </w:p>
        </w:tc>
      </w:tr>
    </w:tbl>
    <w:p>
      <w:pPr>
        <w:pStyle w:val="Heading2"/>
      </w:pPr>
      <w:r>
        <w:t>3. Project Structure</w:t>
      </w:r>
    </w:p>
    <w:p>
      <w:pPr>
        <w:spacing w:after="120"/>
        <w:ind w:left="360"/>
      </w:pPr>
      <w:r>
        <w:rPr>
          <w:rFonts w:ascii="Menlo" w:hAnsi="Menlo"/>
          <w:sz w:val="18"/>
        </w:rPr>
        <w:t>.</w:t>
        <w:br/>
        <w:t>├── README.md</w:t>
        <w:br/>
        <w:t>├── docker-compose.yml</w:t>
        <w:br/>
        <w:t>├── requirements.txt</w:t>
        <w:br/>
        <w:t>├── backend/</w:t>
        <w:br/>
        <w:t>│   ├── Dockerfile</w:t>
        <w:br/>
        <w:t>│   ├── main.py</w:t>
        <w:br/>
        <w:t>│   ├── app/</w:t>
        <w:br/>
        <w:t>│   │   ├── __init__.py</w:t>
        <w:br/>
        <w:t>│   │   ├── api/</w:t>
        <w:br/>
        <w:t>│   │   │   ├── __init__.py</w:t>
        <w:br/>
        <w:t>│   │   │   ├── endpoints.py</w:t>
        <w:br/>
        <w:t>│   │   │   └── models.py</w:t>
        <w:br/>
        <w:t>│   │   ├── core/</w:t>
        <w:br/>
        <w:t>│   │   │   ├── __init__.py</w:t>
        <w:br/>
        <w:t>│   │   │   ├── config.py</w:t>
        <w:br/>
        <w:t>│   │   │   ├── db.py</w:t>
        <w:br/>
        <w:t>│   │   │   └── security.py</w:t>
        <w:br/>
        <w:t>│   │   ├── services/</w:t>
        <w:br/>
        <w:t>│   │   │   ├── __init__.py</w:t>
        <w:br/>
        <w:t>│   │   │   ├── chatbot_service.py</w:t>
        <w:br/>
        <w:t>│   │   │   ├── cv_service.py</w:t>
        <w:br/>
        <w:t>│   │   │   ├── ocr_service.py</w:t>
        <w:br/>
        <w:t>│   │   │   ├── rag_service.py</w:t>
        <w:br/>
        <w:t>│   │   │   └── currency_service.py</w:t>
        <w:br/>
        <w:t>│   │   └── utils/</w:t>
        <w:br/>
        <w:t>│   │       ├── __init__.py</w:t>
        <w:br/>
        <w:t>│   │       └── whatsapp_utils.py</w:t>
        <w:br/>
        <w:t>│   └── data/</w:t>
        <w:br/>
        <w:t>│       ├── products.json  # Sample product data</w:t>
        <w:br/>
        <w:t>│       └── documents/     # Sample documents for OCR</w:t>
        <w:br/>
        <w:t>├── frontend/</w:t>
        <w:br/>
        <w:t>│   ├── Dockerfile</w:t>
        <w:br/>
        <w:t>│   ├── app.py</w:t>
        <w:br/>
        <w:t>│   ├── requirements.txt</w:t>
        <w:br/>
        <w:t>│   └── static/</w:t>
        <w:br/>
        <w:t>│       └── style.css      # Custom CSS for gold/black theme</w:t>
        <w:br/>
        <w:t>└── .env                   # Environment variables</w:t>
      </w:r>
    </w:p>
    <w:p>
      <w:pPr>
        <w:pStyle w:val="Heading2"/>
      </w:pPr>
      <w:r>
        <w:t>4. Feature Breakdown</w:t>
      </w:r>
    </w:p>
    <w:p>
      <w:pPr>
        <w:pStyle w:val="ListNumber"/>
      </w:pPr>
      <w:r>
        <w:rPr>
          <w:b/>
        </w:rPr>
        <w:t>RAG and Computer Vision for Customer Support</w:t>
      </w:r>
      <w:r>
        <w:t xml:space="preserve">: Integrated into </w:t>
      </w:r>
      <w:r>
        <w:rPr>
          <w:rFonts w:ascii="Menlo" w:hAnsi="Menlo"/>
          <w:color w:val="6A1B9A"/>
          <w:sz w:val="20"/>
        </w:rPr>
        <w:t>rag_service.py</w:t>
      </w:r>
      <w:r>
        <w:t xml:space="preserve"> and </w:t>
      </w:r>
      <w:r>
        <w:rPr>
          <w:rFonts w:ascii="Menlo" w:hAnsi="Menlo"/>
          <w:color w:val="6A1B9A"/>
          <w:sz w:val="20"/>
        </w:rPr>
        <w:t>cv_service.py</w:t>
      </w:r>
      <w:r>
        <w:t>.</w:t>
      </w:r>
    </w:p>
    <w:p>
      <w:pPr>
        <w:pStyle w:val="ListNumber"/>
      </w:pPr>
      <w:r>
        <w:rPr>
          <w:b/>
        </w:rPr>
        <w:t>Product Data Retrieval from Vector DB</w:t>
      </w:r>
      <w:r>
        <w:t xml:space="preserve">: ChromaDB integration via </w:t>
      </w:r>
      <w:r>
        <w:rPr>
          <w:rFonts w:ascii="Menlo" w:hAnsi="Menlo"/>
          <w:color w:val="6A1B9A"/>
          <w:sz w:val="20"/>
        </w:rPr>
        <w:t>rag_service.py</w:t>
      </w:r>
      <w:r>
        <w:t>.</w:t>
      </w:r>
    </w:p>
    <w:p>
      <w:pPr>
        <w:pStyle w:val="ListNumber"/>
      </w:pPr>
      <w:r>
        <w:rPr>
          <w:b/>
        </w:rPr>
        <w:t>OCR for Document Processing</w:t>
      </w:r>
      <w:r>
        <w:t xml:space="preserve">: Handled by </w:t>
      </w:r>
      <w:r>
        <w:rPr>
          <w:rFonts w:ascii="Menlo" w:hAnsi="Menlo"/>
          <w:color w:val="6A1B9A"/>
          <w:sz w:val="20"/>
        </w:rPr>
        <w:t>ocr_service.py</w:t>
      </w:r>
      <w:r>
        <w:t>.</w:t>
      </w:r>
    </w:p>
    <w:p>
      <w:pPr>
        <w:pStyle w:val="ListNumber"/>
      </w:pPr>
      <w:r>
        <w:rPr>
          <w:b/>
        </w:rPr>
        <w:t>Fake Product Detection (QR Codes)</w:t>
      </w:r>
      <w:r>
        <w:t xml:space="preserve">: Implemented in </w:t>
      </w:r>
      <w:r>
        <w:rPr>
          <w:rFonts w:ascii="Menlo" w:hAnsi="Menlo"/>
          <w:color w:val="6A1B9A"/>
          <w:sz w:val="20"/>
        </w:rPr>
        <w:t>cv_service.py</w:t>
      </w:r>
      <w:r>
        <w:t xml:space="preserve"> using OpenCV and Pyzbar.</w:t>
      </w:r>
    </w:p>
    <w:p>
      <w:pPr>
        <w:pStyle w:val="ListNumber"/>
      </w:pPr>
      <w:r>
        <w:rPr>
          <w:b/>
        </w:rPr>
        <w:t>Multi-lingual Chat</w:t>
      </w:r>
      <w:r>
        <w:t xml:space="preserve">: Language detection and translation within </w:t>
      </w:r>
      <w:r>
        <w:rPr>
          <w:rFonts w:ascii="Menlo" w:hAnsi="Menlo"/>
          <w:color w:val="6A1B9A"/>
          <w:sz w:val="20"/>
        </w:rPr>
        <w:t>chatbot_service.py</w:t>
      </w:r>
      <w:r>
        <w:t>.</w:t>
      </w:r>
    </w:p>
    <w:p>
      <w:pPr>
        <w:pStyle w:val="ListNumber"/>
      </w:pPr>
      <w:r>
        <w:rPr>
          <w:b/>
        </w:rPr>
        <w:t>Real-time Currency Conversion</w:t>
      </w:r>
      <w:r>
        <w:t xml:space="preserve">: External API integration in </w:t>
      </w:r>
      <w:r>
        <w:rPr>
          <w:rFonts w:ascii="Menlo" w:hAnsi="Menlo"/>
          <w:color w:val="6A1B9A"/>
          <w:sz w:val="20"/>
        </w:rPr>
        <w:t>currency_service.py</w:t>
      </w:r>
      <w:r>
        <w:t>.</w:t>
      </w:r>
    </w:p>
    <w:p>
      <w:pPr>
        <w:pStyle w:val="ListNumber"/>
      </w:pPr>
      <w:r>
        <w:rPr>
          <w:b/>
        </w:rPr>
        <w:t>Human Escalation</w:t>
      </w:r>
      <w:r>
        <w:t xml:space="preserve">: Logic in </w:t>
      </w:r>
      <w:r>
        <w:rPr>
          <w:rFonts w:ascii="Menlo" w:hAnsi="Menlo"/>
          <w:color w:val="6A1B9A"/>
          <w:sz w:val="20"/>
        </w:rPr>
        <w:t>chatbot_service.py</w:t>
      </w:r>
      <w:r>
        <w:t xml:space="preserve"> and a placeholder for human agent interface.</w:t>
      </w:r>
    </w:p>
    <w:p>
      <w:pPr>
        <w:pStyle w:val="ListNumber"/>
      </w:pPr>
      <w:r>
        <w:rPr>
          <w:b/>
        </w:rPr>
        <w:t>Chat Logs, History, File Uploads</w:t>
      </w:r>
      <w:r>
        <w:t xml:space="preserve">: PostgreSQL integration via </w:t>
      </w:r>
      <w:r>
        <w:rPr>
          <w:rFonts w:ascii="Menlo" w:hAnsi="Menlo"/>
          <w:color w:val="6A1B9A"/>
          <w:sz w:val="20"/>
        </w:rPr>
        <w:t>db.py</w:t>
      </w:r>
      <w:r>
        <w:t xml:space="preserve"> and </w:t>
      </w:r>
      <w:r>
        <w:rPr>
          <w:rFonts w:ascii="Menlo" w:hAnsi="Menlo"/>
          <w:color w:val="6A1B9A"/>
          <w:sz w:val="20"/>
        </w:rPr>
        <w:t>chatbot_service.py</w:t>
      </w:r>
      <w:r>
        <w:t>.</w:t>
      </w:r>
    </w:p>
    <w:p>
      <w:pPr>
        <w:pStyle w:val="ListNumber"/>
      </w:pPr>
      <w:r>
        <w:rPr>
          <w:b/>
        </w:rPr>
        <w:t>Chat Transfer via WhatsApp</w:t>
      </w:r>
      <w:r>
        <w:t xml:space="preserve">: </w:t>
      </w:r>
      <w:r>
        <w:rPr>
          <w:rFonts w:ascii="Menlo" w:hAnsi="Menlo"/>
          <w:color w:val="6A1B9A"/>
          <w:sz w:val="20"/>
        </w:rPr>
        <w:t>whatsapp_utils.py</w:t>
      </w:r>
      <w:r>
        <w:t xml:space="preserve"> for file generation and transfer.</w:t>
      </w:r>
    </w:p>
    <w:p>
      <w:pPr>
        <w:pStyle w:val="ListNumber"/>
      </w:pPr>
      <w:r>
        <w:rPr>
          <w:b/>
        </w:rPr>
        <w:t>Integratable and Embeddable</w:t>
      </w:r>
      <w:r>
        <w:t>: FastAPI backend provides a clear API, Streamlit can be embedded or served standalone.</w:t>
      </w:r>
    </w:p>
    <w:p>
      <w:pPr>
        <w:pStyle w:val="ListNumber"/>
      </w:pPr>
      <w:r>
        <w:rPr>
          <w:b/>
        </w:rPr>
        <w:t>Docker Environment</w:t>
      </w:r>
      <w:r>
        <w:t xml:space="preserve">: </w:t>
      </w:r>
      <w:r>
        <w:rPr>
          <w:rFonts w:ascii="Menlo" w:hAnsi="Menlo"/>
          <w:color w:val="6A1B9A"/>
          <w:sz w:val="20"/>
        </w:rPr>
        <w:t>docker-compose.yml</w:t>
      </w:r>
      <w:r>
        <w:t xml:space="preserve"> and individual </w:t>
      </w:r>
      <w:r>
        <w:rPr>
          <w:rFonts w:ascii="Menlo" w:hAnsi="Menlo"/>
          <w:color w:val="6A1B9A"/>
          <w:sz w:val="20"/>
        </w:rPr>
        <w:t>Dockerfile</w:t>
      </w:r>
      <w:r>
        <w:t>s.</w:t>
      </w:r>
    </w:p>
    <w:p>
      <w:pPr>
        <w:pStyle w:val="ListNumber"/>
      </w:pPr>
      <w:r>
        <w:rPr>
          <w:b/>
        </w:rPr>
        <w:t>Gold and Black UI</w:t>
      </w:r>
      <w:r>
        <w:t xml:space="preserve">: Custom CSS in </w:t>
      </w:r>
      <w:r>
        <w:rPr>
          <w:rFonts w:ascii="Menlo" w:hAnsi="Menlo"/>
          <w:color w:val="6A1B9A"/>
          <w:sz w:val="20"/>
        </w:rPr>
        <w:t>frontend/static/style.css</w:t>
      </w:r>
      <w:r>
        <w:t>.</w:t>
      </w:r>
    </w:p>
    <w:p>
      <w:pPr>
        <w:pStyle w:val="Heading2"/>
      </w:pPr>
      <w:r>
        <w:t>5. Deployment</w:t>
      </w:r>
    </w:p>
    <w:p>
      <w:r>
        <w:t xml:space="preserve">Instructions for building and running the Docker containers will be provided in the </w:t>
      </w:r>
      <w:r>
        <w:rPr>
          <w:rFonts w:ascii="Menlo" w:hAnsi="Menlo"/>
          <w:color w:val="6A1B9A"/>
          <w:sz w:val="20"/>
        </w:rPr>
        <w:t>docker-compose.yml</w:t>
      </w:r>
      <w:r>
        <w:t xml:space="preserve"> and a separate </w:t>
      </w:r>
      <w:r>
        <w:rPr>
          <w:rFonts w:ascii="Menlo" w:hAnsi="Menlo"/>
          <w:color w:val="6A1B9A"/>
          <w:sz w:val="20"/>
        </w:rPr>
        <w:t>DEPLOYMENT.md</w:t>
      </w:r>
      <w:r>
        <w:t xml:space="preserve">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