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F6A8" w14:textId="6EED68BC" w:rsidR="006E684B" w:rsidRPr="00203DA2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203DA2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7D8411B0" w:rsidR="00347C19" w:rsidRPr="00E44045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E44045">
        <w:rPr>
          <w:rFonts w:eastAsia="Times New Roman" w:cs="Times New Roman"/>
          <w:bCs/>
          <w:sz w:val="28"/>
          <w:szCs w:val="28"/>
          <w:lang w:eastAsia="ru-RU"/>
        </w:rPr>
        <w:t>3</w:t>
      </w:r>
    </w:p>
    <w:p w14:paraId="76CF891D" w14:textId="39895D05" w:rsidR="00347C19" w:rsidRPr="00203DA2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E44045">
        <w:rPr>
          <w:rFonts w:eastAsia="Times New Roman" w:cs="Times New Roman"/>
          <w:bCs/>
          <w:sz w:val="28"/>
          <w:szCs w:val="28"/>
          <w:lang w:val="uk-UA" w:eastAsia="ru-RU"/>
        </w:rPr>
        <w:t>Цикли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89D27BD" w:rsidR="009066DA" w:rsidRPr="00203DA2" w:rsidRDefault="00EE598E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EA79F" wp14:editId="515F5D46">
                <wp:simplePos x="0" y="0"/>
                <wp:positionH relativeFrom="column">
                  <wp:posOffset>3663315</wp:posOffset>
                </wp:positionH>
                <wp:positionV relativeFrom="paragraph">
                  <wp:posOffset>118745</wp:posOffset>
                </wp:positionV>
                <wp:extent cx="2324100" cy="1205230"/>
                <wp:effectExtent l="0" t="0" r="0" b="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205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325460AE" w:rsidR="006E684B" w:rsidRPr="00347C19" w:rsidRDefault="006E684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22F30570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тудент ІІ курсу</w:t>
                            </w:r>
                            <w:r w:rsidR="00EE598E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="00EE598E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миагістратури</w:t>
                            </w:r>
                            <w:proofErr w:type="spellEnd"/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EE598E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І</w:t>
                            </w:r>
                            <w:r w:rsidR="00EE598E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м</w:t>
                            </w:r>
                          </w:p>
                          <w:p w14:paraId="39ED4269" w14:textId="715D0741" w:rsidR="00347C19" w:rsidRPr="00D00C12" w:rsidRDefault="00EE598E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Костючик</w:t>
                            </w:r>
                            <w:r w:rsidR="00347C19" w:rsidRPr="00D00C12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В</w:t>
                            </w:r>
                            <w:r w:rsidR="00347C19" w:rsidRPr="00D00C12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Д</w:t>
                            </w:r>
                            <w:r w:rsidR="00347C19" w:rsidRPr="00D00C12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</w:p>
                          <w:p w14:paraId="2FAE3406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8.45pt;margin-top:9.35pt;width:183pt;height:94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" stroked="f">
                <v:textbox inset="0,0,0,0">
                  <w:txbxContent>
                    <w:p w14:paraId="63E19611" w14:textId="325460AE" w:rsidR="006E684B" w:rsidRPr="00347C19" w:rsidRDefault="006E684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22F30570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тудент ІІ курсу</w:t>
                      </w:r>
                      <w:r w:rsidR="00EE598E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proofErr w:type="spellStart"/>
                      <w:r w:rsidR="00EE598E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миагістратури</w:t>
                      </w:r>
                      <w:proofErr w:type="spellEnd"/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EE598E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2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І</w:t>
                      </w:r>
                      <w:r w:rsidR="00EE598E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м</w:t>
                      </w:r>
                    </w:p>
                    <w:p w14:paraId="39ED4269" w14:textId="715D0741" w:rsidR="00347C19" w:rsidRPr="00D00C12" w:rsidRDefault="00EE598E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Костючик</w:t>
                      </w:r>
                      <w:r w:rsidR="00347C19" w:rsidRPr="00D00C12"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В</w:t>
                      </w:r>
                      <w:r w:rsidR="00347C19" w:rsidRPr="00D00C12"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.</w:t>
                      </w: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Д</w:t>
                      </w:r>
                      <w:r w:rsidR="00347C19" w:rsidRPr="00D00C12"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.</w:t>
                      </w:r>
                    </w:p>
                    <w:p w14:paraId="2FAE3406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6111FF" w14:textId="74839FF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1FFC52AF" w14:textId="08E65230" w:rsidR="006E684B" w:rsidRPr="00EE598E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ru-RU" w:eastAsia="ru-RU"/>
        </w:rPr>
      </w:pPr>
    </w:p>
    <w:p w14:paraId="2DFCBE65" w14:textId="4170D49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203DA2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5B7D6" wp14:editId="58F0BEA4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203DA2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203DA2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ascii="Times New Roman" w:eastAsiaTheme="minorHAnsi" w:hAnsi="Times New Roman" w:cstheme="minorHAnsi"/>
          <w:color w:val="auto"/>
          <w:sz w:val="24"/>
          <w:szCs w:val="22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 w:val="28"/>
          <w:szCs w:val="28"/>
        </w:rPr>
      </w:sdtEndPr>
      <w:sdtContent>
        <w:p w14:paraId="39303E55" w14:textId="2B043F24" w:rsidR="008C1458" w:rsidRPr="00203DA2" w:rsidRDefault="008C1458" w:rsidP="00B03012">
          <w:pPr>
            <w:pStyle w:val="a6"/>
          </w:pPr>
          <w:r w:rsidRPr="00203DA2">
            <w:t>Зміст</w:t>
          </w:r>
        </w:p>
        <w:p w14:paraId="087E311B" w14:textId="5C1157D8" w:rsidR="00C94546" w:rsidRDefault="008C1458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r w:rsidRPr="00203DA2">
            <w:rPr>
              <w:rFonts w:cs="Times New Roman"/>
              <w:sz w:val="28"/>
              <w:szCs w:val="28"/>
            </w:rPr>
            <w:fldChar w:fldCharType="begin"/>
          </w:r>
          <w:r w:rsidRPr="00203DA2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203DA2">
            <w:rPr>
              <w:rFonts w:cs="Times New Roman"/>
              <w:sz w:val="28"/>
              <w:szCs w:val="28"/>
            </w:rPr>
            <w:fldChar w:fldCharType="separate"/>
          </w:r>
          <w:hyperlink w:anchor="_Toc151202837" w:history="1">
            <w:r w:rsidR="00C94546" w:rsidRPr="006F07BE">
              <w:rPr>
                <w:rStyle w:val="a5"/>
                <w:noProof/>
              </w:rPr>
              <w:t>Мета роботи</w:t>
            </w:r>
            <w:r w:rsidR="00C94546">
              <w:rPr>
                <w:noProof/>
                <w:webHidden/>
              </w:rPr>
              <w:tab/>
            </w:r>
            <w:r w:rsidR="00C94546">
              <w:rPr>
                <w:noProof/>
                <w:webHidden/>
              </w:rPr>
              <w:fldChar w:fldCharType="begin"/>
            </w:r>
            <w:r w:rsidR="00C94546">
              <w:rPr>
                <w:noProof/>
                <w:webHidden/>
              </w:rPr>
              <w:instrText xml:space="preserve"> PAGEREF _Toc151202837 \h </w:instrText>
            </w:r>
            <w:r w:rsidR="00C94546">
              <w:rPr>
                <w:noProof/>
                <w:webHidden/>
              </w:rPr>
            </w:r>
            <w:r w:rsidR="00C94546">
              <w:rPr>
                <w:noProof/>
                <w:webHidden/>
              </w:rPr>
              <w:fldChar w:fldCharType="separate"/>
            </w:r>
            <w:r w:rsidR="00C94546">
              <w:rPr>
                <w:noProof/>
                <w:webHidden/>
              </w:rPr>
              <w:t>3</w:t>
            </w:r>
            <w:r w:rsidR="00C94546">
              <w:rPr>
                <w:noProof/>
                <w:webHidden/>
              </w:rPr>
              <w:fldChar w:fldCharType="end"/>
            </w:r>
          </w:hyperlink>
        </w:p>
        <w:p w14:paraId="6C2E8A42" w14:textId="31851EF2" w:rsidR="00C94546" w:rsidRDefault="00C94546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1202838" w:history="1">
            <w:r w:rsidRPr="006F07BE">
              <w:rPr>
                <w:rStyle w:val="a5"/>
                <w:noProof/>
              </w:rPr>
              <w:t>1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B01AF" w14:textId="551A3581" w:rsidR="00C94546" w:rsidRDefault="00C94546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1202839" w:history="1">
            <w:r w:rsidRPr="006F07BE">
              <w:rPr>
                <w:rStyle w:val="a5"/>
                <w:noProof/>
              </w:rPr>
              <w:t>2 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C6C38" w14:textId="220245B7" w:rsidR="00C94546" w:rsidRDefault="00C94546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1202840" w:history="1">
            <w:r w:rsidRPr="006F07BE">
              <w:rPr>
                <w:rStyle w:val="a5"/>
                <w:rFonts w:cs="Times New Roman"/>
                <w:noProof/>
                <w:lang w:val="uk-UA"/>
              </w:rPr>
              <w:t>2.1 Опис вхідних та вихідних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06B6D" w14:textId="13BC3D98" w:rsidR="00C94546" w:rsidRDefault="00C94546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1202841" w:history="1">
            <w:r w:rsidRPr="006F07BE">
              <w:rPr>
                <w:rStyle w:val="a5"/>
                <w:rFonts w:cs="Times New Roman"/>
                <w:noProof/>
                <w:lang w:val="uk-UA"/>
              </w:rPr>
              <w:t>2.1 Блок-схема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5E839" w14:textId="0270AD50" w:rsidR="00C94546" w:rsidRDefault="00C94546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1202842" w:history="1">
            <w:r w:rsidRPr="006F07BE">
              <w:rPr>
                <w:rStyle w:val="a5"/>
                <w:rFonts w:eastAsiaTheme="majorEastAsia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AB250" w14:textId="3E918C8A" w:rsidR="00C94546" w:rsidRDefault="00C94546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uk-UA" w:eastAsia="uk-UA"/>
              <w14:ligatures w14:val="standardContextual"/>
            </w:rPr>
          </w:pPr>
          <w:hyperlink w:anchor="_Toc151202843" w:history="1">
            <w:r w:rsidRPr="006F07BE">
              <w:rPr>
                <w:rStyle w:val="a5"/>
                <w:noProof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42809" w14:textId="27B79E93" w:rsidR="008C1458" w:rsidRPr="00203DA2" w:rsidRDefault="008C1458">
          <w:pPr>
            <w:rPr>
              <w:rFonts w:cs="Times New Roman"/>
              <w:sz w:val="28"/>
              <w:szCs w:val="28"/>
            </w:rPr>
          </w:pPr>
          <w:r w:rsidRPr="00203DA2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70A00F" w14:textId="77777777" w:rsid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>
        <w:br w:type="page"/>
      </w:r>
    </w:p>
    <w:p w14:paraId="6A6EE21F" w14:textId="2B5852E3" w:rsidR="006E684B" w:rsidRPr="00203DA2" w:rsidRDefault="00897E4F" w:rsidP="00B03012">
      <w:pPr>
        <w:pStyle w:val="1"/>
      </w:pPr>
      <w:bookmarkStart w:id="1" w:name="_Toc151202837"/>
      <w:r w:rsidRPr="00203DA2">
        <w:lastRenderedPageBreak/>
        <w:t>Мета роботи</w:t>
      </w:r>
      <w:bookmarkEnd w:id="1"/>
    </w:p>
    <w:p w14:paraId="5F9E2DBD" w14:textId="4E2C4F24" w:rsidR="00897E4F" w:rsidRPr="00E44782" w:rsidRDefault="00E44782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Ознайомитися з основними принципами роботи </w:t>
      </w:r>
      <w:r w:rsidR="00E44045">
        <w:rPr>
          <w:rFonts w:cs="Times New Roman"/>
          <w:sz w:val="28"/>
          <w:szCs w:val="28"/>
          <w:lang w:val="uk-UA"/>
        </w:rPr>
        <w:t xml:space="preserve">циклів </w:t>
      </w:r>
      <w:r>
        <w:rPr>
          <w:rFonts w:cs="Times New Roman"/>
          <w:sz w:val="28"/>
          <w:szCs w:val="28"/>
          <w:lang w:val="uk-UA"/>
        </w:rPr>
        <w:t xml:space="preserve">у мові </w:t>
      </w:r>
      <w:r>
        <w:rPr>
          <w:rFonts w:cs="Times New Roman"/>
          <w:sz w:val="28"/>
          <w:szCs w:val="28"/>
        </w:rPr>
        <w:t>Python</w:t>
      </w:r>
      <w:r>
        <w:rPr>
          <w:rFonts w:cs="Times New Roman"/>
          <w:sz w:val="28"/>
          <w:szCs w:val="28"/>
          <w:lang w:val="uk-UA"/>
        </w:rPr>
        <w:t>. Розглянути та реалізувати вирішення простих завдань з теми «</w:t>
      </w:r>
      <w:r w:rsidR="00E44045">
        <w:rPr>
          <w:rFonts w:cs="Times New Roman"/>
          <w:sz w:val="28"/>
          <w:szCs w:val="28"/>
          <w:lang w:val="uk-UA"/>
        </w:rPr>
        <w:t>Цикли</w:t>
      </w:r>
      <w:r>
        <w:rPr>
          <w:rFonts w:eastAsia="Times New Roman" w:cs="Times New Roman"/>
          <w:bCs/>
          <w:sz w:val="28"/>
          <w:szCs w:val="28"/>
          <w:lang w:val="uk-UA" w:eastAsia="ru-RU"/>
        </w:rPr>
        <w:t xml:space="preserve">». Освоєння роботи з </w:t>
      </w:r>
      <w:r w:rsidR="00B03012">
        <w:rPr>
          <w:rFonts w:eastAsia="Times New Roman" w:cs="Times New Roman"/>
          <w:bCs/>
          <w:sz w:val="28"/>
          <w:szCs w:val="28"/>
          <w:lang w:val="uk-UA" w:eastAsia="ru-RU"/>
        </w:rPr>
        <w:t xml:space="preserve">видами </w:t>
      </w:r>
      <w:r w:rsidR="00E44045">
        <w:rPr>
          <w:rFonts w:eastAsia="Times New Roman" w:cs="Times New Roman"/>
          <w:bCs/>
          <w:sz w:val="28"/>
          <w:szCs w:val="28"/>
          <w:lang w:val="uk-UA" w:eastAsia="ru-RU"/>
        </w:rPr>
        <w:t>циклів</w:t>
      </w:r>
      <w:r w:rsidR="009B4560">
        <w:rPr>
          <w:rFonts w:eastAsia="Times New Roman" w:cs="Times New Roman"/>
          <w:bCs/>
          <w:sz w:val="28"/>
          <w:szCs w:val="28"/>
          <w:lang w:val="uk-UA" w:eastAsia="ru-RU"/>
        </w:rPr>
        <w:t xml:space="preserve">. Ознайомлення з поведінкою </w:t>
      </w:r>
      <w:r w:rsidR="00E44045">
        <w:rPr>
          <w:rFonts w:eastAsia="Times New Roman" w:cs="Times New Roman"/>
          <w:bCs/>
          <w:sz w:val="28"/>
          <w:szCs w:val="28"/>
          <w:lang w:val="uk-UA" w:eastAsia="ru-RU"/>
        </w:rPr>
        <w:t>циклів</w:t>
      </w:r>
      <w:r w:rsidR="009B4560">
        <w:rPr>
          <w:rFonts w:eastAsia="Times New Roman" w:cs="Times New Roman"/>
          <w:bCs/>
          <w:sz w:val="28"/>
          <w:szCs w:val="28"/>
          <w:lang w:val="uk-UA" w:eastAsia="ru-RU"/>
        </w:rPr>
        <w:t xml:space="preserve"> у різних сценаріях </w:t>
      </w:r>
      <w:r w:rsidR="00B03012">
        <w:rPr>
          <w:rFonts w:eastAsia="Times New Roman" w:cs="Times New Roman"/>
          <w:bCs/>
          <w:sz w:val="28"/>
          <w:szCs w:val="28"/>
          <w:lang w:val="uk-UA" w:eastAsia="ru-RU"/>
        </w:rPr>
        <w:t>при</w:t>
      </w:r>
      <w:r w:rsidR="009B4560">
        <w:rPr>
          <w:rFonts w:eastAsia="Times New Roman" w:cs="Times New Roman"/>
          <w:bCs/>
          <w:sz w:val="28"/>
          <w:szCs w:val="28"/>
          <w:lang w:val="uk-UA" w:eastAsia="ru-RU"/>
        </w:rPr>
        <w:t xml:space="preserve"> вирішенні задач.</w:t>
      </w:r>
    </w:p>
    <w:p w14:paraId="1EF2DC06" w14:textId="1CA0716D" w:rsidR="006E684B" w:rsidRPr="00203DA2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B03012">
        <w:rPr>
          <w:rFonts w:cs="Times New Roman"/>
          <w:sz w:val="28"/>
          <w:szCs w:val="28"/>
          <w:lang w:val="uk-UA"/>
        </w:rPr>
        <w:br w:type="page"/>
      </w:r>
    </w:p>
    <w:p w14:paraId="0996E2F9" w14:textId="1FED005A" w:rsidR="009F10FF" w:rsidRPr="00203DA2" w:rsidRDefault="00E30D9F" w:rsidP="00B03012">
      <w:pPr>
        <w:pStyle w:val="1"/>
      </w:pPr>
      <w:bookmarkStart w:id="2" w:name="_Toc151202838"/>
      <w:r w:rsidRPr="00203DA2">
        <w:lastRenderedPageBreak/>
        <w:t xml:space="preserve">1 </w:t>
      </w:r>
      <w:r w:rsidR="00897E4F" w:rsidRPr="00203DA2">
        <w:t>Постановка задачі</w:t>
      </w:r>
      <w:bookmarkEnd w:id="2"/>
    </w:p>
    <w:p w14:paraId="7EFE5C99" w14:textId="44DD7917" w:rsidR="00E44045" w:rsidRPr="00E44045" w:rsidRDefault="00E30D9F" w:rsidP="00E44045">
      <w:pPr>
        <w:pStyle w:val="a3"/>
        <w:numPr>
          <w:ilvl w:val="0"/>
          <w:numId w:val="1"/>
        </w:numPr>
        <w:spacing w:line="360" w:lineRule="auto"/>
        <w:ind w:left="0" w:firstLine="567"/>
        <w:jc w:val="both"/>
        <w:rPr>
          <w:rFonts w:cs="Times New Roman"/>
          <w:sz w:val="28"/>
          <w:szCs w:val="28"/>
          <w:lang w:val="uk-UA"/>
        </w:rPr>
      </w:pPr>
      <w:r w:rsidRPr="00E44045">
        <w:rPr>
          <w:rFonts w:cs="Times New Roman"/>
          <w:b/>
          <w:bCs/>
          <w:sz w:val="28"/>
          <w:szCs w:val="28"/>
          <w:lang w:val="uk-UA"/>
        </w:rPr>
        <w:t>Задача №1.</w:t>
      </w:r>
      <w:r w:rsidR="00EE598E" w:rsidRPr="00E44045">
        <w:rPr>
          <w:rFonts w:cs="Times New Roman"/>
          <w:sz w:val="28"/>
          <w:szCs w:val="28"/>
          <w:lang w:val="uk-UA"/>
        </w:rPr>
        <w:t xml:space="preserve"> </w:t>
      </w:r>
      <w:r w:rsidR="00E44045" w:rsidRPr="00E44045">
        <w:rPr>
          <w:rFonts w:cs="Times New Roman"/>
          <w:sz w:val="28"/>
          <w:szCs w:val="28"/>
          <w:lang w:val="uk-UA"/>
        </w:rPr>
        <w:t xml:space="preserve"> </w:t>
      </w:r>
      <w:r w:rsidR="00E44045" w:rsidRPr="00E44045">
        <w:rPr>
          <w:rFonts w:cs="Times New Roman"/>
          <w:sz w:val="28"/>
          <w:szCs w:val="28"/>
          <w:lang w:val="uk-UA"/>
        </w:rPr>
        <w:t>Програма отримує на вхід послідовність цілих невід’ємних чисел,</w:t>
      </w:r>
      <w:r w:rsidR="00E44045" w:rsidRPr="00E44045">
        <w:rPr>
          <w:rFonts w:cs="Times New Roman"/>
          <w:sz w:val="28"/>
          <w:szCs w:val="28"/>
          <w:lang w:val="uk-UA"/>
        </w:rPr>
        <w:t xml:space="preserve"> </w:t>
      </w:r>
      <w:r w:rsidR="00E44045" w:rsidRPr="00E44045">
        <w:rPr>
          <w:rFonts w:cs="Times New Roman"/>
          <w:sz w:val="28"/>
          <w:szCs w:val="28"/>
          <w:lang w:val="uk-UA"/>
        </w:rPr>
        <w:t>кожне число вводиться в окремому рядку. Послідовність</w:t>
      </w:r>
      <w:r w:rsidR="00E44045" w:rsidRPr="00E44045">
        <w:rPr>
          <w:rFonts w:cs="Times New Roman"/>
          <w:sz w:val="28"/>
          <w:szCs w:val="28"/>
          <w:lang w:val="uk-UA"/>
        </w:rPr>
        <w:t xml:space="preserve"> </w:t>
      </w:r>
      <w:r w:rsidR="00E44045" w:rsidRPr="00E44045">
        <w:rPr>
          <w:rFonts w:cs="Times New Roman"/>
          <w:sz w:val="28"/>
          <w:szCs w:val="28"/>
          <w:lang w:val="uk-UA"/>
        </w:rPr>
        <w:t>завершується числом 0, при зчитуванні якого програма повинна</w:t>
      </w:r>
      <w:r w:rsidR="00E44045" w:rsidRPr="00E44045">
        <w:rPr>
          <w:rFonts w:cs="Times New Roman"/>
          <w:sz w:val="28"/>
          <w:szCs w:val="28"/>
          <w:lang w:val="uk-UA"/>
        </w:rPr>
        <w:t xml:space="preserve"> </w:t>
      </w:r>
      <w:r w:rsidR="00E44045" w:rsidRPr="00E44045">
        <w:rPr>
          <w:rFonts w:cs="Times New Roman"/>
          <w:sz w:val="28"/>
          <w:szCs w:val="28"/>
          <w:lang w:val="uk-UA"/>
        </w:rPr>
        <w:t>закінчити свою роботу і вивести кількість членів послідовності (не</w:t>
      </w:r>
      <w:r w:rsidR="00E44045" w:rsidRPr="00E44045">
        <w:rPr>
          <w:rFonts w:cs="Times New Roman"/>
          <w:sz w:val="28"/>
          <w:szCs w:val="28"/>
          <w:lang w:val="uk-UA"/>
        </w:rPr>
        <w:t xml:space="preserve"> </w:t>
      </w:r>
      <w:r w:rsidR="00E44045" w:rsidRPr="00E44045">
        <w:rPr>
          <w:rFonts w:cs="Times New Roman"/>
          <w:sz w:val="28"/>
          <w:szCs w:val="28"/>
          <w:lang w:val="uk-UA"/>
        </w:rPr>
        <w:t>рахуючи завершального числа 0).</w:t>
      </w:r>
    </w:p>
    <w:p w14:paraId="1C113A5A" w14:textId="306885AE" w:rsidR="00E44045" w:rsidRDefault="00E30D9F" w:rsidP="00E44045">
      <w:pPr>
        <w:pStyle w:val="a3"/>
        <w:spacing w:line="360" w:lineRule="auto"/>
        <w:ind w:left="0" w:firstLine="1418"/>
        <w:jc w:val="both"/>
        <w:rPr>
          <w:rFonts w:cs="Times New Roman"/>
          <w:sz w:val="28"/>
          <w:szCs w:val="28"/>
          <w:lang w:val="uk-UA"/>
        </w:rPr>
      </w:pPr>
      <w:r w:rsidRPr="00B03012">
        <w:rPr>
          <w:rFonts w:cs="Times New Roman"/>
          <w:b/>
          <w:bCs/>
          <w:sz w:val="28"/>
          <w:szCs w:val="28"/>
          <w:lang w:val="uk-UA"/>
        </w:rPr>
        <w:t>Задача №2</w:t>
      </w:r>
      <w:r w:rsidR="00B03012" w:rsidRPr="00B03012">
        <w:rPr>
          <w:rFonts w:cs="Times New Roman"/>
          <w:sz w:val="28"/>
          <w:szCs w:val="28"/>
          <w:lang w:val="uk-UA"/>
        </w:rPr>
        <w:t xml:space="preserve"> </w:t>
      </w:r>
      <w:r w:rsidR="00E44045" w:rsidRPr="00E44045">
        <w:rPr>
          <w:rFonts w:cs="Times New Roman"/>
          <w:sz w:val="28"/>
          <w:szCs w:val="28"/>
          <w:lang w:val="uk-UA"/>
        </w:rPr>
        <w:t>Задумали два натуральних числа x і y (x, y ≤ 1000). Щоб відгадати ці</w:t>
      </w:r>
      <w:r w:rsidR="00E44045">
        <w:rPr>
          <w:rFonts w:cs="Times New Roman"/>
          <w:sz w:val="28"/>
          <w:szCs w:val="28"/>
          <w:lang w:val="uk-UA"/>
        </w:rPr>
        <w:t xml:space="preserve"> </w:t>
      </w:r>
      <w:r w:rsidR="00E44045" w:rsidRPr="00E44045">
        <w:rPr>
          <w:rFonts w:cs="Times New Roman"/>
          <w:sz w:val="28"/>
          <w:szCs w:val="28"/>
          <w:lang w:val="uk-UA"/>
        </w:rPr>
        <w:t>числа, називають суму цих чисел a і їх добуток b. Відгадайте ці</w:t>
      </w:r>
      <w:r w:rsidR="00E44045">
        <w:rPr>
          <w:rFonts w:cs="Times New Roman"/>
          <w:sz w:val="28"/>
          <w:szCs w:val="28"/>
          <w:lang w:val="uk-UA"/>
        </w:rPr>
        <w:t xml:space="preserve"> </w:t>
      </w:r>
      <w:r w:rsidR="00E44045" w:rsidRPr="00E44045">
        <w:rPr>
          <w:rFonts w:cs="Times New Roman"/>
          <w:sz w:val="28"/>
          <w:szCs w:val="28"/>
          <w:lang w:val="uk-UA"/>
        </w:rPr>
        <w:t>числа і виведіть їх в порядку зростання, розділяючи пропуском.</w:t>
      </w:r>
    </w:p>
    <w:p w14:paraId="597DC505" w14:textId="4687239B" w:rsidR="00B03012" w:rsidRPr="00E44045" w:rsidRDefault="00B03012" w:rsidP="00B03012">
      <w:pPr>
        <w:pStyle w:val="a3"/>
        <w:spacing w:line="360" w:lineRule="auto"/>
        <w:ind w:left="0" w:firstLine="1418"/>
        <w:jc w:val="both"/>
        <w:rPr>
          <w:rFonts w:cs="Times New Roman"/>
          <w:sz w:val="28"/>
          <w:szCs w:val="28"/>
          <w:lang w:val="ru-RU"/>
        </w:rPr>
        <w:sectPr w:rsidR="00B03012" w:rsidRPr="00E44045" w:rsidSect="00897E4F">
          <w:headerReference w:type="default" r:id="rId8"/>
          <w:pgSz w:w="11906" w:h="16838"/>
          <w:pgMar w:top="1440" w:right="849" w:bottom="1134" w:left="1701" w:header="708" w:footer="708" w:gutter="0"/>
          <w:cols w:space="708"/>
          <w:titlePg/>
          <w:docGrid w:linePitch="360"/>
        </w:sectPr>
      </w:pPr>
      <w:r w:rsidRPr="00B03012">
        <w:rPr>
          <w:rFonts w:cs="Times New Roman"/>
          <w:sz w:val="28"/>
          <w:szCs w:val="28"/>
          <w:lang w:val="uk-UA"/>
        </w:rPr>
        <w:t>.</w:t>
      </w:r>
    </w:p>
    <w:p w14:paraId="601408C2" w14:textId="616A4581" w:rsidR="00875893" w:rsidRPr="00203DA2" w:rsidRDefault="00E30D9F" w:rsidP="00B03012">
      <w:pPr>
        <w:pStyle w:val="1"/>
      </w:pPr>
      <w:bookmarkStart w:id="3" w:name="_Toc151202839"/>
      <w:r w:rsidRPr="00203DA2">
        <w:lastRenderedPageBreak/>
        <w:t>2 Основна частина</w:t>
      </w:r>
      <w:bookmarkEnd w:id="3"/>
    </w:p>
    <w:p w14:paraId="6C742B73" w14:textId="3049062C" w:rsidR="0035258A" w:rsidRPr="00203DA2" w:rsidRDefault="0035258A" w:rsidP="0035258A">
      <w:pPr>
        <w:pStyle w:val="2"/>
        <w:rPr>
          <w:rFonts w:cs="Times New Roman"/>
          <w:szCs w:val="28"/>
          <w:lang w:val="uk-UA"/>
        </w:rPr>
      </w:pPr>
      <w:bookmarkStart w:id="4" w:name="_Toc151202840"/>
      <w:r w:rsidRPr="00203DA2">
        <w:rPr>
          <w:rFonts w:cs="Times New Roman"/>
          <w:szCs w:val="28"/>
          <w:lang w:val="uk-UA"/>
        </w:rPr>
        <w:t>2.1 Опис вхідних та вихідних даних</w:t>
      </w:r>
      <w:bookmarkEnd w:id="4"/>
    </w:p>
    <w:p w14:paraId="1C82DA00" w14:textId="62F1F0DD" w:rsidR="00EE598E" w:rsidRDefault="00EE598E" w:rsidP="00E30D9F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E598E">
        <w:rPr>
          <w:rFonts w:cs="Times New Roman"/>
          <w:b/>
          <w:bCs/>
          <w:sz w:val="28"/>
          <w:szCs w:val="28"/>
          <w:lang w:val="uk-UA"/>
        </w:rPr>
        <w:t>Задача №1.</w:t>
      </w:r>
    </w:p>
    <w:p w14:paraId="3376EBB4" w14:textId="38FB51EE" w:rsidR="00203DA2" w:rsidRPr="00203DA2" w:rsidRDefault="00203DA2" w:rsidP="00E30D9F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Вхідні дані:</w:t>
      </w:r>
    </w:p>
    <w:p w14:paraId="2D63B37C" w14:textId="30ABF34B" w:rsidR="00EE598E" w:rsidRDefault="00FF11A0" w:rsidP="00EE598E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>num</w:t>
      </w:r>
      <w:r w:rsidR="00B03012" w:rsidRPr="00E44045">
        <w:rPr>
          <w:rFonts w:cs="Times New Roman"/>
          <w:sz w:val="28"/>
          <w:szCs w:val="28"/>
          <w:lang w:val="uk-UA"/>
        </w:rPr>
        <w:t xml:space="preserve"> </w:t>
      </w:r>
      <w:r w:rsidR="0035258A" w:rsidRPr="00E44045">
        <w:rPr>
          <w:rFonts w:cs="Times New Roman"/>
          <w:sz w:val="28"/>
          <w:szCs w:val="28"/>
          <w:lang w:val="uk-UA"/>
        </w:rPr>
        <w:t xml:space="preserve">– </w:t>
      </w:r>
      <w:r w:rsidR="0035258A" w:rsidRPr="00203DA2">
        <w:rPr>
          <w:rFonts w:cs="Times New Roman"/>
          <w:sz w:val="28"/>
          <w:szCs w:val="28"/>
          <w:lang w:val="uk-UA"/>
        </w:rPr>
        <w:t>змін</w:t>
      </w:r>
      <w:r>
        <w:rPr>
          <w:rFonts w:cs="Times New Roman"/>
          <w:sz w:val="28"/>
          <w:szCs w:val="28"/>
          <w:lang w:val="uk-UA"/>
        </w:rPr>
        <w:t xml:space="preserve">а </w:t>
      </w:r>
      <w:r w:rsidR="00315DFF">
        <w:rPr>
          <w:rFonts w:cs="Times New Roman"/>
          <w:sz w:val="28"/>
          <w:szCs w:val="28"/>
          <w:lang w:val="uk-UA"/>
        </w:rPr>
        <w:t>цілого типу</w:t>
      </w:r>
      <w:r w:rsidR="0035258A" w:rsidRPr="00203DA2">
        <w:rPr>
          <w:rFonts w:cs="Times New Roman"/>
          <w:sz w:val="28"/>
          <w:szCs w:val="28"/>
          <w:lang w:val="uk-UA"/>
        </w:rPr>
        <w:t xml:space="preserve"> для </w:t>
      </w:r>
      <w:r w:rsidR="00203DA2" w:rsidRPr="00203DA2">
        <w:rPr>
          <w:rFonts w:cs="Times New Roman"/>
          <w:sz w:val="28"/>
          <w:szCs w:val="28"/>
          <w:lang w:val="uk-UA"/>
        </w:rPr>
        <w:t>збереж</w:t>
      </w:r>
      <w:r w:rsidR="0035258A" w:rsidRPr="00203DA2">
        <w:rPr>
          <w:rFonts w:cs="Times New Roman"/>
          <w:sz w:val="28"/>
          <w:szCs w:val="28"/>
          <w:lang w:val="uk-UA"/>
        </w:rPr>
        <w:t xml:space="preserve">ення </w:t>
      </w:r>
      <w:r w:rsidR="00B03012">
        <w:rPr>
          <w:rFonts w:cs="Times New Roman"/>
          <w:sz w:val="28"/>
          <w:szCs w:val="28"/>
          <w:lang w:val="uk-UA"/>
        </w:rPr>
        <w:t>чисел</w:t>
      </w:r>
      <w:r w:rsidR="00EE598E">
        <w:rPr>
          <w:rFonts w:cs="Times New Roman"/>
          <w:sz w:val="28"/>
          <w:szCs w:val="28"/>
          <w:lang w:val="uk-UA"/>
        </w:rPr>
        <w:t>, введених користувачем.</w:t>
      </w:r>
    </w:p>
    <w:p w14:paraId="793F41B8" w14:textId="362227DE" w:rsidR="00FF11A0" w:rsidRPr="00FF11A0" w:rsidRDefault="00FF11A0" w:rsidP="00EE598E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с</w:t>
      </w:r>
      <w:proofErr w:type="spellStart"/>
      <w:r>
        <w:rPr>
          <w:rFonts w:cs="Times New Roman"/>
          <w:sz w:val="28"/>
          <w:szCs w:val="28"/>
        </w:rPr>
        <w:t>ount</w:t>
      </w:r>
      <w:proofErr w:type="spellEnd"/>
      <w:r w:rsidRPr="00FF11A0"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t>– змінна для збереження кількості членів послідовності, на початку програми рівна 0.</w:t>
      </w:r>
    </w:p>
    <w:p w14:paraId="0AB30DBF" w14:textId="77777777" w:rsidR="004F1F42" w:rsidRDefault="004F1F42" w:rsidP="00EE598E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326AA80" w14:textId="48759FAB" w:rsidR="004F1F42" w:rsidRDefault="004F1F42" w:rsidP="00EE598E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В</w:t>
      </w:r>
      <w:r>
        <w:rPr>
          <w:rFonts w:cs="Times New Roman"/>
          <w:sz w:val="28"/>
          <w:szCs w:val="28"/>
          <w:lang w:val="uk-UA"/>
        </w:rPr>
        <w:t>и</w:t>
      </w:r>
      <w:r w:rsidRPr="00203DA2">
        <w:rPr>
          <w:rFonts w:cs="Times New Roman"/>
          <w:sz w:val="28"/>
          <w:szCs w:val="28"/>
          <w:lang w:val="uk-UA"/>
        </w:rPr>
        <w:t>хідні дані:</w:t>
      </w:r>
    </w:p>
    <w:p w14:paraId="590B66AE" w14:textId="1B65A264" w:rsidR="00FC7C04" w:rsidRDefault="00FF11A0" w:rsidP="00EE598E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с</w:t>
      </w:r>
      <w:proofErr w:type="spellStart"/>
      <w:r>
        <w:rPr>
          <w:rFonts w:cs="Times New Roman"/>
          <w:sz w:val="28"/>
          <w:szCs w:val="28"/>
        </w:rPr>
        <w:t>ount</w:t>
      </w:r>
      <w:proofErr w:type="spellEnd"/>
      <w:r w:rsidRPr="00FF11A0">
        <w:rPr>
          <w:rFonts w:cs="Times New Roman"/>
          <w:sz w:val="28"/>
          <w:szCs w:val="28"/>
          <w:lang w:val="uk-UA"/>
        </w:rPr>
        <w:t xml:space="preserve"> </w:t>
      </w:r>
      <w:r w:rsidR="00EE598E">
        <w:rPr>
          <w:rFonts w:cs="Times New Roman"/>
          <w:sz w:val="28"/>
          <w:szCs w:val="28"/>
          <w:lang w:val="uk-UA"/>
        </w:rPr>
        <w:t xml:space="preserve">- </w:t>
      </w:r>
      <w:r w:rsidR="00FC7C04" w:rsidRPr="00203DA2">
        <w:rPr>
          <w:rFonts w:cs="Times New Roman"/>
          <w:sz w:val="28"/>
          <w:szCs w:val="28"/>
          <w:lang w:val="uk-UA"/>
        </w:rPr>
        <w:t>змінна для збереження</w:t>
      </w:r>
      <w:r w:rsidR="00B03012">
        <w:rPr>
          <w:rFonts w:cs="Times New Roman"/>
          <w:sz w:val="28"/>
          <w:szCs w:val="28"/>
          <w:lang w:val="uk-UA"/>
        </w:rPr>
        <w:t xml:space="preserve"> кількості </w:t>
      </w:r>
      <w:r>
        <w:rPr>
          <w:rFonts w:cs="Times New Roman"/>
          <w:sz w:val="28"/>
          <w:szCs w:val="28"/>
          <w:lang w:val="uk-UA"/>
        </w:rPr>
        <w:t>членів послідовності</w:t>
      </w:r>
      <w:r w:rsidR="00FC7C04">
        <w:rPr>
          <w:rFonts w:cs="Times New Roman"/>
          <w:sz w:val="28"/>
          <w:szCs w:val="28"/>
          <w:lang w:val="uk-UA"/>
        </w:rPr>
        <w:t>.</w:t>
      </w:r>
    </w:p>
    <w:p w14:paraId="16717ACD" w14:textId="77777777" w:rsidR="004F1F42" w:rsidRDefault="004F1F42" w:rsidP="00EE598E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A80D5DA" w14:textId="12310ACB" w:rsidR="004F1F42" w:rsidRDefault="004F1F42" w:rsidP="004F1F42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  <w:r w:rsidRPr="00EE598E">
        <w:rPr>
          <w:rFonts w:cs="Times New Roman"/>
          <w:b/>
          <w:bCs/>
          <w:sz w:val="28"/>
          <w:szCs w:val="28"/>
          <w:lang w:val="uk-UA"/>
        </w:rPr>
        <w:t>Задача №</w:t>
      </w:r>
      <w:r w:rsidRPr="00E44045">
        <w:rPr>
          <w:rFonts w:cs="Times New Roman"/>
          <w:b/>
          <w:bCs/>
          <w:sz w:val="28"/>
          <w:szCs w:val="28"/>
          <w:lang w:val="uk-UA"/>
        </w:rPr>
        <w:t>2</w:t>
      </w:r>
      <w:r w:rsidRPr="00EE598E">
        <w:rPr>
          <w:rFonts w:cs="Times New Roman"/>
          <w:b/>
          <w:bCs/>
          <w:sz w:val="28"/>
          <w:szCs w:val="28"/>
          <w:lang w:val="uk-UA"/>
        </w:rPr>
        <w:t>.</w:t>
      </w:r>
    </w:p>
    <w:p w14:paraId="2F377CB5" w14:textId="77777777" w:rsidR="004F1F42" w:rsidRPr="00203DA2" w:rsidRDefault="004F1F42" w:rsidP="004F1F4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Вхідні дані:</w:t>
      </w:r>
    </w:p>
    <w:p w14:paraId="7EB7F16F" w14:textId="511F6B95" w:rsidR="004F1F42" w:rsidRDefault="00811D0B" w:rsidP="004F1F4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>a</w:t>
      </w:r>
      <w:r w:rsidR="004F1F42" w:rsidRPr="00E44045">
        <w:rPr>
          <w:rFonts w:cs="Times New Roman"/>
          <w:sz w:val="28"/>
          <w:szCs w:val="28"/>
          <w:lang w:val="uk-UA"/>
        </w:rPr>
        <w:t xml:space="preserve"> – </w:t>
      </w:r>
      <w:r w:rsidR="004F1F42" w:rsidRPr="00203DA2">
        <w:rPr>
          <w:rFonts w:cs="Times New Roman"/>
          <w:sz w:val="28"/>
          <w:szCs w:val="28"/>
          <w:lang w:val="uk-UA"/>
        </w:rPr>
        <w:t>змінна</w:t>
      </w:r>
      <w:r w:rsidR="00315DFF">
        <w:rPr>
          <w:rFonts w:cs="Times New Roman"/>
          <w:sz w:val="28"/>
          <w:szCs w:val="28"/>
          <w:lang w:val="uk-UA"/>
        </w:rPr>
        <w:t xml:space="preserve"> цілого типу</w:t>
      </w:r>
      <w:r w:rsidR="004F1F42" w:rsidRPr="00203DA2">
        <w:rPr>
          <w:rFonts w:cs="Times New Roman"/>
          <w:sz w:val="28"/>
          <w:szCs w:val="28"/>
          <w:lang w:val="uk-UA"/>
        </w:rPr>
        <w:t xml:space="preserve"> для збереження </w:t>
      </w:r>
      <w:r>
        <w:rPr>
          <w:rFonts w:cs="Times New Roman"/>
          <w:sz w:val="28"/>
          <w:szCs w:val="28"/>
          <w:lang w:val="uk-UA"/>
        </w:rPr>
        <w:t>суми чисел х та у (х + у)</w:t>
      </w:r>
      <w:r w:rsidR="004F1F42">
        <w:rPr>
          <w:rFonts w:cs="Times New Roman"/>
          <w:sz w:val="28"/>
          <w:szCs w:val="28"/>
          <w:lang w:val="uk-UA"/>
        </w:rPr>
        <w:t>, отриманого від користувача.</w:t>
      </w:r>
    </w:p>
    <w:p w14:paraId="71B62CAD" w14:textId="1DFB54B8" w:rsidR="004F1F42" w:rsidRPr="00811D0B" w:rsidRDefault="00811D0B" w:rsidP="004F1F4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>b</w:t>
      </w:r>
      <w:r>
        <w:rPr>
          <w:rFonts w:cs="Times New Roman"/>
          <w:sz w:val="28"/>
          <w:szCs w:val="28"/>
          <w:lang w:val="uk-UA"/>
        </w:rPr>
        <w:t xml:space="preserve"> – </w:t>
      </w:r>
      <w:r w:rsidRPr="00203DA2">
        <w:rPr>
          <w:rFonts w:cs="Times New Roman"/>
          <w:sz w:val="28"/>
          <w:szCs w:val="28"/>
          <w:lang w:val="uk-UA"/>
        </w:rPr>
        <w:t>змінна</w:t>
      </w:r>
      <w:r>
        <w:rPr>
          <w:rFonts w:cs="Times New Roman"/>
          <w:sz w:val="28"/>
          <w:szCs w:val="28"/>
          <w:lang w:val="uk-UA"/>
        </w:rPr>
        <w:t xml:space="preserve"> цілого типу</w:t>
      </w:r>
      <w:r w:rsidRPr="00203DA2">
        <w:rPr>
          <w:rFonts w:cs="Times New Roman"/>
          <w:sz w:val="28"/>
          <w:szCs w:val="28"/>
          <w:lang w:val="uk-UA"/>
        </w:rPr>
        <w:t xml:space="preserve"> для збереження </w:t>
      </w:r>
      <w:r>
        <w:rPr>
          <w:rFonts w:cs="Times New Roman"/>
          <w:sz w:val="28"/>
          <w:szCs w:val="28"/>
          <w:lang w:val="uk-UA"/>
        </w:rPr>
        <w:t>добутку</w:t>
      </w:r>
      <w:r>
        <w:rPr>
          <w:rFonts w:cs="Times New Roman"/>
          <w:sz w:val="28"/>
          <w:szCs w:val="28"/>
          <w:lang w:val="uk-UA"/>
        </w:rPr>
        <w:t xml:space="preserve"> чисел х та у (х </w:t>
      </w:r>
      <w:r>
        <w:rPr>
          <w:rFonts w:cs="Times New Roman"/>
          <w:sz w:val="28"/>
          <w:szCs w:val="28"/>
          <w:lang w:val="uk-UA"/>
        </w:rPr>
        <w:t>*</w:t>
      </w:r>
      <w:r>
        <w:rPr>
          <w:rFonts w:cs="Times New Roman"/>
          <w:sz w:val="28"/>
          <w:szCs w:val="28"/>
          <w:lang w:val="uk-UA"/>
        </w:rPr>
        <w:t xml:space="preserve"> у), отриманого від користувача.</w:t>
      </w:r>
    </w:p>
    <w:p w14:paraId="5309AE4D" w14:textId="77777777" w:rsidR="00811D0B" w:rsidRPr="00811D0B" w:rsidRDefault="00811D0B" w:rsidP="004F1F4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74DCE4B4" w14:textId="77777777" w:rsidR="004F1F42" w:rsidRDefault="004F1F42" w:rsidP="004F1F4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В</w:t>
      </w:r>
      <w:r>
        <w:rPr>
          <w:rFonts w:cs="Times New Roman"/>
          <w:sz w:val="28"/>
          <w:szCs w:val="28"/>
          <w:lang w:val="uk-UA"/>
        </w:rPr>
        <w:t>и</w:t>
      </w:r>
      <w:r w:rsidRPr="00203DA2">
        <w:rPr>
          <w:rFonts w:cs="Times New Roman"/>
          <w:sz w:val="28"/>
          <w:szCs w:val="28"/>
          <w:lang w:val="uk-UA"/>
        </w:rPr>
        <w:t>хідні дані:</w:t>
      </w:r>
    </w:p>
    <w:p w14:paraId="6E4C7648" w14:textId="086BA363" w:rsidR="005840A9" w:rsidRPr="00315DFF" w:rsidRDefault="00811D0B" w:rsidP="00315DFF">
      <w:pPr>
        <w:pStyle w:val="a3"/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  <w:sectPr w:rsidR="005840A9" w:rsidRPr="00315DFF" w:rsidSect="00897E4F">
          <w:headerReference w:type="default" r:id="rId9"/>
          <w:pgSz w:w="11906" w:h="16838"/>
          <w:pgMar w:top="1440" w:right="849" w:bottom="1134" w:left="1701" w:header="708" w:footer="708" w:gutter="0"/>
          <w:cols w:space="708"/>
          <w:titlePg/>
          <w:docGrid w:linePitch="360"/>
        </w:sectPr>
      </w:pPr>
      <w:r>
        <w:rPr>
          <w:rFonts w:cs="Times New Roman"/>
          <w:sz w:val="28"/>
          <w:szCs w:val="28"/>
          <w:lang w:val="uk-UA"/>
        </w:rPr>
        <w:t xml:space="preserve">Змінні </w:t>
      </w:r>
      <w:r>
        <w:rPr>
          <w:rFonts w:cs="Times New Roman"/>
          <w:sz w:val="28"/>
          <w:szCs w:val="28"/>
        </w:rPr>
        <w:t>x</w:t>
      </w:r>
      <w:r>
        <w:rPr>
          <w:rFonts w:cs="Times New Roman"/>
          <w:sz w:val="28"/>
          <w:szCs w:val="28"/>
          <w:lang w:val="uk-UA"/>
        </w:rPr>
        <w:t xml:space="preserve"> та </w:t>
      </w:r>
      <w:r w:rsidRPr="00811D0B">
        <w:rPr>
          <w:rFonts w:cs="Times New Roman"/>
          <w:sz w:val="28"/>
          <w:szCs w:val="28"/>
        </w:rPr>
        <w:t>y</w:t>
      </w:r>
      <w:r>
        <w:rPr>
          <w:rFonts w:cs="Times New Roman"/>
          <w:sz w:val="28"/>
          <w:szCs w:val="28"/>
          <w:lang w:val="uk-UA"/>
        </w:rPr>
        <w:t>, що зберігають два задуманих числа у порядку зростання.</w:t>
      </w:r>
    </w:p>
    <w:p w14:paraId="21D59535" w14:textId="5A552C40" w:rsidR="0035258A" w:rsidRPr="00203DA2" w:rsidRDefault="0035258A" w:rsidP="0035258A">
      <w:pPr>
        <w:pStyle w:val="2"/>
        <w:rPr>
          <w:rFonts w:cs="Times New Roman"/>
          <w:szCs w:val="28"/>
          <w:lang w:val="uk-UA"/>
        </w:rPr>
      </w:pPr>
      <w:bookmarkStart w:id="5" w:name="_Toc151202841"/>
      <w:r w:rsidRPr="00203DA2">
        <w:rPr>
          <w:rFonts w:cs="Times New Roman"/>
          <w:szCs w:val="28"/>
          <w:lang w:val="uk-UA"/>
        </w:rPr>
        <w:lastRenderedPageBreak/>
        <w:t>2.1 Блок-схема</w:t>
      </w:r>
      <w:bookmarkEnd w:id="5"/>
    </w:p>
    <w:p w14:paraId="6E13B88F" w14:textId="77777777" w:rsidR="00FC7C04" w:rsidRDefault="00FC7C04" w:rsidP="00FC7C04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  <w:r w:rsidRPr="00EE598E">
        <w:rPr>
          <w:rFonts w:cs="Times New Roman"/>
          <w:b/>
          <w:bCs/>
          <w:sz w:val="28"/>
          <w:szCs w:val="28"/>
          <w:lang w:val="uk-UA"/>
        </w:rPr>
        <w:t>Задача №1.</w:t>
      </w:r>
    </w:p>
    <w:p w14:paraId="4A4AEAF9" w14:textId="30DE48DD" w:rsidR="00B03012" w:rsidRDefault="00B47545" w:rsidP="00392E14">
      <w:pPr>
        <w:spacing w:line="360" w:lineRule="auto"/>
        <w:ind w:firstLine="709"/>
        <w:contextualSpacing/>
        <w:jc w:val="center"/>
        <w:rPr>
          <w:rFonts w:cs="Times New Roman"/>
          <w:sz w:val="28"/>
          <w:szCs w:val="28"/>
          <w:lang w:val="uk-UA"/>
        </w:rPr>
      </w:pPr>
      <w:r w:rsidRPr="00B47545">
        <w:rPr>
          <w:rFonts w:cs="Times New Roman"/>
          <w:sz w:val="28"/>
          <w:szCs w:val="28"/>
          <w:lang w:val="uk-UA"/>
        </w:rPr>
        <w:drawing>
          <wp:inline distT="0" distB="0" distL="0" distR="0" wp14:anchorId="5A9E1688" wp14:editId="113D5276">
            <wp:extent cx="4181053" cy="7495953"/>
            <wp:effectExtent l="0" t="0" r="0" b="0"/>
            <wp:docPr id="520218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186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638" cy="751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8A0B" w14:textId="07DE68AB" w:rsidR="0035258A" w:rsidRDefault="0035258A" w:rsidP="00B03012">
      <w:pPr>
        <w:rPr>
          <w:rFonts w:cs="Times New Roman"/>
          <w:sz w:val="28"/>
          <w:szCs w:val="28"/>
          <w:lang w:val="uk-UA"/>
        </w:rPr>
      </w:pPr>
    </w:p>
    <w:p w14:paraId="7367C8C3" w14:textId="77777777" w:rsidR="00B47545" w:rsidRDefault="00B47545" w:rsidP="00B03012">
      <w:pPr>
        <w:rPr>
          <w:rFonts w:cs="Times New Roman"/>
          <w:sz w:val="28"/>
          <w:szCs w:val="28"/>
          <w:lang w:val="uk-UA"/>
        </w:rPr>
      </w:pPr>
    </w:p>
    <w:p w14:paraId="2C8CE7F5" w14:textId="77777777" w:rsidR="00B47545" w:rsidRDefault="00B47545" w:rsidP="00B03012">
      <w:pPr>
        <w:rPr>
          <w:rFonts w:cs="Times New Roman"/>
          <w:sz w:val="28"/>
          <w:szCs w:val="28"/>
          <w:lang w:val="uk-UA"/>
        </w:rPr>
      </w:pPr>
    </w:p>
    <w:p w14:paraId="78068E70" w14:textId="1E32230D" w:rsidR="00097C8A" w:rsidRDefault="00097C8A" w:rsidP="00097C8A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  <w:r w:rsidRPr="00EE598E">
        <w:rPr>
          <w:rFonts w:cs="Times New Roman"/>
          <w:b/>
          <w:bCs/>
          <w:sz w:val="28"/>
          <w:szCs w:val="28"/>
          <w:lang w:val="uk-UA"/>
        </w:rPr>
        <w:lastRenderedPageBreak/>
        <w:t>Задача №</w:t>
      </w:r>
      <w:r>
        <w:rPr>
          <w:rFonts w:cs="Times New Roman"/>
          <w:b/>
          <w:bCs/>
          <w:sz w:val="28"/>
          <w:szCs w:val="28"/>
          <w:lang w:val="uk-UA"/>
        </w:rPr>
        <w:t>2</w:t>
      </w:r>
      <w:r w:rsidRPr="00EE598E">
        <w:rPr>
          <w:rFonts w:cs="Times New Roman"/>
          <w:b/>
          <w:bCs/>
          <w:sz w:val="28"/>
          <w:szCs w:val="28"/>
          <w:lang w:val="uk-UA"/>
        </w:rPr>
        <w:t>.</w:t>
      </w:r>
    </w:p>
    <w:p w14:paraId="3EB46FA0" w14:textId="59F0FE7C" w:rsidR="00315DFF" w:rsidRDefault="00120913" w:rsidP="00392E14">
      <w:pPr>
        <w:spacing w:line="360" w:lineRule="auto"/>
        <w:ind w:firstLine="709"/>
        <w:contextualSpacing/>
        <w:jc w:val="center"/>
        <w:rPr>
          <w:rFonts w:cs="Times New Roman"/>
          <w:sz w:val="28"/>
          <w:szCs w:val="28"/>
          <w:lang w:val="uk-UA"/>
        </w:rPr>
      </w:pPr>
      <w:r w:rsidRPr="00120913">
        <w:rPr>
          <w:rFonts w:cs="Times New Roman"/>
          <w:sz w:val="28"/>
          <w:szCs w:val="28"/>
          <w:lang w:val="uk-UA"/>
        </w:rPr>
        <w:drawing>
          <wp:inline distT="0" distB="0" distL="0" distR="0" wp14:anchorId="0D5FB7BD" wp14:editId="675D989F">
            <wp:extent cx="4827980" cy="7410893"/>
            <wp:effectExtent l="0" t="0" r="0" b="0"/>
            <wp:docPr id="267332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325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7403" cy="742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FDAF" w14:textId="7A620DA8" w:rsidR="00097C8A" w:rsidRDefault="00097C8A" w:rsidP="00E938F6">
      <w:pPr>
        <w:jc w:val="center"/>
        <w:rPr>
          <w:rFonts w:cs="Times New Roman"/>
          <w:sz w:val="28"/>
          <w:szCs w:val="28"/>
        </w:rPr>
      </w:pPr>
    </w:p>
    <w:p w14:paraId="7312D312" w14:textId="503A3D57" w:rsidR="00E938F6" w:rsidRDefault="00E938F6" w:rsidP="000227AE">
      <w:pPr>
        <w:jc w:val="center"/>
        <w:rPr>
          <w:rFonts w:cs="Times New Roman"/>
          <w:sz w:val="28"/>
          <w:szCs w:val="28"/>
        </w:rPr>
      </w:pPr>
    </w:p>
    <w:p w14:paraId="6F115CD2" w14:textId="77777777" w:rsidR="000227AE" w:rsidRDefault="000227AE" w:rsidP="00E05820">
      <w:pPr>
        <w:rPr>
          <w:rFonts w:cs="Times New Roman"/>
          <w:sz w:val="28"/>
          <w:szCs w:val="28"/>
        </w:rPr>
        <w:sectPr w:rsidR="000227AE" w:rsidSect="00897E4F">
          <w:pgSz w:w="11906" w:h="16838"/>
          <w:pgMar w:top="1440" w:right="849" w:bottom="1134" w:left="1701" w:header="708" w:footer="708" w:gutter="0"/>
          <w:cols w:space="708"/>
          <w:titlePg/>
          <w:docGrid w:linePitch="360"/>
        </w:sectPr>
      </w:pPr>
    </w:p>
    <w:p w14:paraId="5E5DC2F8" w14:textId="6C4694E5" w:rsidR="00946E78" w:rsidRPr="00203DA2" w:rsidRDefault="00946E78" w:rsidP="00B03012">
      <w:pPr>
        <w:pStyle w:val="1"/>
        <w:rPr>
          <w:rFonts w:eastAsiaTheme="majorEastAsia"/>
          <w:noProof/>
        </w:rPr>
      </w:pPr>
      <w:bookmarkStart w:id="6" w:name="_Toc151202842"/>
      <w:r w:rsidRPr="00203DA2">
        <w:rPr>
          <w:rFonts w:eastAsiaTheme="majorEastAsia"/>
          <w:noProof/>
        </w:rPr>
        <w:lastRenderedPageBreak/>
        <w:t>Висновки</w:t>
      </w:r>
      <w:bookmarkEnd w:id="6"/>
      <w:r w:rsidRPr="00203DA2">
        <w:rPr>
          <w:rFonts w:eastAsiaTheme="majorEastAsia"/>
          <w:noProof/>
        </w:rPr>
        <w:t xml:space="preserve"> </w:t>
      </w:r>
    </w:p>
    <w:p w14:paraId="1BF49433" w14:textId="6386A593" w:rsidR="00583996" w:rsidRPr="00203DA2" w:rsidRDefault="0027231D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Під час виконання роботи ознайомилась з </w:t>
      </w:r>
      <w:r w:rsidR="00120913">
        <w:rPr>
          <w:rFonts w:eastAsia="Times New Roman" w:cs="Times New Roman"/>
          <w:bCs/>
          <w:sz w:val="28"/>
          <w:szCs w:val="28"/>
          <w:lang w:val="uk-UA" w:eastAsia="ru-RU"/>
        </w:rPr>
        <w:t xml:space="preserve">циклами </w:t>
      </w:r>
      <w:r w:rsidR="00120913">
        <w:rPr>
          <w:rFonts w:eastAsia="Times New Roman" w:cs="Times New Roman"/>
          <w:bCs/>
          <w:sz w:val="28"/>
          <w:szCs w:val="28"/>
          <w:lang w:eastAsia="ru-RU"/>
        </w:rPr>
        <w:t>while</w:t>
      </w:r>
      <w:r w:rsidR="00120913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</w:t>
      </w:r>
      <w:r w:rsidR="00120913" w:rsidRPr="00120913">
        <w:rPr>
          <w:rFonts w:eastAsia="Times New Roman" w:cs="Times New Roman"/>
          <w:bCs/>
          <w:sz w:val="28"/>
          <w:szCs w:val="28"/>
          <w:lang w:val="uk-UA" w:eastAsia="ru-RU"/>
        </w:rPr>
        <w:t xml:space="preserve"> </w:t>
      </w:r>
      <w:r w:rsidR="00120913">
        <w:rPr>
          <w:rFonts w:eastAsia="Times New Roman" w:cs="Times New Roman"/>
          <w:bCs/>
          <w:sz w:val="28"/>
          <w:szCs w:val="28"/>
          <w:lang w:eastAsia="ru-RU"/>
        </w:rPr>
        <w:t>for</w:t>
      </w:r>
      <w:r w:rsidR="00120913" w:rsidRPr="00120913">
        <w:rPr>
          <w:rFonts w:eastAsia="Times New Roman" w:cs="Times New Roman"/>
          <w:bCs/>
          <w:sz w:val="28"/>
          <w:szCs w:val="28"/>
          <w:lang w:val="uk-UA" w:eastAsia="ru-RU"/>
        </w:rPr>
        <w:t xml:space="preserve"> </w:t>
      </w:r>
      <w:proofErr w:type="spellStart"/>
      <w:r w:rsidR="00120913">
        <w:rPr>
          <w:rFonts w:eastAsia="Times New Roman" w:cs="Times New Roman"/>
          <w:bCs/>
          <w:sz w:val="28"/>
          <w:szCs w:val="28"/>
          <w:lang w:eastAsia="ru-RU"/>
        </w:rPr>
        <w:t>i</w:t>
      </w:r>
      <w:proofErr w:type="spellEnd"/>
      <w:r w:rsidR="00120913" w:rsidRPr="00120913">
        <w:rPr>
          <w:rFonts w:eastAsia="Times New Roman" w:cs="Times New Roman"/>
          <w:bCs/>
          <w:sz w:val="28"/>
          <w:szCs w:val="28"/>
          <w:lang w:val="uk-UA" w:eastAsia="ru-RU"/>
        </w:rPr>
        <w:t xml:space="preserve"> </w:t>
      </w:r>
      <w:r w:rsidR="00120913">
        <w:rPr>
          <w:rFonts w:eastAsia="Times New Roman" w:cs="Times New Roman"/>
          <w:bCs/>
          <w:sz w:val="28"/>
          <w:szCs w:val="28"/>
          <w:lang w:eastAsia="ru-RU"/>
        </w:rPr>
        <w:t>in</w:t>
      </w:r>
      <w:r w:rsidR="00120913" w:rsidRPr="00120913">
        <w:rPr>
          <w:rFonts w:eastAsia="Times New Roman" w:cs="Times New Roman"/>
          <w:bCs/>
          <w:sz w:val="28"/>
          <w:szCs w:val="28"/>
          <w:lang w:val="uk-UA" w:eastAsia="ru-RU"/>
        </w:rPr>
        <w:t xml:space="preserve"> </w:t>
      </w:r>
      <w:r w:rsidR="00120913">
        <w:rPr>
          <w:rFonts w:eastAsia="Times New Roman" w:cs="Times New Roman"/>
          <w:bCs/>
          <w:sz w:val="28"/>
          <w:szCs w:val="28"/>
          <w:lang w:eastAsia="ru-RU"/>
        </w:rPr>
        <w:t>range</w:t>
      </w:r>
      <w:r w:rsidR="00A90CDC">
        <w:rPr>
          <w:rFonts w:cs="Times New Roman"/>
          <w:sz w:val="28"/>
          <w:szCs w:val="28"/>
          <w:lang w:val="uk-UA"/>
        </w:rPr>
        <w:t xml:space="preserve">. Ознайомилась з принципами роботи </w:t>
      </w:r>
      <w:r w:rsidR="00120913">
        <w:rPr>
          <w:rFonts w:cs="Times New Roman"/>
          <w:sz w:val="28"/>
          <w:szCs w:val="28"/>
          <w:lang w:val="uk-UA"/>
        </w:rPr>
        <w:t>циклів з визначеною та не визначеною кількістю повторень</w:t>
      </w:r>
      <w:r w:rsidR="00A90CDC">
        <w:rPr>
          <w:rFonts w:cs="Times New Roman"/>
          <w:sz w:val="28"/>
          <w:szCs w:val="28"/>
          <w:lang w:val="uk-UA"/>
        </w:rPr>
        <w:t xml:space="preserve">. Здійснено вирішення практичних завдань, де було </w:t>
      </w:r>
      <w:proofErr w:type="spellStart"/>
      <w:r w:rsidR="00A90CDC">
        <w:rPr>
          <w:rFonts w:cs="Times New Roman"/>
          <w:sz w:val="28"/>
          <w:szCs w:val="28"/>
          <w:lang w:val="uk-UA"/>
        </w:rPr>
        <w:t>примінено</w:t>
      </w:r>
      <w:proofErr w:type="spellEnd"/>
      <w:r w:rsidR="00A90CDC">
        <w:rPr>
          <w:rFonts w:cs="Times New Roman"/>
          <w:sz w:val="28"/>
          <w:szCs w:val="28"/>
          <w:lang w:val="uk-UA"/>
        </w:rPr>
        <w:t xml:space="preserve"> розв’язання </w:t>
      </w:r>
      <w:r w:rsidR="001F76E7">
        <w:rPr>
          <w:rFonts w:cs="Times New Roman"/>
          <w:sz w:val="28"/>
          <w:szCs w:val="28"/>
          <w:lang w:val="uk-UA"/>
        </w:rPr>
        <w:t xml:space="preserve">задач </w:t>
      </w:r>
      <w:r w:rsidR="00120913">
        <w:rPr>
          <w:rFonts w:cs="Times New Roman"/>
          <w:sz w:val="28"/>
          <w:szCs w:val="28"/>
          <w:lang w:val="uk-UA"/>
        </w:rPr>
        <w:t>із циклами</w:t>
      </w:r>
      <w:r w:rsidR="00A90CDC">
        <w:rPr>
          <w:rFonts w:cs="Times New Roman"/>
          <w:sz w:val="28"/>
          <w:szCs w:val="28"/>
          <w:lang w:val="uk-UA"/>
        </w:rPr>
        <w:t>.</w:t>
      </w:r>
    </w:p>
    <w:p w14:paraId="6E2C2BF6" w14:textId="2F9F759A" w:rsidR="00203DA2" w:rsidRPr="00203DA2" w:rsidRDefault="00203DA2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br w:type="page"/>
      </w:r>
    </w:p>
    <w:p w14:paraId="51ADD0EC" w14:textId="561222FB" w:rsidR="00946E78" w:rsidRPr="00203DA2" w:rsidRDefault="00946E78" w:rsidP="00B03012">
      <w:pPr>
        <w:pStyle w:val="1"/>
      </w:pPr>
      <w:bookmarkStart w:id="7" w:name="_Toc151202843"/>
      <w:r w:rsidRPr="00203DA2">
        <w:lastRenderedPageBreak/>
        <w:t>Додатки</w:t>
      </w:r>
      <w:bookmarkEnd w:id="7"/>
    </w:p>
    <w:p w14:paraId="1C24F587" w14:textId="75303981" w:rsidR="000C2E22" w:rsidRDefault="000C2E22" w:rsidP="000C2E2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E598E">
        <w:rPr>
          <w:rFonts w:cs="Times New Roman"/>
          <w:b/>
          <w:bCs/>
          <w:sz w:val="28"/>
          <w:szCs w:val="28"/>
          <w:lang w:val="uk-UA"/>
        </w:rPr>
        <w:t>Задача №1.</w:t>
      </w:r>
      <w:r w:rsidR="00A90CDC">
        <w:rPr>
          <w:rFonts w:cs="Times New Roman"/>
          <w:b/>
          <w:bCs/>
          <w:sz w:val="28"/>
          <w:szCs w:val="28"/>
          <w:lang w:val="uk-UA"/>
        </w:rPr>
        <w:t xml:space="preserve"> Лістинг програми</w:t>
      </w:r>
    </w:p>
    <w:p w14:paraId="00B8A24B" w14:textId="3B51E11F" w:rsidR="00946E78" w:rsidRDefault="00B47545" w:rsidP="000C2E2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B47545">
        <w:rPr>
          <w:rFonts w:cs="Times New Roman"/>
          <w:sz w:val="28"/>
          <w:szCs w:val="28"/>
          <w:lang w:val="uk-UA"/>
        </w:rPr>
        <w:drawing>
          <wp:inline distT="0" distB="0" distL="0" distR="0" wp14:anchorId="4F3636EE" wp14:editId="6DE62C0A">
            <wp:extent cx="5188217" cy="3981655"/>
            <wp:effectExtent l="0" t="0" r="0" b="0"/>
            <wp:docPr id="753370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704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39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E3DB" w14:textId="0B047C82" w:rsidR="00A90CDC" w:rsidRPr="00A90CDC" w:rsidRDefault="00A90CDC" w:rsidP="000C2E22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  <w:r w:rsidRPr="00A90CDC">
        <w:rPr>
          <w:rFonts w:cs="Times New Roman"/>
          <w:b/>
          <w:bCs/>
          <w:sz w:val="28"/>
          <w:szCs w:val="28"/>
          <w:lang w:val="uk-UA"/>
        </w:rPr>
        <w:t>Виконання програми:</w:t>
      </w:r>
    </w:p>
    <w:p w14:paraId="11380F49" w14:textId="33648617" w:rsidR="00A90CDC" w:rsidRDefault="00B47545" w:rsidP="000C2E2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B47545">
        <w:rPr>
          <w:rFonts w:cs="Times New Roman"/>
          <w:sz w:val="28"/>
          <w:szCs w:val="28"/>
          <w:lang w:val="uk-UA"/>
        </w:rPr>
        <w:drawing>
          <wp:inline distT="0" distB="0" distL="0" distR="0" wp14:anchorId="3278E49E" wp14:editId="3C932496">
            <wp:extent cx="5133396" cy="3285461"/>
            <wp:effectExtent l="0" t="0" r="0" b="0"/>
            <wp:docPr id="1408055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551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1188" cy="329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F5B3" w14:textId="77777777" w:rsidR="00392E14" w:rsidRDefault="00392E14" w:rsidP="00A90CDC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</w:p>
    <w:p w14:paraId="2A5FBD7E" w14:textId="77777777" w:rsidR="00392E14" w:rsidRDefault="00392E14" w:rsidP="00A90CDC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</w:p>
    <w:p w14:paraId="200B04C4" w14:textId="77777777" w:rsidR="00392E14" w:rsidRDefault="00392E14" w:rsidP="00A90CDC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</w:p>
    <w:p w14:paraId="7E8794F3" w14:textId="77777777" w:rsidR="00392E14" w:rsidRDefault="00392E14" w:rsidP="00A90CDC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</w:p>
    <w:p w14:paraId="1755ADBF" w14:textId="61C2857A" w:rsidR="00A90CDC" w:rsidRDefault="00E05820" w:rsidP="00A90CDC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E598E">
        <w:rPr>
          <w:rFonts w:cs="Times New Roman"/>
          <w:b/>
          <w:bCs/>
          <w:sz w:val="28"/>
          <w:szCs w:val="28"/>
          <w:lang w:val="uk-UA"/>
        </w:rPr>
        <w:t>Задача №</w:t>
      </w:r>
      <w:r>
        <w:rPr>
          <w:rFonts w:cs="Times New Roman"/>
          <w:b/>
          <w:bCs/>
          <w:sz w:val="28"/>
          <w:szCs w:val="28"/>
          <w:lang w:val="uk-UA"/>
        </w:rPr>
        <w:t>2</w:t>
      </w:r>
      <w:r w:rsidRPr="00EE598E">
        <w:rPr>
          <w:rFonts w:cs="Times New Roman"/>
          <w:b/>
          <w:bCs/>
          <w:sz w:val="28"/>
          <w:szCs w:val="28"/>
          <w:lang w:val="uk-UA"/>
        </w:rPr>
        <w:t>.</w:t>
      </w:r>
      <w:r w:rsidR="00A90CDC">
        <w:rPr>
          <w:rFonts w:cs="Times New Roman"/>
          <w:b/>
          <w:bCs/>
          <w:sz w:val="28"/>
          <w:szCs w:val="28"/>
          <w:lang w:val="uk-UA"/>
        </w:rPr>
        <w:t xml:space="preserve"> Лістинг програми</w:t>
      </w:r>
    </w:p>
    <w:p w14:paraId="33CA22FF" w14:textId="2826FA61" w:rsidR="000C2E22" w:rsidRDefault="00120913" w:rsidP="000C2E2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120913">
        <w:rPr>
          <w:rFonts w:cs="Times New Roman"/>
          <w:sz w:val="28"/>
          <w:szCs w:val="28"/>
          <w:lang w:val="uk-UA"/>
        </w:rPr>
        <w:drawing>
          <wp:inline distT="0" distB="0" distL="0" distR="0" wp14:anchorId="7A601A79" wp14:editId="53E49FD9">
            <wp:extent cx="4267419" cy="3403775"/>
            <wp:effectExtent l="0" t="0" r="0" b="6350"/>
            <wp:docPr id="975701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016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34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498A" w14:textId="77777777" w:rsidR="00A90CDC" w:rsidRPr="00A90CDC" w:rsidRDefault="00A90CDC" w:rsidP="00A90CDC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  <w:r w:rsidRPr="00A90CDC">
        <w:rPr>
          <w:rFonts w:cs="Times New Roman"/>
          <w:b/>
          <w:bCs/>
          <w:sz w:val="28"/>
          <w:szCs w:val="28"/>
          <w:lang w:val="uk-UA"/>
        </w:rPr>
        <w:t>Виконання програми:</w:t>
      </w:r>
    </w:p>
    <w:p w14:paraId="5BEB011B" w14:textId="10FFF49F" w:rsidR="00A90CDC" w:rsidRPr="00120913" w:rsidRDefault="00120913" w:rsidP="000C2E2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120913">
        <w:rPr>
          <w:rFonts w:cs="Times New Roman"/>
          <w:sz w:val="28"/>
          <w:szCs w:val="28"/>
        </w:rPr>
        <w:drawing>
          <wp:inline distT="0" distB="0" distL="0" distR="0" wp14:anchorId="465821B9" wp14:editId="18021BC1">
            <wp:extent cx="5454503" cy="2499883"/>
            <wp:effectExtent l="0" t="0" r="0" b="0"/>
            <wp:docPr id="583795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952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6808" cy="250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C56A" w14:textId="326A233E" w:rsidR="005C5A33" w:rsidRPr="005C5A33" w:rsidRDefault="005C5A33" w:rsidP="000227AE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</w:p>
    <w:sectPr w:rsidR="005C5A33" w:rsidRPr="005C5A33" w:rsidSect="00897E4F"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23E21" w14:textId="77777777" w:rsidR="008150CC" w:rsidRDefault="008150CC" w:rsidP="001A0FA8">
      <w:pPr>
        <w:spacing w:after="0" w:line="240" w:lineRule="auto"/>
      </w:pPr>
      <w:r>
        <w:separator/>
      </w:r>
    </w:p>
  </w:endnote>
  <w:endnote w:type="continuationSeparator" w:id="0">
    <w:p w14:paraId="4B2F8EB1" w14:textId="77777777" w:rsidR="008150CC" w:rsidRDefault="008150CC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7D5E9" w14:textId="77777777" w:rsidR="008150CC" w:rsidRDefault="008150CC" w:rsidP="001A0FA8">
      <w:pPr>
        <w:spacing w:after="0" w:line="240" w:lineRule="auto"/>
      </w:pPr>
      <w:r>
        <w:separator/>
      </w:r>
    </w:p>
  </w:footnote>
  <w:footnote w:type="continuationSeparator" w:id="0">
    <w:p w14:paraId="7C631C4D" w14:textId="77777777" w:rsidR="008150CC" w:rsidRDefault="008150CC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489068"/>
      <w:docPartObj>
        <w:docPartGallery w:val="Page Numbers (Top of Page)"/>
        <w:docPartUnique/>
      </w:docPartObj>
    </w:sdtPr>
    <w:sdtContent>
      <w:p w14:paraId="7C522388" w14:textId="77777777" w:rsidR="00B03012" w:rsidRDefault="00B0301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762A1FCC" w14:textId="77777777" w:rsidR="00B03012" w:rsidRDefault="00B03012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948410"/>
      <w:docPartObj>
        <w:docPartGallery w:val="Page Numbers (Top of Page)"/>
        <w:docPartUnique/>
      </w:docPartObj>
    </w:sdtPr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73AB8"/>
    <w:multiLevelType w:val="hybridMultilevel"/>
    <w:tmpl w:val="06B47FC4"/>
    <w:lvl w:ilvl="0" w:tplc="06845ED6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77781186">
    <w:abstractNumId w:val="0"/>
  </w:num>
  <w:num w:numId="2" w16cid:durableId="935676527">
    <w:abstractNumId w:val="3"/>
  </w:num>
  <w:num w:numId="3" w16cid:durableId="1608584834">
    <w:abstractNumId w:val="2"/>
  </w:num>
  <w:num w:numId="4" w16cid:durableId="835650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8"/>
    <w:rsid w:val="000227AE"/>
    <w:rsid w:val="000340BF"/>
    <w:rsid w:val="00064415"/>
    <w:rsid w:val="00084782"/>
    <w:rsid w:val="000968C4"/>
    <w:rsid w:val="00097C8A"/>
    <w:rsid w:val="000A1EAB"/>
    <w:rsid w:val="000C2E22"/>
    <w:rsid w:val="000D1D6E"/>
    <w:rsid w:val="000D52D2"/>
    <w:rsid w:val="000E5347"/>
    <w:rsid w:val="00103523"/>
    <w:rsid w:val="0011263B"/>
    <w:rsid w:val="001160C0"/>
    <w:rsid w:val="00120913"/>
    <w:rsid w:val="001550D4"/>
    <w:rsid w:val="00172E53"/>
    <w:rsid w:val="00192C8D"/>
    <w:rsid w:val="001A0FA8"/>
    <w:rsid w:val="001A0FCA"/>
    <w:rsid w:val="001B3F10"/>
    <w:rsid w:val="001C7945"/>
    <w:rsid w:val="001D4D9E"/>
    <w:rsid w:val="001F76E7"/>
    <w:rsid w:val="00203DA2"/>
    <w:rsid w:val="00257A9E"/>
    <w:rsid w:val="0027231D"/>
    <w:rsid w:val="00281BED"/>
    <w:rsid w:val="002A3716"/>
    <w:rsid w:val="002C1B4E"/>
    <w:rsid w:val="002D0CF5"/>
    <w:rsid w:val="002F46D3"/>
    <w:rsid w:val="00315DFF"/>
    <w:rsid w:val="00331A87"/>
    <w:rsid w:val="003332A2"/>
    <w:rsid w:val="00347C19"/>
    <w:rsid w:val="0035258A"/>
    <w:rsid w:val="003635A3"/>
    <w:rsid w:val="00370B08"/>
    <w:rsid w:val="0038327E"/>
    <w:rsid w:val="003911F8"/>
    <w:rsid w:val="00392E14"/>
    <w:rsid w:val="003A7753"/>
    <w:rsid w:val="00432791"/>
    <w:rsid w:val="00447648"/>
    <w:rsid w:val="00467489"/>
    <w:rsid w:val="00471312"/>
    <w:rsid w:val="00473023"/>
    <w:rsid w:val="0048232D"/>
    <w:rsid w:val="004A22AA"/>
    <w:rsid w:val="004B4D72"/>
    <w:rsid w:val="004D757F"/>
    <w:rsid w:val="004F1C22"/>
    <w:rsid w:val="004F1F42"/>
    <w:rsid w:val="00522251"/>
    <w:rsid w:val="00533515"/>
    <w:rsid w:val="0054298D"/>
    <w:rsid w:val="0055645D"/>
    <w:rsid w:val="005564E0"/>
    <w:rsid w:val="0056077E"/>
    <w:rsid w:val="00583996"/>
    <w:rsid w:val="005840A9"/>
    <w:rsid w:val="005A2E0B"/>
    <w:rsid w:val="005C5A33"/>
    <w:rsid w:val="005D6AA5"/>
    <w:rsid w:val="005F5364"/>
    <w:rsid w:val="006036D2"/>
    <w:rsid w:val="00630B95"/>
    <w:rsid w:val="006500ED"/>
    <w:rsid w:val="00656E86"/>
    <w:rsid w:val="006832B5"/>
    <w:rsid w:val="006E684B"/>
    <w:rsid w:val="006F6E4D"/>
    <w:rsid w:val="0072531D"/>
    <w:rsid w:val="00735326"/>
    <w:rsid w:val="00745867"/>
    <w:rsid w:val="0075149A"/>
    <w:rsid w:val="00767999"/>
    <w:rsid w:val="00773D05"/>
    <w:rsid w:val="007D5ECC"/>
    <w:rsid w:val="007E59B1"/>
    <w:rsid w:val="008022F9"/>
    <w:rsid w:val="00811D0B"/>
    <w:rsid w:val="008150CC"/>
    <w:rsid w:val="0084217B"/>
    <w:rsid w:val="0084463B"/>
    <w:rsid w:val="008713AB"/>
    <w:rsid w:val="00875893"/>
    <w:rsid w:val="008768DD"/>
    <w:rsid w:val="00881594"/>
    <w:rsid w:val="00895962"/>
    <w:rsid w:val="00897E4F"/>
    <w:rsid w:val="008A4A3B"/>
    <w:rsid w:val="008C1458"/>
    <w:rsid w:val="008D3521"/>
    <w:rsid w:val="008D6FF3"/>
    <w:rsid w:val="008F065B"/>
    <w:rsid w:val="009066DA"/>
    <w:rsid w:val="009421B6"/>
    <w:rsid w:val="00946E78"/>
    <w:rsid w:val="009520F9"/>
    <w:rsid w:val="00952A2D"/>
    <w:rsid w:val="00961B84"/>
    <w:rsid w:val="009B4560"/>
    <w:rsid w:val="009D51E0"/>
    <w:rsid w:val="009F10FF"/>
    <w:rsid w:val="009F2AA0"/>
    <w:rsid w:val="009F62EF"/>
    <w:rsid w:val="00A13E36"/>
    <w:rsid w:val="00A3042C"/>
    <w:rsid w:val="00A355A9"/>
    <w:rsid w:val="00A812DF"/>
    <w:rsid w:val="00A82786"/>
    <w:rsid w:val="00A90CDC"/>
    <w:rsid w:val="00A949D5"/>
    <w:rsid w:val="00AA1CD6"/>
    <w:rsid w:val="00AC2E2D"/>
    <w:rsid w:val="00B03012"/>
    <w:rsid w:val="00B22F31"/>
    <w:rsid w:val="00B26626"/>
    <w:rsid w:val="00B47545"/>
    <w:rsid w:val="00B72E7B"/>
    <w:rsid w:val="00B73DA0"/>
    <w:rsid w:val="00B844DF"/>
    <w:rsid w:val="00B85F52"/>
    <w:rsid w:val="00B86869"/>
    <w:rsid w:val="00B932E7"/>
    <w:rsid w:val="00BA70CA"/>
    <w:rsid w:val="00BC5892"/>
    <w:rsid w:val="00BD35E6"/>
    <w:rsid w:val="00BE5052"/>
    <w:rsid w:val="00C93A01"/>
    <w:rsid w:val="00C94546"/>
    <w:rsid w:val="00CB1F32"/>
    <w:rsid w:val="00CB41B9"/>
    <w:rsid w:val="00CB53AB"/>
    <w:rsid w:val="00CB7389"/>
    <w:rsid w:val="00CE0751"/>
    <w:rsid w:val="00CE1FFB"/>
    <w:rsid w:val="00CE435A"/>
    <w:rsid w:val="00D05E31"/>
    <w:rsid w:val="00D609C0"/>
    <w:rsid w:val="00D640C1"/>
    <w:rsid w:val="00D773DF"/>
    <w:rsid w:val="00D87B2C"/>
    <w:rsid w:val="00D9410C"/>
    <w:rsid w:val="00D94456"/>
    <w:rsid w:val="00DE02F6"/>
    <w:rsid w:val="00DE0EEF"/>
    <w:rsid w:val="00DE6C7C"/>
    <w:rsid w:val="00E02D3F"/>
    <w:rsid w:val="00E05820"/>
    <w:rsid w:val="00E30D9F"/>
    <w:rsid w:val="00E310E9"/>
    <w:rsid w:val="00E44045"/>
    <w:rsid w:val="00E44782"/>
    <w:rsid w:val="00E84712"/>
    <w:rsid w:val="00E938F6"/>
    <w:rsid w:val="00EA0FE8"/>
    <w:rsid w:val="00EA3C0E"/>
    <w:rsid w:val="00EB39EF"/>
    <w:rsid w:val="00EE2CE1"/>
    <w:rsid w:val="00EE598E"/>
    <w:rsid w:val="00EE5E58"/>
    <w:rsid w:val="00F223E8"/>
    <w:rsid w:val="00F419FF"/>
    <w:rsid w:val="00F46278"/>
    <w:rsid w:val="00F471D9"/>
    <w:rsid w:val="00F501E8"/>
    <w:rsid w:val="00F76773"/>
    <w:rsid w:val="00F8415E"/>
    <w:rsid w:val="00F95591"/>
    <w:rsid w:val="00FB60D2"/>
    <w:rsid w:val="00FC7C04"/>
    <w:rsid w:val="00FF11A0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84B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B03012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30D9F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301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0D9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627F4-46C6-4DA8-A2FE-B10CD0C2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1733</Words>
  <Characters>988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Валерія Костючик</cp:lastModifiedBy>
  <cp:revision>8</cp:revision>
  <cp:lastPrinted>2023-07-16T10:20:00Z</cp:lastPrinted>
  <dcterms:created xsi:type="dcterms:W3CDTF">2023-11-13T09:35:00Z</dcterms:created>
  <dcterms:modified xsi:type="dcterms:W3CDTF">2023-11-18T10:27:00Z</dcterms:modified>
</cp:coreProperties>
</file>