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5895C" w14:textId="77777777" w:rsidR="007574F1" w:rsidRPr="00BB4104" w:rsidRDefault="007574F1" w:rsidP="007574F1">
      <w:pPr>
        <w:pStyle w:val="Heading4"/>
        <w:spacing w:before="53"/>
        <w:ind w:left="1541" w:right="2297"/>
        <w:jc w:val="center"/>
        <w:rPr>
          <w:lang w:val="ru-RU"/>
        </w:rPr>
      </w:pPr>
      <w:r w:rsidRPr="00BB4104">
        <w:rPr>
          <w:lang w:val="ru-RU"/>
        </w:rPr>
        <w:t>МІНІСТЕРСТВО ОСВІТИ І НАУКИ</w:t>
      </w:r>
      <w:r w:rsidRPr="00BB4104">
        <w:rPr>
          <w:spacing w:val="-6"/>
          <w:lang w:val="ru-RU"/>
        </w:rPr>
        <w:t xml:space="preserve"> </w:t>
      </w:r>
      <w:r w:rsidRPr="00BB4104">
        <w:rPr>
          <w:lang w:val="ru-RU"/>
        </w:rPr>
        <w:t>УКРАЇНИ НАВЧАЛЬНО-НАУКОВИЙ</w:t>
      </w:r>
      <w:r w:rsidRPr="00BB4104">
        <w:rPr>
          <w:spacing w:val="-10"/>
          <w:lang w:val="ru-RU"/>
        </w:rPr>
        <w:t xml:space="preserve"> </w:t>
      </w:r>
      <w:r w:rsidRPr="00BB4104">
        <w:rPr>
          <w:lang w:val="ru-RU"/>
        </w:rPr>
        <w:t>КОМПЛЕКС</w:t>
      </w:r>
    </w:p>
    <w:p w14:paraId="6A034A36" w14:textId="77777777" w:rsidR="007574F1" w:rsidRPr="00BB4104" w:rsidRDefault="007574F1" w:rsidP="007574F1">
      <w:pPr>
        <w:pStyle w:val="Heading4"/>
        <w:ind w:left="167" w:right="927"/>
        <w:jc w:val="center"/>
        <w:rPr>
          <w:lang w:val="ru-RU"/>
        </w:rPr>
      </w:pPr>
      <w:r w:rsidRPr="00BB4104">
        <w:rPr>
          <w:lang w:val="ru-RU"/>
        </w:rPr>
        <w:t>"ІНСТИТУТ ПРИКЛАДНОГО СИСТЕМНОГО АНАЛІЗУ" НАЦІОНАЛЬНОГО ТЕХНІЧНОГО УНІВЕРСИТЕТУ</w:t>
      </w:r>
      <w:r w:rsidRPr="00BB4104">
        <w:rPr>
          <w:spacing w:val="-21"/>
          <w:lang w:val="ru-RU"/>
        </w:rPr>
        <w:t xml:space="preserve"> </w:t>
      </w:r>
      <w:r w:rsidRPr="00BB4104">
        <w:rPr>
          <w:lang w:val="ru-RU"/>
        </w:rPr>
        <w:t>УКРАЇНИ “КИЇВСЬКИЙ ПОЛІТЕХНІЧНИЙ</w:t>
      </w:r>
      <w:r w:rsidRPr="00BB4104">
        <w:rPr>
          <w:spacing w:val="-11"/>
          <w:lang w:val="ru-RU"/>
        </w:rPr>
        <w:t xml:space="preserve"> </w:t>
      </w:r>
      <w:r w:rsidRPr="00BB4104">
        <w:rPr>
          <w:lang w:val="ru-RU"/>
        </w:rPr>
        <w:t>ІНСТИТУТ”</w:t>
      </w:r>
    </w:p>
    <w:p w14:paraId="1B42F7E0" w14:textId="77777777" w:rsidR="007574F1" w:rsidRPr="00BB4104" w:rsidRDefault="007574F1" w:rsidP="007574F1">
      <w:pPr>
        <w:pStyle w:val="Heading4"/>
        <w:spacing w:line="322" w:lineRule="exact"/>
        <w:ind w:left="1539" w:right="2297"/>
        <w:jc w:val="center"/>
        <w:rPr>
          <w:lang w:val="ru-RU"/>
        </w:rPr>
      </w:pPr>
      <w:r w:rsidRPr="00BB4104">
        <w:rPr>
          <w:lang w:val="ru-RU"/>
        </w:rPr>
        <w:t>ФАКУЛЬТЕТ СИСТЕМНИХ</w:t>
      </w:r>
      <w:r w:rsidRPr="00BB4104">
        <w:rPr>
          <w:spacing w:val="-13"/>
          <w:lang w:val="ru-RU"/>
        </w:rPr>
        <w:t xml:space="preserve"> </w:t>
      </w:r>
      <w:r w:rsidRPr="00BB4104">
        <w:rPr>
          <w:lang w:val="ru-RU"/>
        </w:rPr>
        <w:t>ДОСЛІДЖЕНЬ</w:t>
      </w:r>
    </w:p>
    <w:p w14:paraId="732C0252" w14:textId="77777777" w:rsidR="007574F1" w:rsidRPr="00BB4104" w:rsidRDefault="007574F1" w:rsidP="007574F1">
      <w:pPr>
        <w:pStyle w:val="Heading4"/>
        <w:spacing w:before="47"/>
        <w:ind w:left="168" w:right="927"/>
        <w:jc w:val="center"/>
        <w:rPr>
          <w:lang w:val="ru-RU"/>
        </w:rPr>
      </w:pPr>
      <w:r w:rsidRPr="00BB4104">
        <w:rPr>
          <w:lang w:val="ru-RU"/>
        </w:rPr>
        <w:t>КАФЕДРА МАТЕМАТИЧНИХ МЕТОДІВ СИСТЕМНОГО</w:t>
      </w:r>
      <w:r w:rsidRPr="00BB4104">
        <w:rPr>
          <w:spacing w:val="-20"/>
          <w:lang w:val="ru-RU"/>
        </w:rPr>
        <w:t xml:space="preserve"> </w:t>
      </w:r>
      <w:r w:rsidRPr="00BB4104">
        <w:rPr>
          <w:lang w:val="ru-RU"/>
        </w:rPr>
        <w:t>АНАЛІЗУ</w:t>
      </w:r>
    </w:p>
    <w:p w14:paraId="7A61FB99" w14:textId="77777777" w:rsidR="007574F1" w:rsidRPr="00BB4104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1BFE0782" w14:textId="77777777" w:rsidR="007574F1" w:rsidRPr="00BB4104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7B72C17E" w14:textId="77777777" w:rsidR="007574F1" w:rsidRPr="00BB4104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7C75F29C" w14:textId="77777777" w:rsidR="007574F1" w:rsidRPr="00BB4104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53E943FB" w14:textId="77777777" w:rsidR="007574F1" w:rsidRPr="00BB4104" w:rsidRDefault="007574F1" w:rsidP="007574F1">
      <w:pPr>
        <w:spacing w:before="8"/>
        <w:rPr>
          <w:rFonts w:eastAsia="Times New Roman" w:cs="Times New Roman"/>
          <w:sz w:val="41"/>
          <w:szCs w:val="41"/>
          <w:lang w:val="ru-RU"/>
        </w:rPr>
      </w:pPr>
    </w:p>
    <w:p w14:paraId="36E1D105" w14:textId="77777777" w:rsidR="007574F1" w:rsidRPr="00BB4104" w:rsidRDefault="007574F1" w:rsidP="007574F1">
      <w:pPr>
        <w:ind w:left="1538" w:right="2297"/>
        <w:jc w:val="center"/>
        <w:rPr>
          <w:rFonts w:eastAsia="Times New Roman" w:cs="Times New Roman"/>
          <w:sz w:val="32"/>
          <w:szCs w:val="32"/>
          <w:lang w:val="ru-RU"/>
        </w:rPr>
      </w:pPr>
      <w:r w:rsidRPr="00BB4104">
        <w:rPr>
          <w:sz w:val="32"/>
          <w:lang w:val="ru-RU"/>
        </w:rPr>
        <w:t>ЛАБОРАТОРНА РОБОТА</w:t>
      </w:r>
      <w:r w:rsidRPr="00BB4104">
        <w:rPr>
          <w:spacing w:val="-4"/>
          <w:sz w:val="32"/>
          <w:lang w:val="ru-RU"/>
        </w:rPr>
        <w:t xml:space="preserve"> </w:t>
      </w:r>
      <w:r>
        <w:rPr>
          <w:b/>
          <w:sz w:val="32"/>
          <w:lang w:val="uk-UA"/>
        </w:rPr>
        <w:t>№</w:t>
      </w:r>
      <w:r w:rsidR="009F7836">
        <w:rPr>
          <w:b/>
          <w:sz w:val="32"/>
          <w:lang w:val="ru-RU"/>
        </w:rPr>
        <w:t>3</w:t>
      </w:r>
    </w:p>
    <w:p w14:paraId="101C88AF" w14:textId="77777777" w:rsidR="007574F1" w:rsidRPr="00BB4104" w:rsidRDefault="007574F1" w:rsidP="007574F1">
      <w:pPr>
        <w:spacing w:before="184"/>
        <w:ind w:left="164" w:right="927"/>
        <w:jc w:val="center"/>
        <w:rPr>
          <w:rFonts w:eastAsia="Times New Roman" w:cs="Times New Roman"/>
          <w:sz w:val="32"/>
          <w:szCs w:val="32"/>
          <w:lang w:val="ru-RU"/>
        </w:rPr>
      </w:pPr>
      <w:r w:rsidRPr="00BB4104">
        <w:rPr>
          <w:sz w:val="32"/>
          <w:lang w:val="ru-RU"/>
        </w:rPr>
        <w:t>З КУРСУ "ОСНОВИ СИСТЕМНОГО</w:t>
      </w:r>
      <w:r w:rsidRPr="00BB4104">
        <w:rPr>
          <w:spacing w:val="-14"/>
          <w:sz w:val="32"/>
          <w:lang w:val="ru-RU"/>
        </w:rPr>
        <w:t xml:space="preserve"> </w:t>
      </w:r>
      <w:r w:rsidRPr="00BB4104">
        <w:rPr>
          <w:sz w:val="32"/>
          <w:lang w:val="ru-RU"/>
        </w:rPr>
        <w:t>АНАЛІЗУ"</w:t>
      </w:r>
    </w:p>
    <w:p w14:paraId="31B44936" w14:textId="77777777" w:rsidR="007574F1" w:rsidRPr="00BB4104" w:rsidRDefault="007574F1" w:rsidP="007574F1">
      <w:pPr>
        <w:spacing w:before="193" w:line="360" w:lineRule="auto"/>
        <w:ind w:left="162" w:right="927"/>
        <w:jc w:val="center"/>
        <w:rPr>
          <w:rFonts w:eastAsia="Times New Roman" w:cs="Times New Roman"/>
          <w:sz w:val="30"/>
          <w:szCs w:val="30"/>
          <w:lang w:val="ru-RU"/>
        </w:rPr>
      </w:pPr>
      <w:r w:rsidRPr="00BB4104">
        <w:rPr>
          <w:b/>
          <w:sz w:val="30"/>
          <w:lang w:val="ru-RU"/>
        </w:rPr>
        <w:t>ТЕМА: «Відновлення функціональних залежностей</w:t>
      </w:r>
      <w:r w:rsidR="009F7836">
        <w:rPr>
          <w:b/>
          <w:sz w:val="30"/>
        </w:rPr>
        <w:t xml:space="preserve"> </w:t>
      </w:r>
      <w:r w:rsidR="009F7836">
        <w:rPr>
          <w:b/>
          <w:sz w:val="30"/>
          <w:lang w:val="uk-UA"/>
        </w:rPr>
        <w:t>у мультиплікативній формі</w:t>
      </w:r>
      <w:r w:rsidRPr="00BB4104">
        <w:rPr>
          <w:b/>
          <w:spacing w:val="-17"/>
          <w:sz w:val="30"/>
          <w:lang w:val="ru-RU"/>
        </w:rPr>
        <w:t xml:space="preserve"> </w:t>
      </w:r>
      <w:r w:rsidRPr="00BB4104">
        <w:rPr>
          <w:b/>
          <w:sz w:val="30"/>
          <w:lang w:val="ru-RU"/>
        </w:rPr>
        <w:t>по дискретно заданим</w:t>
      </w:r>
      <w:r w:rsidRPr="00BB4104">
        <w:rPr>
          <w:b/>
          <w:spacing w:val="-4"/>
          <w:sz w:val="30"/>
          <w:lang w:val="ru-RU"/>
        </w:rPr>
        <w:t xml:space="preserve"> </w:t>
      </w:r>
      <w:r w:rsidRPr="00BB4104">
        <w:rPr>
          <w:b/>
          <w:sz w:val="30"/>
          <w:lang w:val="ru-RU"/>
        </w:rPr>
        <w:t>вибіркам»</w:t>
      </w:r>
    </w:p>
    <w:p w14:paraId="6C6979D3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2573925C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5DC28CE4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0BA3ECE2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2AC35CB7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23C89E51" w14:textId="77777777" w:rsidR="007574F1" w:rsidRPr="00BB4104" w:rsidRDefault="007574F1" w:rsidP="007574F1">
      <w:pPr>
        <w:pStyle w:val="Heading4"/>
        <w:spacing w:before="207"/>
        <w:ind w:left="0" w:right="113"/>
        <w:jc w:val="right"/>
        <w:rPr>
          <w:lang w:val="ru-RU"/>
        </w:rPr>
      </w:pPr>
      <w:r w:rsidRPr="00BB4104">
        <w:rPr>
          <w:lang w:val="ru-RU"/>
        </w:rPr>
        <w:t>Виконали:  студенти 4-го</w:t>
      </w:r>
      <w:r w:rsidRPr="00BB4104">
        <w:rPr>
          <w:spacing w:val="16"/>
          <w:lang w:val="ru-RU"/>
        </w:rPr>
        <w:t xml:space="preserve"> </w:t>
      </w:r>
      <w:r w:rsidRPr="00BB4104">
        <w:rPr>
          <w:lang w:val="ru-RU"/>
        </w:rPr>
        <w:t>курсу</w:t>
      </w:r>
    </w:p>
    <w:p w14:paraId="1AFB6619" w14:textId="77777777" w:rsidR="00243A05" w:rsidRPr="00A72E0F" w:rsidRDefault="00243A05" w:rsidP="00243A05">
      <w:pPr>
        <w:pStyle w:val="Heading4"/>
        <w:spacing w:before="47" w:line="278" w:lineRule="auto"/>
        <w:ind w:right="113"/>
        <w:jc w:val="right"/>
        <w:rPr>
          <w:lang w:val="uk-UA"/>
        </w:rPr>
      </w:pPr>
      <w:r>
        <w:rPr>
          <w:lang w:val="uk-UA"/>
        </w:rPr>
        <w:t>Лупа А., КА-31</w:t>
      </w:r>
    </w:p>
    <w:p w14:paraId="398897C9" w14:textId="77777777" w:rsidR="00243A05" w:rsidRDefault="00243A05" w:rsidP="00243A05">
      <w:pPr>
        <w:pStyle w:val="Heading4"/>
        <w:spacing w:before="47" w:line="278" w:lineRule="auto"/>
        <w:ind w:right="113"/>
        <w:jc w:val="right"/>
        <w:rPr>
          <w:lang w:val="ru-RU"/>
        </w:rPr>
      </w:pPr>
      <w:r>
        <w:rPr>
          <w:lang w:val="ru-RU"/>
        </w:rPr>
        <w:t>Чепига Ю., КА-33</w:t>
      </w:r>
    </w:p>
    <w:p w14:paraId="4833D788" w14:textId="77777777" w:rsidR="00243A05" w:rsidRDefault="00243A05" w:rsidP="00243A05">
      <w:pPr>
        <w:pStyle w:val="Heading4"/>
        <w:spacing w:before="47" w:line="278" w:lineRule="auto"/>
        <w:ind w:right="113"/>
        <w:jc w:val="right"/>
        <w:rPr>
          <w:lang w:val="ru-RU"/>
        </w:rPr>
      </w:pPr>
      <w:r>
        <w:rPr>
          <w:lang w:val="ru-RU"/>
        </w:rPr>
        <w:t>Нестеренко В., КА-34</w:t>
      </w:r>
    </w:p>
    <w:p w14:paraId="07E04A43" w14:textId="77777777" w:rsidR="00243A05" w:rsidRDefault="00243A05" w:rsidP="00243A05">
      <w:pPr>
        <w:pStyle w:val="Heading4"/>
        <w:spacing w:before="47" w:line="278" w:lineRule="auto"/>
        <w:ind w:right="113"/>
        <w:jc w:val="right"/>
        <w:rPr>
          <w:lang w:val="ru-RU"/>
        </w:rPr>
      </w:pPr>
      <w:r>
        <w:rPr>
          <w:lang w:val="ru-RU"/>
        </w:rPr>
        <w:t>Мельник Ю., КА-31</w:t>
      </w:r>
    </w:p>
    <w:p w14:paraId="5944A903" w14:textId="77777777" w:rsidR="007574F1" w:rsidRPr="00160C97" w:rsidRDefault="007574F1" w:rsidP="007574F1">
      <w:pPr>
        <w:pStyle w:val="Heading4"/>
        <w:spacing w:before="47" w:line="278" w:lineRule="auto"/>
        <w:ind w:right="113"/>
        <w:jc w:val="right"/>
        <w:rPr>
          <w:lang w:val="ru-RU"/>
        </w:rPr>
      </w:pPr>
    </w:p>
    <w:p w14:paraId="3A14C1AA" w14:textId="77777777" w:rsidR="007574F1" w:rsidRPr="00BB4104" w:rsidRDefault="007574F1" w:rsidP="007574F1">
      <w:pPr>
        <w:pStyle w:val="Heading4"/>
        <w:spacing w:before="162"/>
        <w:ind w:left="6026"/>
        <w:rPr>
          <w:lang w:val="ru-RU"/>
        </w:rPr>
      </w:pPr>
      <w:r w:rsidRPr="00BB4104">
        <w:rPr>
          <w:lang w:val="ru-RU"/>
        </w:rPr>
        <w:t>Прийняла:  Панкратова</w:t>
      </w:r>
      <w:r w:rsidRPr="00BB4104">
        <w:rPr>
          <w:spacing w:val="7"/>
          <w:lang w:val="ru-RU"/>
        </w:rPr>
        <w:t xml:space="preserve"> </w:t>
      </w:r>
      <w:r w:rsidRPr="00BB4104">
        <w:rPr>
          <w:lang w:val="ru-RU"/>
        </w:rPr>
        <w:t>Н.Д.</w:t>
      </w:r>
    </w:p>
    <w:p w14:paraId="49566DF9" w14:textId="77777777" w:rsidR="007574F1" w:rsidRPr="00BB4104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13C5D3C9" w14:textId="77777777" w:rsidR="007574F1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10EA72ED" w14:textId="77777777" w:rsidR="00243A05" w:rsidRDefault="00243A05" w:rsidP="007574F1">
      <w:pPr>
        <w:rPr>
          <w:rFonts w:eastAsia="Times New Roman" w:cs="Times New Roman"/>
          <w:szCs w:val="28"/>
          <w:lang w:val="ru-RU"/>
        </w:rPr>
      </w:pPr>
    </w:p>
    <w:p w14:paraId="0D4795D0" w14:textId="77777777" w:rsidR="00243A05" w:rsidRDefault="00243A05" w:rsidP="007574F1">
      <w:pPr>
        <w:rPr>
          <w:rFonts w:eastAsia="Times New Roman" w:cs="Times New Roman"/>
          <w:szCs w:val="28"/>
          <w:lang w:val="ru-RU"/>
        </w:rPr>
      </w:pPr>
    </w:p>
    <w:p w14:paraId="0E4B0A62" w14:textId="77777777" w:rsidR="00243A05" w:rsidRDefault="00243A05" w:rsidP="007574F1">
      <w:pPr>
        <w:rPr>
          <w:rFonts w:eastAsia="Times New Roman" w:cs="Times New Roman"/>
          <w:szCs w:val="28"/>
          <w:lang w:val="ru-RU"/>
        </w:rPr>
      </w:pPr>
    </w:p>
    <w:p w14:paraId="6FD9FF75" w14:textId="77777777" w:rsidR="00243A05" w:rsidRDefault="00243A05" w:rsidP="007574F1">
      <w:pPr>
        <w:rPr>
          <w:rFonts w:eastAsia="Times New Roman" w:cs="Times New Roman"/>
          <w:szCs w:val="28"/>
          <w:lang w:val="ru-RU"/>
        </w:rPr>
      </w:pPr>
    </w:p>
    <w:p w14:paraId="7D0D47D9" w14:textId="77777777" w:rsidR="00243A05" w:rsidRPr="00BB4104" w:rsidRDefault="00243A05" w:rsidP="007574F1">
      <w:pPr>
        <w:rPr>
          <w:rFonts w:eastAsia="Times New Roman" w:cs="Times New Roman"/>
          <w:szCs w:val="28"/>
          <w:lang w:val="ru-RU"/>
        </w:rPr>
      </w:pPr>
    </w:p>
    <w:p w14:paraId="275A6FD5" w14:textId="77777777" w:rsidR="007574F1" w:rsidRPr="00BB4104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5380FF7E" w14:textId="3304D165" w:rsidR="007574F1" w:rsidRDefault="007574F1" w:rsidP="007574F1">
      <w:pPr>
        <w:pStyle w:val="Heading4"/>
        <w:spacing w:before="161"/>
        <w:ind w:left="1541" w:right="2296"/>
        <w:jc w:val="center"/>
        <w:rPr>
          <w:rFonts w:cs="Times New Roman"/>
        </w:rPr>
      </w:pPr>
      <w:r>
        <w:t>Київ</w:t>
      </w:r>
      <w:r>
        <w:rPr>
          <w:spacing w:val="-4"/>
        </w:rPr>
        <w:t xml:space="preserve"> </w:t>
      </w:r>
      <w:r w:rsidR="00243A05">
        <w:t>2016</w:t>
      </w:r>
    </w:p>
    <w:p w14:paraId="16D658B2" w14:textId="77777777" w:rsidR="007574F1" w:rsidRDefault="007574F1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381568ED" w14:textId="77777777" w:rsidR="000B4096" w:rsidRDefault="000B4096">
      <w:pPr>
        <w:pStyle w:val="TOC1"/>
        <w:tabs>
          <w:tab w:val="right" w:leader="dot" w:pos="10150"/>
        </w:tabs>
        <w:rPr>
          <w:lang w:val="uk-UA"/>
        </w:rPr>
      </w:pPr>
      <w:r>
        <w:rPr>
          <w:lang w:val="uk-UA"/>
        </w:rPr>
        <w:lastRenderedPageBreak/>
        <w:t>Зміст</w:t>
      </w:r>
    </w:p>
    <w:p w14:paraId="286711C8" w14:textId="77777777" w:rsidR="008D2733" w:rsidRDefault="008D2733">
      <w:pPr>
        <w:pStyle w:val="TOC1"/>
        <w:tabs>
          <w:tab w:val="right" w:leader="dot" w:pos="10150"/>
        </w:tabs>
        <w:rPr>
          <w:lang w:val="uk-UA"/>
        </w:rPr>
      </w:pPr>
    </w:p>
    <w:p w14:paraId="1521FCA7" w14:textId="77777777" w:rsidR="003F7236" w:rsidRDefault="00977196">
      <w:pPr>
        <w:pStyle w:val="TOC1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"1-2" \h \z \u </w:instrText>
      </w:r>
      <w:r>
        <w:rPr>
          <w:lang w:val="uk-UA"/>
        </w:rPr>
        <w:fldChar w:fldCharType="separate"/>
      </w:r>
      <w:hyperlink w:anchor="_Toc438135198" w:history="1">
        <w:r w:rsidR="003F7236" w:rsidRPr="002F53A4">
          <w:rPr>
            <w:rStyle w:val="Hyperlink"/>
            <w:noProof/>
            <w:lang w:val="uk-UA"/>
          </w:rPr>
          <w:t>1.Постановка</w:t>
        </w:r>
        <w:r w:rsidR="003F7236" w:rsidRPr="002F53A4">
          <w:rPr>
            <w:rStyle w:val="Hyperlink"/>
            <w:noProof/>
            <w:spacing w:val="-10"/>
            <w:lang w:val="uk-UA"/>
          </w:rPr>
          <w:t xml:space="preserve"> </w:t>
        </w:r>
        <w:r w:rsidR="003F7236" w:rsidRPr="002F53A4">
          <w:rPr>
            <w:rStyle w:val="Hyperlink"/>
            <w:noProof/>
            <w:lang w:val="uk-UA"/>
          </w:rPr>
          <w:t>задачі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_Toc438135198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3</w:t>
        </w:r>
        <w:r w:rsidR="003F7236">
          <w:rPr>
            <w:noProof/>
            <w:webHidden/>
          </w:rPr>
          <w:fldChar w:fldCharType="end"/>
        </w:r>
      </w:hyperlink>
    </w:p>
    <w:p w14:paraId="53E641B9" w14:textId="77777777" w:rsidR="003F7236" w:rsidRDefault="005F02FB">
      <w:pPr>
        <w:pStyle w:val="TOC1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199" w:history="1">
        <w:r w:rsidR="003F7236" w:rsidRPr="002F53A4">
          <w:rPr>
            <w:rStyle w:val="Hyperlink"/>
            <w:noProof/>
            <w:lang w:val="uk-UA"/>
          </w:rPr>
          <w:t>2.Теоретичні</w:t>
        </w:r>
        <w:r w:rsidR="003F7236" w:rsidRPr="002F53A4">
          <w:rPr>
            <w:rStyle w:val="Hyperlink"/>
            <w:noProof/>
            <w:spacing w:val="-10"/>
            <w:lang w:val="uk-UA"/>
          </w:rPr>
          <w:t xml:space="preserve"> </w:t>
        </w:r>
        <w:r w:rsidR="003F7236" w:rsidRPr="002F53A4">
          <w:rPr>
            <w:rStyle w:val="Hyperlink"/>
            <w:noProof/>
            <w:lang w:val="uk-UA"/>
          </w:rPr>
          <w:t>відомості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_Toc438135199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4</w:t>
        </w:r>
        <w:r w:rsidR="003F7236">
          <w:rPr>
            <w:noProof/>
            <w:webHidden/>
          </w:rPr>
          <w:fldChar w:fldCharType="end"/>
        </w:r>
      </w:hyperlink>
    </w:p>
    <w:p w14:paraId="437432BE" w14:textId="77777777" w:rsidR="003F7236" w:rsidRDefault="005F02FB">
      <w:pPr>
        <w:pStyle w:val="TOC1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00" w:history="1">
        <w:r w:rsidR="003F7236" w:rsidRPr="002F53A4">
          <w:rPr>
            <w:rStyle w:val="Hyperlink"/>
            <w:noProof/>
          </w:rPr>
          <w:t>Власний вибір структури функцій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_Toc438135200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5</w:t>
        </w:r>
        <w:r w:rsidR="003F7236">
          <w:rPr>
            <w:noProof/>
            <w:webHidden/>
          </w:rPr>
          <w:fldChar w:fldCharType="end"/>
        </w:r>
      </w:hyperlink>
    </w:p>
    <w:p w14:paraId="5BCB8960" w14:textId="77777777" w:rsidR="003F7236" w:rsidRDefault="005F02FB">
      <w:pPr>
        <w:pStyle w:val="TOC2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01" w:history="1">
        <w:r w:rsidR="003F7236" w:rsidRPr="002F53A4">
          <w:rPr>
            <w:rStyle w:val="Hyperlink"/>
            <w:noProof/>
            <w:lang w:val="uk-UA"/>
          </w:rPr>
          <w:t>3.</w:t>
        </w:r>
        <w:r w:rsidR="003F7236" w:rsidRPr="002F53A4">
          <w:rPr>
            <w:rStyle w:val="Hyperlink"/>
            <w:noProof/>
          </w:rPr>
          <w:t>Побудова приближаючих функцій в мультиплікативній формі для заданих вибірок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_Toc438135201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8</w:t>
        </w:r>
        <w:r w:rsidR="003F7236">
          <w:rPr>
            <w:noProof/>
            <w:webHidden/>
          </w:rPr>
          <w:fldChar w:fldCharType="end"/>
        </w:r>
      </w:hyperlink>
    </w:p>
    <w:p w14:paraId="2A62065C" w14:textId="77777777" w:rsidR="003F7236" w:rsidRDefault="005F02FB">
      <w:pPr>
        <w:pStyle w:val="TOC1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02" w:history="1">
        <w:r w:rsidR="003F7236" w:rsidRPr="002F53A4">
          <w:rPr>
            <w:rStyle w:val="Hyperlink"/>
            <w:noProof/>
          </w:rPr>
          <w:t>3.1Робота алгоритму на тестовій вибірці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_Toc438135202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8</w:t>
        </w:r>
        <w:r w:rsidR="003F7236">
          <w:rPr>
            <w:noProof/>
            <w:webHidden/>
          </w:rPr>
          <w:fldChar w:fldCharType="end"/>
        </w:r>
      </w:hyperlink>
    </w:p>
    <w:p w14:paraId="0D9AD323" w14:textId="77777777" w:rsidR="003F7236" w:rsidRDefault="005F02FB">
      <w:pPr>
        <w:pStyle w:val="TOC1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03" w:history="1">
        <w:r w:rsidR="003F7236" w:rsidRPr="002F53A4">
          <w:rPr>
            <w:rStyle w:val="Hyperlink"/>
            <w:noProof/>
            <w:lang w:val="uk-UA"/>
          </w:rPr>
          <w:t>3.2</w:t>
        </w:r>
        <w:r w:rsidR="003F7236" w:rsidRPr="002F53A4">
          <w:rPr>
            <w:rStyle w:val="Hyperlink"/>
            <w:noProof/>
          </w:rPr>
          <w:t>Робота алгоритму на вибірці «Індекс DST»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_Toc438135203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9</w:t>
        </w:r>
        <w:r w:rsidR="003F7236">
          <w:rPr>
            <w:noProof/>
            <w:webHidden/>
          </w:rPr>
          <w:fldChar w:fldCharType="end"/>
        </w:r>
      </w:hyperlink>
    </w:p>
    <w:p w14:paraId="07A2A5C8" w14:textId="77777777" w:rsidR="003F7236" w:rsidRDefault="005F02FB">
      <w:pPr>
        <w:pStyle w:val="TOC2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04" w:history="1">
        <w:r w:rsidR="003F7236" w:rsidRPr="002F53A4">
          <w:rPr>
            <w:rStyle w:val="Hyperlink"/>
            <w:noProof/>
          </w:rPr>
          <w:t>3.2.1</w:t>
        </w:r>
        <w:r w:rsidR="003F7236" w:rsidRPr="002F53A4">
          <w:rPr>
            <w:rStyle w:val="Hyperlink"/>
            <w:noProof/>
            <w:lang w:val="uk-UA"/>
          </w:rPr>
          <w:t>Робота алгоритму на заданих функціях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_Toc438135204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10</w:t>
        </w:r>
        <w:r w:rsidR="003F7236">
          <w:rPr>
            <w:noProof/>
            <w:webHidden/>
          </w:rPr>
          <w:fldChar w:fldCharType="end"/>
        </w:r>
      </w:hyperlink>
    </w:p>
    <w:p w14:paraId="05BEA8C0" w14:textId="77777777" w:rsidR="003F7236" w:rsidRDefault="005F02FB">
      <w:pPr>
        <w:pStyle w:val="TOC2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05" w:history="1">
        <w:r w:rsidR="003F7236" w:rsidRPr="002F53A4">
          <w:rPr>
            <w:rStyle w:val="Hyperlink"/>
            <w:noProof/>
          </w:rPr>
          <w:t>Результат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_Toc438135205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10</w:t>
        </w:r>
        <w:r w:rsidR="003F7236">
          <w:rPr>
            <w:noProof/>
            <w:webHidden/>
          </w:rPr>
          <w:fldChar w:fldCharType="end"/>
        </w:r>
      </w:hyperlink>
    </w:p>
    <w:p w14:paraId="7E5C7EF9" w14:textId="77777777" w:rsidR="003F7236" w:rsidRDefault="005F02FB">
      <w:pPr>
        <w:pStyle w:val="TOC2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06" w:history="1">
        <w:r w:rsidR="003F7236" w:rsidRPr="002F53A4">
          <w:rPr>
            <w:rStyle w:val="Hyperlink"/>
            <w:noProof/>
            <w:lang w:val="uk-UA"/>
          </w:rPr>
          <w:t>3.2.2Власний варіант функцій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_Toc438135206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15</w:t>
        </w:r>
        <w:r w:rsidR="003F7236">
          <w:rPr>
            <w:noProof/>
            <w:webHidden/>
          </w:rPr>
          <w:fldChar w:fldCharType="end"/>
        </w:r>
      </w:hyperlink>
    </w:p>
    <w:p w14:paraId="3D80239F" w14:textId="77777777" w:rsidR="003F7236" w:rsidRDefault="005F02FB">
      <w:pPr>
        <w:pStyle w:val="TOC2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07" w:history="1">
        <w:r w:rsidR="003F7236" w:rsidRPr="002F53A4">
          <w:rPr>
            <w:rStyle w:val="Hyperlink"/>
            <w:noProof/>
            <w:lang w:val="uk-UA"/>
          </w:rPr>
          <w:t>Результат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_Toc438135207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15</w:t>
        </w:r>
        <w:r w:rsidR="003F7236">
          <w:rPr>
            <w:noProof/>
            <w:webHidden/>
          </w:rPr>
          <w:fldChar w:fldCharType="end"/>
        </w:r>
      </w:hyperlink>
    </w:p>
    <w:p w14:paraId="77E36CB1" w14:textId="77777777" w:rsidR="003F7236" w:rsidRDefault="005F02FB">
      <w:pPr>
        <w:pStyle w:val="TOC2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08" w:history="1">
        <w:r w:rsidR="003F7236" w:rsidRPr="002F53A4">
          <w:rPr>
            <w:rStyle w:val="Hyperlink"/>
            <w:noProof/>
            <w:lang w:val="uk-UA"/>
          </w:rPr>
          <w:t>4.</w:t>
        </w:r>
        <w:r w:rsidR="003F7236" w:rsidRPr="002F53A4">
          <w:rPr>
            <w:rStyle w:val="Hyperlink"/>
            <w:noProof/>
          </w:rPr>
          <w:t>Побудова приближаючих функцій в мультиплікативній формі для власної вибірки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_Toc438135208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16</w:t>
        </w:r>
        <w:r w:rsidR="003F7236">
          <w:rPr>
            <w:noProof/>
            <w:webHidden/>
          </w:rPr>
          <w:fldChar w:fldCharType="end"/>
        </w:r>
      </w:hyperlink>
    </w:p>
    <w:p w14:paraId="6ACDABA6" w14:textId="77777777" w:rsidR="003F7236" w:rsidRDefault="005F02FB">
      <w:pPr>
        <w:pStyle w:val="TOC2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09" w:history="1">
        <w:r w:rsidR="003F7236" w:rsidRPr="002F53A4">
          <w:rPr>
            <w:rStyle w:val="Hyperlink"/>
            <w:noProof/>
            <w:lang w:val="uk-UA"/>
          </w:rPr>
          <w:t>4.1.</w:t>
        </w:r>
        <w:r w:rsidR="003F7236" w:rsidRPr="002F53A4">
          <w:rPr>
            <w:rStyle w:val="Hyperlink"/>
            <w:noProof/>
          </w:rPr>
          <w:t xml:space="preserve">Робота алгоритму на </w:t>
        </w:r>
        <w:r w:rsidR="003F7236" w:rsidRPr="002F53A4">
          <w:rPr>
            <w:rStyle w:val="Hyperlink"/>
            <w:noProof/>
            <w:lang w:val="uk-UA"/>
          </w:rPr>
          <w:t>заданих функціях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_Toc438135209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17</w:t>
        </w:r>
        <w:r w:rsidR="003F7236">
          <w:rPr>
            <w:noProof/>
            <w:webHidden/>
          </w:rPr>
          <w:fldChar w:fldCharType="end"/>
        </w:r>
      </w:hyperlink>
    </w:p>
    <w:p w14:paraId="6F3EE820" w14:textId="77777777" w:rsidR="003F7236" w:rsidRDefault="005F02FB">
      <w:pPr>
        <w:pStyle w:val="TOC2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10" w:history="1">
        <w:r w:rsidR="003F7236" w:rsidRPr="002F53A4">
          <w:rPr>
            <w:rStyle w:val="Hyperlink"/>
            <w:noProof/>
          </w:rPr>
          <w:t>Результат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_Toc438135210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17</w:t>
        </w:r>
        <w:r w:rsidR="003F7236">
          <w:rPr>
            <w:noProof/>
            <w:webHidden/>
          </w:rPr>
          <w:fldChar w:fldCharType="end"/>
        </w:r>
      </w:hyperlink>
    </w:p>
    <w:p w14:paraId="5B5C1852" w14:textId="77777777" w:rsidR="003F7236" w:rsidRDefault="005F02FB">
      <w:pPr>
        <w:pStyle w:val="TOC1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11" w:history="1">
        <w:r w:rsidR="003F7236" w:rsidRPr="002F53A4">
          <w:rPr>
            <w:rStyle w:val="Hyperlink"/>
            <w:noProof/>
            <w:lang w:val="uk-UA"/>
          </w:rPr>
          <w:t>4.2 Робота алгоритму з використанням власних функцій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_Toc438135211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18</w:t>
        </w:r>
        <w:r w:rsidR="003F7236">
          <w:rPr>
            <w:noProof/>
            <w:webHidden/>
          </w:rPr>
          <w:fldChar w:fldCharType="end"/>
        </w:r>
      </w:hyperlink>
    </w:p>
    <w:p w14:paraId="771DF600" w14:textId="77777777" w:rsidR="003F7236" w:rsidRDefault="005F02FB">
      <w:pPr>
        <w:pStyle w:val="TOC1"/>
        <w:tabs>
          <w:tab w:val="right" w:leader="dot" w:pos="9629"/>
        </w:tabs>
        <w:rPr>
          <w:noProof/>
        </w:rPr>
      </w:pPr>
      <w:hyperlink w:anchor="_Toc438135212" w:history="1">
        <w:r w:rsidR="003F7236" w:rsidRPr="002F53A4">
          <w:rPr>
            <w:rStyle w:val="Hyperlink"/>
            <w:noProof/>
          </w:rPr>
          <w:t xml:space="preserve">4.3 </w:t>
        </w:r>
        <w:r w:rsidR="003F7236" w:rsidRPr="002F53A4">
          <w:rPr>
            <w:rStyle w:val="Hyperlink"/>
            <w:noProof/>
            <w:lang w:val="uk-UA"/>
          </w:rPr>
          <w:t>Порівняння результатів з адитивною формою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_Toc438135212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19</w:t>
        </w:r>
        <w:r w:rsidR="003F7236">
          <w:rPr>
            <w:noProof/>
            <w:webHidden/>
          </w:rPr>
          <w:fldChar w:fldCharType="end"/>
        </w:r>
      </w:hyperlink>
    </w:p>
    <w:p w14:paraId="7B1D8F43" w14:textId="323F16B5" w:rsidR="00662184" w:rsidRPr="00662184" w:rsidRDefault="00662184" w:rsidP="00662184">
      <w:pPr>
        <w:pStyle w:val="TOC1"/>
        <w:tabs>
          <w:tab w:val="right" w:leader="dot" w:pos="9629"/>
        </w:tabs>
        <w:rPr>
          <w:noProof/>
        </w:rPr>
      </w:pPr>
      <w:hyperlink w:anchor="_Toc438135212" w:history="1">
        <w:r>
          <w:rPr>
            <w:rStyle w:val="Hyperlink"/>
            <w:noProof/>
          </w:rPr>
          <w:t>4.4</w:t>
        </w:r>
        <w:r w:rsidRPr="002F53A4">
          <w:rPr>
            <w:rStyle w:val="Hyperlink"/>
            <w:noProof/>
          </w:rPr>
          <w:t xml:space="preserve"> </w:t>
        </w:r>
        <w:r>
          <w:rPr>
            <w:rStyle w:val="Hyperlink"/>
            <w:noProof/>
            <w:lang w:val="uk-UA"/>
          </w:rPr>
          <w:t>Передбачення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_Toc438135212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5C74F3" w14:textId="77777777" w:rsidR="003F7236" w:rsidRDefault="005F02FB">
      <w:pPr>
        <w:pStyle w:val="TOC1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14" w:history="1">
        <w:r w:rsidR="003F7236" w:rsidRPr="002F53A4">
          <w:rPr>
            <w:rStyle w:val="Hyperlink"/>
            <w:noProof/>
            <w:lang w:val="uk-UA"/>
          </w:rPr>
          <w:t>4.Інтерфейс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_Toc438135214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21</w:t>
        </w:r>
        <w:r w:rsidR="003F7236">
          <w:rPr>
            <w:noProof/>
            <w:webHidden/>
          </w:rPr>
          <w:fldChar w:fldCharType="end"/>
        </w:r>
      </w:hyperlink>
    </w:p>
    <w:p w14:paraId="17FF54DD" w14:textId="77777777" w:rsidR="003F7236" w:rsidRDefault="005F02FB">
      <w:pPr>
        <w:pStyle w:val="TOC1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15" w:history="1">
        <w:r w:rsidR="003F7236" w:rsidRPr="002F53A4">
          <w:rPr>
            <w:rStyle w:val="Hyperlink"/>
            <w:noProof/>
            <w:lang w:val="uk-UA"/>
          </w:rPr>
          <w:t>Висновок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_Toc438135215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23</w:t>
        </w:r>
        <w:r w:rsidR="003F7236">
          <w:rPr>
            <w:noProof/>
            <w:webHidden/>
          </w:rPr>
          <w:fldChar w:fldCharType="end"/>
        </w:r>
      </w:hyperlink>
    </w:p>
    <w:p w14:paraId="396759CF" w14:textId="77777777" w:rsidR="003F7236" w:rsidRDefault="005F02FB">
      <w:pPr>
        <w:pStyle w:val="TOC1"/>
        <w:tabs>
          <w:tab w:val="right" w:leader="dot" w:pos="9629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8135216" w:history="1">
        <w:r w:rsidR="003F7236" w:rsidRPr="002F53A4">
          <w:rPr>
            <w:rStyle w:val="Hyperlink"/>
            <w:noProof/>
            <w:lang w:val="ru-RU"/>
          </w:rPr>
          <w:t>Огляд літератури з відновлення функціональних залежностей</w:t>
        </w:r>
        <w:r w:rsidR="003F7236">
          <w:rPr>
            <w:noProof/>
            <w:webHidden/>
          </w:rPr>
          <w:tab/>
        </w:r>
        <w:r w:rsidR="003F7236">
          <w:rPr>
            <w:noProof/>
            <w:webHidden/>
          </w:rPr>
          <w:fldChar w:fldCharType="begin"/>
        </w:r>
        <w:r w:rsidR="003F7236">
          <w:rPr>
            <w:noProof/>
            <w:webHidden/>
          </w:rPr>
          <w:instrText xml:space="preserve"> PAGEREF _Toc438135216 \h </w:instrText>
        </w:r>
        <w:r w:rsidR="003F7236">
          <w:rPr>
            <w:noProof/>
            <w:webHidden/>
          </w:rPr>
        </w:r>
        <w:r w:rsidR="003F7236">
          <w:rPr>
            <w:noProof/>
            <w:webHidden/>
          </w:rPr>
          <w:fldChar w:fldCharType="separate"/>
        </w:r>
        <w:r w:rsidR="002C18A3">
          <w:rPr>
            <w:noProof/>
            <w:webHidden/>
          </w:rPr>
          <w:t>24</w:t>
        </w:r>
        <w:r w:rsidR="003F7236">
          <w:rPr>
            <w:noProof/>
            <w:webHidden/>
          </w:rPr>
          <w:fldChar w:fldCharType="end"/>
        </w:r>
      </w:hyperlink>
    </w:p>
    <w:p w14:paraId="590035D2" w14:textId="77777777" w:rsidR="00977196" w:rsidRDefault="00977196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uk-UA"/>
        </w:rPr>
      </w:pPr>
      <w:r>
        <w:rPr>
          <w:lang w:val="uk-UA"/>
        </w:rPr>
        <w:fldChar w:fldCharType="end"/>
      </w:r>
      <w:r>
        <w:rPr>
          <w:lang w:val="uk-UA"/>
        </w:rPr>
        <w:br w:type="page"/>
      </w:r>
    </w:p>
    <w:p w14:paraId="781DAB7A" w14:textId="77777777" w:rsidR="00D25D17" w:rsidRDefault="00D25D17" w:rsidP="009F7836">
      <w:pPr>
        <w:pStyle w:val="Heading1"/>
        <w:rPr>
          <w:lang w:val="uk-UA"/>
        </w:rPr>
      </w:pPr>
      <w:bookmarkStart w:id="0" w:name="_Toc438135198"/>
      <w:r w:rsidRPr="00CF0260">
        <w:rPr>
          <w:lang w:val="uk-UA"/>
        </w:rPr>
        <w:lastRenderedPageBreak/>
        <w:t>1.Постановка</w:t>
      </w:r>
      <w:r w:rsidRPr="00CF0260">
        <w:rPr>
          <w:spacing w:val="-10"/>
          <w:lang w:val="uk-UA"/>
        </w:rPr>
        <w:t xml:space="preserve"> </w:t>
      </w:r>
      <w:r w:rsidRPr="00CF0260">
        <w:rPr>
          <w:lang w:val="uk-UA"/>
        </w:rPr>
        <w:t>задачі</w:t>
      </w:r>
      <w:bookmarkEnd w:id="0"/>
    </w:p>
    <w:p w14:paraId="254860A2" w14:textId="77777777" w:rsidR="008C3F91" w:rsidRPr="008C3F91" w:rsidRDefault="008C3F91" w:rsidP="008C3F91">
      <w:pPr>
        <w:rPr>
          <w:lang w:val="uk-UA"/>
        </w:rPr>
      </w:pPr>
    </w:p>
    <w:p w14:paraId="64AFDD53" w14:textId="77777777" w:rsidR="009F7836" w:rsidRPr="009F7836" w:rsidRDefault="008C3F91" w:rsidP="009F7836">
      <w:pPr>
        <w:rPr>
          <w:lang w:val="uk-UA"/>
        </w:rPr>
      </w:pPr>
      <w:r w:rsidRPr="004D74C6">
        <w:t>Метою розв’язання задачі є відновлення цільових функцій в мультиплікативному вигляді згідно з теоретичним матеріалом, поданим вище, за дискретною вибіркою.</w:t>
      </w:r>
    </w:p>
    <w:p w14:paraId="49CA9504" w14:textId="77777777" w:rsidR="00D25D17" w:rsidRPr="00CF0260" w:rsidRDefault="00D25D17" w:rsidP="00D25D17">
      <w:pPr>
        <w:rPr>
          <w:lang w:val="uk-UA"/>
        </w:rPr>
      </w:pPr>
    </w:p>
    <w:p w14:paraId="7BC38873" w14:textId="77777777" w:rsidR="009F7836" w:rsidRPr="004D74C6" w:rsidRDefault="009F7836" w:rsidP="009F7836">
      <w:pPr>
        <w:pStyle w:val="a0"/>
        <w:numPr>
          <w:ilvl w:val="0"/>
          <w:numId w:val="26"/>
        </w:numPr>
        <w:tabs>
          <w:tab w:val="left" w:pos="1701"/>
        </w:tabs>
      </w:pPr>
      <w:r w:rsidRPr="004D74C6">
        <w:t>Побудувати за заданою дискретною вибіркою</w:t>
      </w:r>
      <w:r w:rsidR="008C3F91">
        <w:t xml:space="preserve">(тестова вибірка наведена в таблиці) і для реальної фізичної задачі оцінювання складових сонячних бурь </w:t>
      </w:r>
      <w:r w:rsidR="008C3F91">
        <w:rPr>
          <w:lang w:val="en-US"/>
        </w:rPr>
        <w:t>DST</w:t>
      </w:r>
      <w:r w:rsidRPr="004D74C6">
        <w:t xml:space="preserve"> в мультиплікативній формі (аналітичні та графічно представлені функціональні залежності), які з практично прийнятною похибкою в сенсі чебишевського наближення характеризують справжні функціональні залежності</w:t>
      </w:r>
      <w:r>
        <w:t>.</w:t>
      </w:r>
    </w:p>
    <w:p w14:paraId="1756A75B" w14:textId="77777777" w:rsidR="009F7836" w:rsidRPr="004D74C6" w:rsidRDefault="009F7836" w:rsidP="009F7836">
      <w:pPr>
        <w:tabs>
          <w:tab w:val="left" w:pos="1701"/>
        </w:tabs>
        <w:ind w:left="567" w:firstLine="567"/>
        <w:jc w:val="both"/>
        <w:rPr>
          <w:szCs w:val="28"/>
        </w:rPr>
      </w:pPr>
      <w:r w:rsidRPr="004D74C6">
        <w:rPr>
          <w:szCs w:val="28"/>
        </w:rPr>
        <w:t xml:space="preserve">Для функцій </w:t>
      </w:r>
      <w:r>
        <w:rPr>
          <w:noProof/>
          <w:position w:val="-12"/>
          <w:szCs w:val="28"/>
        </w:rPr>
        <w:drawing>
          <wp:inline distT="0" distB="0" distL="0" distR="0" wp14:anchorId="3FDEBF21" wp14:editId="5F571953">
            <wp:extent cx="161925" cy="247650"/>
            <wp:effectExtent l="0" t="0" r="952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zCs w:val="28"/>
        </w:rPr>
        <w:t xml:space="preserve"> відомі границі інтервалів, які визначаються наступними умовами:</w:t>
      </w:r>
    </w:p>
    <w:p w14:paraId="725F0008" w14:textId="77777777" w:rsidR="009F7836" w:rsidRPr="004D74C6" w:rsidRDefault="009F7836" w:rsidP="009F7836">
      <w:pPr>
        <w:tabs>
          <w:tab w:val="left" w:pos="1701"/>
        </w:tabs>
        <w:ind w:left="567" w:firstLine="567"/>
        <w:jc w:val="center"/>
        <w:rPr>
          <w:szCs w:val="28"/>
        </w:rPr>
      </w:pPr>
      <w:r>
        <w:rPr>
          <w:noProof/>
          <w:position w:val="-28"/>
          <w:szCs w:val="28"/>
        </w:rPr>
        <w:drawing>
          <wp:inline distT="0" distB="0" distL="0" distR="0" wp14:anchorId="2B735D45" wp14:editId="03CDEAEC">
            <wp:extent cx="3209925" cy="352425"/>
            <wp:effectExtent l="0" t="0" r="9525" b="9525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zCs w:val="28"/>
        </w:rPr>
        <w:t xml:space="preserve"> ;</w:t>
      </w:r>
    </w:p>
    <w:p w14:paraId="41913907" w14:textId="77777777" w:rsidR="009F7836" w:rsidRPr="004D74C6" w:rsidRDefault="009F7836" w:rsidP="009F7836">
      <w:pPr>
        <w:tabs>
          <w:tab w:val="left" w:pos="1701"/>
        </w:tabs>
        <w:ind w:left="567" w:firstLine="567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DBA24D2" wp14:editId="392351E6">
            <wp:extent cx="114300" cy="247650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"/>
          <w:szCs w:val="28"/>
        </w:rPr>
        <w:drawing>
          <wp:inline distT="0" distB="0" distL="0" distR="0" wp14:anchorId="1B09B495" wp14:editId="5E616B4E">
            <wp:extent cx="2743200" cy="304800"/>
            <wp:effectExtent l="0" t="0" r="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zCs w:val="28"/>
        </w:rPr>
        <w:t>.</w:t>
      </w:r>
    </w:p>
    <w:p w14:paraId="7B45A0C6" w14:textId="77777777" w:rsidR="009F7836" w:rsidRPr="004D74C6" w:rsidRDefault="009F7836" w:rsidP="009F7836">
      <w:pPr>
        <w:tabs>
          <w:tab w:val="left" w:pos="1701"/>
        </w:tabs>
        <w:ind w:left="567" w:firstLine="567"/>
        <w:jc w:val="both"/>
        <w:rPr>
          <w:szCs w:val="28"/>
        </w:rPr>
      </w:pPr>
      <w:r w:rsidRPr="004D74C6">
        <w:rPr>
          <w:szCs w:val="28"/>
        </w:rPr>
        <w:t xml:space="preserve">Для функцій </w:t>
      </w:r>
      <w:r>
        <w:rPr>
          <w:noProof/>
          <w:position w:val="-12"/>
          <w:szCs w:val="28"/>
        </w:rPr>
        <w:drawing>
          <wp:inline distT="0" distB="0" distL="0" distR="0" wp14:anchorId="5A5E6B7F" wp14:editId="734ED102">
            <wp:extent cx="276225" cy="247650"/>
            <wp:effectExtent l="0" t="0" r="9525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zCs w:val="28"/>
        </w:rPr>
        <w:t xml:space="preserve"> відомі границі інтервалів, які визначаються наступними умовами:  </w:t>
      </w:r>
    </w:p>
    <w:p w14:paraId="3935C6F6" w14:textId="77777777" w:rsidR="009F7836" w:rsidRPr="004D74C6" w:rsidRDefault="009F7836" w:rsidP="009F7836">
      <w:pPr>
        <w:tabs>
          <w:tab w:val="left" w:pos="1701"/>
        </w:tabs>
        <w:ind w:left="567" w:firstLine="567"/>
        <w:jc w:val="center"/>
        <w:rPr>
          <w:szCs w:val="28"/>
        </w:rPr>
      </w:pPr>
      <w:r>
        <w:rPr>
          <w:noProof/>
          <w:position w:val="-14"/>
          <w:szCs w:val="28"/>
        </w:rPr>
        <w:drawing>
          <wp:inline distT="0" distB="0" distL="0" distR="0" wp14:anchorId="31B52CD1" wp14:editId="0E8527C5">
            <wp:extent cx="1676400" cy="304800"/>
            <wp:effectExtent l="0" t="0" r="0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AF18" w14:textId="77777777" w:rsidR="009F7836" w:rsidRDefault="009F7836" w:rsidP="009F7836">
      <w:pPr>
        <w:tabs>
          <w:tab w:val="left" w:pos="1701"/>
        </w:tabs>
        <w:ind w:left="567" w:firstLine="567"/>
        <w:jc w:val="center"/>
        <w:rPr>
          <w:szCs w:val="28"/>
        </w:rPr>
      </w:pPr>
      <w:r>
        <w:rPr>
          <w:noProof/>
          <w:position w:val="-44"/>
          <w:szCs w:val="28"/>
        </w:rPr>
        <w:drawing>
          <wp:inline distT="0" distB="0" distL="0" distR="0" wp14:anchorId="25535BE0" wp14:editId="09F879C5">
            <wp:extent cx="3762375" cy="495300"/>
            <wp:effectExtent l="0" t="0" r="9525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zCs w:val="28"/>
        </w:rPr>
        <w:t xml:space="preserve">;  </w:t>
      </w:r>
      <w:r>
        <w:rPr>
          <w:noProof/>
          <w:position w:val="-14"/>
          <w:szCs w:val="28"/>
        </w:rPr>
        <w:drawing>
          <wp:inline distT="0" distB="0" distL="0" distR="0" wp14:anchorId="1C64226E" wp14:editId="4889A1B7">
            <wp:extent cx="2581275" cy="304800"/>
            <wp:effectExtent l="0" t="0" r="9525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22DB" w14:textId="77777777" w:rsidR="009F7836" w:rsidRDefault="009F7836" w:rsidP="009F7836">
      <w:pPr>
        <w:tabs>
          <w:tab w:val="left" w:pos="1701"/>
        </w:tabs>
        <w:ind w:left="567" w:firstLine="567"/>
        <w:jc w:val="center"/>
        <w:rPr>
          <w:szCs w:val="28"/>
        </w:rPr>
      </w:pPr>
    </w:p>
    <w:p w14:paraId="4CB5FE0E" w14:textId="77777777" w:rsidR="009F7836" w:rsidRPr="004D74C6" w:rsidRDefault="009F7836" w:rsidP="009F7836">
      <w:pPr>
        <w:pStyle w:val="a0"/>
        <w:numPr>
          <w:ilvl w:val="0"/>
          <w:numId w:val="26"/>
        </w:numPr>
        <w:tabs>
          <w:tab w:val="left" w:pos="1701"/>
        </w:tabs>
      </w:pPr>
      <w:r w:rsidRPr="004D74C6">
        <w:t>Запропонувати свій варіант дискретної вибірки</w:t>
      </w:r>
      <w:r w:rsidR="008C3F91">
        <w:rPr>
          <w:lang w:val="en-US"/>
        </w:rPr>
        <w:t xml:space="preserve"> </w:t>
      </w:r>
      <w:r w:rsidR="008C3F91" w:rsidRPr="00E95F78">
        <w:rPr>
          <w:position w:val="-14"/>
        </w:rPr>
        <w:object w:dxaOrig="400" w:dyaOrig="380" w14:anchorId="630DB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 o:ole="">
            <v:imagedata r:id="rId14" o:title=""/>
          </v:shape>
          <o:OLEObject Type="Embed" ProgID="Equation.3" ShapeID="_x0000_i1025" DrawAspect="Content" ObjectID="_1540606940" r:id="rId15"/>
        </w:object>
      </w:r>
      <w:r w:rsidR="008C3F91" w:rsidRPr="00E95F78">
        <w:t xml:space="preserve">и </w:t>
      </w:r>
      <w:r w:rsidR="008C3F91" w:rsidRPr="00E95F78">
        <w:rPr>
          <w:position w:val="-12"/>
        </w:rPr>
        <w:object w:dxaOrig="220" w:dyaOrig="360" w14:anchorId="1FF72A63">
          <v:shape id="_x0000_i1026" type="#_x0000_t75" style="width:12.9pt;height:21.25pt" o:ole="">
            <v:imagedata r:id="rId16" o:title=""/>
          </v:shape>
          <o:OLEObject Type="Embed" ProgID="Equation.3" ShapeID="_x0000_i1026" DrawAspect="Content" ObjectID="_1540606941" r:id="rId17"/>
        </w:object>
      </w:r>
      <w:r w:rsidRPr="004D74C6">
        <w:t xml:space="preserve"> і побудувати наближувальні фу</w:t>
      </w:r>
      <w:r w:rsidR="008C3F91">
        <w:t xml:space="preserve">нкції в мультиплікативній формі </w:t>
      </w:r>
      <w:r w:rsidR="008C3F91" w:rsidRPr="00E95F78">
        <w:rPr>
          <w:position w:val="-12"/>
        </w:rPr>
        <w:object w:dxaOrig="1400" w:dyaOrig="360" w14:anchorId="6821EC7B">
          <v:shape id="_x0000_i1027" type="#_x0000_t75" style="width:65.55pt;height:18.45pt" o:ole="">
            <v:imagedata r:id="rId18" o:title=""/>
          </v:shape>
          <o:OLEObject Type="Embed" ProgID="Equation.3" ShapeID="_x0000_i1027" DrawAspect="Content" ObjectID="_1540606942" r:id="rId19"/>
        </w:object>
      </w:r>
      <w:r w:rsidR="008C3F91">
        <w:t xml:space="preserve">, </w:t>
      </w:r>
      <w:r w:rsidR="008C3F91" w:rsidRPr="00E95F78">
        <w:rPr>
          <w:position w:val="-10"/>
        </w:rPr>
        <w:object w:dxaOrig="740" w:dyaOrig="380" w14:anchorId="787A26B0">
          <v:shape id="_x0000_i1028" type="#_x0000_t75" style="width:29.55pt;height:20.3pt" o:ole="">
            <v:imagedata r:id="rId20" o:title=""/>
          </v:shape>
          <o:OLEObject Type="Embed" ProgID="Equation.3" ShapeID="_x0000_i1028" DrawAspect="Content" ObjectID="_1540606943" r:id="rId21"/>
        </w:object>
      </w:r>
      <w:r w:rsidR="008C3F91">
        <w:t>.</w:t>
      </w:r>
    </w:p>
    <w:p w14:paraId="7CE03866" w14:textId="77777777" w:rsidR="008C3F91" w:rsidRDefault="009F7836" w:rsidP="008C3F91">
      <w:pPr>
        <w:pStyle w:val="ListParagraph"/>
        <w:widowControl/>
        <w:numPr>
          <w:ilvl w:val="0"/>
          <w:numId w:val="26"/>
        </w:numPr>
        <w:jc w:val="both"/>
      </w:pPr>
      <w:r w:rsidRPr="004D74C6">
        <w:t xml:space="preserve">Запропонувати свій варіант структури функцій </w:t>
      </w:r>
      <w:r>
        <w:rPr>
          <w:noProof/>
          <w:position w:val="-14"/>
        </w:rPr>
        <w:drawing>
          <wp:inline distT="0" distB="0" distL="0" distR="0" wp14:anchorId="012B1F62" wp14:editId="6E5FA660">
            <wp:extent cx="247650" cy="276225"/>
            <wp:effectExtent l="0" t="0" r="0" b="9525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F91">
        <w:t xml:space="preserve">, </w:t>
      </w:r>
      <w:r w:rsidR="008C3F91" w:rsidRPr="00E95F78">
        <w:rPr>
          <w:position w:val="-14"/>
        </w:rPr>
        <w:object w:dxaOrig="800" w:dyaOrig="380" w14:anchorId="667E9E6B">
          <v:shape id="_x0000_i1029" type="#_x0000_t75" style="width:40.6pt;height:18.45pt" o:ole="">
            <v:imagedata r:id="rId23" o:title=""/>
          </v:shape>
          <o:OLEObject Type="Embed" ProgID="Equation.3" ShapeID="_x0000_i1029" DrawAspect="Content" ObjectID="_1540606944" r:id="rId24"/>
        </w:object>
      </w:r>
      <w:r w:rsidR="008C3F91">
        <w:t xml:space="preserve"> </w:t>
      </w:r>
      <w:r w:rsidR="008C3F91" w:rsidRPr="00E95F78">
        <w:t>и п</w:t>
      </w:r>
      <w:r w:rsidR="008C3F91">
        <w:t xml:space="preserve">остроить в мультипликативной форме приближающие функции </w:t>
      </w:r>
      <w:r w:rsidR="008C3F91" w:rsidRPr="00E95F78">
        <w:rPr>
          <w:position w:val="-12"/>
        </w:rPr>
        <w:object w:dxaOrig="1400" w:dyaOrig="360" w14:anchorId="229069AE">
          <v:shape id="_x0000_i1030" type="#_x0000_t75" style="width:65.55pt;height:18.45pt" o:ole="">
            <v:imagedata r:id="rId25" o:title=""/>
          </v:shape>
          <o:OLEObject Type="Embed" ProgID="Equation.3" ShapeID="_x0000_i1030" DrawAspect="Content" ObjectID="_1540606945" r:id="rId26"/>
        </w:object>
      </w:r>
      <w:r w:rsidR="008C3F91">
        <w:t xml:space="preserve">, </w:t>
      </w:r>
      <w:r w:rsidR="008C3F91" w:rsidRPr="00E95F78">
        <w:rPr>
          <w:position w:val="-10"/>
        </w:rPr>
        <w:object w:dxaOrig="740" w:dyaOrig="380" w14:anchorId="193306E3">
          <v:shape id="_x0000_i1031" type="#_x0000_t75" style="width:29.55pt;height:20.3pt" o:ole="">
            <v:imagedata r:id="rId27" o:title=""/>
          </v:shape>
          <o:OLEObject Type="Embed" ProgID="Equation.3" ShapeID="_x0000_i1031" DrawAspect="Content" ObjectID="_1540606946" r:id="rId28"/>
        </w:object>
      </w:r>
    </w:p>
    <w:p w14:paraId="40E08EAD" w14:textId="77777777" w:rsidR="008C3F91" w:rsidRDefault="008C3F91" w:rsidP="008C3F91">
      <w:pPr>
        <w:pStyle w:val="ListParagraph"/>
        <w:widowControl/>
        <w:ind w:left="1287"/>
        <w:jc w:val="both"/>
      </w:pPr>
    </w:p>
    <w:p w14:paraId="01CE52CD" w14:textId="77777777" w:rsidR="008C3F91" w:rsidRDefault="008C3F91" w:rsidP="008C3F91">
      <w:pPr>
        <w:pStyle w:val="a0"/>
        <w:numPr>
          <w:ilvl w:val="0"/>
          <w:numId w:val="26"/>
        </w:numPr>
        <w:tabs>
          <w:tab w:val="left" w:pos="1701"/>
        </w:tabs>
      </w:pPr>
      <w:r>
        <w:t>Зробити огляд літератури за даним питанням.</w:t>
      </w:r>
    </w:p>
    <w:p w14:paraId="634B2EAE" w14:textId="77777777" w:rsidR="008C3F91" w:rsidRDefault="008C3F91" w:rsidP="008C3F91">
      <w:pPr>
        <w:pStyle w:val="ListParagraph"/>
      </w:pPr>
    </w:p>
    <w:p w14:paraId="564AA97F" w14:textId="77777777" w:rsidR="009F7836" w:rsidRDefault="008C3F91" w:rsidP="008C3F91">
      <w:pPr>
        <w:pStyle w:val="a0"/>
        <w:tabs>
          <w:tab w:val="left" w:pos="1701"/>
        </w:tabs>
      </w:pPr>
      <w:r w:rsidRPr="004D74C6">
        <w:t xml:space="preserve"> </w:t>
      </w:r>
    </w:p>
    <w:p w14:paraId="428D9540" w14:textId="77777777" w:rsidR="00243A05" w:rsidRPr="004D74C6" w:rsidRDefault="00243A05" w:rsidP="008C3F91">
      <w:pPr>
        <w:pStyle w:val="a0"/>
        <w:tabs>
          <w:tab w:val="left" w:pos="1701"/>
        </w:tabs>
      </w:pPr>
    </w:p>
    <w:p w14:paraId="09554747" w14:textId="77777777" w:rsidR="00D25D17" w:rsidRDefault="00933BC2" w:rsidP="00D25D17">
      <w:pPr>
        <w:pStyle w:val="Heading1"/>
        <w:rPr>
          <w:lang w:val="uk-UA"/>
        </w:rPr>
      </w:pPr>
      <w:bookmarkStart w:id="1" w:name="_Toc438135199"/>
      <w:r>
        <w:rPr>
          <w:lang w:val="uk-UA"/>
        </w:rPr>
        <w:lastRenderedPageBreak/>
        <w:t>2.</w:t>
      </w:r>
      <w:r w:rsidR="009F7836">
        <w:rPr>
          <w:lang w:val="uk-UA"/>
        </w:rPr>
        <w:t>Теоретич</w:t>
      </w:r>
      <w:r w:rsidR="00D25D17" w:rsidRPr="00CF0260">
        <w:rPr>
          <w:lang w:val="uk-UA"/>
        </w:rPr>
        <w:t>ні</w:t>
      </w:r>
      <w:r w:rsidR="00D25D17" w:rsidRPr="00CF0260">
        <w:rPr>
          <w:spacing w:val="-10"/>
          <w:lang w:val="uk-UA"/>
        </w:rPr>
        <w:t xml:space="preserve"> </w:t>
      </w:r>
      <w:r w:rsidR="00D25D17" w:rsidRPr="00CF0260">
        <w:rPr>
          <w:lang w:val="uk-UA"/>
        </w:rPr>
        <w:t>відомості</w:t>
      </w:r>
      <w:bookmarkEnd w:id="1"/>
    </w:p>
    <w:p w14:paraId="279C35FA" w14:textId="77777777" w:rsidR="00165826" w:rsidRPr="00165826" w:rsidRDefault="00165826" w:rsidP="00165826">
      <w:pPr>
        <w:rPr>
          <w:lang w:val="uk-UA"/>
        </w:rPr>
      </w:pPr>
    </w:p>
    <w:p w14:paraId="2ECF80BA" w14:textId="77777777" w:rsidR="00165826" w:rsidRPr="004D74C6" w:rsidRDefault="00165826" w:rsidP="00165826">
      <w:pPr>
        <w:pStyle w:val="a0"/>
        <w:spacing w:after="0"/>
        <w:ind w:firstLine="709"/>
      </w:pPr>
      <w:r w:rsidRPr="004D74C6">
        <w:t>Для виявлення багатофакторних закономірностей запропоновано сформувати ієрархічну багаторівневу систему моделей у класі мультиплікативних функцій, які характеризуються послідовністю таких рівнів:</w:t>
      </w:r>
    </w:p>
    <w:p w14:paraId="698A2F4B" w14:textId="77777777" w:rsidR="00165826" w:rsidRPr="004D74C6" w:rsidRDefault="00165826" w:rsidP="00165826">
      <w:pPr>
        <w:pStyle w:val="a0"/>
        <w:tabs>
          <w:tab w:val="left" w:pos="8789"/>
        </w:tabs>
        <w:ind w:firstLine="3119"/>
      </w:pPr>
      <w:r>
        <w:rPr>
          <w:noProof/>
          <w:position w:val="-12"/>
          <w:lang w:val="en-US" w:eastAsia="en-US"/>
        </w:rPr>
        <w:drawing>
          <wp:inline distT="0" distB="0" distL="0" distR="0" wp14:anchorId="559C01AA" wp14:editId="5CF8B05F">
            <wp:extent cx="1371600" cy="247650"/>
            <wp:effectExtent l="0" t="0" r="0" b="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5453446" w14:textId="77777777" w:rsidR="00165826" w:rsidRPr="004D74C6" w:rsidRDefault="00165826" w:rsidP="00165826">
      <w:pPr>
        <w:pStyle w:val="a0"/>
        <w:tabs>
          <w:tab w:val="left" w:pos="8789"/>
        </w:tabs>
        <w:ind w:firstLine="2835"/>
        <w:jc w:val="center"/>
      </w:pPr>
      <w:r>
        <w:rPr>
          <w:noProof/>
          <w:position w:val="-36"/>
          <w:lang w:val="en-US" w:eastAsia="en-US"/>
        </w:rPr>
        <w:drawing>
          <wp:inline distT="0" distB="0" distL="0" distR="0" wp14:anchorId="4B930FA4" wp14:editId="63CBEC54">
            <wp:extent cx="2114550" cy="552450"/>
            <wp:effectExtent l="0" t="0" r="0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  <w:r>
        <w:tab/>
      </w:r>
    </w:p>
    <w:p w14:paraId="7AF34E13" w14:textId="77777777" w:rsidR="00165826" w:rsidRPr="004D74C6" w:rsidRDefault="00165826" w:rsidP="00165826">
      <w:pPr>
        <w:pStyle w:val="a0"/>
        <w:tabs>
          <w:tab w:val="left" w:pos="8789"/>
        </w:tabs>
        <w:ind w:firstLine="2552"/>
        <w:jc w:val="center"/>
      </w:pPr>
      <w:r>
        <w:rPr>
          <w:noProof/>
          <w:position w:val="-40"/>
          <w:lang w:val="en-US" w:eastAsia="en-US"/>
        </w:rPr>
        <w:drawing>
          <wp:inline distT="0" distB="0" distL="0" distR="0" wp14:anchorId="213645FB" wp14:editId="3A278480">
            <wp:extent cx="2390775" cy="600075"/>
            <wp:effectExtent l="0" t="0" r="0" b="9525"/>
            <wp:docPr id="410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  <w:r>
        <w:tab/>
      </w:r>
    </w:p>
    <w:p w14:paraId="6307176D" w14:textId="77777777" w:rsidR="00165826" w:rsidRPr="004D74C6" w:rsidRDefault="00165826" w:rsidP="00165826">
      <w:pPr>
        <w:pStyle w:val="a0"/>
        <w:tabs>
          <w:tab w:val="left" w:pos="8789"/>
        </w:tabs>
        <w:ind w:firstLine="2410"/>
        <w:jc w:val="center"/>
      </w:pPr>
      <w:r>
        <w:rPr>
          <w:noProof/>
          <w:position w:val="-46"/>
          <w:lang w:val="en-US" w:eastAsia="en-US"/>
        </w:rPr>
        <w:drawing>
          <wp:inline distT="0" distB="0" distL="0" distR="0" wp14:anchorId="191305EF" wp14:editId="09D756BA">
            <wp:extent cx="3076575" cy="714375"/>
            <wp:effectExtent l="0" t="0" r="0" b="9525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  <w:r>
        <w:tab/>
      </w:r>
    </w:p>
    <w:p w14:paraId="221A996D" w14:textId="77777777" w:rsidR="00165826" w:rsidRPr="004D74C6" w:rsidRDefault="00165826" w:rsidP="00165826">
      <w:pPr>
        <w:pStyle w:val="a0"/>
        <w:ind w:firstLine="709"/>
      </w:pPr>
      <w:r w:rsidRPr="004D74C6">
        <w:t>Дана послідовність для зручності обчислень після нескладних перетворень представляється у наступній формі адитивних функцій:</w:t>
      </w:r>
    </w:p>
    <w:p w14:paraId="717CA27E" w14:textId="77777777" w:rsidR="00165826" w:rsidRPr="004D74C6" w:rsidRDefault="00165826" w:rsidP="00165826">
      <w:pPr>
        <w:pStyle w:val="a0"/>
        <w:tabs>
          <w:tab w:val="left" w:pos="8789"/>
        </w:tabs>
        <w:ind w:firstLine="1134"/>
        <w:rPr>
          <w:caps/>
        </w:rPr>
      </w:pPr>
      <w:r>
        <w:rPr>
          <w:noProof/>
          <w:position w:val="-40"/>
          <w:lang w:val="en-US" w:eastAsia="en-US"/>
        </w:rPr>
        <w:drawing>
          <wp:inline distT="0" distB="0" distL="0" distR="0" wp14:anchorId="2526DA30" wp14:editId="5E8D3B40">
            <wp:extent cx="2743200" cy="552450"/>
            <wp:effectExtent l="0" t="0" r="0" b="0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;  </w:t>
      </w:r>
      <w:r>
        <w:rPr>
          <w:noProof/>
          <w:position w:val="-12"/>
          <w:lang w:val="en-US" w:eastAsia="en-US"/>
        </w:rPr>
        <w:drawing>
          <wp:inline distT="0" distB="0" distL="0" distR="0" wp14:anchorId="6B2701F4" wp14:editId="5282E992">
            <wp:extent cx="381000" cy="219075"/>
            <wp:effectExtent l="0" t="0" r="0" b="0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;</w:t>
      </w:r>
      <w:r>
        <w:rPr>
          <w:noProof/>
          <w:position w:val="-12"/>
          <w:lang w:val="en-US" w:eastAsia="en-US"/>
        </w:rPr>
        <w:drawing>
          <wp:inline distT="0" distB="0" distL="0" distR="0" wp14:anchorId="034770AB" wp14:editId="66B9EF70">
            <wp:extent cx="600075" cy="219075"/>
            <wp:effectExtent l="0" t="0" r="9525" b="9525"/>
            <wp:docPr id="406" name="Рисунок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caps/>
        </w:rPr>
        <w:t xml:space="preserve">; </w:t>
      </w:r>
      <w:r>
        <w:rPr>
          <w:caps/>
        </w:rPr>
        <w:tab/>
      </w:r>
    </w:p>
    <w:p w14:paraId="5572A8F1" w14:textId="77777777" w:rsidR="00165826" w:rsidRPr="004D74C6" w:rsidRDefault="00165826" w:rsidP="00165826">
      <w:pPr>
        <w:pStyle w:val="a0"/>
        <w:tabs>
          <w:tab w:val="left" w:pos="8789"/>
        </w:tabs>
        <w:ind w:firstLine="709"/>
        <w:rPr>
          <w:b/>
          <w:bCs/>
        </w:rPr>
      </w:pPr>
      <w:r>
        <w:rPr>
          <w:b/>
          <w:noProof/>
          <w:position w:val="-42"/>
          <w:lang w:val="en-US" w:eastAsia="en-US"/>
        </w:rPr>
        <w:drawing>
          <wp:inline distT="0" distB="0" distL="0" distR="0" wp14:anchorId="0623990C" wp14:editId="1EB3276B">
            <wp:extent cx="2990850" cy="571500"/>
            <wp:effectExtent l="0" t="0" r="0" b="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/>
        </w:rPr>
        <w:t xml:space="preserve">;   </w:t>
      </w:r>
      <w:r>
        <w:rPr>
          <w:noProof/>
          <w:position w:val="-18"/>
          <w:lang w:val="en-US" w:eastAsia="en-US"/>
        </w:rPr>
        <w:drawing>
          <wp:inline distT="0" distB="0" distL="0" distR="0" wp14:anchorId="59FC0757" wp14:editId="34B27BC8">
            <wp:extent cx="1428750" cy="304800"/>
            <wp:effectExtent l="0" t="0" r="0" b="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250">
        <w:t xml:space="preserve">; </w:t>
      </w:r>
      <w:r>
        <w:tab/>
      </w:r>
    </w:p>
    <w:p w14:paraId="2AC8186B" w14:textId="77777777" w:rsidR="00165826" w:rsidRPr="004D74C6" w:rsidRDefault="00165826" w:rsidP="00165826">
      <w:pPr>
        <w:pStyle w:val="a0"/>
        <w:tabs>
          <w:tab w:val="left" w:pos="8789"/>
        </w:tabs>
        <w:ind w:firstLine="709"/>
      </w:pPr>
      <w:r>
        <w:rPr>
          <w:b/>
          <w:noProof/>
          <w:position w:val="-48"/>
          <w:lang w:val="en-US" w:eastAsia="en-US"/>
        </w:rPr>
        <w:drawing>
          <wp:inline distT="0" distB="0" distL="0" distR="0" wp14:anchorId="3E438611" wp14:editId="3F7B0EEC">
            <wp:extent cx="3486150" cy="685800"/>
            <wp:effectExtent l="0" t="0" r="0" b="0"/>
            <wp:docPr id="403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/>
        </w:rPr>
        <w:t xml:space="preserve">;   </w:t>
      </w:r>
      <w:r>
        <w:rPr>
          <w:noProof/>
          <w:position w:val="-18"/>
          <w:lang w:val="en-US" w:eastAsia="en-US"/>
        </w:rPr>
        <w:drawing>
          <wp:inline distT="0" distB="0" distL="0" distR="0" wp14:anchorId="6EF837EB" wp14:editId="43861773">
            <wp:extent cx="933450" cy="276225"/>
            <wp:effectExtent l="0" t="0" r="0" b="9525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  <w:r>
        <w:rPr>
          <w:bCs/>
        </w:rPr>
        <w:tab/>
      </w:r>
    </w:p>
    <w:p w14:paraId="595D85CE" w14:textId="77777777" w:rsidR="00165826" w:rsidRPr="004D74C6" w:rsidRDefault="00165826" w:rsidP="00165826">
      <w:pPr>
        <w:pStyle w:val="a0"/>
        <w:spacing w:after="0"/>
        <w:ind w:firstLine="709"/>
      </w:pPr>
      <w:r w:rsidRPr="004D74C6">
        <w:t xml:space="preserve">Для функцій </w:t>
      </w:r>
      <w:r>
        <w:rPr>
          <w:noProof/>
          <w:position w:val="-12"/>
          <w:lang w:val="en-US" w:eastAsia="en-US"/>
        </w:rPr>
        <w:drawing>
          <wp:inline distT="0" distB="0" distL="0" distR="0" wp14:anchorId="0A3E71F8" wp14:editId="18A6ECBF">
            <wp:extent cx="276225" cy="247650"/>
            <wp:effectExtent l="0" t="0" r="9525" b="0"/>
            <wp:docPr id="401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відомі границі інтервалів, які визначаються наступними умовами:  </w:t>
      </w:r>
    </w:p>
    <w:p w14:paraId="73E30DDE" w14:textId="77777777" w:rsidR="00165826" w:rsidRPr="004D74C6" w:rsidRDefault="00165826" w:rsidP="00165826">
      <w:pPr>
        <w:pStyle w:val="a0"/>
        <w:spacing w:after="0"/>
        <w:ind w:firstLine="0"/>
        <w:jc w:val="center"/>
      </w:pPr>
      <w:r>
        <w:rPr>
          <w:noProof/>
          <w:position w:val="-12"/>
          <w:lang w:val="en-US" w:eastAsia="en-US"/>
        </w:rPr>
        <w:drawing>
          <wp:inline distT="0" distB="0" distL="0" distR="0" wp14:anchorId="56D510F6" wp14:editId="46F88256">
            <wp:extent cx="1428750" cy="276225"/>
            <wp:effectExtent l="0" t="0" r="0" b="9525"/>
            <wp:docPr id="400" name="Рисунок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FC46" w14:textId="77777777" w:rsidR="00165826" w:rsidRPr="004D74C6" w:rsidRDefault="00165826" w:rsidP="00165826">
      <w:pPr>
        <w:pStyle w:val="a0"/>
        <w:spacing w:after="0"/>
        <w:ind w:firstLine="0"/>
        <w:jc w:val="center"/>
      </w:pPr>
      <w:r>
        <w:rPr>
          <w:noProof/>
          <w:position w:val="-44"/>
          <w:lang w:val="en-US" w:eastAsia="en-US"/>
        </w:rPr>
        <w:drawing>
          <wp:inline distT="0" distB="0" distL="0" distR="0" wp14:anchorId="46ACF655" wp14:editId="7472F397">
            <wp:extent cx="3295650" cy="495300"/>
            <wp:effectExtent l="0" t="0" r="0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</w:p>
    <w:p w14:paraId="29B608BC" w14:textId="77777777" w:rsidR="00165826" w:rsidRPr="004D74C6" w:rsidRDefault="00165826" w:rsidP="00165826">
      <w:pPr>
        <w:pStyle w:val="a0"/>
        <w:spacing w:after="0"/>
        <w:ind w:firstLine="0"/>
        <w:jc w:val="center"/>
      </w:pPr>
      <w:r>
        <w:rPr>
          <w:noProof/>
          <w:position w:val="-12"/>
          <w:lang w:val="en-US" w:eastAsia="en-US"/>
        </w:rPr>
        <w:drawing>
          <wp:inline distT="0" distB="0" distL="0" distR="0" wp14:anchorId="78F7EA74" wp14:editId="59EA550E">
            <wp:extent cx="2276475" cy="276225"/>
            <wp:effectExtent l="0" t="0" r="0" b="9525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DF13" w14:textId="77777777" w:rsidR="00165826" w:rsidRPr="004D74C6" w:rsidRDefault="00165826" w:rsidP="00165826">
      <w:pPr>
        <w:pStyle w:val="a0"/>
        <w:spacing w:after="0"/>
        <w:ind w:firstLine="709"/>
      </w:pPr>
      <w:r w:rsidRPr="004D74C6">
        <w:lastRenderedPageBreak/>
        <w:t xml:space="preserve">Для функцій  </w:t>
      </w:r>
      <w:r>
        <w:rPr>
          <w:noProof/>
          <w:position w:val="-12"/>
          <w:lang w:val="en-US" w:eastAsia="en-US"/>
        </w:rPr>
        <w:drawing>
          <wp:inline distT="0" distB="0" distL="0" distR="0" wp14:anchorId="0DCDF01A" wp14:editId="3080CC25">
            <wp:extent cx="161925" cy="247650"/>
            <wp:effectExtent l="0" t="0" r="9525" b="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відомі границі інтервалів, які визначаються наступними умовами:</w:t>
      </w:r>
    </w:p>
    <w:p w14:paraId="296FC062" w14:textId="77777777" w:rsidR="00165826" w:rsidRPr="004D74C6" w:rsidRDefault="00165826" w:rsidP="00165826">
      <w:pPr>
        <w:pStyle w:val="a0"/>
        <w:spacing w:after="0"/>
        <w:ind w:firstLine="709"/>
        <w:jc w:val="center"/>
      </w:pPr>
      <w:r>
        <w:rPr>
          <w:noProof/>
          <w:position w:val="-28"/>
          <w:lang w:val="en-US" w:eastAsia="en-US"/>
        </w:rPr>
        <w:drawing>
          <wp:inline distT="0" distB="0" distL="0" distR="0" wp14:anchorId="582471D8" wp14:editId="09305379">
            <wp:extent cx="2800350" cy="352425"/>
            <wp:effectExtent l="0" t="0" r="0" b="9525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3955" w14:textId="77777777" w:rsidR="00165826" w:rsidRDefault="00165826" w:rsidP="00165826">
      <w:pPr>
        <w:pStyle w:val="a0"/>
        <w:spacing w:after="0"/>
        <w:ind w:firstLine="709"/>
        <w:jc w:val="center"/>
      </w:pPr>
      <w:r>
        <w:rPr>
          <w:noProof/>
          <w:position w:val="-12"/>
          <w:lang w:val="en-US" w:eastAsia="en-US"/>
        </w:rPr>
        <w:drawing>
          <wp:inline distT="0" distB="0" distL="0" distR="0" wp14:anchorId="1DFF00EE" wp14:editId="5AD3783C">
            <wp:extent cx="2333625" cy="276225"/>
            <wp:effectExtent l="0" t="0" r="0" b="9525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4187" w14:textId="77777777" w:rsidR="00165826" w:rsidRDefault="00165826" w:rsidP="00165826">
      <w:pPr>
        <w:pStyle w:val="a0"/>
        <w:spacing w:after="0"/>
        <w:ind w:firstLine="709"/>
        <w:jc w:val="center"/>
      </w:pPr>
    </w:p>
    <w:p w14:paraId="7346B51A" w14:textId="3B2B0263" w:rsidR="00165826" w:rsidRDefault="00243A05" w:rsidP="00165826">
      <w:pPr>
        <w:pStyle w:val="a0"/>
        <w:spacing w:after="0"/>
        <w:ind w:firstLine="709"/>
        <w:jc w:val="center"/>
        <w:rPr>
          <w:b/>
        </w:rPr>
      </w:pPr>
      <w:r>
        <w:rPr>
          <w:b/>
        </w:rPr>
        <w:t>ВАРІАНТ 5</w:t>
      </w:r>
    </w:p>
    <w:p w14:paraId="715DCE41" w14:textId="77777777" w:rsidR="00E100F7" w:rsidRDefault="00E100F7" w:rsidP="00E100F7">
      <w:r w:rsidRPr="00A8300B">
        <w:rPr>
          <w:position w:val="-42"/>
        </w:rPr>
        <w:object w:dxaOrig="5620" w:dyaOrig="960" w14:anchorId="476DB3CB">
          <v:shape id="_x0000_i1044" type="#_x0000_t75" style="width:280.6pt;height:48pt" o:ole="">
            <v:imagedata r:id="rId45" o:title=""/>
          </v:shape>
          <o:OLEObject Type="Embed" ProgID="Equation.3" ShapeID="_x0000_i1044" DrawAspect="Content" ObjectID="_1540606947" r:id="rId46"/>
        </w:object>
      </w:r>
    </w:p>
    <w:p w14:paraId="36BE9311" w14:textId="77777777" w:rsidR="00E100F7" w:rsidRDefault="00E100F7" w:rsidP="00E100F7">
      <w:r w:rsidRPr="0069073E">
        <w:rPr>
          <w:position w:val="-46"/>
        </w:rPr>
        <w:object w:dxaOrig="6860" w:dyaOrig="1060" w14:anchorId="5697416B">
          <v:shape id="_x0000_i1045" type="#_x0000_t75" style="width:343.4pt;height:52.6pt" o:ole="">
            <v:imagedata r:id="rId47" o:title=""/>
          </v:shape>
          <o:OLEObject Type="Embed" ProgID="Equation.3" ShapeID="_x0000_i1045" DrawAspect="Content" ObjectID="_1540606948" r:id="rId48"/>
        </w:object>
      </w:r>
    </w:p>
    <w:p w14:paraId="481CCBF7" w14:textId="77777777" w:rsidR="00E100F7" w:rsidRDefault="00E100F7" w:rsidP="00E100F7">
      <w:pPr>
        <w:rPr>
          <w:b/>
          <w:lang w:val="uk-UA"/>
        </w:rPr>
      </w:pPr>
    </w:p>
    <w:p w14:paraId="13C9A5F0" w14:textId="77777777" w:rsidR="00E100F7" w:rsidRPr="00D73F8D" w:rsidRDefault="00E100F7" w:rsidP="00E100F7">
      <w:pPr>
        <w:rPr>
          <w:b/>
          <w:bCs/>
        </w:rPr>
      </w:pPr>
      <w:r w:rsidRPr="00D73F8D">
        <w:rPr>
          <w:b/>
        </w:rPr>
        <w:t xml:space="preserve">Варианты функций </w:t>
      </w:r>
      <w:r w:rsidRPr="00457F4E">
        <w:rPr>
          <w:position w:val="-18"/>
        </w:rPr>
        <w:object w:dxaOrig="1080" w:dyaOrig="440" w14:anchorId="03B59B70">
          <v:shape id="_x0000_i1046" type="#_x0000_t75" style="width:54.45pt;height:22.15pt" o:ole="">
            <v:imagedata r:id="rId49" o:title=""/>
          </v:shape>
          <o:OLEObject Type="Embed" ProgID="Equation.3" ShapeID="_x0000_i1046" DrawAspect="Content" ObjectID="_1540606949" r:id="rId50"/>
        </w:object>
      </w:r>
    </w:p>
    <w:p w14:paraId="39EFAE8C" w14:textId="77777777" w:rsidR="00E100F7" w:rsidRPr="00D722E8" w:rsidRDefault="00E100F7" w:rsidP="00E100F7"/>
    <w:p w14:paraId="3B07F9D7" w14:textId="77777777" w:rsidR="00E100F7" w:rsidRDefault="00E100F7" w:rsidP="00E100F7">
      <w:r w:rsidRPr="00F14720">
        <w:rPr>
          <w:position w:val="-38"/>
        </w:rPr>
        <w:object w:dxaOrig="3600" w:dyaOrig="920" w14:anchorId="6918CAF0">
          <v:shape id="_x0000_i1047" type="#_x0000_t75" style="width:180.9pt;height:45.25pt" o:ole="">
            <v:imagedata r:id="rId51" o:title=""/>
          </v:shape>
          <o:OLEObject Type="Embed" ProgID="Equation.3" ShapeID="_x0000_i1047" DrawAspect="Content" ObjectID="_1540606950" r:id="rId52"/>
        </w:object>
      </w:r>
      <w:r>
        <w:rPr>
          <w:b/>
          <w:position w:val="-34"/>
        </w:rPr>
        <w:object w:dxaOrig="4800" w:dyaOrig="840" w14:anchorId="772E3C51">
          <v:shape id="_x0000_i1048" type="#_x0000_t75" style="width:213.25pt;height:42.45pt" o:ole="">
            <v:imagedata r:id="rId53" o:title=""/>
          </v:shape>
          <o:OLEObject Type="Embed" ProgID="Equation.3" ShapeID="_x0000_i1048" DrawAspect="Content" ObjectID="_1540606951" r:id="rId54"/>
        </w:object>
      </w:r>
      <w:r>
        <w:rPr>
          <w:position w:val="-10"/>
        </w:rPr>
        <w:object w:dxaOrig="1140" w:dyaOrig="320" w14:anchorId="43CCD52E">
          <v:shape id="_x0000_i1049" type="#_x0000_t75" style="width:57.25pt;height:16.6pt" o:ole="">
            <v:imagedata r:id="rId55" o:title=""/>
          </v:shape>
          <o:OLEObject Type="Embed" ProgID="Equation.3" ShapeID="_x0000_i1049" DrawAspect="Content" ObjectID="_1540606952" r:id="rId56"/>
        </w:object>
      </w:r>
      <w:r>
        <w:rPr>
          <w:b/>
          <w:position w:val="-12"/>
        </w:rPr>
        <w:object w:dxaOrig="1000" w:dyaOrig="380" w14:anchorId="241B12F7">
          <v:shape id="_x0000_i1050" type="#_x0000_t75" style="width:49.85pt;height:18.45pt" o:ole="">
            <v:imagedata r:id="rId57" o:title=""/>
          </v:shape>
          <o:OLEObject Type="Embed" ProgID="Equation.3" ShapeID="_x0000_i1050" DrawAspect="Content" ObjectID="_1540606953" r:id="rId58"/>
        </w:object>
      </w:r>
    </w:p>
    <w:p w14:paraId="3C0883CC" w14:textId="77777777" w:rsidR="00E100F7" w:rsidRDefault="00E100F7" w:rsidP="00E100F7">
      <w:pPr>
        <w:jc w:val="center"/>
      </w:pPr>
    </w:p>
    <w:p w14:paraId="2DB50905" w14:textId="77777777" w:rsidR="00E100F7" w:rsidRDefault="00E100F7" w:rsidP="00E100F7">
      <w:pPr>
        <w:rPr>
          <w:b/>
          <w:position w:val="-12"/>
        </w:rPr>
      </w:pPr>
      <w:r w:rsidRPr="00D722E8">
        <w:rPr>
          <w:position w:val="-18"/>
        </w:rPr>
        <w:object w:dxaOrig="2180" w:dyaOrig="520" w14:anchorId="3DB34B9F">
          <v:shape id="_x0000_i1051" type="#_x0000_t75" style="width:109.85pt;height:25.85pt" o:ole="">
            <v:imagedata r:id="rId59" o:title=""/>
          </v:shape>
          <o:OLEObject Type="Embed" ProgID="Equation.3" ShapeID="_x0000_i1051" DrawAspect="Content" ObjectID="_1540606954" r:id="rId60"/>
        </w:object>
      </w:r>
      <w:r>
        <w:t xml:space="preserve">  </w:t>
      </w:r>
      <w:r>
        <w:rPr>
          <w:position w:val="-16"/>
        </w:rPr>
        <w:object w:dxaOrig="3720" w:dyaOrig="480" w14:anchorId="2268EDF4">
          <v:shape id="_x0000_i1052" type="#_x0000_t75" style="width:185.55pt;height:24pt" o:ole="">
            <v:imagedata r:id="rId61" o:title=""/>
          </v:shape>
          <o:OLEObject Type="Embed" ProgID="Equation.3" ShapeID="_x0000_i1052" DrawAspect="Content" ObjectID="_1540606955" r:id="rId62"/>
        </w:object>
      </w:r>
      <w:r>
        <w:rPr>
          <w:b/>
          <w:position w:val="-12"/>
        </w:rPr>
        <w:object w:dxaOrig="1000" w:dyaOrig="380" w14:anchorId="2E7D5F4A">
          <v:shape id="_x0000_i1053" type="#_x0000_t75" style="width:49.85pt;height:18.45pt" o:ole="">
            <v:imagedata r:id="rId63" o:title=""/>
          </v:shape>
          <o:OLEObject Type="Embed" ProgID="Equation.3" ShapeID="_x0000_i1053" DrawAspect="Content" ObjectID="_1540606956" r:id="rId64"/>
        </w:object>
      </w:r>
      <w:r>
        <w:t xml:space="preserve">; </w:t>
      </w:r>
      <w:r>
        <w:rPr>
          <w:position w:val="-12"/>
        </w:rPr>
        <w:object w:dxaOrig="1040" w:dyaOrig="380" w14:anchorId="1ABD75D3">
          <v:shape id="_x0000_i1054" type="#_x0000_t75" style="width:51.7pt;height:18.45pt" o:ole="">
            <v:imagedata r:id="rId65" o:title=""/>
          </v:shape>
          <o:OLEObject Type="Embed" ProgID="Equation.3" ShapeID="_x0000_i1054" DrawAspect="Content" ObjectID="_1540606957" r:id="rId66"/>
        </w:object>
      </w:r>
    </w:p>
    <w:p w14:paraId="172AECD6" w14:textId="3DAD9659" w:rsidR="00165826" w:rsidRDefault="00165826" w:rsidP="00165826">
      <w:pPr>
        <w:pStyle w:val="a0"/>
        <w:ind w:firstLine="709"/>
        <w:jc w:val="center"/>
      </w:pPr>
      <w:r>
        <w:rPr>
          <w:noProof/>
          <w:position w:val="-12"/>
          <w:lang w:val="en-US" w:eastAsia="en-US"/>
        </w:rPr>
        <w:drawing>
          <wp:inline distT="0" distB="0" distL="0" distR="0" wp14:anchorId="2DD1063B" wp14:editId="46E8DE86">
            <wp:extent cx="657225" cy="21907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924D" w14:textId="77777777" w:rsidR="00165826" w:rsidRDefault="00786787" w:rsidP="00A6670D">
      <w:pPr>
        <w:pStyle w:val="Heading1"/>
      </w:pPr>
      <w:bookmarkStart w:id="2" w:name="_Toc438135200"/>
      <w:r>
        <w:t>Власний вибір структури функцій</w:t>
      </w:r>
      <w:bookmarkEnd w:id="2"/>
      <w:r w:rsidR="00F672D4">
        <w:t xml:space="preserve"> </w:t>
      </w:r>
    </w:p>
    <w:p w14:paraId="17157588" w14:textId="77777777" w:rsidR="00A6670D" w:rsidRDefault="00A6670D" w:rsidP="00165826">
      <w:pPr>
        <w:pStyle w:val="a0"/>
        <w:spacing w:after="0"/>
        <w:ind w:firstLine="0"/>
        <w:jc w:val="left"/>
      </w:pPr>
    </w:p>
    <w:p w14:paraId="2D4AA8EA" w14:textId="77777777" w:rsidR="009B5044" w:rsidRDefault="009B5044" w:rsidP="00165826">
      <w:pPr>
        <w:pStyle w:val="a0"/>
        <w:spacing w:after="0"/>
        <w:ind w:firstLine="0"/>
        <w:jc w:val="left"/>
      </w:pPr>
      <w:r>
        <w:t xml:space="preserve">Вибір </w:t>
      </w:r>
      <w:r w:rsidRPr="009B5044">
        <w:rPr>
          <w:noProof/>
          <w:lang w:val="en-US" w:eastAsia="en-US"/>
        </w:rPr>
        <w:drawing>
          <wp:inline distT="0" distB="0" distL="0" distR="0" wp14:anchorId="6EAD9364" wp14:editId="13FC65EE">
            <wp:extent cx="595423" cy="329610"/>
            <wp:effectExtent l="0" t="0" r="0" b="0"/>
            <wp:docPr id="6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7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7" cy="34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  <w:r w:rsidRPr="009B5044">
        <w:rPr>
          <w:noProof/>
          <w:lang w:val="en-US" w:eastAsia="en-US"/>
        </w:rPr>
        <w:drawing>
          <wp:inline distT="0" distB="0" distL="0" distR="0" wp14:anchorId="54DF2603" wp14:editId="0FC23708">
            <wp:extent cx="1601130" cy="340241"/>
            <wp:effectExtent l="0" t="0" r="0" b="317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41258" cy="3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зміщені поліноми Чебишева.</w:t>
      </w:r>
    </w:p>
    <w:p w14:paraId="243EEFED" w14:textId="77777777" w:rsidR="009B5044" w:rsidRDefault="009B5044" w:rsidP="00165826">
      <w:pPr>
        <w:pStyle w:val="a0"/>
        <w:spacing w:after="0"/>
        <w:ind w:firstLine="0"/>
        <w:jc w:val="left"/>
      </w:pPr>
    </w:p>
    <w:p w14:paraId="1D87258D" w14:textId="77777777" w:rsidR="003C2B4B" w:rsidRPr="00404EFE" w:rsidRDefault="003C2B4B" w:rsidP="00165826">
      <w:pPr>
        <w:pStyle w:val="a0"/>
        <w:spacing w:after="0"/>
        <w:ind w:firstLine="0"/>
        <w:jc w:val="left"/>
        <w:rPr>
          <w:lang w:val="en-US"/>
        </w:rPr>
      </w:pPr>
      <w:r>
        <w:t xml:space="preserve">За основу було взято функцію тангенс гіперболічний: </w:t>
      </w:r>
    </w:p>
    <w:p w14:paraId="64B84C84" w14:textId="77777777" w:rsidR="00404EFE" w:rsidRPr="003C2B4B" w:rsidRDefault="00404EFE" w:rsidP="00404EFE">
      <w:pPr>
        <w:pStyle w:val="a0"/>
        <w:spacing w:after="0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8C5DDA3" wp14:editId="49D484BD">
            <wp:extent cx="1669415" cy="1275715"/>
            <wp:effectExtent l="0" t="0" r="6985" b="635"/>
            <wp:docPr id="3" name="Рисунок 3" descr="http://www.math10.com/ru/vysshaya-matematika/giperbolicheskie-funktsii/hyperbolic-functions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10.com/ru/vysshaya-matematika/giperbolicheskie-funktsii/hyperbolic-functions-9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49EF" w14:textId="77777777" w:rsidR="00404EFE" w:rsidRDefault="00404EFE" w:rsidP="00165826">
      <w:pPr>
        <w:pStyle w:val="a0"/>
        <w:spacing w:after="0"/>
        <w:ind w:firstLine="0"/>
        <w:jc w:val="left"/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288D1178" w14:textId="77777777" w:rsidR="009B5044" w:rsidRDefault="00404EFE" w:rsidP="00165826">
      <w:pPr>
        <w:pStyle w:val="a0"/>
        <w:spacing w:after="0"/>
        <w:ind w:firstLine="0"/>
        <w:jc w:val="left"/>
      </w:pPr>
      <w:r>
        <w:lastRenderedPageBreak/>
        <w:t>І так в</w:t>
      </w:r>
      <w:r w:rsidR="009B5044">
        <w:t>ибір решти функцій:</w:t>
      </w:r>
    </w:p>
    <w:p w14:paraId="46E3F28C" w14:textId="77777777" w:rsidR="009B5044" w:rsidRPr="003B4A88" w:rsidRDefault="009B5044" w:rsidP="00165826">
      <w:pPr>
        <w:pStyle w:val="a0"/>
        <w:spacing w:after="0"/>
        <w:ind w:firstLine="0"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1+Ф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tanh⁡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 xml:space="preserve">1,m 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1DCC96A" w14:textId="77777777" w:rsidR="003B4A88" w:rsidRPr="003B4A88" w:rsidRDefault="003B4A88" w:rsidP="00165826">
      <w:pPr>
        <w:pStyle w:val="a0"/>
        <w:spacing w:after="0"/>
        <w:ind w:firstLine="0"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tanh⁡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E27B834" w14:textId="77777777" w:rsidR="009B5044" w:rsidRPr="003C2B4B" w:rsidRDefault="003B4A88" w:rsidP="00165826">
      <w:pPr>
        <w:pStyle w:val="a0"/>
        <w:spacing w:after="0"/>
        <w:ind w:firstLine="0"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tanh⁡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</m:oMath>
      </m:oMathPara>
    </w:p>
    <w:p w14:paraId="54D294C8" w14:textId="77777777" w:rsidR="003C2B4B" w:rsidRDefault="003C2B4B" w:rsidP="00D6165D">
      <w:pPr>
        <w:pStyle w:val="a0"/>
        <w:ind w:firstLine="0"/>
      </w:pPr>
      <w:r w:rsidRPr="004D74C6">
        <w:t>Дана послідовність для зручності обчислень після нескладних перетворень представляється у наступній формі адитивних функцій:</w:t>
      </w:r>
    </w:p>
    <w:p w14:paraId="2DA29A18" w14:textId="77777777" w:rsidR="003C2B4B" w:rsidRPr="003C2B4B" w:rsidRDefault="003C2B4B" w:rsidP="003C2B4B">
      <w:pPr>
        <w:pStyle w:val="a0"/>
        <w:ind w:firstLine="709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 xml:space="preserve">1,m </m:t>
              </m:r>
            </m:e>
          </m:acc>
        </m:oMath>
      </m:oMathPara>
    </w:p>
    <w:p w14:paraId="51FE519A" w14:textId="77777777" w:rsidR="003C2B4B" w:rsidRPr="003C2B4B" w:rsidRDefault="003C2B4B" w:rsidP="003C2B4B">
      <w:pPr>
        <w:pStyle w:val="a0"/>
        <w:spacing w:after="0"/>
        <w:ind w:firstLine="0"/>
        <w:jc w:val="left"/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ln⁡</m:t>
          </m:r>
          <m:r>
            <w:rPr>
              <w:rFonts w:ascii="Cambria Math" w:hAnsi="Cambria Math"/>
              <w:lang w:val="en-US"/>
            </w:rPr>
            <m:t>(1+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48D5458" w14:textId="77777777" w:rsidR="003C2B4B" w:rsidRPr="003C2B4B" w:rsidRDefault="005F02FB" w:rsidP="003C2B4B">
      <w:pPr>
        <w:pStyle w:val="a0"/>
        <w:spacing w:after="0"/>
        <w:ind w:firstLine="0"/>
        <w:jc w:val="left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CE96DD0" w14:textId="77777777" w:rsidR="003C2B4B" w:rsidRPr="003B4A88" w:rsidRDefault="003C2B4B" w:rsidP="003C2B4B">
      <w:pPr>
        <w:pStyle w:val="a0"/>
        <w:spacing w:after="0"/>
        <w:ind w:firstLine="0"/>
        <w:jc w:val="left"/>
        <w:rPr>
          <w:i/>
          <w:lang w:val="en-US"/>
        </w:rPr>
      </w:pPr>
    </w:p>
    <w:p w14:paraId="0226A719" w14:textId="77777777" w:rsidR="00404EFE" w:rsidRDefault="00404EFE" w:rsidP="00D6165D">
      <w:pPr>
        <w:pStyle w:val="a0"/>
        <w:ind w:firstLine="0"/>
        <w:rPr>
          <w:lang w:val="ru-RU"/>
        </w:rPr>
      </w:pPr>
      <w:r w:rsidRPr="00404EFE">
        <w:rPr>
          <w:lang w:val="ru-RU"/>
        </w:rPr>
        <w:t>Фун</w:t>
      </w:r>
      <w:r>
        <w:rPr>
          <w:lang w:val="ru-RU"/>
        </w:rPr>
        <w:t xml:space="preserve">кція </w:t>
      </w:r>
      <w:r>
        <w:rPr>
          <w:lang w:val="en-US"/>
        </w:rPr>
        <w:t>tanh</w:t>
      </w:r>
      <w:r w:rsidRPr="00404EFE">
        <w:rPr>
          <w:lang w:val="ru-RU"/>
        </w:rPr>
        <w:t xml:space="preserve">(x) </w:t>
      </w:r>
      <w:r>
        <w:rPr>
          <w:lang w:val="ru-RU"/>
        </w:rPr>
        <w:t>вдало підходить</w:t>
      </w:r>
      <w:r w:rsidRPr="00404EFE">
        <w:rPr>
          <w:lang w:val="ru-RU"/>
        </w:rPr>
        <w:t xml:space="preserve"> для обмеження послідовностей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lang w:val="ru-RU"/>
              </w:rPr>
              <m:t>і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ψ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lang w:val="en-US"/>
        </w:rPr>
        <w:t xml:space="preserve">  </w:t>
      </w:r>
      <w:r>
        <w:t>так як</w:t>
      </w:r>
      <w:r>
        <w:rPr>
          <w:lang w:val="ru-RU"/>
        </w:rPr>
        <w:t xml:space="preserve"> за умовою:</w:t>
      </w:r>
    </w:p>
    <w:p w14:paraId="1FE51817" w14:textId="77777777" w:rsidR="00404EFE" w:rsidRDefault="00404EFE" w:rsidP="00404EFE">
      <w:pPr>
        <w:pStyle w:val="a0"/>
        <w:jc w:val="center"/>
      </w:pPr>
      <w:r>
        <w:rPr>
          <w:noProof/>
          <w:position w:val="-28"/>
          <w:lang w:val="en-US" w:eastAsia="en-US"/>
        </w:rPr>
        <w:drawing>
          <wp:inline distT="0" distB="0" distL="0" distR="0" wp14:anchorId="78F52E48" wp14:editId="70FD8860">
            <wp:extent cx="320992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F211" w14:textId="77777777" w:rsidR="00404EFE" w:rsidRDefault="00404EFE" w:rsidP="00404EFE">
      <w:pPr>
        <w:pStyle w:val="a0"/>
        <w:jc w:val="center"/>
      </w:pPr>
      <w:r>
        <w:rPr>
          <w:noProof/>
          <w:position w:val="-14"/>
          <w:lang w:val="en-US" w:eastAsia="en-US"/>
        </w:rPr>
        <w:drawing>
          <wp:inline distT="0" distB="0" distL="0" distR="0" wp14:anchorId="4965AD68" wp14:editId="5CBA4339">
            <wp:extent cx="274320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3A22" w14:textId="77777777" w:rsidR="00404EFE" w:rsidRDefault="00404EFE" w:rsidP="00404EFE">
      <w:pPr>
        <w:pStyle w:val="a0"/>
        <w:jc w:val="center"/>
      </w:pPr>
      <w:r>
        <w:rPr>
          <w:noProof/>
          <w:position w:val="-14"/>
          <w:lang w:val="en-US" w:eastAsia="en-US"/>
        </w:rPr>
        <w:drawing>
          <wp:inline distT="0" distB="0" distL="0" distR="0" wp14:anchorId="70B1D6BE" wp14:editId="71882C95">
            <wp:extent cx="1676400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20E4" w14:textId="77777777" w:rsidR="00404EFE" w:rsidRDefault="00404EFE" w:rsidP="00404EFE">
      <w:pPr>
        <w:pStyle w:val="a0"/>
        <w:jc w:val="center"/>
      </w:pPr>
      <w:r>
        <w:rPr>
          <w:noProof/>
          <w:position w:val="-44"/>
          <w:lang w:val="en-US" w:eastAsia="en-US"/>
        </w:rPr>
        <w:drawing>
          <wp:inline distT="0" distB="0" distL="0" distR="0" wp14:anchorId="1023502F" wp14:editId="35C7DEE3">
            <wp:extent cx="3762375" cy="495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8C18" w14:textId="77777777" w:rsidR="00404EFE" w:rsidRDefault="00404EFE" w:rsidP="00404EFE">
      <w:pPr>
        <w:pStyle w:val="a0"/>
        <w:jc w:val="center"/>
      </w:pPr>
      <w:r>
        <w:rPr>
          <w:noProof/>
          <w:position w:val="-14"/>
          <w:lang w:val="en-US" w:eastAsia="en-US"/>
        </w:rPr>
        <w:lastRenderedPageBreak/>
        <w:drawing>
          <wp:inline distT="0" distB="0" distL="0" distR="0" wp14:anchorId="4FBE6CB3" wp14:editId="575CFEBF">
            <wp:extent cx="25812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3036" w14:textId="77777777" w:rsidR="00404EFE" w:rsidRDefault="00404EFE" w:rsidP="00D6165D">
      <w:pPr>
        <w:pStyle w:val="a0"/>
        <w:ind w:firstLine="0"/>
        <w:rPr>
          <w:lang w:val="de-DE"/>
        </w:rPr>
      </w:pPr>
      <w:r w:rsidRPr="00404EFE">
        <w:rPr>
          <w:lang w:val="de-DE"/>
        </w:rPr>
        <w:t xml:space="preserve">Таким чином, завдяки </w:t>
      </w:r>
      <w:r>
        <w:rPr>
          <w:lang w:val="en-US"/>
        </w:rPr>
        <w:t>tanh</w:t>
      </w:r>
      <w:r w:rsidRPr="00404EFE">
        <w:rPr>
          <w:lang w:val="en-US"/>
        </w:rPr>
        <w:t xml:space="preserve">(x) </w:t>
      </w:r>
      <w:r w:rsidRPr="00404EFE">
        <w:rPr>
          <w:lang w:val="de-DE"/>
        </w:rPr>
        <w:t xml:space="preserve">функції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lang w:val="ru-RU"/>
              </w:rPr>
              <m:t>і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ψ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404EFE">
        <w:rPr>
          <w:lang w:val="de-DE"/>
        </w:rPr>
        <w:t xml:space="preserve"> гарантовано обмежені оскільки:</w:t>
      </w:r>
    </w:p>
    <w:p w14:paraId="770669FF" w14:textId="77777777" w:rsidR="00404EFE" w:rsidRPr="00D6165D" w:rsidRDefault="005F02FB" w:rsidP="00404EFE">
      <w:pPr>
        <w:pStyle w:val="a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≤1+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≤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nary>
        </m:oMath>
      </m:oMathPara>
    </w:p>
    <w:p w14:paraId="4C1D486F" w14:textId="77777777" w:rsidR="00D6165D" w:rsidRDefault="00D6165D" w:rsidP="00D6165D">
      <w:pPr>
        <w:pStyle w:val="a0"/>
        <w:ind w:firstLine="0"/>
        <w:rPr>
          <w:lang w:val="ru-RU"/>
        </w:rPr>
      </w:pPr>
      <w:r>
        <w:t xml:space="preserve">Аналогічно виконавши подібні розрахунки для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Ф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ψ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lang w:val="ru-RU"/>
        </w:rPr>
        <w:t xml:space="preserve"> отримаємо:</w:t>
      </w:r>
    </w:p>
    <w:p w14:paraId="1A709A46" w14:textId="77777777" w:rsidR="00D6165D" w:rsidRPr="00D6165D" w:rsidRDefault="005F02FB" w:rsidP="00404EFE">
      <w:pPr>
        <w:pStyle w:val="a0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 xml:space="preserve">-1≤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Ф</m:t>
              </m:r>
            </m:e>
            <m:sub>
              <m:r>
                <w:rPr>
                  <w:rFonts w:ascii="Cambria Math" w:hAnsi="Cambria Math"/>
                  <w:lang w:val="ru-RU"/>
                </w:rPr>
                <m:t>і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6CDB4200" w14:textId="77777777" w:rsidR="00D6165D" w:rsidRPr="00D6165D" w:rsidRDefault="005F02FB" w:rsidP="00404EFE">
      <w:pPr>
        <w:pStyle w:val="a0"/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-1≤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Ф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327FDA49" w14:textId="77777777" w:rsidR="00D6165D" w:rsidRPr="00D6165D" w:rsidRDefault="005F02FB" w:rsidP="00404EFE">
      <w:pPr>
        <w:pStyle w:val="a0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-1≤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ψ</m:t>
              </m:r>
            </m:e>
            <m:sub>
              <m:r>
                <w:rPr>
                  <w:rFonts w:ascii="Cambria Math" w:hAnsi="Cambria Math"/>
                  <w:lang w:val="ru-RU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jk</m:t>
                  </m:r>
                </m:sub>
              </m:sSub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6DE5E5BA" w14:textId="77777777" w:rsidR="00D6165D" w:rsidRDefault="00D6165D" w:rsidP="00D6165D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Дана функція зручна, оскільки</w:t>
      </w:r>
      <w:r w:rsidR="00B20CBD">
        <w:rPr>
          <w:szCs w:val="28"/>
          <w:lang w:val="uk-UA"/>
        </w:rPr>
        <w:t xml:space="preserve"> є</w:t>
      </w:r>
      <w:r>
        <w:rPr>
          <w:szCs w:val="28"/>
          <w:lang w:val="uk-UA"/>
        </w:rPr>
        <w:t>:</w:t>
      </w:r>
    </w:p>
    <w:p w14:paraId="27AB0E27" w14:textId="77777777" w:rsidR="00B20CBD" w:rsidRDefault="00B20CBD" w:rsidP="00B20CBD">
      <w:pPr>
        <w:pStyle w:val="ListParagraph"/>
        <w:numPr>
          <w:ilvl w:val="0"/>
          <w:numId w:val="30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однозначною</w:t>
      </w:r>
    </w:p>
    <w:p w14:paraId="684AB220" w14:textId="77777777" w:rsidR="00B20CBD" w:rsidRDefault="00B20CBD" w:rsidP="00B20CBD">
      <w:pPr>
        <w:pStyle w:val="ListParagraph"/>
        <w:numPr>
          <w:ilvl w:val="0"/>
          <w:numId w:val="30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зростаючою</w:t>
      </w:r>
    </w:p>
    <w:p w14:paraId="14A06C2A" w14:textId="77777777" w:rsidR="00B20CBD" w:rsidRPr="002E5AB6" w:rsidRDefault="00B20CBD" w:rsidP="00B93CC7">
      <w:pPr>
        <w:pStyle w:val="ListParagraph"/>
        <w:numPr>
          <w:ilvl w:val="0"/>
          <w:numId w:val="30"/>
        </w:numPr>
        <w:jc w:val="both"/>
        <w:rPr>
          <w:szCs w:val="28"/>
        </w:rPr>
      </w:pPr>
      <w:r>
        <w:rPr>
          <w:szCs w:val="28"/>
          <w:lang w:val="uk-UA"/>
        </w:rPr>
        <w:t>гладкою</w:t>
      </w:r>
    </w:p>
    <w:p w14:paraId="6962485E" w14:textId="77777777" w:rsidR="002E5AB6" w:rsidRDefault="002E5AB6" w:rsidP="00B93CC7">
      <w:pPr>
        <w:pStyle w:val="ListParagraph"/>
        <w:numPr>
          <w:ilvl w:val="0"/>
          <w:numId w:val="30"/>
        </w:numPr>
        <w:jc w:val="both"/>
        <w:rPr>
          <w:szCs w:val="28"/>
        </w:rPr>
      </w:pPr>
      <w:r>
        <w:rPr>
          <w:szCs w:val="28"/>
          <w:lang w:val="uk-UA"/>
        </w:rPr>
        <w:t>легко переводиться до адитивної форми (логарифмуванням)</w:t>
      </w:r>
    </w:p>
    <w:p w14:paraId="7A7F386E" w14:textId="77777777" w:rsidR="00DF304B" w:rsidRDefault="00DF304B">
      <w:pPr>
        <w:widowControl/>
        <w:spacing w:after="160" w:line="259" w:lineRule="auto"/>
        <w:rPr>
          <w:rFonts w:eastAsia="Times New Roman" w:cs="Times New Roman"/>
          <w:szCs w:val="28"/>
          <w:lang w:val="uk-UA" w:eastAsia="uk-UA"/>
        </w:rPr>
      </w:pPr>
      <w:r>
        <w:br w:type="page"/>
      </w:r>
    </w:p>
    <w:p w14:paraId="7DA4BE95" w14:textId="77777777" w:rsidR="00165826" w:rsidRDefault="00DF304B" w:rsidP="00DF304B">
      <w:pPr>
        <w:pStyle w:val="Heading2"/>
      </w:pPr>
      <w:bookmarkStart w:id="3" w:name="_Toc438135201"/>
      <w:r>
        <w:rPr>
          <w:lang w:val="uk-UA"/>
        </w:rPr>
        <w:lastRenderedPageBreak/>
        <w:t>3.</w:t>
      </w:r>
      <w:r w:rsidR="00165826">
        <w:t>Побудова приближаючих функцій в мультиплікативній формі для заданих вибірок</w:t>
      </w:r>
      <w:bookmarkEnd w:id="3"/>
    </w:p>
    <w:p w14:paraId="34304640" w14:textId="77777777" w:rsidR="00DF304B" w:rsidRPr="00DF304B" w:rsidRDefault="00DF304B" w:rsidP="00DF304B"/>
    <w:p w14:paraId="3B03E349" w14:textId="77777777" w:rsidR="00165826" w:rsidRDefault="00DF304B" w:rsidP="00B93CC7">
      <w:pPr>
        <w:pStyle w:val="Heading1"/>
      </w:pPr>
      <w:bookmarkStart w:id="4" w:name="_Toc438135202"/>
      <w:r>
        <w:t>3.1</w:t>
      </w:r>
      <w:r w:rsidR="00165826" w:rsidRPr="00DF304B">
        <w:t>Робота алгоритму на тестовій вибірці</w:t>
      </w:r>
      <w:bookmarkEnd w:id="4"/>
      <w:r w:rsidR="00165826" w:rsidRPr="00DF304B">
        <w:t xml:space="preserve"> </w:t>
      </w:r>
    </w:p>
    <w:p w14:paraId="1F333FCA" w14:textId="77777777" w:rsidR="00DF304B" w:rsidRPr="00DF304B" w:rsidRDefault="00DF304B" w:rsidP="00DF304B">
      <w:pPr>
        <w:pStyle w:val="NoSpacing"/>
      </w:pPr>
      <w:r>
        <w:rPr>
          <w:lang w:val="uk-UA"/>
        </w:rPr>
        <w:t xml:space="preserve">Тестова вибірка: </w:t>
      </w:r>
      <w:r>
        <w:rPr>
          <w:lang w:val="ru-RU"/>
        </w:rPr>
        <w:t>data_u.txt</w:t>
      </w:r>
    </w:p>
    <w:tbl>
      <w:tblPr>
        <w:tblW w:w="8670" w:type="dxa"/>
        <w:tblInd w:w="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"/>
        <w:gridCol w:w="680"/>
        <w:gridCol w:w="680"/>
        <w:gridCol w:w="680"/>
        <w:gridCol w:w="680"/>
        <w:gridCol w:w="680"/>
        <w:gridCol w:w="680"/>
        <w:gridCol w:w="680"/>
        <w:gridCol w:w="850"/>
        <w:gridCol w:w="850"/>
        <w:gridCol w:w="850"/>
        <w:gridCol w:w="850"/>
      </w:tblGrid>
      <w:tr w:rsidR="00DF304B" w:rsidRPr="00F81E15" w14:paraId="442B0B31" w14:textId="77777777" w:rsidTr="00DF304B"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0C22DAD0" w14:textId="77777777" w:rsidR="00DF304B" w:rsidRPr="00F81E15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02082">
              <w:rPr>
                <w:position w:val="-10"/>
                <w:sz w:val="20"/>
                <w:szCs w:val="20"/>
              </w:rPr>
              <w:object w:dxaOrig="279" w:dyaOrig="320" w14:anchorId="25A5B88F">
                <v:shape id="_x0000_i1032" type="#_x0000_t75" style="width:13.85pt;height:15.7pt" o:ole="">
                  <v:imagedata r:id="rId71" o:title=""/>
                </v:shape>
                <o:OLEObject Type="Embed" ProgID="Equation.3" ShapeID="_x0000_i1032" DrawAspect="Content" ObjectID="_1540606958" r:id="rId72"/>
              </w:objec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center"/>
          </w:tcPr>
          <w:p w14:paraId="30311A68" w14:textId="77777777" w:rsidR="00DF304B" w:rsidRPr="00F81E15" w:rsidRDefault="00DF304B" w:rsidP="00DF304B">
            <w:pPr>
              <w:spacing w:line="276" w:lineRule="auto"/>
              <w:jc w:val="center"/>
              <w:rPr>
                <w:sz w:val="17"/>
                <w:szCs w:val="17"/>
              </w:rPr>
            </w:pPr>
            <w:r w:rsidRPr="00864CCA">
              <w:rPr>
                <w:rFonts w:ascii="Verdana" w:hAnsi="Verdana"/>
                <w:position w:val="-10"/>
                <w:sz w:val="17"/>
                <w:szCs w:val="17"/>
              </w:rPr>
              <w:object w:dxaOrig="400" w:dyaOrig="320" w14:anchorId="61A61140">
                <v:shape id="_x0000_i1033" type="#_x0000_t75" style="width:20.3pt;height:15.7pt" o:ole="">
                  <v:imagedata r:id="rId73" o:title=""/>
                </v:shape>
                <o:OLEObject Type="Embed" ProgID="Equation.3" ShapeID="_x0000_i1033" DrawAspect="Content" ObjectID="_1540606959" r:id="rId74"/>
              </w:objec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center"/>
          </w:tcPr>
          <w:p w14:paraId="66CECE23" w14:textId="77777777" w:rsidR="00DF304B" w:rsidRPr="00230124" w:rsidRDefault="00DF304B" w:rsidP="00DF304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27602F">
              <w:rPr>
                <w:rFonts w:ascii="Verdana" w:hAnsi="Verdana"/>
                <w:position w:val="-10"/>
                <w:sz w:val="16"/>
                <w:szCs w:val="16"/>
              </w:rPr>
              <w:object w:dxaOrig="440" w:dyaOrig="340" w14:anchorId="3AF0B325">
                <v:shape id="_x0000_i1034" type="#_x0000_t75" style="width:22.15pt;height:16.6pt" o:ole="">
                  <v:imagedata r:id="rId75" o:title=""/>
                </v:shape>
                <o:OLEObject Type="Embed" ProgID="Equation.3" ShapeID="_x0000_i1034" DrawAspect="Content" ObjectID="_1540606960" r:id="rId76"/>
              </w:objec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center"/>
          </w:tcPr>
          <w:p w14:paraId="26C7040F" w14:textId="77777777" w:rsidR="00DF304B" w:rsidRPr="00F81E15" w:rsidRDefault="00DF304B" w:rsidP="00DF304B">
            <w:pPr>
              <w:spacing w:line="276" w:lineRule="auto"/>
              <w:jc w:val="center"/>
              <w:rPr>
                <w:sz w:val="17"/>
                <w:szCs w:val="17"/>
              </w:rPr>
            </w:pPr>
            <w:r w:rsidRPr="00864CCA">
              <w:rPr>
                <w:rFonts w:ascii="Verdana" w:hAnsi="Verdana"/>
                <w:position w:val="-10"/>
                <w:sz w:val="17"/>
                <w:szCs w:val="17"/>
              </w:rPr>
              <w:object w:dxaOrig="420" w:dyaOrig="320" w14:anchorId="3F1565B0">
                <v:shape id="_x0000_i1035" type="#_x0000_t75" style="width:21.25pt;height:15.7pt" o:ole="">
                  <v:imagedata r:id="rId77" o:title=""/>
                </v:shape>
                <o:OLEObject Type="Embed" ProgID="Equation.3" ShapeID="_x0000_i1035" DrawAspect="Content" ObjectID="_1540606961" r:id="rId78"/>
              </w:objec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center"/>
          </w:tcPr>
          <w:p w14:paraId="3BF38A24" w14:textId="77777777" w:rsidR="00DF304B" w:rsidRPr="00F81E15" w:rsidRDefault="00DF304B" w:rsidP="00DF304B">
            <w:pPr>
              <w:spacing w:line="276" w:lineRule="auto"/>
              <w:jc w:val="center"/>
              <w:rPr>
                <w:sz w:val="17"/>
                <w:szCs w:val="17"/>
              </w:rPr>
            </w:pPr>
            <w:r w:rsidRPr="00864CCA">
              <w:rPr>
                <w:rFonts w:ascii="Verdana" w:hAnsi="Verdana"/>
                <w:position w:val="-10"/>
                <w:sz w:val="17"/>
                <w:szCs w:val="17"/>
              </w:rPr>
              <w:object w:dxaOrig="420" w:dyaOrig="320" w14:anchorId="32EAE336">
                <v:shape id="_x0000_i1036" type="#_x0000_t75" style="width:21.25pt;height:15.7pt" o:ole="">
                  <v:imagedata r:id="rId79" o:title=""/>
                </v:shape>
                <o:OLEObject Type="Embed" ProgID="Equation.3" ShapeID="_x0000_i1036" DrawAspect="Content" ObjectID="_1540606962" r:id="rId80"/>
              </w:objec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center"/>
          </w:tcPr>
          <w:p w14:paraId="090766FD" w14:textId="77777777" w:rsidR="00DF304B" w:rsidRPr="00F81E15" w:rsidRDefault="00DF304B" w:rsidP="00DF304B">
            <w:pPr>
              <w:spacing w:line="276" w:lineRule="auto"/>
              <w:jc w:val="center"/>
              <w:rPr>
                <w:sz w:val="17"/>
                <w:szCs w:val="17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400" w:dyaOrig="320" w14:anchorId="781B5306">
                <v:shape id="_x0000_i1037" type="#_x0000_t75" style="width:20.3pt;height:15.7pt" o:ole="">
                  <v:imagedata r:id="rId81" o:title=""/>
                </v:shape>
                <o:OLEObject Type="Embed" ProgID="Equation.3" ShapeID="_x0000_i1037" DrawAspect="Content" ObjectID="_1540606963" r:id="rId82"/>
              </w:objec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center"/>
          </w:tcPr>
          <w:p w14:paraId="7C06BE90" w14:textId="77777777" w:rsidR="00DF304B" w:rsidRPr="00F81E15" w:rsidRDefault="00DF304B" w:rsidP="00DF304B">
            <w:pPr>
              <w:spacing w:line="276" w:lineRule="auto"/>
              <w:jc w:val="center"/>
              <w:rPr>
                <w:sz w:val="17"/>
                <w:szCs w:val="17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420" w:dyaOrig="320" w14:anchorId="4B4D072A">
                <v:shape id="_x0000_i1038" type="#_x0000_t75" style="width:21.25pt;height:15.7pt" o:ole="">
                  <v:imagedata r:id="rId83" o:title=""/>
                </v:shape>
                <o:OLEObject Type="Embed" ProgID="Equation.3" ShapeID="_x0000_i1038" DrawAspect="Content" ObjectID="_1540606964" r:id="rId84"/>
              </w:objec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center"/>
          </w:tcPr>
          <w:p w14:paraId="29C9A588" w14:textId="77777777" w:rsidR="00DF304B" w:rsidRPr="00F81E15" w:rsidRDefault="00DF304B" w:rsidP="00DF304B">
            <w:pPr>
              <w:spacing w:line="276" w:lineRule="auto"/>
              <w:jc w:val="center"/>
              <w:rPr>
                <w:sz w:val="17"/>
                <w:szCs w:val="17"/>
              </w:rPr>
            </w:pPr>
            <w:r w:rsidRPr="009546E5">
              <w:rPr>
                <w:rFonts w:ascii="Verdana" w:hAnsi="Verdana"/>
                <w:position w:val="-10"/>
                <w:sz w:val="17"/>
                <w:szCs w:val="17"/>
              </w:rPr>
              <w:object w:dxaOrig="420" w:dyaOrig="320" w14:anchorId="6518A501">
                <v:shape id="_x0000_i1039" type="#_x0000_t75" style="width:21.25pt;height:15.7pt" o:ole="">
                  <v:imagedata r:id="rId85" o:title=""/>
                </v:shape>
                <o:OLEObject Type="Embed" ProgID="Equation.3" ShapeID="_x0000_i1039" DrawAspect="Content" ObjectID="_1540606965" r:id="rId86"/>
              </w:objec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37E018C4" w14:textId="77777777" w:rsidR="00DF304B" w:rsidRPr="00F81E15" w:rsidRDefault="00DF304B" w:rsidP="00DF304B">
            <w:pPr>
              <w:spacing w:line="276" w:lineRule="auto"/>
              <w:jc w:val="center"/>
              <w:rPr>
                <w:rStyle w:val="header1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220" w:dyaOrig="320" w14:anchorId="7D7F13E4">
                <v:shape id="_x0000_i1040" type="#_x0000_t75" style="width:12pt;height:15.7pt" o:ole="">
                  <v:imagedata r:id="rId87" o:title=""/>
                </v:shape>
                <o:OLEObject Type="Embed" ProgID="Equation.3" ShapeID="_x0000_i1040" DrawAspect="Content" ObjectID="_1540606966" r:id="rId88"/>
              </w:objec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2B22E02F" w14:textId="77777777" w:rsidR="00DF304B" w:rsidRPr="00F81E15" w:rsidRDefault="00DF304B" w:rsidP="00DF304B">
            <w:pPr>
              <w:spacing w:line="276" w:lineRule="auto"/>
              <w:jc w:val="center"/>
              <w:rPr>
                <w:rStyle w:val="header1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260" w:dyaOrig="320" w14:anchorId="0F2B0DB0">
                <v:shape id="_x0000_i1041" type="#_x0000_t75" style="width:12.9pt;height:15.7pt" o:ole="">
                  <v:imagedata r:id="rId89" o:title=""/>
                </v:shape>
                <o:OLEObject Type="Embed" ProgID="Equation.3" ShapeID="_x0000_i1041" DrawAspect="Content" ObjectID="_1540606967" r:id="rId90"/>
              </w:objec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73FF41C3" w14:textId="77777777" w:rsidR="00DF304B" w:rsidRPr="00F81E15" w:rsidRDefault="00DF304B" w:rsidP="00DF304B">
            <w:pPr>
              <w:spacing w:line="276" w:lineRule="auto"/>
              <w:jc w:val="center"/>
              <w:rPr>
                <w:rStyle w:val="header1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240" w:dyaOrig="320" w14:anchorId="01B8D628">
                <v:shape id="_x0000_i1042" type="#_x0000_t75" style="width:12.9pt;height:15.7pt" o:ole="">
                  <v:imagedata r:id="rId91" o:title=""/>
                </v:shape>
                <o:OLEObject Type="Embed" ProgID="Equation.3" ShapeID="_x0000_i1042" DrawAspect="Content" ObjectID="_1540606968" r:id="rId92"/>
              </w:objec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28ADC1D" w14:textId="77777777" w:rsidR="00DF304B" w:rsidRPr="00F81E15" w:rsidRDefault="00DF304B" w:rsidP="00DF304B">
            <w:pPr>
              <w:spacing w:line="276" w:lineRule="auto"/>
              <w:jc w:val="center"/>
              <w:rPr>
                <w:rStyle w:val="header1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260" w:dyaOrig="320" w14:anchorId="2AFC7F5E">
                <v:shape id="_x0000_i1043" type="#_x0000_t75" style="width:12.9pt;height:15.7pt" o:ole="">
                  <v:imagedata r:id="rId93" o:title=""/>
                </v:shape>
                <o:OLEObject Type="Embed" ProgID="Equation.3" ShapeID="_x0000_i1043" DrawAspect="Content" ObjectID="_1540606969" r:id="rId94"/>
              </w:object>
            </w:r>
          </w:p>
        </w:tc>
      </w:tr>
      <w:tr w:rsidR="00DF304B" w:rsidRPr="0027602F" w14:paraId="21321A61" w14:textId="77777777" w:rsidTr="00DF304B"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42593BA8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452623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5,05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78F9F9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8,65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BE95C9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7,75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292ABD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6,975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FD6D83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4,879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0321EB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3,501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DD0E65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5,967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221504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254,621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3108D6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98,145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D0C8BD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119,406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155CB90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117,683</w:t>
            </w:r>
          </w:p>
        </w:tc>
      </w:tr>
      <w:tr w:rsidR="00DF304B" w:rsidRPr="0027602F" w14:paraId="1D24AE3B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1A2ACBDD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6DBA1D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2DCBD0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94C7C3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645956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68096D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E26649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1EE6D3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2E1C2A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198,163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9F6816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73,368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0D001D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92,651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6E4A89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90,123</w:t>
            </w:r>
          </w:p>
        </w:tc>
      </w:tr>
      <w:tr w:rsidR="00DF304B" w:rsidRPr="0027602F" w14:paraId="3E413283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233CCD33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E98E71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AE6DEE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601697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F38646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16FCF2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96A026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2EBD67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C90001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187,411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B5FDF7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91,084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80D077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87,691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6E51AC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83,576</w:t>
            </w:r>
          </w:p>
        </w:tc>
      </w:tr>
      <w:tr w:rsidR="00DF304B" w:rsidRPr="0027602F" w14:paraId="25E0C00C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663BACD8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4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A62D1D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C18996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6C26AD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B88E90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E60C39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13BDF4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3,652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0F190D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E4D7C9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167,197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DB17E7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123,567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D4D060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78,793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EED04D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74,789</w:t>
            </w:r>
          </w:p>
        </w:tc>
      </w:tr>
      <w:tr w:rsidR="00DF304B" w:rsidRPr="0027602F" w14:paraId="1D823DD2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3A344874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5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2CC578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4473B5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BBBB21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AAC5CD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172BCB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9BF523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BC1BA4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2134B3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166,547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93A7E7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163,813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41349A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79,497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2FCF65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74,316</w:t>
            </w:r>
          </w:p>
        </w:tc>
      </w:tr>
      <w:tr w:rsidR="00DF304B" w:rsidRPr="0027602F" w14:paraId="4F86EF40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288A6434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6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032DA3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9EB043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80E8D3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14BACB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F2E353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ABB2F3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A0EC3A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3745E0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153,789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248A25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261,378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787BA7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77,082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D0A4F0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72,817</w:t>
            </w:r>
          </w:p>
        </w:tc>
      </w:tr>
      <w:tr w:rsidR="00DF304B" w:rsidRPr="0027602F" w14:paraId="7966B0F7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06954212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7145B8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307D2E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E32129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1FF6F8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F65D3D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07C1A5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3,784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40A9F5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690C25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110,926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A7CAB1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355,579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BBBAA1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67,758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9799C1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77,425</w:t>
            </w:r>
          </w:p>
        </w:tc>
      </w:tr>
      <w:tr w:rsidR="00DF304B" w:rsidRPr="0027602F" w14:paraId="728E1148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739FE8EA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8B75C8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D64B8A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C0D895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E5A5C7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B9A324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5886B1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D82521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B94F1E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151,381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C1052A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440,432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93FAB8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51,956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A54D2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89,519</w:t>
            </w:r>
          </w:p>
        </w:tc>
      </w:tr>
      <w:tr w:rsidR="00DF304B" w:rsidRPr="0027602F" w14:paraId="0D6B4398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4F39ECDE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9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C40E84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11BA74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14,90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CED7E0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E098D1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F76999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3EE7DA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F578D6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CD81CB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187,364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9D2FEE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336,283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E8912D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91,123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BA4D42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121,374</w:t>
            </w:r>
          </w:p>
        </w:tc>
      </w:tr>
      <w:tr w:rsidR="00DF304B" w:rsidRPr="0027602F" w14:paraId="67AA1BFF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670CE1E0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10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4424F6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EECF40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16,91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35A0FF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8,855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122B69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BC3AC7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CBC943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98E0DE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9B8BC5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236,123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F1E835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223,657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0A2693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112,859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1AC3CE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149,173</w:t>
            </w:r>
          </w:p>
        </w:tc>
      </w:tr>
      <w:tr w:rsidR="00DF304B" w:rsidRPr="0027602F" w14:paraId="7214D987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040105EB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11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64CBAA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8A1479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18,92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E43A10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3846B9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A2083F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C730A6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462ADF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8B8BE6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292,341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26EA32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118,624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9751E1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153,717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D10A19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184,136</w:t>
            </w:r>
          </w:p>
        </w:tc>
      </w:tr>
      <w:tr w:rsidR="00DF304B" w:rsidRPr="0027602F" w14:paraId="5DA9668D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24E9F38D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12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E31241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E42653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431C72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4B2B4E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6D20A0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2D7BD2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3,8534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97F8E3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D802ED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344,324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992044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91,324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1BA587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117,965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4E12DD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179,152</w:t>
            </w:r>
          </w:p>
        </w:tc>
      </w:tr>
      <w:tr w:rsidR="00DF304B" w:rsidRPr="0027602F" w14:paraId="17CA1668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46D0254F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13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A342BB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E7E6B3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2E4055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0AE4EF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A17806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2A64EE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12ED3E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C8538A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426,939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DDAA3A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68,926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7C4116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155,912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7DCAC4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201,239</w:t>
            </w:r>
          </w:p>
        </w:tc>
      </w:tr>
      <w:tr w:rsidR="00DF304B" w:rsidRPr="0027602F" w14:paraId="15B7EA81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3ECA5BDD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14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432FD1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323F9A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62C57A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E2B640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1AA448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C13C7E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DE8F97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DB6CB5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477,128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8A4315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44,675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E056A7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169,359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0D20FE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225,482</w:t>
            </w:r>
          </w:p>
        </w:tc>
      </w:tr>
      <w:tr w:rsidR="00DF304B" w:rsidRPr="0027602F" w14:paraId="4CCBD14A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4BAC2072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56582A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251281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E7CC14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30F3AA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A49D03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CC4B22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0F27D0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5,756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1B30B4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505,327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CC449D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29,367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1513C3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192,924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47F903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240,976</w:t>
            </w:r>
          </w:p>
        </w:tc>
      </w:tr>
      <w:tr w:rsidR="00DF304B" w:rsidRPr="0027602F" w14:paraId="2FCF5046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4228E447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16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5CA589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5,135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EB5D97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165B6E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9,925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62686A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F075F4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8DECE4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69C6F6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5,718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A6BAF8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558,386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03A468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18,567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6AFA8F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218,549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BF2E1D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275,846</w:t>
            </w:r>
          </w:p>
        </w:tc>
      </w:tr>
      <w:tr w:rsidR="00DF304B" w:rsidRPr="0027602F" w14:paraId="3CA3B051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3F474C72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17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D4C820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B257E3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866FF5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25F331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9376B1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E154A7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1D6BF0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5,671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66A41E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618,859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5704CF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23,932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0462D3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247,354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F42B19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316,124</w:t>
            </w:r>
          </w:p>
        </w:tc>
      </w:tr>
      <w:tr w:rsidR="00DF304B" w:rsidRPr="0027602F" w14:paraId="21C4EB92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6EAFF1C2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18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EDA939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5,153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25DDCD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5EE89E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B2D8D0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D8745C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98D3BD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A3D587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5,629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E785B6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895,737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A5817E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35,124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09AA2D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284,167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765A70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363,928</w:t>
            </w:r>
          </w:p>
        </w:tc>
      </w:tr>
      <w:tr w:rsidR="00DF304B" w:rsidRPr="0027602F" w14:paraId="59FBF6DA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1A8DF7F0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19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36D78F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5,157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9C79B1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994992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4C3DC3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8E4C1B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AE7594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857BDB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915408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906,168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F58BC2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61,946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A37FB5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316,375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0B20F2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403,153</w:t>
            </w:r>
          </w:p>
        </w:tc>
      </w:tr>
      <w:tr w:rsidR="00DF304B" w:rsidRPr="0027602F" w14:paraId="0A2DF682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3239DF10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20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12F48C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E0887B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84C180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A42B17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B9FE64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052BBF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100C73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5E791C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885,761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FD132E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121,387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799873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341,326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7E4A8D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431,195</w:t>
            </w:r>
          </w:p>
        </w:tc>
      </w:tr>
      <w:tr w:rsidR="00DF304B" w:rsidRPr="0027602F" w14:paraId="265CBC1E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205687C2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21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2A2EF9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FCE9D6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479EDB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4A2134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7,001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8CB27D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4C37BA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A6AAF4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9D1E31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790,639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402F0E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310,519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FE1BE0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375,651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2446ED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471,588</w:t>
            </w:r>
          </w:p>
        </w:tc>
      </w:tr>
      <w:tr w:rsidR="00DF304B" w:rsidRPr="0027602F" w14:paraId="0838DF2C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4EA9A377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22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CF0DA8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EFC662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2,981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3E6C7D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78D8AB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C0FD29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4,756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60DEC1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F26883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44494B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723,784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60A68E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485,142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8665A4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446,856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9A1334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436,847</w:t>
            </w:r>
          </w:p>
        </w:tc>
      </w:tr>
      <w:tr w:rsidR="00DF304B" w:rsidRPr="0027602F" w14:paraId="3D08359A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08D64D31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05BF8B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5,315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3623D6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AD9A07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9ED89C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8CACEF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4,718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7738EE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73D5F2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8790A7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731,438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693CEF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588,125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F7717F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548,314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6DE665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441,842</w:t>
            </w:r>
          </w:p>
        </w:tc>
      </w:tr>
      <w:tr w:rsidR="00DF304B" w:rsidRPr="0027602F" w14:paraId="30F133B9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7EFD184D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24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E9A4D7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09B96A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4,990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BEEF07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88AD0E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07C198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3ED6A4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612EBC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5,621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EEBFDC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721,321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E74400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683,435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CC9C40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644,716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3723F3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439,425</w:t>
            </w:r>
          </w:p>
        </w:tc>
      </w:tr>
      <w:tr w:rsidR="00DF304B" w:rsidRPr="0027602F" w14:paraId="06495C99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3059FFE6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25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7BADD2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6C3807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523C71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898CAB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8A5ABC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4,629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6BB5D8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3,,967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CFF463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5,658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835FE8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691,845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A726A9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772,834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271069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729,942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5179F5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422,147</w:t>
            </w:r>
          </w:p>
        </w:tc>
      </w:tr>
      <w:tr w:rsidR="00DF304B" w:rsidRPr="0027602F" w14:paraId="7BC43567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47721AB2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26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F76F29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5,353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14528C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53939E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F6DFDF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9B50AC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16A6B0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A98A80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5,712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D7244F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508,614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3CCBBA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880,562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048D70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849,316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56E190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435,954</w:t>
            </w:r>
          </w:p>
        </w:tc>
      </w:tr>
      <w:tr w:rsidR="00DF304B" w:rsidRPr="0027602F" w14:paraId="2E26BE0F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3141B245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27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060D2A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D7E962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9,001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C54350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5844BD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F5DD38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4,482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D883E1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EC257E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5,753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0B36CE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429,956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E65729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687,987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4E91BA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748,231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DD70D5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450,492</w:t>
            </w:r>
          </w:p>
        </w:tc>
      </w:tr>
      <w:tr w:rsidR="00DF304B" w:rsidRPr="0027602F" w14:paraId="74BF371A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1F5612ED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28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420E0E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C60800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D1BF69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4CFD03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37424F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9BA5CF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D8E202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5,781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074C55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330,129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AC2C15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488,951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C81004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647,987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BF36D9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454,897</w:t>
            </w:r>
          </w:p>
        </w:tc>
      </w:tr>
      <w:tr w:rsidR="00DF304B" w:rsidRPr="0027602F" w14:paraId="6F27F70C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66B1E225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29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13D8F7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1B5A2E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12,90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036FCC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88CA3C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674E82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4,364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DFC1E7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3, 996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C2917A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F7CBDB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127,152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F86750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385,494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444C19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442,967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CC3D0A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458,289</w:t>
            </w:r>
          </w:p>
        </w:tc>
      </w:tr>
      <w:tr w:rsidR="00DF304B" w:rsidRPr="0027602F" w14:paraId="42AA5BE2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6B3D6E89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30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EC65C4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ACE056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CB2077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14,85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4D4A81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D42122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ABEAC2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3, 999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FDEE2B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4ABF65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78,654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417725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211,209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289D5D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232,856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CDE2E7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172,164</w:t>
            </w:r>
          </w:p>
        </w:tc>
      </w:tr>
      <w:tr w:rsidR="00DF304B" w:rsidRPr="0027602F" w14:paraId="17B194F3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1C93CB37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31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CE7B5D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03840D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91D420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27A643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C63D79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4,264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D51AEF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1B30D8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D1AEA4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52,145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C9A97C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196,197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1BCD1F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115,632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13CF6DB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153,356</w:t>
            </w:r>
          </w:p>
        </w:tc>
      </w:tr>
      <w:tr w:rsidR="00DF304B" w:rsidRPr="0027602F" w14:paraId="02112B6C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12ABE4FA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32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77C153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E4713B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6,780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7CBE51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420712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BA0EDA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4,184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7CA2AB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1D64CE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552301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86,243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D0C805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87,325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3A5094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93,135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D611FE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127,168</w:t>
            </w:r>
          </w:p>
        </w:tc>
      </w:tr>
      <w:tr w:rsidR="00DF304B" w:rsidRPr="0027602F" w14:paraId="170CD37B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67BB8D8C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33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132205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B10348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7BAEC7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90F570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C8A2BF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4,156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BC571B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0A7F17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5E72B7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126,345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07A2CE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64,615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A1A2D4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77,824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947EAF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106,123</w:t>
            </w:r>
          </w:p>
        </w:tc>
      </w:tr>
      <w:tr w:rsidR="00DF304B" w:rsidRPr="0027602F" w14:paraId="1C10D784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6219C470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34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191E3B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4D9B3F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6,568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ED974A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75C07E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0A8D4D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4,136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7FAB38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7C5C6C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96711B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132,879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21E678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52,534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37670A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63,453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1CD4D0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82,659</w:t>
            </w:r>
          </w:p>
        </w:tc>
      </w:tr>
      <w:tr w:rsidR="00DF304B" w:rsidRPr="0027602F" w14:paraId="4024D9B7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4D28B1DA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35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D3BDC4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C7F433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942C5F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1B149B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965685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4,129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260A54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0B250B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3CE685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167,156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085F43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32,178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DF6288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52,167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77CF73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93,834</w:t>
            </w:r>
          </w:p>
        </w:tc>
      </w:tr>
      <w:tr w:rsidR="00DF304B" w:rsidRPr="0027602F" w14:paraId="2FABE4EC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60C10810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36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85F2BB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61C3C5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444501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BC164C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5454CF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EA66BA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17BFFD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D12BAC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170,531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294AF7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66,176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D1D8C5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42,836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19E443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91,345</w:t>
            </w:r>
          </w:p>
        </w:tc>
      </w:tr>
      <w:tr w:rsidR="00DF304B" w:rsidRPr="0027602F" w14:paraId="7B0739DF" w14:textId="77777777" w:rsidTr="00DF304B"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7079FDA3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37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3043BA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47076D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5,206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98AF5E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308B82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08D4EB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81286B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9C6330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39F8D3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184,243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AF89D4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70,364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EB70FD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37,192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1FE6F9B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96,841</w:t>
            </w:r>
          </w:p>
        </w:tc>
      </w:tr>
      <w:tr w:rsidR="00DF304B" w:rsidRPr="0027602F" w14:paraId="2BA9716B" w14:textId="77777777" w:rsidTr="00DF304B">
        <w:tc>
          <w:tcPr>
            <w:tcW w:w="51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5F441007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38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127CBA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EBCFA8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5,149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2E492C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1,925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5DF552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3D36F5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164690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41EF3E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27F0EF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191,956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F6E598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76,428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76E29B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25,834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84289B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93,952</w:t>
            </w:r>
          </w:p>
        </w:tc>
      </w:tr>
      <w:tr w:rsidR="00DF304B" w:rsidRPr="0027602F" w14:paraId="2F57A166" w14:textId="77777777" w:rsidTr="00DF304B">
        <w:tc>
          <w:tcPr>
            <w:tcW w:w="51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1E70E42C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39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BEE3EB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DE86D9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8C1DB0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FFB8D5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069B2C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1FD096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3,756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35FD28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E1D2A6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216,829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FEFF68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83,475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3D1555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50,985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0C48CB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109,463</w:t>
            </w:r>
          </w:p>
        </w:tc>
      </w:tr>
      <w:tr w:rsidR="00DF304B" w:rsidRPr="0027602F" w14:paraId="22B4B070" w14:textId="77777777" w:rsidTr="00DF304B">
        <w:tc>
          <w:tcPr>
            <w:tcW w:w="51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4FD79A20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40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D408FD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0DA4F1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219237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972343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D4B083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4,0486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286E9C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3,718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CC3D2F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F81D6E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383,329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31E2F2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104,924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804309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98,591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3C975B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133,415</w:t>
            </w:r>
          </w:p>
        </w:tc>
      </w:tr>
      <w:tr w:rsidR="00DF304B" w:rsidRPr="0027602F" w14:paraId="7A69E8C7" w14:textId="77777777" w:rsidTr="00DF304B">
        <w:tc>
          <w:tcPr>
            <w:tcW w:w="51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08E187D1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41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F24093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4821D8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4,889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EB2C33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AF8F22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B6E605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4,0246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473B15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567437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594763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279,421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B88D09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184,183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AB7D15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102,861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8E6697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108,613</w:t>
            </w:r>
          </w:p>
        </w:tc>
      </w:tr>
      <w:tr w:rsidR="00DF304B" w:rsidRPr="0027602F" w14:paraId="7B9442BB" w14:textId="77777777" w:rsidTr="00DF304B">
        <w:tc>
          <w:tcPr>
            <w:tcW w:w="51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4C140A9C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42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7E7E74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6A14CA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505F6F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50E0FF5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2B12FC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4,0126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282F0C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3,629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45D174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252F61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225,356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3B73DB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286,324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7C6CD2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105,817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0BA066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107,319</w:t>
            </w:r>
          </w:p>
        </w:tc>
      </w:tr>
      <w:tr w:rsidR="00DF304B" w:rsidRPr="0027602F" w14:paraId="3492B420" w14:textId="77777777" w:rsidTr="00DF304B">
        <w:tc>
          <w:tcPr>
            <w:tcW w:w="51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01D0EB50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43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6DFFFF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A6B0DB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7F9AFF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7,001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0E0A76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583840C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4,0114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16D817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3,567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10CD2E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402C60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176,578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7972B3AE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366,457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064179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78,473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AE8EB2B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82,263</w:t>
            </w:r>
          </w:p>
        </w:tc>
      </w:tr>
      <w:tr w:rsidR="00DF304B" w:rsidRPr="0027602F" w14:paraId="0F11040E" w14:textId="77777777" w:rsidTr="00DF304B">
        <w:tc>
          <w:tcPr>
            <w:tcW w:w="51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7B1511DA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44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25ADD6A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22ED2A3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F793972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89DD6D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A476C2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4,0026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10C74D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3,484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5EB858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76E0D5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170,948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401B9A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265,814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13B7A8F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81,417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1D97959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84,132</w:t>
            </w:r>
          </w:p>
        </w:tc>
      </w:tr>
      <w:tr w:rsidR="00DF304B" w:rsidRPr="0027602F" w14:paraId="0CD54327" w14:textId="77777777" w:rsidTr="00DF304B">
        <w:tc>
          <w:tcPr>
            <w:tcW w:w="510" w:type="dxa"/>
            <w:tcBorders>
              <w:top w:val="nil"/>
              <w:left w:val="outset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14:paraId="1AD553D3" w14:textId="77777777" w:rsidR="00DF304B" w:rsidRPr="005775BC" w:rsidRDefault="00DF304B" w:rsidP="00DF3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75BC">
              <w:rPr>
                <w:rStyle w:val="header1"/>
                <w:sz w:val="20"/>
                <w:szCs w:val="20"/>
              </w:rPr>
              <w:t>45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4FD7BC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0B815423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7B857EF4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7,145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4B64585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7,945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639DEBA1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4,0019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3C655A27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3,452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bottom w:w="0" w:type="dxa"/>
            </w:tcMar>
            <w:vAlign w:val="bottom"/>
          </w:tcPr>
          <w:p w14:paraId="17405BC5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5,189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B0D40A0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158,334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6750C78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184,549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36C4956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78,653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C4637BD" w14:textId="77777777" w:rsidR="00DF304B" w:rsidRDefault="00DF304B" w:rsidP="00DF304B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81,953</w:t>
            </w:r>
          </w:p>
        </w:tc>
      </w:tr>
    </w:tbl>
    <w:p w14:paraId="6C7DDB73" w14:textId="77777777" w:rsidR="00DF304B" w:rsidRDefault="00DF304B" w:rsidP="00DF304B">
      <w:pPr>
        <w:pStyle w:val="a0"/>
        <w:spacing w:after="0"/>
        <w:ind w:firstLine="0"/>
        <w:jc w:val="left"/>
        <w:rPr>
          <w:b/>
        </w:rPr>
      </w:pPr>
    </w:p>
    <w:p w14:paraId="3358B208" w14:textId="2E577C7C" w:rsidR="00DF304B" w:rsidRDefault="00DF304B" w:rsidP="00DF304B">
      <w:pPr>
        <w:pStyle w:val="NoSpacing"/>
        <w:jc w:val="both"/>
        <w:rPr>
          <w:lang w:val="uk-UA"/>
        </w:rPr>
      </w:pPr>
      <w:r>
        <w:rPr>
          <w:lang w:val="uk-UA"/>
        </w:rPr>
        <w:t xml:space="preserve">Для відновлення функціональних залежностей спочатку запустили підбір </w:t>
      </w:r>
      <w:r>
        <w:rPr>
          <w:lang w:val="uk-UA"/>
        </w:rPr>
        <w:lastRenderedPageBreak/>
        <w:t>степенів. Оскільки за результатами попередньої лабораторної роботи, найкращими поліномами були зміщені поліноми Чебишева</w:t>
      </w:r>
      <w:r w:rsidR="00D463DF">
        <w:rPr>
          <w:lang w:val="uk-UA"/>
        </w:rPr>
        <w:t xml:space="preserve"> другого роду(</w:t>
      </w:r>
      <w:r w:rsidR="00D463DF">
        <w:t>Scaled</w:t>
      </w:r>
      <w:r w:rsidR="00D463DF">
        <w:rPr>
          <w:lang w:val="uk-UA"/>
        </w:rPr>
        <w:t>)</w:t>
      </w:r>
      <w:r>
        <w:rPr>
          <w:lang w:val="uk-UA"/>
        </w:rPr>
        <w:t>, тому перебір будемо робити на зміщенних поліномаї Чебишева</w:t>
      </w:r>
      <w:r w:rsidR="00D463DF">
        <w:rPr>
          <w:lang w:val="uk-UA"/>
        </w:rPr>
        <w:t xml:space="preserve"> другого роду</w:t>
      </w:r>
      <w:r>
        <w:rPr>
          <w:lang w:val="uk-UA"/>
        </w:rPr>
        <w:t>.</w:t>
      </w:r>
    </w:p>
    <w:p w14:paraId="6CB29C12" w14:textId="4E6C68DF" w:rsidR="00421BC8" w:rsidRDefault="00D463DF" w:rsidP="00DF304B">
      <w:pPr>
        <w:pStyle w:val="NoSpacing"/>
        <w:jc w:val="both"/>
        <w:rPr>
          <w:lang w:val="uk-UA"/>
        </w:rPr>
      </w:pPr>
      <w:r>
        <w:rPr>
          <w:lang w:val="uk-UA"/>
        </w:rPr>
        <w:t>Перебір здійснювався до 10</w:t>
      </w:r>
      <w:r w:rsidR="00421BC8">
        <w:rPr>
          <w:lang w:val="uk-UA"/>
        </w:rPr>
        <w:t xml:space="preserve"> степеня.</w:t>
      </w:r>
    </w:p>
    <w:p w14:paraId="1B1A3D1A" w14:textId="77777777" w:rsidR="00421BC8" w:rsidRPr="00421BC8" w:rsidRDefault="00421BC8" w:rsidP="00DF304B">
      <w:pPr>
        <w:pStyle w:val="NoSpacing"/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2030"/>
        <w:gridCol w:w="2030"/>
        <w:gridCol w:w="2030"/>
      </w:tblGrid>
      <w:tr w:rsidR="00421BC8" w14:paraId="076388A7" w14:textId="77777777" w:rsidTr="00DF304B">
        <w:tc>
          <w:tcPr>
            <w:tcW w:w="2030" w:type="dxa"/>
          </w:tcPr>
          <w:p w14:paraId="58A6CAE9" w14:textId="77777777" w:rsidR="00421BC8" w:rsidRDefault="00421BC8" w:rsidP="00DF304B">
            <w:pPr>
              <w:pStyle w:val="NoSpacing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Тип поліному </w:t>
            </w:r>
          </w:p>
        </w:tc>
        <w:tc>
          <w:tcPr>
            <w:tcW w:w="2030" w:type="dxa"/>
          </w:tcPr>
          <w:p w14:paraId="11C33CE4" w14:textId="77777777" w:rsidR="00421BC8" w:rsidRDefault="00421BC8" w:rsidP="00DF304B">
            <w:pPr>
              <w:pStyle w:val="NoSpacing"/>
              <w:jc w:val="both"/>
              <w:rPr>
                <w:lang w:val="uk-UA"/>
              </w:rPr>
            </w:pPr>
            <w:r>
              <w:rPr>
                <w:lang w:val="uk-UA"/>
              </w:rPr>
              <w:t>Тип вагових коеф.</w:t>
            </w:r>
          </w:p>
        </w:tc>
        <w:tc>
          <w:tcPr>
            <w:tcW w:w="2030" w:type="dxa"/>
          </w:tcPr>
          <w:p w14:paraId="0A03AE0E" w14:textId="77777777" w:rsidR="00421BC8" w:rsidRPr="00421BC8" w:rsidRDefault="00421BC8" w:rsidP="00DF304B">
            <w:pPr>
              <w:pStyle w:val="NoSpacing"/>
              <w:jc w:val="both"/>
              <w:rPr>
                <w:lang w:val="uk-UA"/>
              </w:rPr>
            </w:pPr>
            <w:r>
              <w:rPr>
                <w:lang w:val="uk-UA"/>
              </w:rPr>
              <w:t>Оптимальні степені</w:t>
            </w:r>
          </w:p>
        </w:tc>
        <w:tc>
          <w:tcPr>
            <w:tcW w:w="2030" w:type="dxa"/>
          </w:tcPr>
          <w:p w14:paraId="4A38FD8B" w14:textId="77777777" w:rsidR="00421BC8" w:rsidRDefault="00421BC8" w:rsidP="00DF304B">
            <w:pPr>
              <w:pStyle w:val="NoSpacing"/>
              <w:jc w:val="both"/>
              <w:rPr>
                <w:lang w:val="uk-UA"/>
              </w:rPr>
            </w:pPr>
            <w:r>
              <w:rPr>
                <w:lang w:val="uk-UA"/>
              </w:rPr>
              <w:t>Максимальна похибка</w:t>
            </w:r>
          </w:p>
        </w:tc>
      </w:tr>
      <w:tr w:rsidR="00421BC8" w14:paraId="1BDAFDF6" w14:textId="77777777" w:rsidTr="00DF304B">
        <w:tc>
          <w:tcPr>
            <w:tcW w:w="2030" w:type="dxa"/>
          </w:tcPr>
          <w:p w14:paraId="107E2944" w14:textId="2E18432B" w:rsidR="00421BC8" w:rsidRPr="00421BC8" w:rsidRDefault="005F02FB" w:rsidP="00421BC8">
            <w:pPr>
              <w:pStyle w:val="NoSpacing"/>
              <w:jc w:val="both"/>
            </w:pPr>
            <w:r>
              <w:rPr>
                <w:b/>
                <w:bCs/>
              </w:rPr>
              <w:t xml:space="preserve">       </w:t>
            </w:r>
            <w:r w:rsidRPr="007D56F0">
              <w:rPr>
                <w:b/>
                <w:bCs/>
                <w:position w:val="-12"/>
              </w:rPr>
              <w:object w:dxaOrig="760" w:dyaOrig="460" w14:anchorId="7C10A00C">
                <v:shape id="_x0000_i1055" type="#_x0000_t75" style="width:37.85pt;height:23.1pt" o:ole="">
                  <v:imagedata r:id="rId95" o:title=""/>
                </v:shape>
                <o:OLEObject Type="Embed" ProgID="Equation.3" ShapeID="_x0000_i1055" DrawAspect="Content" ObjectID="_1540606970" r:id="rId96"/>
              </w:object>
            </w:r>
          </w:p>
        </w:tc>
        <w:tc>
          <w:tcPr>
            <w:tcW w:w="2030" w:type="dxa"/>
          </w:tcPr>
          <w:p w14:paraId="5301CAD4" w14:textId="2FEDE4FC" w:rsidR="00421BC8" w:rsidRPr="00421BC8" w:rsidRDefault="00D463DF" w:rsidP="00DF304B">
            <w:pPr>
              <w:pStyle w:val="NoSpacing"/>
              <w:jc w:val="both"/>
            </w:pPr>
            <w:r>
              <w:t>Scaled</w:t>
            </w:r>
          </w:p>
        </w:tc>
        <w:tc>
          <w:tcPr>
            <w:tcW w:w="2030" w:type="dxa"/>
          </w:tcPr>
          <w:p w14:paraId="06CEF88B" w14:textId="7A2FC8DF" w:rsidR="00421BC8" w:rsidRDefault="00D463DF" w:rsidP="00DF304B">
            <w:pPr>
              <w:pStyle w:val="NoSpacing"/>
              <w:jc w:val="both"/>
              <w:rPr>
                <w:lang w:val="uk-UA"/>
              </w:rPr>
            </w:pPr>
            <w:r w:rsidRPr="00D463DF">
              <w:rPr>
                <w:lang w:val="uk-UA"/>
              </w:rPr>
              <w:t>(8, 8, 2)</w:t>
            </w:r>
          </w:p>
        </w:tc>
        <w:tc>
          <w:tcPr>
            <w:tcW w:w="2030" w:type="dxa"/>
          </w:tcPr>
          <w:p w14:paraId="4D219196" w14:textId="2341502F" w:rsidR="00421BC8" w:rsidRDefault="00D463DF" w:rsidP="00DF304B">
            <w:pPr>
              <w:pStyle w:val="NoSpacing"/>
              <w:jc w:val="both"/>
              <w:rPr>
                <w:lang w:val="uk-UA"/>
              </w:rPr>
            </w:pPr>
            <w:r w:rsidRPr="00D463DF">
              <w:rPr>
                <w:lang w:val="uk-UA"/>
              </w:rPr>
              <w:t>0.2067</w:t>
            </w:r>
          </w:p>
        </w:tc>
      </w:tr>
    </w:tbl>
    <w:p w14:paraId="1FD43257" w14:textId="606B215D" w:rsidR="00421BC8" w:rsidRPr="00DF304B" w:rsidRDefault="00B93CC7" w:rsidP="00DF304B">
      <w:pPr>
        <w:pStyle w:val="NoSpacing"/>
        <w:jc w:val="both"/>
        <w:rPr>
          <w:lang w:val="uk-UA"/>
        </w:rPr>
      </w:pPr>
      <w:r>
        <w:rPr>
          <w:lang w:val="uk-UA"/>
        </w:rPr>
        <w:t xml:space="preserve">Тому краще вибирати В, як нормовані значення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lang w:val="uk-UA"/>
              </w:rPr>
              <m:t>і</m:t>
            </m:r>
          </m:sub>
        </m:sSub>
      </m:oMath>
      <w:r>
        <w:rPr>
          <w:rFonts w:eastAsiaTheme="minorEastAsia"/>
          <w:lang w:val="uk-UA"/>
        </w:rPr>
        <w:t>. На даному етапі бачимо, що максимальна похибка є доволі малою. (</w:t>
      </w:r>
      <w:r w:rsidR="00BA242B" w:rsidRPr="00BA242B">
        <w:rPr>
          <w:rFonts w:eastAsiaTheme="minorEastAsia"/>
          <w:lang w:val="uk-UA"/>
        </w:rPr>
        <w:t>0.2067</w:t>
      </w:r>
      <w:r>
        <w:rPr>
          <w:rFonts w:eastAsiaTheme="minorEastAsia"/>
          <w:lang w:val="uk-UA"/>
        </w:rPr>
        <w:t>)</w:t>
      </w:r>
    </w:p>
    <w:p w14:paraId="2A9BF29F" w14:textId="77777777" w:rsidR="00DF304B" w:rsidRDefault="00DF304B" w:rsidP="00DF304B">
      <w:pPr>
        <w:pStyle w:val="a0"/>
        <w:spacing w:after="0"/>
        <w:ind w:firstLine="0"/>
        <w:jc w:val="left"/>
        <w:rPr>
          <w:b/>
        </w:rPr>
      </w:pPr>
    </w:p>
    <w:p w14:paraId="3BB78E63" w14:textId="77777777" w:rsidR="00B93CC7" w:rsidRPr="00DF304B" w:rsidRDefault="00B93CC7" w:rsidP="00DF304B">
      <w:pPr>
        <w:pStyle w:val="a0"/>
        <w:spacing w:after="0"/>
        <w:ind w:firstLine="0"/>
        <w:jc w:val="left"/>
        <w:rPr>
          <w:b/>
        </w:rPr>
      </w:pPr>
    </w:p>
    <w:p w14:paraId="0BDE3087" w14:textId="77777777" w:rsidR="00165826" w:rsidRDefault="00DF304B" w:rsidP="00B93CC7">
      <w:pPr>
        <w:pStyle w:val="Heading1"/>
      </w:pPr>
      <w:bookmarkStart w:id="5" w:name="_Toc438135203"/>
      <w:r>
        <w:rPr>
          <w:lang w:val="uk-UA"/>
        </w:rPr>
        <w:t>3.2</w:t>
      </w:r>
      <w:r w:rsidR="00786787">
        <w:t>Робота алгоритму на вибірці «</w:t>
      </w:r>
      <w:r w:rsidR="00165826">
        <w:t xml:space="preserve">Індекс </w:t>
      </w:r>
      <w:r w:rsidR="00165826" w:rsidRPr="00D47AA4">
        <w:t>DST</w:t>
      </w:r>
      <w:r w:rsidR="00786787">
        <w:t>»</w:t>
      </w:r>
      <w:bookmarkEnd w:id="5"/>
    </w:p>
    <w:p w14:paraId="65F8663C" w14:textId="77777777" w:rsidR="00421BC8" w:rsidRDefault="00421BC8" w:rsidP="00421BC8">
      <w:pPr>
        <w:rPr>
          <w:lang w:val="uk-UA"/>
        </w:rPr>
      </w:pPr>
    </w:p>
    <w:p w14:paraId="0576F8AC" w14:textId="77777777" w:rsidR="00905673" w:rsidRDefault="00905673" w:rsidP="00421BC8">
      <w:pPr>
        <w:rPr>
          <w:lang w:val="uk-UA"/>
        </w:rPr>
      </w:pPr>
      <w:r>
        <w:rPr>
          <w:lang w:val="uk-UA"/>
        </w:rPr>
        <w:t xml:space="preserve">Вибірка </w:t>
      </w:r>
      <w:r w:rsidRPr="00905673">
        <w:rPr>
          <w:lang w:val="uk-UA"/>
        </w:rPr>
        <w:t>«Індекс DST»</w:t>
      </w:r>
    </w:p>
    <w:tbl>
      <w:tblPr>
        <w:tblpPr w:leftFromText="180" w:rightFromText="180" w:vertAnchor="text" w:horzAnchor="margin" w:tblpY="57"/>
        <w:tblW w:w="8217" w:type="dxa"/>
        <w:tblLook w:val="04A0" w:firstRow="1" w:lastRow="0" w:firstColumn="1" w:lastColumn="0" w:noHBand="0" w:noVBand="1"/>
      </w:tblPr>
      <w:tblGrid>
        <w:gridCol w:w="656"/>
        <w:gridCol w:w="1102"/>
        <w:gridCol w:w="701"/>
        <w:gridCol w:w="781"/>
        <w:gridCol w:w="888"/>
        <w:gridCol w:w="1021"/>
        <w:gridCol w:w="1021"/>
        <w:gridCol w:w="932"/>
        <w:gridCol w:w="1115"/>
      </w:tblGrid>
      <w:tr w:rsidR="00905673" w:rsidRPr="00905673" w14:paraId="55324115" w14:textId="77777777" w:rsidTr="00A14361">
        <w:trPr>
          <w:trHeight w:val="255"/>
        </w:trPr>
        <w:tc>
          <w:tcPr>
            <w:tcW w:w="821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E8F0A" w14:textId="0B7EABC2" w:rsidR="00905673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Данные с 15 по 17 мая 1995 года за каждый час, начало 12 часов дня 15 мая, конец - 11 часов дня 17 мая</w:t>
            </w:r>
          </w:p>
        </w:tc>
      </w:tr>
      <w:tr w:rsidR="00905673" w:rsidRPr="00905673" w14:paraId="68DB1E05" w14:textId="77777777" w:rsidTr="00A14361">
        <w:trPr>
          <w:trHeight w:val="255"/>
        </w:trPr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A34A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N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00D7F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X1=[V/1000, B]</w:t>
            </w:r>
          </w:p>
        </w:tc>
        <w:tc>
          <w:tcPr>
            <w:tcW w:w="1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2A326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X2=[Bz, VBs]</w:t>
            </w: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8C66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X3=[Dst(k-1), Dst(k-2)]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E33E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Y1=Dst(k)</w:t>
            </w:r>
          </w:p>
        </w:tc>
        <w:tc>
          <w:tcPr>
            <w:tcW w:w="11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B895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Y2=Dst(k+1)</w:t>
            </w:r>
          </w:p>
        </w:tc>
      </w:tr>
      <w:tr w:rsidR="00905673" w:rsidRPr="00905673" w14:paraId="3ADA80AF" w14:textId="77777777" w:rsidTr="00A14361">
        <w:trPr>
          <w:trHeight w:val="255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B8341" w14:textId="77777777" w:rsidR="00905673" w:rsidRPr="00905673" w:rsidRDefault="00905673" w:rsidP="00905673">
            <w:pPr>
              <w:widowControl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1B7E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X11=V/1000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AA89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X12=B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03B1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X21=Bz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6070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X22=VBs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78EF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X31=Dst(k-1)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5744" w14:textId="77777777" w:rsidR="00905673" w:rsidRPr="00905673" w:rsidRDefault="00905673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X32=Dst(k-2)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7C1DD" w14:textId="77777777" w:rsidR="00905673" w:rsidRPr="00905673" w:rsidRDefault="00905673" w:rsidP="00905673">
            <w:pPr>
              <w:widowControl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</w:p>
        </w:tc>
        <w:tc>
          <w:tcPr>
            <w:tcW w:w="1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52649" w14:textId="77777777" w:rsidR="00905673" w:rsidRPr="00905673" w:rsidRDefault="00905673" w:rsidP="00905673">
            <w:pPr>
              <w:widowControl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</w:p>
        </w:tc>
      </w:tr>
      <w:tr w:rsidR="00A14361" w:rsidRPr="00905673" w14:paraId="2138EB8E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7BF5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63A9" w14:textId="3FC3977F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0.3250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1567" w14:textId="4E5F755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2.4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BD13" w14:textId="1A1DA8F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-1.4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65A1" w14:textId="38131E37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0.4550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C8A1" w14:textId="1826417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749E" w14:textId="199329FF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-2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D114" w14:textId="2308C115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B386" w14:textId="424B3122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-3</w:t>
            </w:r>
          </w:p>
        </w:tc>
      </w:tr>
      <w:tr w:rsidR="00A14361" w:rsidRPr="00905673" w14:paraId="08B90FEE" w14:textId="77777777" w:rsidTr="00A14361">
        <w:trPr>
          <w:trHeight w:val="27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7231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7FD7" w14:textId="5B9DE2E5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0.3190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443A" w14:textId="1C7F263F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2.4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5F48" w14:textId="583D7EF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-1.4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0A72" w14:textId="194F652C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0.4466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A795" w14:textId="267A88EB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D5D2" w14:textId="42911F95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B933" w14:textId="3C003259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A030" w14:textId="67718884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</w:t>
            </w:r>
          </w:p>
        </w:tc>
      </w:tr>
      <w:tr w:rsidR="00A14361" w:rsidRPr="00905673" w14:paraId="0EAB25A8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E3AB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F887" w14:textId="38D7A7A1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0.3170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31F9" w14:textId="62AC36E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2.0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22FC" w14:textId="1A64079B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-1.4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C509" w14:textId="1B64974B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0.4438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B98C" w14:textId="6EAB4CFB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F595" w14:textId="0CEEF92B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1C6D" w14:textId="50017C36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41C7" w14:textId="7A3F0E4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-1</w:t>
            </w:r>
          </w:p>
        </w:tc>
      </w:tr>
      <w:tr w:rsidR="00A14361" w:rsidRPr="00905673" w14:paraId="07C3E61E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5C42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3758" w14:textId="23D72FD1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0.3140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E137" w14:textId="1A50219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1.9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E84D" w14:textId="479F949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-0.4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AC69" w14:textId="40A84F39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0.1256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1B32" w14:textId="16F8BEDF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5276" w14:textId="41B40EE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581B" w14:textId="081FA587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B21E" w14:textId="30687642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1</w:t>
            </w:r>
          </w:p>
        </w:tc>
      </w:tr>
      <w:tr w:rsidR="00A14361" w:rsidRPr="00905673" w14:paraId="54E84288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CFBD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3A09" w14:textId="178C1459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0.3180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43D6" w14:textId="275491B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2.1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4281" w14:textId="14D657C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1.1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3FEE" w14:textId="36AFF6C9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6AF8" w14:textId="3EDB7686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A04F" w14:textId="42BF28A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C60D" w14:textId="7D96D2F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A1E9" w14:textId="240A9E3A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2</w:t>
            </w:r>
          </w:p>
        </w:tc>
      </w:tr>
      <w:tr w:rsidR="00A14361" w:rsidRPr="00905673" w14:paraId="1B8D65B5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41E8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4DB4" w14:textId="06376E55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0.3180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C5EF" w14:textId="17915B4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1.9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4FF8" w14:textId="4A53CCD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0.8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B761" w14:textId="2A29E307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FFB8" w14:textId="633C507B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CDF" w14:textId="3C6D94C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677C" w14:textId="254ABC8F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DD09" w14:textId="40361C85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4</w:t>
            </w:r>
          </w:p>
        </w:tc>
      </w:tr>
      <w:tr w:rsidR="00A14361" w:rsidRPr="00905673" w14:paraId="68C1A8DA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9684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FD8D" w14:textId="1960D53A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0.3170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DB86" w14:textId="731BA822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2.5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5A39" w14:textId="42D8C6C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1.9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45E7" w14:textId="1732A32E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78DF" w14:textId="10F2099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E791" w14:textId="4BDB2B35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7660" w14:textId="14189C9D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0C66" w14:textId="2E3BC313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8</w:t>
            </w:r>
          </w:p>
        </w:tc>
      </w:tr>
      <w:tr w:rsidR="00A14361" w:rsidRPr="00905673" w14:paraId="6E9A35AD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A083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C251" w14:textId="79045E5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0.3230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7984" w14:textId="52D3820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3.2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797F" w14:textId="366F4D0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1.0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CDFC" w14:textId="412E13C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1604" w14:textId="506ADC9F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4648" w14:textId="15ED555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2628" w14:textId="2A40B152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7285" w14:textId="2C77E798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8</w:t>
            </w:r>
          </w:p>
        </w:tc>
      </w:tr>
      <w:tr w:rsidR="00A14361" w:rsidRPr="00905673" w14:paraId="11FD9CE3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2B21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5F6F" w14:textId="006D63E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0.3260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2C59" w14:textId="1809F7B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2.3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1219" w14:textId="1C998AD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0.2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12A9" w14:textId="714913CA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C578" w14:textId="76AE9D30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71F8" w14:textId="2A4DF39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2E27" w14:textId="06B60E3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800F" w14:textId="46947BFC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4</w:t>
            </w:r>
          </w:p>
        </w:tc>
      </w:tr>
      <w:tr w:rsidR="00A14361" w:rsidRPr="00905673" w14:paraId="39B9187C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7759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64BB" w14:textId="31F6E466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0.3220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13C7" w14:textId="3D1C725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3.9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9BD3" w14:textId="3AC9AAB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-3.5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C205" w14:textId="3D1D6AA4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1.1270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27E3" w14:textId="4CE4E892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02C9" w14:textId="17F1065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B243" w14:textId="4EF3BAD8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74A1" w14:textId="62B35F52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-1</w:t>
            </w:r>
          </w:p>
        </w:tc>
      </w:tr>
      <w:tr w:rsidR="00A14361" w:rsidRPr="00905673" w14:paraId="53C1B8FD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1847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1D5A" w14:textId="59998F9E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0.3270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036E" w14:textId="4C69A94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3.7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3EA6" w14:textId="6574B46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-2.8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15D0" w14:textId="700A5BB5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0.9156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862F" w14:textId="6D1FDC3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86B2" w14:textId="0B3C8A3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61C3" w14:textId="7DB0264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3C80" w14:textId="1E7BED60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-4</w:t>
            </w:r>
          </w:p>
        </w:tc>
      </w:tr>
      <w:tr w:rsidR="00A14361" w:rsidRPr="00905673" w14:paraId="026A7A2C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AE7B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8618" w14:textId="708F4E2C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0.3360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FF4A" w14:textId="358F5F35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4.7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990A" w14:textId="4E07B0D0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-1.4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08B2" w14:textId="4771B851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0.4704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7C5C" w14:textId="7F86B01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E49D" w14:textId="52E01416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1302" w14:textId="3C19233C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0180" w14:textId="0B55779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</w:t>
            </w:r>
          </w:p>
        </w:tc>
      </w:tr>
      <w:tr w:rsidR="00A14361" w:rsidRPr="00905673" w14:paraId="38F8C162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A853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56CA" w14:textId="4269DFFB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0.3350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5DAC" w14:textId="2B6277BF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5.1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649B" w14:textId="2C01E9D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0.6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4EFA" w14:textId="01A24B9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76ED" w14:textId="6483C15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6572" w14:textId="0D20F80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B04A" w14:textId="15C2C887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D3AF" w14:textId="783B38DE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6</w:t>
            </w:r>
          </w:p>
        </w:tc>
      </w:tr>
      <w:tr w:rsidR="00A14361" w:rsidRPr="00905673" w14:paraId="0631B3E3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9A27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A3EE" w14:textId="38CEE275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0.3440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D288" w14:textId="6B0D83C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4.0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628F" w14:textId="72FFB69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2.2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AF70" w14:textId="1B9DC71B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2AF6" w14:textId="147DD43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FFF3" w14:textId="3695B24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EC4A" w14:textId="40D6DE56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92A6" w14:textId="7425B65F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18</w:t>
            </w:r>
          </w:p>
        </w:tc>
      </w:tr>
      <w:tr w:rsidR="00A14361" w:rsidRPr="00905673" w14:paraId="6A1850A3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CD2D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1CA8" w14:textId="78400CE0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0.3520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FC52" w14:textId="07B126DF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7.8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C4D6" w14:textId="7DE706B2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-4.8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00B5" w14:textId="3D92C39C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1.6896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1E15" w14:textId="051AD72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EF0E" w14:textId="7314774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EDB6" w14:textId="529888AC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4240" w14:textId="222048EC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4</w:t>
            </w:r>
          </w:p>
        </w:tc>
      </w:tr>
      <w:tr w:rsidR="00A14361" w:rsidRPr="00905673" w14:paraId="023D1143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70AE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9987" w14:textId="22FBFCCA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0.3710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B379" w14:textId="630B14B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13.1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044C" w14:textId="6213B3F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-5.1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9B32" w14:textId="06041B1E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1.8921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A0DD" w14:textId="61B56B2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EDA4" w14:textId="352F3A5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7EA0" w14:textId="77ED6EA3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95FE" w14:textId="0B767258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2</w:t>
            </w:r>
          </w:p>
        </w:tc>
      </w:tr>
      <w:tr w:rsidR="00A14361" w:rsidRPr="00905673" w14:paraId="1FB042A1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DE99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9AAE" w14:textId="1EC4FB68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0.3790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E2CC" w14:textId="05222B8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12.9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80ED" w14:textId="16DCDA6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-6.9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F59E" w14:textId="66D5C168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2.6151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68FE" w14:textId="39B1BC85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B3C4" w14:textId="1B7A1A6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15C" w14:textId="4ABD0775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E83D" w14:textId="6DE8F344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-9</w:t>
            </w:r>
          </w:p>
        </w:tc>
      </w:tr>
      <w:tr w:rsidR="00A14361" w:rsidRPr="00905673" w14:paraId="0D4FAB33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E57E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E5CC" w14:textId="519D9664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0.3840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807A" w14:textId="6B6A12E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15.5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9919" w14:textId="46A8464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-7.3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0038" w14:textId="4E395920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2.8032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174C" w14:textId="3699663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915E" w14:textId="57CBD30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8AB5" w14:textId="77437A06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0724" w14:textId="78FD0912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-26</w:t>
            </w:r>
          </w:p>
        </w:tc>
      </w:tr>
      <w:tr w:rsidR="00A14361" w:rsidRPr="00905673" w14:paraId="27558094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8311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19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FE36" w14:textId="67DC4DCF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0.4190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520F" w14:textId="21CCDF1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23.3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C744" w14:textId="03E903D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4.1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4FEC" w14:textId="5B32F3DF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F0DE" w14:textId="5EB85926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5035" w14:textId="152CDB1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001C" w14:textId="45DFB0B5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F995" w14:textId="383BE8E2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-24</w:t>
            </w:r>
          </w:p>
        </w:tc>
      </w:tr>
      <w:tr w:rsidR="00A14361" w:rsidRPr="00905673" w14:paraId="0AA3F4D1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7121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BDC8" w14:textId="24BB02D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0.4190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5D61" w14:textId="2E59FB8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23.9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FCCC" w14:textId="10582450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12.1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FE8B" w14:textId="5F63C66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EB92" w14:textId="14D6C51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080C" w14:textId="4CFE9E3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7D30" w14:textId="6453EA55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898E" w14:textId="11E07F8D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-10</w:t>
            </w:r>
          </w:p>
        </w:tc>
      </w:tr>
      <w:tr w:rsidR="00A14361" w:rsidRPr="00905673" w14:paraId="7D12B475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9C70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5C76" w14:textId="016E9DCE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0.4130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0AAA" w14:textId="5C1C379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21.9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CF88" w14:textId="7AD957CB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12.9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81F4" w14:textId="3C6384E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36B2" w14:textId="055E55F0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2853" w14:textId="79BFA300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D3F0" w14:textId="03833B9F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8B96" w14:textId="0C0BDEB3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4</w:t>
            </w:r>
          </w:p>
        </w:tc>
      </w:tr>
      <w:tr w:rsidR="00A14361" w:rsidRPr="00905673" w14:paraId="5F8714B6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EAD5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D0CF" w14:textId="09263F79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0.4010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7076" w14:textId="76F1DB0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15.9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41DA" w14:textId="7EA2985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10.5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F9A6" w14:textId="1D5774AA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2AA6" w14:textId="489CE03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F7DF" w14:textId="0E239BE5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107B" w14:textId="30A861C3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433B" w14:textId="1726C357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0</w:t>
            </w:r>
          </w:p>
        </w:tc>
      </w:tr>
      <w:tr w:rsidR="00A14361" w:rsidRPr="00905673" w14:paraId="65C2F2D7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61A2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63B0" w14:textId="7FE8A543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0.4290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16A0" w14:textId="2720C48F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18.7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E119" w14:textId="31467530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8.8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685A" w14:textId="6827CED2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30AB" w14:textId="6CD632D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E025" w14:textId="0104F34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C4FC" w14:textId="0E5675DF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AD58" w14:textId="3754B087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-4</w:t>
            </w:r>
          </w:p>
        </w:tc>
      </w:tr>
      <w:tr w:rsidR="00A14361" w:rsidRPr="00905673" w14:paraId="40BBC226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1546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D8E1" w14:textId="0960CF5C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0.4410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D6ED" w14:textId="27AA4C2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21.3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32DD" w14:textId="2E7ED22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-12.7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3048" w14:textId="07708F72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5.6007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3EDB" w14:textId="03A97FB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2569" w14:textId="4F2E898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FC6B" w14:textId="25517285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7574" w14:textId="4B612CE6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-22</w:t>
            </w:r>
          </w:p>
        </w:tc>
      </w:tr>
      <w:tr w:rsidR="00A14361" w:rsidRPr="00905673" w14:paraId="6DA53D6C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11EE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C767" w14:textId="7BF61F91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0.4360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A2A5" w14:textId="46646B1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17.0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60D1" w14:textId="37C6224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-14.3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19B4" w14:textId="4E9B4F2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6.2348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D7E5" w14:textId="2B346B8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4D4D" w14:textId="74D654B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609" w14:textId="42A9A6E6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-22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908D" w14:textId="6FE050B5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-57</w:t>
            </w:r>
          </w:p>
        </w:tc>
      </w:tr>
      <w:tr w:rsidR="00A14361" w:rsidRPr="00905673" w14:paraId="18041419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4E05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0456" w14:textId="3614BC6C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0.4530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2E15" w14:textId="4CEBACB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12.1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C979" w14:textId="4C60EB25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-9.8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0BBC" w14:textId="08FF5171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4.4394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10E6" w14:textId="57BBF0A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2D16" w14:textId="4FFAF6A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5D43" w14:textId="0FCCE473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-57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BCFC" w14:textId="2D5E94E7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-75</w:t>
            </w:r>
          </w:p>
        </w:tc>
      </w:tr>
      <w:tr w:rsidR="00A14361" w:rsidRPr="00905673" w14:paraId="30BEF77F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C2FE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8828" w14:textId="55533C3E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0.4610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2001" w14:textId="6FEA9F8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13.7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860E" w14:textId="3D484F4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-7.9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89B2" w14:textId="47AF0465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3.6419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5DDD" w14:textId="14CD11B2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-57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A5DA" w14:textId="3AEA475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-22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695E" w14:textId="60936CF5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-75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3ECC" w14:textId="1612EBC1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-77</w:t>
            </w:r>
          </w:p>
        </w:tc>
      </w:tr>
      <w:tr w:rsidR="00A14361" w:rsidRPr="00905673" w14:paraId="294ABEBE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7F61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8794" w14:textId="025C7A7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0.4530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FC5A" w14:textId="44B00C4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11.8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DC64" w14:textId="27933DA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-9.4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BE0C" w14:textId="688BB867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4.2582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A467" w14:textId="2F7EC77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-75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FFA6" w14:textId="4F06159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-57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6370" w14:textId="4C09EC6D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-77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9B40" w14:textId="66C8E190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-66</w:t>
            </w:r>
          </w:p>
        </w:tc>
      </w:tr>
      <w:tr w:rsidR="00A14361" w:rsidRPr="00905673" w14:paraId="73D72777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465B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29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E7E6" w14:textId="11C481DC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0.4300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5067" w14:textId="0A6FE22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8.3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3DFC" w14:textId="097E88B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-5.2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B9B9" w14:textId="24810B5C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2.2360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CB7E" w14:textId="0AA61EA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-77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8015" w14:textId="1D45C15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-75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8144" w14:textId="7505FA18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ED2A" w14:textId="368F428E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-66</w:t>
            </w:r>
          </w:p>
        </w:tc>
      </w:tr>
      <w:tr w:rsidR="00A14361" w:rsidRPr="00905673" w14:paraId="254BFE8C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FDD0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30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D885" w14:textId="2D3ADE4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0.4630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5CDB" w14:textId="2C56E80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7.0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FED3" w14:textId="3808D38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-1.5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A025" w14:textId="5EC307C7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0.6945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8DD3" w14:textId="6B51C5E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9E16" w14:textId="4A798DC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-77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81F1" w14:textId="5BE0CCCC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CD20" w14:textId="3D1FE27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-61</w:t>
            </w:r>
          </w:p>
        </w:tc>
      </w:tr>
      <w:tr w:rsidR="00A14361" w:rsidRPr="00905673" w14:paraId="210C4EF4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03FE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31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1DE2" w14:textId="4BE4DD3B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0.5040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559F" w14:textId="19B7910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7.0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8B87" w14:textId="49E3460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-5.6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A0EC" w14:textId="06FBEA52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2.8224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4046" w14:textId="374B399B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7C4B" w14:textId="4D83DA6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324B" w14:textId="3E501487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5A6A" w14:textId="5558F896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-63</w:t>
            </w:r>
          </w:p>
        </w:tc>
      </w:tr>
      <w:tr w:rsidR="00A14361" w:rsidRPr="00905673" w14:paraId="59343A6D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B430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32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9592" w14:textId="60C7FF71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0.4970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A687" w14:textId="499591F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8.9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747E" w14:textId="6433E80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-5.9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CB89" w14:textId="7FAC7C40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2.9323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FE5E" w14:textId="655D7A6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2D72" w14:textId="4CC2DE6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4B54" w14:textId="6F14CDA7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91FB" w14:textId="20123C79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-75</w:t>
            </w:r>
          </w:p>
        </w:tc>
      </w:tr>
      <w:tr w:rsidR="00A14361" w:rsidRPr="00905673" w14:paraId="56072206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452F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lastRenderedPageBreak/>
              <w:t>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F0E5" w14:textId="0CA0F1FF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0.4750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4C59" w14:textId="155FF32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8.4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CED" w14:textId="43236145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-6.6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DB96" w14:textId="15854CF6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3.1350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DB03" w14:textId="59CEF21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F3E7" w14:textId="3506727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E1D3" w14:textId="71A5CFD4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-75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2D9F" w14:textId="35BBCC8A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-83</w:t>
            </w:r>
          </w:p>
        </w:tc>
      </w:tr>
      <w:tr w:rsidR="00A14361" w:rsidRPr="00905673" w14:paraId="017E3ABA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245B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34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B1A5" w14:textId="1CD7D305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0.4590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C0B6" w14:textId="5B70111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6.9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E1AE" w14:textId="70B84216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-6.3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A8B3" w14:textId="20CAD3A4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2.8917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C8B9" w14:textId="6B697266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-75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380C" w14:textId="6486986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1235" w14:textId="79CA0C7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-83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39AB" w14:textId="5A962FF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-93</w:t>
            </w:r>
          </w:p>
        </w:tc>
      </w:tr>
      <w:tr w:rsidR="00A14361" w:rsidRPr="00905673" w14:paraId="62E3FEEF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BC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35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FADC" w14:textId="3B26A295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0.4430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91B4" w14:textId="024F0106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7.7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80AF" w14:textId="55638A4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-6.9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855" w14:textId="7800DFE3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3.0567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458B" w14:textId="30146BAF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-83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B5F8" w14:textId="6D7AFA6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-75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815" w14:textId="0AFB81BE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-93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9110" w14:textId="256E815A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-85</w:t>
            </w:r>
          </w:p>
        </w:tc>
      </w:tr>
      <w:tr w:rsidR="00A14361" w:rsidRPr="00905673" w14:paraId="141C6493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F4C8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36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9451" w14:textId="14D6DDB4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0.4410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C456" w14:textId="3EE7A135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7.0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FA12" w14:textId="0A4A0B9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-5.2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74C9" w14:textId="4AC84C87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2.2932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FA64" w14:textId="2D9B5C7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-93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B115" w14:textId="2CE4D2DF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-83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5BE8" w14:textId="10101324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-85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8EA0" w14:textId="487A75C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-69</w:t>
            </w:r>
          </w:p>
        </w:tc>
      </w:tr>
      <w:tr w:rsidR="00A14361" w:rsidRPr="00905673" w14:paraId="1303D28D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1AB8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37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CAF9" w14:textId="3584F5D8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0.4580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B343" w14:textId="26FF2132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6.0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CE1B" w14:textId="0DB649FB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-0.8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C790" w14:textId="43AAA20F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0.3664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AC90" w14:textId="23E62630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-85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F491" w14:textId="5D89F88F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-93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39DD" w14:textId="7F6CD382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AF4C" w14:textId="19A3E4DD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-63</w:t>
            </w:r>
          </w:p>
        </w:tc>
      </w:tr>
      <w:tr w:rsidR="00A14361" w:rsidRPr="00905673" w14:paraId="183B3DCA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19D5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38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B31A" w14:textId="6696CBE2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0.4880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EB86" w14:textId="4343C2EF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5.0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4FEA" w14:textId="48B1489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-2.6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B4DA" w14:textId="08C88487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1.2688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D7F4" w14:textId="452C300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6D6D" w14:textId="428CAFD0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-85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DADF" w14:textId="097A261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62A0" w14:textId="63523426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-56</w:t>
            </w:r>
          </w:p>
        </w:tc>
      </w:tr>
      <w:tr w:rsidR="00A14361" w:rsidRPr="00905673" w14:paraId="1C144B33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218F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39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471D" w14:textId="2EFF75EE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0.4740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E70C" w14:textId="79F0D06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5.3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8417" w14:textId="53EF683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-4.6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19D6" w14:textId="5F31D500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2.1804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D20E" w14:textId="4ED8C8F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161D" w14:textId="7C5B797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24C3" w14:textId="2D978EE5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-56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1897" w14:textId="19A9ECA5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-59</w:t>
            </w:r>
          </w:p>
        </w:tc>
      </w:tr>
      <w:tr w:rsidR="00A14361" w:rsidRPr="00905673" w14:paraId="3A1E15F5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9E32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C69E" w14:textId="164AE83A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0.4790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8F29" w14:textId="07698AEB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6.0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0A2A" w14:textId="4D4CB8C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-5.2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A0CF" w14:textId="5E763C0F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2.4908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FDD7" w14:textId="67E6887B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-56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F660" w14:textId="5D42A08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8F7A" w14:textId="37E7ED3C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-59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038C" w14:textId="23388191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-67</w:t>
            </w:r>
          </w:p>
        </w:tc>
      </w:tr>
      <w:tr w:rsidR="00A14361" w:rsidRPr="00905673" w14:paraId="01E7C433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3AD6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41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ED9F" w14:textId="4CD3B291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0.4760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CA59" w14:textId="05D8822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6.6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8D26" w14:textId="101CC22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-6.3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DC52" w14:textId="5420FC48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2.9988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16BF" w14:textId="61B0928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-59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78E0" w14:textId="4986B15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-56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FAE5" w14:textId="35D28BA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1502" w14:textId="17155B46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-66</w:t>
            </w:r>
          </w:p>
        </w:tc>
      </w:tr>
      <w:tr w:rsidR="00A14361" w:rsidRPr="00905673" w14:paraId="6C00826C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7D2B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42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ADA5" w14:textId="30226DB8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0.4700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6750" w14:textId="7E84BD1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7.9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2FC5" w14:textId="3B5B7C9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-7.2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6BE3" w14:textId="6547C3AB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3.3840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BCB5" w14:textId="2FFCEAA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2C0B" w14:textId="21BDE287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-59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75FE" w14:textId="2DE8CADC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5C81" w14:textId="6298E13B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-62</w:t>
            </w:r>
          </w:p>
        </w:tc>
      </w:tr>
      <w:tr w:rsidR="00A14361" w:rsidRPr="00905673" w14:paraId="4C824094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66F6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43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E3C6" w14:textId="27F969DB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0.4720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1F29" w14:textId="1E314D72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8.2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4808" w14:textId="6FA66955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-7.0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101C" w14:textId="1F1E4E8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3.3040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B44D" w14:textId="7F4A642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B54E" w14:textId="49428F3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482E" w14:textId="54FEFB96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D431" w14:textId="78D1A40D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-61</w:t>
            </w:r>
          </w:p>
        </w:tc>
      </w:tr>
      <w:tr w:rsidR="00A14361" w:rsidRPr="00905673" w14:paraId="479EBA00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535E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44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22AE" w14:textId="0A88B8BE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0.4790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2568" w14:textId="14124590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6.1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E977" w14:textId="4694B90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-3.9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362D" w14:textId="2825A7EF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1.8681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1BD0" w14:textId="1E33603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CEA2" w14:textId="59E5C8E5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EF0C" w14:textId="272C58C7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832A" w14:textId="7511A776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-64</w:t>
            </w:r>
          </w:p>
        </w:tc>
      </w:tr>
      <w:tr w:rsidR="00A14361" w:rsidRPr="00905673" w14:paraId="2D846FEC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6060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45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1C91" w14:textId="718A1EB3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0.4630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AA6A" w14:textId="5FD0511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5.1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5FC7" w14:textId="779DE3F1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-3.0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22C6" w14:textId="1F985962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1.3890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B25D" w14:textId="3413286C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689D" w14:textId="20FAB4CE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05CF" w14:textId="0E5F0169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-64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A793" w14:textId="5AA08667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-55</w:t>
            </w:r>
          </w:p>
        </w:tc>
      </w:tr>
      <w:tr w:rsidR="00A14361" w:rsidRPr="00905673" w14:paraId="2381AC68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6914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46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14E1" w14:textId="3ADB1B26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0.4580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FC2A" w14:textId="4BE926BD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3.7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BDFC" w14:textId="2B945F5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-2.6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4784" w14:textId="76F9EBF1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1.1908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3B3" w14:textId="060DE0A0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1BF7" w14:textId="08DC9973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B214" w14:textId="4F43CCF4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753E" w14:textId="519A17DA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-47</w:t>
            </w:r>
          </w:p>
        </w:tc>
      </w:tr>
      <w:tr w:rsidR="00A14361" w:rsidRPr="00905673" w14:paraId="0BDA1390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E64D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47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ED9E" w14:textId="5DD357B8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0.4530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917A" w14:textId="13CF18D6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4.8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CF4F" w14:textId="7AB1D5F6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-1.7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E950" w14:textId="6AE15BF6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0.7701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4CD9" w14:textId="0FA9B758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-55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EFCE" w14:textId="6C6DAEC4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-64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9CE8" w14:textId="3C017749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-47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5FC5" w14:textId="73C84298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-33</w:t>
            </w:r>
          </w:p>
        </w:tc>
      </w:tr>
      <w:tr w:rsidR="00A14361" w:rsidRPr="00905673" w14:paraId="6819BFFF" w14:textId="77777777" w:rsidTr="00A14361">
        <w:trPr>
          <w:trHeight w:val="25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2CB1" w14:textId="77777777" w:rsidR="00A14361" w:rsidRPr="00905673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905673"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  <w:t>48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50AE" w14:textId="2DA7F123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0.4700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D68A" w14:textId="447B70DA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 3.0 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2FDE" w14:textId="359F6D0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 xml:space="preserve"> -1.0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3948" w14:textId="27802D3D" w:rsidR="00A14361" w:rsidRPr="00A14361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A14361">
              <w:rPr>
                <w:rFonts w:ascii="Arial CYR" w:eastAsia="Times New Roman" w:hAnsi="Arial CYR" w:cs="Arial CYR"/>
                <w:sz w:val="16"/>
                <w:szCs w:val="16"/>
              </w:rPr>
              <w:t xml:space="preserve">    0.4700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4CA3" w14:textId="6BD720F9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-47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B5A6" w14:textId="52009EB6" w:rsidR="00A14361" w:rsidRPr="00A14361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A14361">
              <w:rPr>
                <w:rFonts w:eastAsia="Times New Roman"/>
                <w:sz w:val="16"/>
                <w:szCs w:val="16"/>
              </w:rPr>
              <w:t>-55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7021" w14:textId="43C4B331" w:rsidR="00A14361" w:rsidRPr="00B60FC5" w:rsidRDefault="00A14361" w:rsidP="00905673">
            <w:pPr>
              <w:widowControl/>
              <w:jc w:val="center"/>
              <w:rPr>
                <w:rFonts w:eastAsia="Times New Roman" w:cs="Times New Roman"/>
                <w:sz w:val="16"/>
                <w:szCs w:val="16"/>
                <w:lang w:val="uk-UA" w:eastAsia="uk-UA"/>
              </w:rPr>
            </w:pPr>
            <w:r w:rsidRPr="00B60FC5">
              <w:rPr>
                <w:rFonts w:eastAsia="Times New Roman"/>
                <w:sz w:val="16"/>
                <w:szCs w:val="16"/>
              </w:rPr>
              <w:t>-33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7F21" w14:textId="6A1F6B58" w:rsidR="00A14361" w:rsidRPr="00B60FC5" w:rsidRDefault="00A14361" w:rsidP="00905673">
            <w:pPr>
              <w:widowControl/>
              <w:jc w:val="center"/>
              <w:rPr>
                <w:rFonts w:ascii="Arial CYR" w:eastAsia="Times New Roman" w:hAnsi="Arial CYR" w:cs="Arial CYR"/>
                <w:sz w:val="16"/>
                <w:szCs w:val="16"/>
                <w:lang w:val="uk-UA" w:eastAsia="uk-UA"/>
              </w:rPr>
            </w:pPr>
            <w:r w:rsidRPr="00B60FC5">
              <w:rPr>
                <w:rFonts w:ascii="Arial CYR" w:eastAsia="Times New Roman" w:hAnsi="Arial CYR" w:cs="Arial CYR"/>
                <w:sz w:val="16"/>
                <w:szCs w:val="16"/>
              </w:rPr>
              <w:t>-38</w:t>
            </w:r>
          </w:p>
        </w:tc>
      </w:tr>
    </w:tbl>
    <w:p w14:paraId="3EE77D85" w14:textId="77777777" w:rsidR="00905673" w:rsidRPr="00905673" w:rsidRDefault="00905673" w:rsidP="00421BC8">
      <w:pPr>
        <w:rPr>
          <w:lang w:val="uk-UA"/>
        </w:rPr>
      </w:pPr>
    </w:p>
    <w:p w14:paraId="51C726AA" w14:textId="77777777" w:rsidR="00905673" w:rsidRDefault="00905673" w:rsidP="00786787">
      <w:pPr>
        <w:pStyle w:val="a0"/>
        <w:spacing w:after="0"/>
        <w:ind w:firstLine="0"/>
        <w:jc w:val="left"/>
      </w:pPr>
    </w:p>
    <w:p w14:paraId="60232F4F" w14:textId="77777777" w:rsidR="00905673" w:rsidRDefault="00905673" w:rsidP="00786787">
      <w:pPr>
        <w:pStyle w:val="a0"/>
        <w:spacing w:after="0"/>
        <w:ind w:firstLine="0"/>
        <w:jc w:val="left"/>
      </w:pPr>
    </w:p>
    <w:p w14:paraId="40DAC496" w14:textId="77777777" w:rsidR="00905673" w:rsidRDefault="00905673" w:rsidP="00786787">
      <w:pPr>
        <w:pStyle w:val="a0"/>
        <w:spacing w:after="0"/>
        <w:ind w:firstLine="0"/>
        <w:jc w:val="left"/>
      </w:pPr>
    </w:p>
    <w:p w14:paraId="23B494FF" w14:textId="77777777" w:rsidR="00905673" w:rsidRDefault="00905673" w:rsidP="00786787">
      <w:pPr>
        <w:pStyle w:val="a0"/>
        <w:spacing w:after="0"/>
        <w:ind w:firstLine="0"/>
        <w:jc w:val="left"/>
      </w:pPr>
    </w:p>
    <w:p w14:paraId="61C4C0B1" w14:textId="77777777" w:rsidR="00905673" w:rsidRDefault="00905673" w:rsidP="00786787">
      <w:pPr>
        <w:pStyle w:val="a0"/>
        <w:spacing w:after="0"/>
        <w:ind w:firstLine="0"/>
        <w:jc w:val="left"/>
      </w:pPr>
    </w:p>
    <w:p w14:paraId="54214022" w14:textId="77777777" w:rsidR="00905673" w:rsidRDefault="00905673" w:rsidP="00786787">
      <w:pPr>
        <w:pStyle w:val="a0"/>
        <w:spacing w:after="0"/>
        <w:ind w:firstLine="0"/>
        <w:jc w:val="left"/>
      </w:pPr>
    </w:p>
    <w:p w14:paraId="1AA63F88" w14:textId="77777777" w:rsidR="00905673" w:rsidRDefault="00905673" w:rsidP="00786787">
      <w:pPr>
        <w:pStyle w:val="a0"/>
        <w:spacing w:after="0"/>
        <w:ind w:firstLine="0"/>
        <w:jc w:val="left"/>
      </w:pPr>
    </w:p>
    <w:p w14:paraId="76DFFC73" w14:textId="77777777" w:rsidR="00905673" w:rsidRDefault="00905673" w:rsidP="00786787">
      <w:pPr>
        <w:pStyle w:val="a0"/>
        <w:spacing w:after="0"/>
        <w:ind w:firstLine="0"/>
        <w:jc w:val="left"/>
      </w:pPr>
    </w:p>
    <w:p w14:paraId="09E4C2E3" w14:textId="77777777" w:rsidR="00905673" w:rsidRDefault="00905673" w:rsidP="00786787">
      <w:pPr>
        <w:pStyle w:val="a0"/>
        <w:spacing w:after="0"/>
        <w:ind w:firstLine="0"/>
        <w:jc w:val="left"/>
      </w:pPr>
    </w:p>
    <w:p w14:paraId="281542BA" w14:textId="77777777" w:rsidR="00905673" w:rsidRDefault="00905673" w:rsidP="00786787">
      <w:pPr>
        <w:pStyle w:val="a0"/>
        <w:spacing w:after="0"/>
        <w:ind w:firstLine="0"/>
        <w:jc w:val="left"/>
      </w:pPr>
    </w:p>
    <w:p w14:paraId="5E7F03C7" w14:textId="2D9DF462" w:rsidR="00A14361" w:rsidRPr="00A14361" w:rsidRDefault="00A14361" w:rsidP="00A14361">
      <w:pPr>
        <w:pStyle w:val="a0"/>
        <w:ind w:firstLine="0"/>
        <w:rPr>
          <w:lang w:val="en-US"/>
        </w:rPr>
      </w:pPr>
    </w:p>
    <w:p w14:paraId="69C3579A" w14:textId="77777777" w:rsidR="00905673" w:rsidRDefault="00905673" w:rsidP="00786787">
      <w:pPr>
        <w:pStyle w:val="a0"/>
        <w:spacing w:after="0"/>
        <w:ind w:firstLine="0"/>
        <w:jc w:val="left"/>
      </w:pPr>
    </w:p>
    <w:p w14:paraId="0604AABB" w14:textId="77777777" w:rsidR="00555F36" w:rsidRPr="00555F36" w:rsidRDefault="00555F36" w:rsidP="00B93CC7">
      <w:pPr>
        <w:pStyle w:val="Heading2"/>
      </w:pPr>
      <w:bookmarkStart w:id="6" w:name="_Toc438135204"/>
      <w:r>
        <w:t>3.2.1</w:t>
      </w:r>
      <w:r w:rsidR="00B93CC7">
        <w:rPr>
          <w:lang w:val="uk-UA"/>
        </w:rPr>
        <w:t>Робота алгоритму на заданих функціях</w:t>
      </w:r>
      <w:bookmarkEnd w:id="6"/>
    </w:p>
    <w:p w14:paraId="7C167E1A" w14:textId="77777777" w:rsidR="006701E8" w:rsidRDefault="006701E8" w:rsidP="00786787">
      <w:pPr>
        <w:pStyle w:val="a0"/>
        <w:spacing w:after="0"/>
        <w:ind w:firstLine="0"/>
        <w:jc w:val="left"/>
      </w:pPr>
      <w:r>
        <w:t>Результат перебору степенів</w:t>
      </w:r>
      <w:r w:rsidR="00A80843">
        <w:t xml:space="preserve"> до 16 степеня включно</w:t>
      </w:r>
      <w:r>
        <w:t xml:space="preserve"> представимо у вигляді таблиці:</w:t>
      </w:r>
    </w:p>
    <w:p w14:paraId="05F0B82A" w14:textId="77777777" w:rsidR="006701E8" w:rsidRDefault="006701E8" w:rsidP="00786787">
      <w:pPr>
        <w:pStyle w:val="a0"/>
        <w:spacing w:after="0"/>
        <w:ind w:firstLine="0"/>
        <w:jc w:val="left"/>
      </w:pPr>
      <w:r>
        <w:t xml:space="preserve">Таблиця. Перебір степенів для вибірки  </w:t>
      </w:r>
      <w:r w:rsidRPr="00905673">
        <w:t>«Індекс DST»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977"/>
      </w:tblGrid>
      <w:tr w:rsidR="006701E8" w14:paraId="002B1A12" w14:textId="77777777" w:rsidTr="00A80843">
        <w:tc>
          <w:tcPr>
            <w:tcW w:w="1980" w:type="dxa"/>
            <w:shd w:val="clear" w:color="auto" w:fill="FFFF00"/>
          </w:tcPr>
          <w:p w14:paraId="7ED5DB87" w14:textId="77777777" w:rsidR="006701E8" w:rsidRPr="006701E8" w:rsidRDefault="006701E8" w:rsidP="00786787">
            <w:pPr>
              <w:pStyle w:val="a0"/>
              <w:spacing w:after="0"/>
              <w:ind w:firstLine="0"/>
              <w:jc w:val="left"/>
            </w:pPr>
            <w:r w:rsidRPr="006701E8">
              <w:t>Тип поліному</w:t>
            </w:r>
          </w:p>
        </w:tc>
        <w:tc>
          <w:tcPr>
            <w:tcW w:w="2693" w:type="dxa"/>
            <w:shd w:val="clear" w:color="auto" w:fill="FFFF00"/>
          </w:tcPr>
          <w:p w14:paraId="6D53B3B0" w14:textId="77777777" w:rsidR="006701E8" w:rsidRPr="006701E8" w:rsidRDefault="006701E8" w:rsidP="00786787">
            <w:pPr>
              <w:pStyle w:val="a0"/>
              <w:spacing w:after="0"/>
              <w:ind w:firstLine="0"/>
              <w:jc w:val="left"/>
            </w:pPr>
            <w:r w:rsidRPr="006701E8">
              <w:t>Оптимальні степені</w:t>
            </w:r>
          </w:p>
        </w:tc>
        <w:tc>
          <w:tcPr>
            <w:tcW w:w="2977" w:type="dxa"/>
            <w:shd w:val="clear" w:color="auto" w:fill="FFFF00"/>
          </w:tcPr>
          <w:p w14:paraId="3F216BA3" w14:textId="77777777" w:rsidR="006701E8" w:rsidRPr="006701E8" w:rsidRDefault="006701E8" w:rsidP="00786787">
            <w:pPr>
              <w:pStyle w:val="a0"/>
              <w:spacing w:after="0"/>
              <w:ind w:firstLine="0"/>
              <w:jc w:val="left"/>
            </w:pPr>
            <w:r w:rsidRPr="006701E8">
              <w:t>Максимальна похибка</w:t>
            </w:r>
          </w:p>
        </w:tc>
      </w:tr>
      <w:tr w:rsidR="00D13760" w14:paraId="163E964B" w14:textId="77777777" w:rsidTr="00A80843">
        <w:tc>
          <w:tcPr>
            <w:tcW w:w="1980" w:type="dxa"/>
          </w:tcPr>
          <w:p w14:paraId="1093CD74" w14:textId="632EA006" w:rsidR="00D13760" w:rsidRPr="006701E8" w:rsidRDefault="00D13760" w:rsidP="006701E8">
            <w:pPr>
              <w:pStyle w:val="a0"/>
              <w:spacing w:after="0"/>
              <w:ind w:firstLine="0"/>
              <w:jc w:val="left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combined</m:t>
                </m:r>
              </m:oMath>
            </m:oMathPara>
          </w:p>
        </w:tc>
        <w:tc>
          <w:tcPr>
            <w:tcW w:w="2693" w:type="dxa"/>
          </w:tcPr>
          <w:p w14:paraId="113D955D" w14:textId="7F494397" w:rsidR="00D13760" w:rsidRPr="006701E8" w:rsidRDefault="00D13760" w:rsidP="00D13760">
            <w:pPr>
              <w:pStyle w:val="a0"/>
              <w:spacing w:after="0"/>
              <w:ind w:firstLine="0"/>
              <w:jc w:val="center"/>
              <w:rPr>
                <w:lang w:val="en-US"/>
              </w:rPr>
            </w:pPr>
            <w:r w:rsidRPr="00E35EF9">
              <w:t xml:space="preserve">(7, 10, 9) </w:t>
            </w:r>
          </w:p>
        </w:tc>
        <w:tc>
          <w:tcPr>
            <w:tcW w:w="2977" w:type="dxa"/>
          </w:tcPr>
          <w:p w14:paraId="0297D7CD" w14:textId="45A98033" w:rsidR="00D13760" w:rsidRPr="006701E8" w:rsidRDefault="00D13760" w:rsidP="00D13760">
            <w:pPr>
              <w:pStyle w:val="a0"/>
              <w:spacing w:after="0"/>
              <w:ind w:firstLine="0"/>
              <w:jc w:val="center"/>
              <w:rPr>
                <w:lang w:val="en-US"/>
              </w:rPr>
            </w:pPr>
            <w:r w:rsidRPr="00E35EF9">
              <w:t>0.2067</w:t>
            </w:r>
          </w:p>
        </w:tc>
      </w:tr>
      <w:tr w:rsidR="006701E8" w14:paraId="2CFE7680" w14:textId="77777777" w:rsidTr="00A80843">
        <w:tc>
          <w:tcPr>
            <w:tcW w:w="1980" w:type="dxa"/>
          </w:tcPr>
          <w:p w14:paraId="046323CA" w14:textId="77777777" w:rsidR="006701E8" w:rsidRDefault="005F02FB" w:rsidP="006159AC">
            <w:pPr>
              <w:pStyle w:val="a0"/>
              <w:spacing w:after="0"/>
              <w:ind w:firstLine="0"/>
              <w:jc w:val="lef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693" w:type="dxa"/>
          </w:tcPr>
          <w:p w14:paraId="6A60AFEE" w14:textId="2A2F76DD" w:rsidR="006701E8" w:rsidRDefault="00F6347E" w:rsidP="00A80843">
            <w:pPr>
              <w:pStyle w:val="a0"/>
              <w:spacing w:after="0"/>
              <w:ind w:firstLine="0"/>
              <w:jc w:val="center"/>
            </w:pPr>
            <w:r w:rsidRPr="00F6347E">
              <w:t>(8, 12, 12)</w:t>
            </w:r>
          </w:p>
        </w:tc>
        <w:tc>
          <w:tcPr>
            <w:tcW w:w="2977" w:type="dxa"/>
          </w:tcPr>
          <w:p w14:paraId="1A4A3C78" w14:textId="74109612" w:rsidR="006701E8" w:rsidRDefault="000F74CE" w:rsidP="00A80843">
            <w:pPr>
              <w:pStyle w:val="a0"/>
              <w:spacing w:after="0"/>
              <w:ind w:firstLine="0"/>
              <w:jc w:val="center"/>
            </w:pPr>
            <w:r w:rsidRPr="000F74CE">
              <w:t>0.1819</w:t>
            </w:r>
          </w:p>
        </w:tc>
      </w:tr>
    </w:tbl>
    <w:p w14:paraId="3914DB1A" w14:textId="77777777" w:rsidR="006701E8" w:rsidRDefault="006701E8" w:rsidP="00786787">
      <w:pPr>
        <w:pStyle w:val="a0"/>
        <w:spacing w:after="0"/>
        <w:ind w:firstLine="0"/>
        <w:jc w:val="left"/>
      </w:pPr>
    </w:p>
    <w:p w14:paraId="70263CAC" w14:textId="26F8E868" w:rsidR="006159AC" w:rsidRDefault="006159AC" w:rsidP="00786787">
      <w:pPr>
        <w:pStyle w:val="a0"/>
        <w:spacing w:after="0"/>
        <w:ind w:firstLine="0"/>
        <w:jc w:val="left"/>
      </w:pPr>
      <w:r>
        <w:t xml:space="preserve">Як видно з таблиці, найкращу похибку дає </w:t>
      </w:r>
      <w:r w:rsidR="00F139D8">
        <w:t xml:space="preserve">зміщені поліноми Чебишева </w:t>
      </w:r>
      <w:r w:rsidR="00D13760">
        <w:t>другого порядку</w:t>
      </w:r>
      <w:r w:rsidR="00F139D8">
        <w:t xml:space="preserve">(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139D8">
        <w:t>)</w:t>
      </w:r>
      <w:r w:rsidR="00D13760">
        <w:t xml:space="preserve">. </w:t>
      </w:r>
      <w:r>
        <w:t>Для цього виду поліномів виведем результат роботи при відповідних оптимальних степенях.</w:t>
      </w:r>
    </w:p>
    <w:p w14:paraId="05F29696" w14:textId="77777777" w:rsidR="00C25AE8" w:rsidRDefault="00C25AE8" w:rsidP="00C25AE8">
      <w:pPr>
        <w:pStyle w:val="Heading2"/>
      </w:pPr>
      <w:bookmarkStart w:id="7" w:name="_Toc438135205"/>
      <w:r>
        <w:t>Результат</w:t>
      </w:r>
      <w:bookmarkEnd w:id="7"/>
    </w:p>
    <w:p w14:paraId="4687B4F6" w14:textId="77777777" w:rsidR="00C25AE8" w:rsidRPr="00C25AE8" w:rsidRDefault="00C25AE8" w:rsidP="00C25AE8"/>
    <w:p w14:paraId="359D2968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24"/>
          <w:szCs w:val="24"/>
        </w:rPr>
      </w:pPr>
    </w:p>
    <w:p w14:paraId="694A5C30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24"/>
          <w:szCs w:val="24"/>
        </w:rPr>
      </w:pPr>
      <w:r w:rsidRPr="00D13760">
        <w:rPr>
          <w:rFonts w:ascii="Courier New" w:hAnsi="Courier New" w:cs="Courier New"/>
          <w:b/>
          <w:sz w:val="24"/>
          <w:szCs w:val="24"/>
        </w:rPr>
        <w:t>Error normalised (Y - F)</w:t>
      </w:r>
    </w:p>
    <w:p w14:paraId="64BF7C5F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24"/>
          <w:szCs w:val="24"/>
        </w:rPr>
      </w:pPr>
      <w:r w:rsidRPr="00D13760">
        <w:rPr>
          <w:rFonts w:ascii="Courier New" w:hAnsi="Courier New" w:cs="Courier New"/>
          <w:b/>
          <w:sz w:val="24"/>
          <w:szCs w:val="24"/>
        </w:rPr>
        <w:t>---------  --------</w:t>
      </w:r>
    </w:p>
    <w:p w14:paraId="211327AC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24"/>
          <w:szCs w:val="24"/>
        </w:rPr>
      </w:pPr>
      <w:r w:rsidRPr="00D13760">
        <w:rPr>
          <w:rFonts w:ascii="Courier New" w:hAnsi="Courier New" w:cs="Courier New"/>
          <w:b/>
          <w:sz w:val="24"/>
          <w:szCs w:val="24"/>
        </w:rPr>
        <w:t>0.0908163  0.181992</w:t>
      </w:r>
    </w:p>
    <w:p w14:paraId="76E5BF2F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24"/>
          <w:szCs w:val="24"/>
        </w:rPr>
      </w:pPr>
      <w:r w:rsidRPr="00D13760">
        <w:rPr>
          <w:rFonts w:ascii="Courier New" w:hAnsi="Courier New" w:cs="Courier New"/>
          <w:b/>
          <w:sz w:val="24"/>
          <w:szCs w:val="24"/>
        </w:rPr>
        <w:t>---------  --------</w:t>
      </w:r>
    </w:p>
    <w:p w14:paraId="66E455C6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24"/>
          <w:szCs w:val="24"/>
        </w:rPr>
      </w:pPr>
    </w:p>
    <w:p w14:paraId="60BB75C1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24"/>
          <w:szCs w:val="24"/>
        </w:rPr>
      </w:pPr>
      <w:r w:rsidRPr="00D13760">
        <w:rPr>
          <w:rFonts w:ascii="Courier New" w:hAnsi="Courier New" w:cs="Courier New"/>
          <w:b/>
          <w:sz w:val="24"/>
          <w:szCs w:val="24"/>
        </w:rPr>
        <w:t>Error (Y_ - F_))</w:t>
      </w:r>
    </w:p>
    <w:p w14:paraId="12A14B60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24"/>
          <w:szCs w:val="24"/>
        </w:rPr>
      </w:pPr>
      <w:r w:rsidRPr="00D13760">
        <w:rPr>
          <w:rFonts w:ascii="Courier New" w:hAnsi="Courier New" w:cs="Courier New"/>
          <w:b/>
          <w:sz w:val="24"/>
          <w:szCs w:val="24"/>
        </w:rPr>
        <w:t>-------  -------</w:t>
      </w:r>
    </w:p>
    <w:p w14:paraId="50D568AE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24"/>
          <w:szCs w:val="24"/>
        </w:rPr>
      </w:pPr>
      <w:r w:rsidRPr="00D13760">
        <w:rPr>
          <w:rFonts w:ascii="Courier New" w:hAnsi="Courier New" w:cs="Courier New"/>
          <w:b/>
          <w:sz w:val="24"/>
          <w:szCs w:val="24"/>
        </w:rPr>
        <w:t>10.0806  20.2011</w:t>
      </w:r>
    </w:p>
    <w:p w14:paraId="7F1E6760" w14:textId="35A09B50" w:rsidR="00D13760" w:rsidRPr="00D13760" w:rsidRDefault="00D13760" w:rsidP="00D13760">
      <w:pPr>
        <w:pStyle w:val="a0"/>
        <w:rPr>
          <w:rFonts w:ascii="Courier New" w:hAnsi="Courier New" w:cs="Courier New"/>
          <w:b/>
          <w:sz w:val="24"/>
          <w:szCs w:val="24"/>
        </w:rPr>
      </w:pPr>
      <w:r w:rsidRPr="00D13760">
        <w:rPr>
          <w:rFonts w:ascii="Courier New" w:hAnsi="Courier New" w:cs="Courier New"/>
          <w:b/>
          <w:sz w:val="24"/>
          <w:szCs w:val="24"/>
        </w:rPr>
        <w:t>-------  -------</w:t>
      </w:r>
    </w:p>
    <w:p w14:paraId="3B89D54C" w14:textId="77777777" w:rsidR="00D13760" w:rsidRPr="00D13760" w:rsidRDefault="00D13760" w:rsidP="00D13760">
      <w:pPr>
        <w:pStyle w:val="a0"/>
        <w:ind w:firstLine="0"/>
        <w:rPr>
          <w:rFonts w:ascii="Courier New" w:hAnsi="Courier New" w:cs="Courier New"/>
          <w:b/>
          <w:sz w:val="24"/>
          <w:szCs w:val="24"/>
        </w:rPr>
      </w:pPr>
    </w:p>
    <w:p w14:paraId="31C88B45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13"/>
          <w:szCs w:val="13"/>
        </w:rPr>
      </w:pPr>
      <w:r w:rsidRPr="00D13760">
        <w:rPr>
          <w:rFonts w:ascii="Courier New" w:hAnsi="Courier New" w:cs="Courier New"/>
          <w:b/>
          <w:sz w:val="13"/>
          <w:szCs w:val="13"/>
        </w:rPr>
        <w:t>F^1 in standard basis denormed:</w:t>
      </w:r>
    </w:p>
    <w:p w14:paraId="7593948E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13"/>
          <w:szCs w:val="13"/>
        </w:rPr>
      </w:pPr>
      <w:r w:rsidRPr="00D13760">
        <w:rPr>
          <w:rFonts w:ascii="Courier New" w:hAnsi="Courier New" w:cs="Courier New"/>
          <w:b/>
          <w:sz w:val="13"/>
          <w:szCs w:val="13"/>
        </w:rPr>
        <w:t xml:space="preserve">176.929770462 * (-3.30526315789 + 10.526315789473685(x11)^1)^(-0.047924) * (25.3803878116 + -120.8494921514312(x11)^1 + 147.73776546629733(x11)^2)^(-0.017441) * (-154.293346552 + 1160.12363318268(x11)^1 + -2862.224814112845(x11)^2 + 2332.7015599941687(x11)^3)^(0.081273) * (1056.09772504 + -10534.377252476577(x11)^1 + 39166.491355959515(x11)^2 + -64274.52214148143(x11)^3 + 39287.60522095443(x11)^4)^(-0.034809) * (-7466.26004159 + 93325.84777609189(x11)^1 + -463942.2398969778(x11)^2 + 1146774.179869222(x11)^3 + -1409528.9943307333(x11)^4 + 689256.2319465688(x11)^5)^(-0.028340) * (54359.1065635 + -816009.8529160509(x11)^1 + 5080202.411027653(x11)^2 + -16789690.45946567(x11)^3 + 31068566.691918716(x11)^4 + -30522131.606560234(x11)^5 + 12437706.441141093(x11)^6)^(0.025323) * (-403943.97363 + 7079329.179544338(x11)^1 + -52959118.24951024(x11)^2 + 219219657.95100284(x11)^3 + -542303747.0837862(x11)^4 + 801758925.2813376(x11)^5 + -655958091.5444965(x11)^6 + 229115644.96838856(x11)^7)^(-0.006660) * (3049436.98429 + -61108307.80915665(x11)^1 + 533865967.36160356(x11)^2 + -2655852853.1789255(x11)^3 + 8228876785.125399(x11)^4 + -16261138178.787474(x11)^5 + 20014574831.32775(x11)^6 + -14028844731.444536(x11)^7 + 4287544233.3265696(x11)^8)^(0.009624) * (-0.172727272727 + 0.09090909090909091(x12)^1)^(0.040946) * (2.50038567493 + -0.284297520661157(x12)^1 + 0.011019283746556474(x12)^2)^(0.064642) * (-1.05295116454 + 0.6592486851990985(x12)^1 + -0.05815176558978212(x12)^2 + 0.0015026296018031556(x12)^3)^(-0.066690) * (3.95185150741 + -1.3650228263096782(x12)^1 + 0.19839300594221707(x12)^2 + -0.01127791817498805(x12)^3 + 0.00021856430571682266(x12)^4)^(-0.039200) * (-3.40089383661 + 2.675750265443866(x12)^1 + -0.5558219446013996(x12)^2 + 0.051100996992671066(x12)^3 + -0.0021359693513234943(x12)^4 + 3.311580389648828e-05(x12)^5)^(-0.027042) * (7.73904588311 + -5.090137814065029(x12)^1 + 1.392709414062352(x12)^2 + -0.18129885935140172(x12)^3 + 0.012101804969902654(x12)^4 + -0.00039945400855919886(x12)^5 + 5.1609045033488225e-06(x12)^6)^(-0.012234) * (-9.5296896963 + 9.51165925073229(x12)^1 + -3.2511477412827134(x12)^2 + 0.5553163635706795(x12)^3 + -0.05207722762837151(x12)^4 + 0.0027202388689461393(x12)^5 + -7.414108492197255e-05(x12)^6 + 8.21052989169131e-07(x12)^7)^(0.053378) * (17.7113274779 + -17.573140331402733(x12)^1 + 7.232169867976442(x12)^2 + -1.5421782740550882(x12)^3 + 0.1889087133024671(x12)^4 + -0.013777121070155243(x12)^5 + 0.0005901934564068232(x12)^6 + -1.3694168643596658e-05(x12)^7 + 1.3269543259299087e-07(x12)^8)^(-0.003770) * (1.05147058824 + 0.07352941176470587(x21)^1)^(-0.025449) * (0.670198961938 + 0.010092272202998853(x21)^1 + 0.007208765859284888(x21)^2)^(0.003423) * (0.948802125738 + -0.07236063759413795(x21)^1 + 0.0016696773865255456(x21)^2 + 0.0007950844697740684(x21)^3)^(0.019259) * (1.19366432731 + -0.0180377539780414(x21)^1 + -0.012700772859520343(x21)^2 + 0.00026191017827851735(x21)^3 + 9.353934938518451e-05(x21)^4)^(-0.017131) * (1.05074527759 + 0.07042644216144213(x21)^1 + -0.004413154407157559(x21)^2 + -0.0020640557904774955(x21)^3 + 4.012104446668449e-05(x21)^4 + 1.1463155561909864e-05(x21)^5)^(-0.002384) * (0.866145862129 + 0.025494671383375245(x21)^1 + 0.017559867262233474(x21)^2 + -0.0009254812358071115(x21)^3 + -0.00032344882847061145(x21)^4 + 6.0687294151287665e-06(x21)^5 + 1.4449355750306549e-06(x21)^6)^(0.006890) * (0.949884327186 + -0.06774731462330005(x21)^1 + 0.00817210935809885(x21)^2 + 0.003724222224846672(x21)^3 + -0.00017831261993376255(x21)^4 + -4.967098845746467e-05(x21)^5 + 9.110531291094021e-07(x21)^6 + 1.8592921002232688e-07(x21)^7)^(-0.006410) * (1.09952302606 + -0.03257935787991206(x21)^1 + -0.021765757945476867(x21)^2 + 0.002128846832489659(x21)^3 + 0.0007220815582082734(x21)^4 + -3.2574019852810304e-05(x21)^5 + -7.533414109610497e-06(x21)^6 + 1.3610504263072334e-07(x21)^7 + 2.430447189834338e-08(x21)^8)^(-0.008334) * (1.0493130539 + 0.0643516352266168(x21)^1 + -0.012866194780248447(x21)^2 + -0.005662908463182134(x21)^3 + 0.0004913079681397748(x21)^4 + 0.0001322885216306953(x21)^5 + -5.738058496903047e-06(x21)^6 + -1.1332031506343508e-06(x21)^7 + 2.026564053876573e-08(x21)^8 + 3.216768339486624e-09(x21)^9)^(0.012837) * (0.923186927573 + 0.039270704383154706(x21)^1 + 0.02520745153831719(x21)^2 + -0.003991814614888473(x21)^3 + -0.001301889307717166(x21)^4 + 0.0001047142960936062(x21)^5 + 2.3312349603431992e-05(x21)^6 + -9.845272143378623e-07(x21)^7 + -1.6948670725602596e-07(x21)^8 + 3.0103447027281327e-09(x21)^9 + 4.3004924324687483e-10(x21)^10)^(0.002803) * (0.951657496036 + -0.060275374614644786(x21)^1 + 0.018394318260794098(x21)^2 + 0.007740475121072915(x21)^3 + -0.0010703854199378606(x21)^4 + -0.0002758590903904796(x21)^5 + 2.1097430475066758e-05(x21)^6 + 3.9940294158148456e-06(x21)^7 + -1.6559939412039025e-07(x21)^8 + -2.5244048684931024e-08(x21)^9 + 4.4638689832120457e-10(x21)^10 + 5.797232445729928e-11(x21)^11)^(0.000723) * (1.78522658587 + -0.5917458650134522(x21)^1 + -0.3609278819052494(x21)^2 + 0.08593228578899852(x21)^3 + 0.026658203550907922(x21)^4 + -0.0033815398155917836(x21)^5 + -0.0007171844733844048(x21)^6 + 5.299436006276255e-05(x21)^7 + 8.708077026754802e-06(x21)^8 + -3.565318414944114e-07(x21)^9 + -4.8727443774726505e-08(x21)^10 + 8.593544566611406e-10(x21)^11 + 1.0230410198346931e-10(x21)^12)^(-0.002115) * (0.0 + 0.32078013729389876(x22)^1)^(-0.020824) * (2.0 + -0.8554136994503967(x22)^1 + 0.13719986197639006(x22)^2)^(0.008076) * (0.0 + 1.6039006864694938(x22)^1 + -0.6173993788937552(x22)^2 + 0.06601648584223554(x22)^3)^(0.015547) * (2.0 + -2.56624109835119(x22)^1 + 1.7287182609025147(x22)^2 + -0.4225055093903075(x22)^3 + 0.03388284382741287(x22)^4)^(-0.009271) * (0.0 + 3.7424349350954853(x22)^1 + -3.8415961353389214(x22)^2 + 1.5843956602136529(x22)^3 + -0.2823570318951072(x22)^4 + </w:t>
      </w:r>
      <w:r w:rsidRPr="00D13760">
        <w:rPr>
          <w:rFonts w:ascii="Courier New" w:hAnsi="Courier New" w:cs="Courier New"/>
          <w:b/>
          <w:sz w:val="13"/>
          <w:szCs w:val="13"/>
        </w:rPr>
        <w:lastRenderedPageBreak/>
        <w:t>0.018114905491442047(x22)^5)^(-0.001909) * (2.0 + -5.13248219670238(x22)^1 + 7.4087925467250635(x22)^2 + -4.52684474346758(x22)^3 + 1.3311117217912198(x22)^4 + -0.18632474219768963(x22)^5 + 0.009961546063904194(x22)^6)^(0.003851) * (0.0 + 6.736382883171874(x22)^1 + -12.96538695676886(x22)^2 + 10.892720163968864(x22)^3 + -4.658891026269269(x22)^4 + 1.0597219712493597(x22)^5 + -0.12202893928282638(x22)^6 + 0.005592065699567699(x22)^7)^(0.004493) * (2.0 + -8.554136994503967(x22)^1 + 21.12877874436407(x22)^2 + -23.23780301646691(x22)^3 + 13.459018520333442(x22)^4 + -4.395883732589938(x22)^5 + 0.8135262618855092(x22)^6 + -0.07953160106051838(x22)^7 + 0.0031890197384245836(x22)^8)^(0.001082) * (0.0 + 10.585744530698658(x22)^1 + -32.598687205590274(x22)^2 + 45.31371588211048(x22)^3 + -33.916726671240276(x22)^4 + 14.836107597491036(x22)^5 + -3.904926057050444(x22)^6 + 0.6084167481129655(x22)^7 + -0.05166211976247826(x22)^8 + 0.0018413535411446243(x22)^9)^(0.000592) * (2.0 + -12.83120549175595(x22)^1 + 48.1571515537129(x22)^2 + -82.38857433110995(x22)^3 + 77.08346970736427(x22)^4 + -43.159585738155734(x22)^5 + 15.087214311331264(x22)^6 + -3.318636807888903(x22)^7 + 0.44617285249413036(x22)^8 + -0.033479155293538614(x22)^9 + 0.0010739448031545074(x22)^10)^(0.001928) * (0.0 + 15.29051987767584(x22)^1 + -68.66853091918323(x22)^2 + 141.60536213159523(x22)^3 + -161.50822224400133(x22)^4 + 112.0950351810434(x22)^5 + -49.78780722739317(x22)^6 + 14.449897767682932(x22)^7 + -2.7266118763530187(x22)^8 + 0.3222368697003091(x22)^9 + -0.0216578868636159(x22)^10 + 0.0006315836292369486(x22)^11)^(0.000586) * (14.0 + -233.5279399499583(x22)^1 + 1236.033556545298(x22)^2 + -3020.914392140698(x22)^3 + 4118.459667222034(x22)^4 + -3458.9325141579106(x22)^5 + 1891.93667464094(x22)^6 + -693.5950928487808(x22)^7 + 171.77654821024018(x22)^8 + -28.356844533627203(x22)^9 + 2.9887883871789946(x22)^10 + -0.1818960852202412(x22)^11 + 0.004862387599180974(x22)^12)^(0.007787) * (1.67567567568 + 0.018018018018018018(x31)^1)^(0.348684) * (1.2753834916 + 0.032464897329762196(x31)^1 + 0.00043286529773016257(x31)^2)^(0.078097) * (0.941267052297 + 0.03133740021979613(x31)^1 + 0.0013161444863417104(x31)^2 + 1.1699062100815205e-05(x31)^3)^(0.017443) * (0.771274826442 + 0.012706130014088044(x31)^1 + 0.0020665602723921083(x31)^2 + 5.0590538814336026e-05(x31)^3 + 3.3727025876224017e-07(x31)^4)^(0.207178) * (0.781581904823 + -0.013451519006272533(x31)^1 + 0.001831343322282448(x31)^2 + 0.00011123081979854676(x31)^3 + 1.8990442497873877e-06(x31)^4 + 1.012823599886607e-08(x31)^5)^(0.067341) * (0.910381191332 + -0.031403222069136975(x31)^1 + 0.00022964167661016687(x31)^2 + 0.0001492692773635973(x31)^3 + 5.394458824145086e-06(x31)^4 + 7.038928493420433e-08(x31)^5 + 3.128412663742415e-10(x31)^6)^(-0.341638) * (1.05784538546 + -0.02986936729407148(x31)^1 + -0.0020921634123148435(x31)^2 + 0.00010031867363854269(x31)^3 + 9.660988807629105e-06(x31)^4 + 2.457299449118606e-07(x31)^5 + 2.5893956169489593e-09(x31)^6 + 9.864364255043652e-12(x31)^7)^(-0.062597) * (1.13918746435 + -0.00960148635681587(x31)^1 + -0.003648495926838822(x31)^2 + -6.261166100029595e-05(x31)^3 + 1.0622512131359402e-05(x31)^4 + 5.498849863308212e-07(x31)^5 + 1.0738293607152668e-08(x31)^6 + 9.479268953795706e-11(x31)^7 + 3.159756317931901e-13(x31)^8)^(0.428822) * (1.12300574287 + 0.016732198461461265(x31)^1 + -0.003075028738681748(x31)^2 + -0.00027473385397077906(x31)^3 + 3.159832000134987e-06(x31)^4 + 8.16708988462889e-07(x31)^5 + 2.8822677990734137e-08(x31)^6 + 4.556658966443773e-10(x31)^7 + 3.4586521858443775e-12(x31)^8 + 1.0247858328427787e-14(x31)^9)^(-0.044182) * (1.03723205358 + 0.032440960096070316(x31)^1 + -0.0002443961823655304(x31)^2 + -0.00038702119669486513(x31)^3 + -1.3809578851643856e-05(x31)^4 + 6.569382975882816e-07(x31)^5 + 5.3378231950099884e-08(x31)^6 + 1.4264603339455503e-09(x31)^7 + 1.891806264404609e-11(x31)^8 + 1.2589506545980084e-13(x31)^9 + 3.3572017455946884e-16(x31)^10)^(-0.195234) * (0.94361600135 + 0.027472262929095954(x31)^1 + 0.003331404236617061(x31)^2 + -0.0002585464179164417(x31)^3 + -3.2524137597563506e-05(x31)^4 + -3.229881799141094e-07(x31)^5 + 6.380344988125651e-08(x31)^6 + 3.1505349936481142e-09(x31)^7 + 6.767263823573043e-11(x31)^8 + 7.723322009025107e-13(x31)^9 + 4.574565441632402e-15(x31)^10 + 1.1089855616078552e-17(x31)^11)^(-0.299181) * (-0.323887698036 + 0.06426332524514064(x31)^1 + 0.0685910269068959(x31)^2 + 0.0015051957864920052(x31)^3 + -0.00048731693655380923(x31)^4 + -2.6528459368319243e-05(x31)^5 + 3.078194228764462e-07(x31)^6 + 6.298937401008144e-08(x31)^7 + 2.2516889552346096e-09(x31)^8 + 4.0403303801920324e-11(x31)^9 + 4.0447071265875415e-13(x31)^10 + 2.1580259577233932e-15(x31)^11 + 4.795613239385319e-18(x31)^12)^(0.149852) * (1.67567567568 + 0.018018018018018018(x32)^1)^(-0.126816) * (1.2753834916 + 0.032464897329762196(x32)^1 + 0.00043286529773016257(x32)^2)^(-0.108679) * (0.941267052297 + 0.03133740021979613(x32)^1 + 0.0013161444863417104(x32)^2 + 1.1699062100815205e-05(x32)^3)^(0.052107) * (0.771274826442 + 0.012706130014088044(x32)^1 + 0.0020665602723921083(x32)^2 + 5.0590538814336026e-05(x32)^3 + 3.3727025876224017e-07(x32)^4)^(0.065980) * (0.781581904823 + -0.013451519006272533(x32)^1 + 0.001831343322282448(x32)^2 + 0.00011123081979854676(x32)^3 + 1.8990442497873877e-06(x32)^4 + 1.012823599886607e-08(x32)^5)^(0.055284) * (0.910381191332 + -0.031403222069136975(x32)^1 + 0.00022964167661016687(x32)^2 + 0.0001492692773635973(x32)^3 + 5.394458824145086e-06(x32)^4 + 7.038928493420433e-08(x32)^5 + 3.128412663742415e-10(x32)^6)^(0.072967) * (1.05784538546 + -0.02986936729407148(x32)^1 + -0.0020921634123148435(x32)^2 + 0.00010031867363854269(x32)^3 + 9.660988807629105e-06(x32)^4 + 2.457299449118606e-07(x32)^5 + 2.5893956169489593e-09(x32)^6 + 9.864364255043652e-12(x32)^7)^(-0.102030) * (1.13918746435 + -0.00960148635681587(x32)^1 + -0.003648495926838822(x32)^2 + -6.261166100029595e-05(x32)^3 + 1.0622512131359402e-05(x32)^4 + 5.498849863308212e-07(x32)^5 + 1.0738293607152668e-08(x32)^6 + 9.479268953795706e-11(x32)^7 + 3.159756317931901e-13(x32)^8)^(0.049314) * (1.12300574287 + 0.016732198461461265(x32)^1 + -0.003075028738681748(x32)^2 + -0.00027473385397077906(x32)^3 + 3.159832000134987e-06(x32)^4 + 8.16708988462889e-07(x32)^5 + 2.8822677990734137e-08(x32)^6 + 4.556658966443773e-10(x32)^7 + 3.4586521858443775e-12(x32)^8 + 1.0247858328427787e-14(x32)^9)^(0.064727) * (1.03723205358 + 0.032440960096070316(x32)^1 + -0.0002443961823655304(x32)^2 + -0.00038702119669486513(x32)^3 + -1.3809578851643856e-05(x32)^4 + 6.569382975882816e-07(x32)^5 + 5.3378231950099884e-08(x32)^6 + 1.4264603339455503e-09(x32)^7 + 1.891806264404609e-11(x32)^8 + 1.2589506545980084e-13(x32)^9 + 3.3572017455946884e-16(x32)^10)^(-0.061947) * (0.94361600135 + 0.027472262929095954(x32)^1 + 0.003331404236617061(x32)^2 + -0.0002585464179164417(x32)^3 + -3.2524137597563506e-05(x32)^4 + -3.229881799141094e-07(x32)^5 + 6.380344988125651e-08(x32)^6 + 3.1505349936481142e-09(x32)^7 + 6.767263823573043e-11(x32)^8 + 7.723322009025107e-13(x32)^9 + 4.574565441632402e-15(x32)^10 + 1.1089855616078552e-17(x32)^11)^(0.034365) * (-0.323887698036 + 0.06426332524514064(x32)^1 + 0.0685910269068959(x32)^2 + 0.0015051957864920052(x32)^3 + -0.00048731693655380923(x32)^4 + -2.6528459368319243e-05(x32)^5 + 3.078194228764462e-07(x32)^6 + 6.298937401008144e-08(x32)^7 + 2.2516889552346096e-09(x32)^8 + 4.0403303801920324e-11(x32)^9 + 4.0447071265875415e-13(x32)^10 + 2.1580259577233932e-15(x32)^11 + 4.795613239385319e-18(x32)^12)^(-0.171632) + -204.0</w:t>
      </w:r>
    </w:p>
    <w:p w14:paraId="39B6F828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13"/>
          <w:szCs w:val="13"/>
        </w:rPr>
      </w:pPr>
    </w:p>
    <w:p w14:paraId="3B5AF803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13"/>
          <w:szCs w:val="13"/>
        </w:rPr>
      </w:pPr>
      <w:r w:rsidRPr="00D13760">
        <w:rPr>
          <w:rFonts w:ascii="Courier New" w:hAnsi="Courier New" w:cs="Courier New"/>
          <w:b/>
          <w:sz w:val="13"/>
          <w:szCs w:val="13"/>
        </w:rPr>
        <w:lastRenderedPageBreak/>
        <w:t>F^2 in standard basis denormed:</w:t>
      </w:r>
    </w:p>
    <w:p w14:paraId="2BE970FE" w14:textId="77777777" w:rsidR="00D13760" w:rsidRPr="00D13760" w:rsidRDefault="00D13760" w:rsidP="00D13760">
      <w:pPr>
        <w:pStyle w:val="a0"/>
        <w:rPr>
          <w:rFonts w:ascii="Courier New" w:hAnsi="Courier New" w:cs="Courier New"/>
          <w:b/>
          <w:sz w:val="13"/>
          <w:szCs w:val="13"/>
        </w:rPr>
      </w:pPr>
      <w:r w:rsidRPr="00D13760">
        <w:rPr>
          <w:rFonts w:ascii="Courier New" w:hAnsi="Courier New" w:cs="Courier New"/>
          <w:b/>
          <w:sz w:val="13"/>
          <w:szCs w:val="13"/>
        </w:rPr>
        <w:t>161.156226795 * (-3.30526315789 + 10.526315789473685(x11)^1)^(-0.151668) * (25.3803878116 + -120.8494921514312(x11)^1 + 147.73776546629733(x11)^2)^(-0.174334) * (-154.293346552 + 1160.12363318268(x11)^1 + -2862.224814112845(x11)^2 + 2332.7015599941687(x11)^3)^(0.242156) * (1056.09772504 + -10534.377252476577(x11)^1 + 39166.491355959515(x11)^2 + -64274.52214148143(x11)^3 + 39287.60522095443(x11)^4)^(-0.042335) * (-7466.26004159 + 93325.84777609189(x11)^1 + -463942.2398969778(x11)^2 + 1146774.179869222(x11)^3 + -1409528.9943307333(x11)^4 + 689256.2319465688(x11)^5)^(-0.077199) * (54359.1065635 + -816009.8529160509(x11)^1 + 5080202.411027653(x11)^2 + -16789690.45946567(x11)^3 + 31068566.691918716(x11)^4 + -30522131.606560234(x11)^5 + 12437706.441141093(x11)^6)^(0.016027) * (-403943.97363 + 7079329.179544338(x11)^1 + -52959118.24951024(x11)^2 + 219219657.95100284(x11)^3 + -542303747.0837862(x11)^4 + 801758925.2813376(x11)^5 + -655958091.5444965(x11)^6 + 229115644.96838856(x11)^7)^(-0.018263) * (3049436.98429 + -61108307.80915665(x11)^1 + 533865967.36160356(x11)^2 + -2655852853.1789255(x11)^3 + 8228876785.125399(x11)^4 + -16261138178.787474(x11)^5 + 20014574831.32775(x11)^6 + -14028844731.444536(x11)^7 + 4287544233.3265696(x11)^8)^(0.099592) * (-0.172727272727 + 0.09090909090909091(x12)^1)^(0.062489) * (2.50038567493 + -0.284297520661157(x12)^1 + 0.011019283746556474(x12)^2)^(0.198055) * (-1.05295116454 + 0.6592486851990985(x12)^1 + -0.05815176558978212(x12)^2 + 0.0015026296018031556(x12)^3)^(-0.117459) * (3.95185150741 + -1.3650228263096782(x12)^1 + 0.19839300594221707(x12)^2 + -0.01127791817498805(x12)^3 + 0.00021856430571682266(x12)^4)^(-0.099571) * (-3.40089383661 + 2.675750265443866(x12)^1 + -0.5558219446013996(x12)^2 + 0.051100996992671066(x12)^3 + -0.0021359693513234943(x12)^4 + 3.311580389648828e-05(x12)^5)^(-0.117352) * (7.73904588311 + -5.090137814065029(x12)^1 + 1.392709414062352(x12)^2 + -0.18129885935140172(x12)^3 + 0.012101804969902654(x12)^4 + -0.00039945400855919886(x12)^5 + 5.1609045033488225e-06(x12)^6)^(-0.123004) * (-9.5296896963 + 9.51165925073229(x12)^1 + -3.2511477412827134(x12)^2 + 0.5553163635706795(x12)^3 + -0.05207722762837151(x12)^4 + 0.0027202388689461393(x12)^5 + -7.414108492197255e-05(x12)^6 + 8.21052989169131e-07(x12)^7)^(0.170814) * (17.7113274779 + -17.573140331402733(x12)^1 + 7.232169867976442(x12)^2 + -1.5421782740550882(x12)^3 + 0.1889087133024671(x12)^4 + -0.013777121070155243(x12)^5 + 0.0005901934564068232(x12)^6 + -1.3694168643596658e-05(x12)^7 + 1.3269543259299087e-07(x12)^8)^(0.064183) * (1.05147058824 + 0.07352941176470587(x21)^1)^(-0.074127) * (0.670198961938 + 0.010092272202998853(x21)^1 + 0.007208765859284888(x21)^2)^(0.011587) * (0.948802125738 + -0.07236063759413795(x21)^1 + 0.0016696773865255456(x21)^2 + 0.0007950844697740684(x21)^3)^(0.051257) * (1.19366432731 + -0.0180377539780414(x21)^1 + -0.012700772859520343(x21)^2 + 0.00026191017827851735(x21)^3 + 9.353934938518451e-05(x21)^4)^(-0.040911) * (1.05074527759 + 0.07042644216144213(x21)^1 + -0.004413154407157559(x21)^2 + -0.0020640557904774955(x21)^3 + 4.012104446668449e-05(x21)^4 + 1.1463155561909864e-05(x21)^5)^(-0.002764) * (0.866145862129 + 0.025494671383375245(x21)^1 + 0.017559867262233474(x21)^2 + -0.0009254812358071115(x21)^3 + -0.00032344882847061145(x21)^4 + 6.0687294151287665e-06(x21)^5 + 1.4449355750306549e-06(x21)^6)^(0.025690) * (0.949884327186 + -0.06774731462330005(x21)^1 + 0.00817210935809885(x21)^2 + 0.003724222224846672(x21)^3 + -0.00017831261993376255(x21)^4 + -4.967098845746467e-05(x21)^5 + 9.110531291094021e-07(x21)^6 + 1.8592921002232688e-07(x21)^7)^(-0.022498) * (1.09952302606 + -0.03257935787991206(x21)^1 + -0.021765757945476867(x21)^2 + 0.002128846832489659(x21)^3 + 0.0007220815582082734(x21)^4 + -3.2574019852810304e-05(x21)^5 + -7.533414109610497e-06(x21)^6 + 1.3610504263072334e-07(x21)^7 + 2.430447189834338e-08(x21)^8)^(-0.020035) * (1.0493130539 + 0.0643516352266168(x21)^1 + -0.012866194780248447(x21)^2 + -0.005662908463182134(x21)^3 + 0.0004913079681397748(x21)^4 + 0.0001322885216306953(x21)^5 + -5.738058496903047e-06(x21)^6 + -1.1332031506343508e-06(x21)^7 + 2.026564053876573e-08(x21)^8 + 3.216768339486624e-09(x21)^9)^(0.042147) * (0.923186927573 + 0.039270704383154706(x21)^1 + 0.02520745153831719(x21)^2 + -0.003991814614888473(x21)^3 + -0.001301889307717166(x21)^4 + 0.0001047142960936062(x21)^5 + 2.3312349603431992e-05(x21)^6 + -9.845272143378623e-07(x21)^7 + -1.6948670725602596e-07(x21)^8 + 3.0103447027281327e-09(x21)^9 + 4.3004924324687483e-10(x21)^10)^(-0.000971) * (0.951657496036 + -0.060275374614644786(x21)^1 + 0.018394318260794098(x21)^2 + 0.007740475121072915(x21)^3 + -0.0010703854199378606(x21)^4 + -0.0002758590903904796(x21)^5 + 2.1097430475066758e-05(x21)^6 + 3.9940294158148456e-06(x21)^7 + -1.6559939412039025e-07(x21)^8 + -2.5244048684931024e-08(x21)^9 + 4.4638689832120457e-10(x21)^10 + 5.797232445729928e-11(x21)^11)^(0.003109) * (1.78522658587 + -0.5917458650134522(x21)^1 + -0.3609278819052494(x21)^2 + 0.08593228578899852(x21)^3 + 0.026658203550907922(x21)^4 + -0.0033815398155917836(x21)^5 + -0.0007171844733844048(x21)^6 + 5.299436006276255e-05(x21)^7 + 8.708077026754802e-06(x21)^8 + -3.565318414944114e-07(x21)^9 + -4.8727443774726505e-08(x21)^10 + 8.593544566611406e-10(x21)^11 + 1.0230410198346931e-10(x21)^12)^(-0.005594) * (0.0 + 0.32078013729389876(x22)^1)^(-0.070973) * (2.0 + -0.8554136994503967(x22)^1 + 0.13719986197639006(x22)^2)^(0.026989) * (0.0 + 1.6039006864694938(x22)^1 + -0.6173993788937552(x22)^2 + 0.06601648584223554(x22)^3)^(0.055387) * (2.0 + -2.56624109835119(x22)^1 + 1.7287182609025147(x22)^2 + -0.4225055093903075(x22)^3 + 0.03388284382741287(x22)^4)^(-0.031453) * (0.0 + 3.7424349350954853(x22)^1 + -3.8415961353389214(x22)^2 + 1.5843956602136529(x22)^3 + -0.2823570318951072(x22)^4 + 0.018114905491442047(x22)^5)^(-0.001165) * (2.0 + -5.13248219670238(x22)^1 + 7.4087925467250635(x22)^2 + -4.52684474346758(x22)^3 + 1.3311117217912198(x22)^4 + -0.18632474219768963(x22)^5 + 0.009961546063904194(x22)^6)^(0.016734) * (0.0 + 6.736382883171874(x22)^1 + -12.96538695676886(x22)^2 + 10.892720163968864(x22)^3 + -4.658891026269269(x22)^4 + 1.0597219712493597(x22)^5 + -0.12202893928282638(x22)^6 + 0.005592065699567699(x22)^7)^(0.001521) * (2.0 + -8.554136994503967(x22)^1 + 21.12877874436407(x22)^2 + -23.23780301646691(x22)^3 + 13.459018520333442(x22)^4 + -4.395883732589938(x22)^5 + 0.8135262618855092(x22)^6 + -0.07953160106051838(x22)^7 + 0.0031890197384245836(x22)^8)^(-0.003829) * (0.0 + 10.585744530698658(x22)^1 + -32.598687205590274(x22)^2 + 45.31371588211048(x22)^3 + -33.916726671240276(x22)^4 + 14.836107597491036(x22)^5 + -3.904926057050444(x22)^6 + 0.6084167481129655(x22)^7 + -0.05166211976247826(x22)^8 + 0.0018413535411446243(x22)^9)^(0.010880) * (2.0 + -12.83120549175595(x22)^1 + 48.1571515537129(x22)^2 + -82.38857433110995(x22)^3 + 77.08346970736427(x22)^4 + -43.159585738155734(x22)^5 + 15.087214311331264(x22)^6 + -3.318636807888903(x22)^7 + 0.44617285249413036(x22)^8 + -0.033479155293538614(x22)^9 + 0.0010739448031545074(x22)^10)^(0.020477) * (0.0 + 15.29051987767584(x22)^1 + -68.66853091918323(x22)^2 + 141.60536213159523(x22)^3 + -161.50822224400133(x22)^4 + 112.0950351810434(x22)^5 + -49.78780722739317(x22)^6 + 14.449897767682932(x22)^7 + -2.7266118763530187(x22)^8 + 0.3222368697003091(x22)^9 + -0.0216578868636159(x22)^10 + 0.0006315836292369486(x22)^11)^(-0.001041) * (14.0 + -233.5279399499583(x22)^1 + 1236.033556545298(x22)^2 + -3020.914392140698(x22)^3 + 4118.459667222034(x22)^4 + -3458.9325141579106(x22)^5 + 1891.93667464094(x22)^6 + -</w:t>
      </w:r>
      <w:r w:rsidRPr="00D13760">
        <w:rPr>
          <w:rFonts w:ascii="Courier New" w:hAnsi="Courier New" w:cs="Courier New"/>
          <w:b/>
          <w:sz w:val="13"/>
          <w:szCs w:val="13"/>
        </w:rPr>
        <w:lastRenderedPageBreak/>
        <w:t>693.5950928487808(x22)^7 + 171.77654821024018(x22)^8 + -28.356844533627203(x22)^9 + 2.9887883871789946(x22)^10 + -0.1818960852202412(x22)^11 + 0.004862387599180974(x22)^12)^(0.007277) * (1.67567567568 + 0.018018018018018018(x31)^1)^(0.078023) * (1.2753834916 + 0.032464897329762196(x31)^1 + 0.00043286529773016257(x31)^2)^(0.036640) * (0.941267052297 + 0.03133740021979613(x31)^1 + 0.0013161444863417104(x31)^2 + 1.1699062100815205e-05(x31)^3)^(0.000930) * (0.771274826442 + 0.012706130014088044(x31)^1 + 0.0020665602723921083(x31)^2 + 5.0590538814336026e-05(x31)^3 + 3.3727025876224017e-07(x31)^4)^(0.072212) * (0.781581904823 + -0.013451519006272533(x31)^1 + 0.001831343322282448(x31)^2 + 0.00011123081979854676(x31)^3 + 1.8990442497873877e-06(x31)^4 + 1.012823599886607e-08(x31)^5)^(0.019469) * (0.910381191332 + -0.031403222069136975(x31)^1 + 0.00022964167661016687(x31)^2 + 0.0001492692773635973(x31)^3 + 5.394458824145086e-06(x31)^4 + 7.038928493420433e-08(x31)^5 + 3.128412663742415e-10(x31)^6)^(-0.073160) * (1.05784538546 + -0.02986936729407148(x31)^1 + -0.0020921634123148435(x31)^2 + 0.00010031867363854269(x31)^3 + 9.660988807629105e-06(x31)^4 + 2.457299449118606e-07(x31)^5 + 2.5893956169489593e-09(x31)^6 + 9.864364255043652e-12(x31)^7)^(-0.016915) * (1.13918746435 + -0.00960148635681587(x31)^1 + -0.003648495926838822(x31)^2 + -6.261166100029595e-05(x31)^3 + 1.0622512131359402e-05(x31)^4 + 5.498849863308212e-07(x31)^5 + 1.0738293607152668e-08(x31)^6 + 9.479268953795706e-11(x31)^7 + 3.159756317931901e-13(x31)^8)^(0.098897) * (1.12300574287 + 0.016732198461461265(x31)^1 + -0.003075028738681748(x31)^2 + -0.00027473385397077906(x31)^3 + 3.159832000134987e-06(x31)^4 + 8.16708988462889e-07(x31)^5 + 2.8822677990734137e-08(x31)^6 + 4.556658966443773e-10(x31)^7 + 3.4586521858443775e-12(x31)^8 + 1.0247858328427787e-14(x31)^9)^(0.014447) * (1.03723205358 + 0.032440960096070316(x31)^1 + -0.0002443961823655304(x31)^2 + -0.00038702119669486513(x31)^3 + -1.3809578851643856e-05(x31)^4 + 6.569382975882816e-07(x31)^5 + 5.3378231950099884e-08(x31)^6 + 1.4264603339455503e-09(x31)^7 + 1.891806264404609e-11(x31)^8 + 1.2589506545980084e-13(x31)^9 + 3.3572017455946884e-16(x31)^10)^(-0.069600) * (0.94361600135 + 0.027472262929095954(x31)^1 + 0.003331404236617061(x31)^2 + -0.0002585464179164417(x31)^3 + -3.2524137597563506e-05(x31)^4 + -3.229881799141094e-07(x31)^5 + 6.380344988125651e-08(x31)^6 + 3.1505349936481142e-09(x31)^7 + 6.767263823573043e-11(x31)^8 + 7.723322009025107e-13(x31)^9 + 4.574565441632402e-15(x31)^10 + 1.1089855616078552e-17(x31)^11)^(-0.089868) * (-0.323887698036 + 0.06426332524514064(x31)^1 + 0.0685910269068959(x31)^2 + 0.0015051957864920052(x31)^3 + -0.00048731693655380923(x31)^4 + -2.6528459368319243e-05(x31)^5 + 3.078194228764462e-07(x31)^6 + 6.298937401008144e-08(x31)^7 + 2.2516889552346096e-09(x31)^8 + 4.0403303801920324e-11(x31)^9 + 4.0447071265875415e-13(x31)^10 + 2.1580259577233932e-15(x31)^11 + 4.795613239385319e-18(x31)^12)^(0.013061) * (1.67567567568 + 0.018018018018018018(x32)^1)^(-0.032232) * (1.2753834916 + 0.032464897329762196(x32)^1 + 0.00043286529773016257(x32)^2)^(-0.040979) * (0.941267052297 + 0.03133740021979613(x32)^1 + 0.0013161444863417104(x32)^2 + 1.1699062100815205e-05(x32)^3)^(0.016247) * (0.771274826442 + 0.012706130014088044(x32)^1 + 0.0020665602723921083(x32)^2 + 5.0590538814336026e-05(x32)^3 + 3.3727025876224017e-07(x32)^4)^(0.019297) * (0.781581904823 + -0.013451519006272533(x32)^1 + 0.001831343322282448(x32)^2 + 0.00011123081979854676(x32)^3 + 1.8990442497873877e-06(x32)^4 + 1.012823599886607e-08(x32)^5)^(0.024178) * (0.910381191332 + -0.031403222069136975(x32)^1 + 0.00022964167661016687(x32)^2 + 0.0001492692773635973(x32)^3 + 5.394458824145086e-06(x32)^4 + 7.038928493420433e-08(x32)^5 + 3.128412663742415e-10(x32)^6)^(-0.002846) * (1.05784538546 + -0.02986936729407148(x32)^1 + -0.0020921634123148435(x32)^2 + 0.00010031867363854269(x32)^3 + 9.660988807629105e-06(x32)^4 + 2.457299449118606e-07(x32)^5 + 2.5893956169489593e-09(x32)^6 + 9.864364255043652e-12(x32)^7)^(-0.004275) * (1.13918746435 + -0.00960148635681587(x32)^1 + -0.003648495926838822(x32)^2 + -6.261166100029595e-05(x32)^3 + 1.0622512131359402e-05(x32)^4 + 5.498849863308212e-07(x32)^5 + 1.0738293607152668e-08(x32)^6 + 9.479268953795706e-11(x32)^7 + 3.159756317931901e-13(x32)^8)^(0.003137) * (1.12300574287 + 0.016732198461461265(x32)^1 + -0.003075028738681748(x32)^2 + -0.00027473385397077906(x32)^3 + 3.159832000134987e-06(x32)^4 + 8.16708988462889e-07(x32)^5 + 2.8822677990734137e-08(x32)^6 + 4.556658966443773e-10(x32)^7 + 3.4586521858443775e-12(x32)^8 + 1.0247858328427787e-14(x32)^9)^(0.002165) * (1.03723205358 + 0.032440960096070316(x32)^1 + -0.0002443961823655304(x32)^2 + -0.00038702119669486513(x32)^3 + -1.3809578851643856e-05(x32)^4 + 6.569382975882816e-07(x32)^5 + 5.3378231950099884e-08(x32)^6 + 1.4264603339455503e-09(x32)^7 + 1.891806264404609e-11(x32)^8 + 1.2589506545980084e-13(x32)^9 + 3.3572017455946884e-16(x32)^10)^(-0.008668) * (0.94361600135 + 0.027472262929095954(x32)^1 + 0.003331404236617061(x32)^2 + -0.0002585464179164417(x32)^3 + -3.2524137597563506e-05(x32)^4 + -3.229881799141094e-07(x32)^5 + 6.380344988125651e-08(x32)^6 + 3.1505349936481142e-09(x32)^7 + 6.767263823573043e-11(x32)^8 + 7.723322009025107e-13(x32)^9 + 4.574565441632402e-15(x32)^10 + 1.1089855616078552e-17(x32)^11)^(-0.011104) * (-0.323887698036 + 0.06426332524514064(x32)^1 + 0.0685910269068959(x32)^2 + 0.0015051957864920052(x32)^3 + -0.00048731693655380923(x32)^4 + -2.6528459368319243e-05(x32)^5 + 3.078194228764462e-07(x32)^6 + 6.298937401008144e-08(x32)^7 + 2.2516889552346096e-09(x32)^8 + 4.0403303801920324e-11(x32)^9 + 4.0447071265875415e-13(x32)^10 + 2.1580259577233932e-15(x32)^11 + 4.795613239385319e-18(x32)^12)^(-0.023100) + -204.0</w:t>
      </w:r>
    </w:p>
    <w:p w14:paraId="1240436A" w14:textId="77777777" w:rsidR="00D13760" w:rsidRDefault="00D13760" w:rsidP="00786787">
      <w:pPr>
        <w:pStyle w:val="a0"/>
        <w:spacing w:after="0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</w:p>
    <w:p w14:paraId="6D731A23" w14:textId="77777777" w:rsidR="00D13760" w:rsidRDefault="00D13760" w:rsidP="00786787">
      <w:pPr>
        <w:pStyle w:val="a0"/>
        <w:spacing w:after="0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</w:p>
    <w:p w14:paraId="73BE94E4" w14:textId="77777777" w:rsidR="00D13760" w:rsidRDefault="00D13760" w:rsidP="00786787">
      <w:pPr>
        <w:pStyle w:val="a0"/>
        <w:spacing w:after="0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</w:p>
    <w:p w14:paraId="7162E97C" w14:textId="77777777" w:rsidR="00D13760" w:rsidRDefault="00D13760" w:rsidP="00786787">
      <w:pPr>
        <w:pStyle w:val="a0"/>
        <w:spacing w:after="0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</w:p>
    <w:p w14:paraId="7AA42138" w14:textId="77777777" w:rsidR="00D13760" w:rsidRDefault="00D13760" w:rsidP="00786787">
      <w:pPr>
        <w:pStyle w:val="a0"/>
        <w:spacing w:after="0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</w:p>
    <w:p w14:paraId="059B6632" w14:textId="77777777" w:rsidR="00D13760" w:rsidRDefault="00D13760" w:rsidP="00786787">
      <w:pPr>
        <w:pStyle w:val="a0"/>
        <w:spacing w:after="0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</w:p>
    <w:p w14:paraId="35AC4197" w14:textId="77777777" w:rsidR="00D13760" w:rsidRDefault="00D13760" w:rsidP="00786787">
      <w:pPr>
        <w:pStyle w:val="a0"/>
        <w:spacing w:after="0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</w:p>
    <w:p w14:paraId="2C5D04E4" w14:textId="77777777" w:rsidR="00D13760" w:rsidRDefault="00D13760" w:rsidP="00786787">
      <w:pPr>
        <w:pStyle w:val="a0"/>
        <w:spacing w:after="0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</w:p>
    <w:p w14:paraId="079159CD" w14:textId="77777777" w:rsidR="00D13760" w:rsidRDefault="00D13760" w:rsidP="00786787">
      <w:pPr>
        <w:pStyle w:val="a0"/>
        <w:spacing w:after="0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</w:p>
    <w:p w14:paraId="4D50D279" w14:textId="77777777" w:rsidR="00B93CC7" w:rsidRPr="00880653" w:rsidRDefault="00B93CC7" w:rsidP="00786787">
      <w:pPr>
        <w:pStyle w:val="a0"/>
        <w:spacing w:after="0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Графіки відновлених функціональних залежностей</w:t>
      </w:r>
    </w:p>
    <w:p w14:paraId="30A74A4B" w14:textId="77777777" w:rsidR="00880653" w:rsidRDefault="00880653" w:rsidP="00786787">
      <w:pPr>
        <w:pStyle w:val="a0"/>
        <w:spacing w:after="0"/>
        <w:ind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33AF13E4" wp14:editId="1E1FCD9B">
            <wp:extent cx="6080011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11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ED06" w14:textId="12651F2F" w:rsidR="00880653" w:rsidRDefault="00880653" w:rsidP="00880653">
      <w:pPr>
        <w:widowControl/>
        <w:spacing w:after="160" w:line="259" w:lineRule="auto"/>
        <w:rPr>
          <w:lang w:val="uk-UA"/>
        </w:rPr>
      </w:pPr>
      <w:r>
        <w:rPr>
          <w:lang w:val="uk-UA"/>
        </w:rPr>
        <w:t xml:space="preserve">Як бачимо з графіків, </w:t>
      </w:r>
      <w:r w:rsidR="00341256">
        <w:rPr>
          <w:lang w:val="uk-UA"/>
        </w:rPr>
        <w:t>зміщені</w:t>
      </w:r>
      <w:r>
        <w:rPr>
          <w:lang w:val="uk-UA"/>
        </w:rPr>
        <w:t xml:space="preserve"> поліноми Ч</w:t>
      </w:r>
      <w:r w:rsidR="00341256">
        <w:rPr>
          <w:lang w:val="uk-UA"/>
        </w:rPr>
        <w:t>ебишева</w:t>
      </w:r>
      <w:r w:rsidR="00D13760">
        <w:rPr>
          <w:lang w:val="uk-UA"/>
        </w:rPr>
        <w:t xml:space="preserve"> другого роду</w:t>
      </w:r>
      <w:r w:rsidR="00341256">
        <w:rPr>
          <w:lang w:val="uk-UA"/>
        </w:rPr>
        <w:t xml:space="preserve"> дуже добре відновили фун</w:t>
      </w:r>
      <w:r>
        <w:rPr>
          <w:lang w:val="uk-UA"/>
        </w:rPr>
        <w:t>кціональні залежності.</w:t>
      </w:r>
    </w:p>
    <w:p w14:paraId="6F66C77C" w14:textId="77777777" w:rsidR="00555F36" w:rsidRDefault="00555F36" w:rsidP="00880653">
      <w:pPr>
        <w:widowControl/>
        <w:spacing w:after="160" w:line="259" w:lineRule="auto"/>
        <w:rPr>
          <w:lang w:val="uk-UA"/>
        </w:rPr>
      </w:pPr>
    </w:p>
    <w:p w14:paraId="54FFC4C0" w14:textId="77777777" w:rsidR="00C25AE8" w:rsidRDefault="00C25AE8" w:rsidP="00555F36">
      <w:pPr>
        <w:pStyle w:val="Heading2"/>
        <w:rPr>
          <w:lang w:val="uk-UA"/>
        </w:rPr>
      </w:pPr>
    </w:p>
    <w:p w14:paraId="0969BB89" w14:textId="77777777" w:rsidR="00D13760" w:rsidRDefault="00D13760" w:rsidP="00555F36">
      <w:pPr>
        <w:pStyle w:val="Heading2"/>
        <w:rPr>
          <w:lang w:val="uk-UA"/>
        </w:rPr>
      </w:pPr>
      <w:bookmarkStart w:id="8" w:name="_Toc438135206"/>
    </w:p>
    <w:p w14:paraId="732BD862" w14:textId="77777777" w:rsidR="00555F36" w:rsidRDefault="00555F36" w:rsidP="00555F36">
      <w:pPr>
        <w:pStyle w:val="Heading2"/>
        <w:rPr>
          <w:lang w:val="uk-UA"/>
        </w:rPr>
      </w:pPr>
      <w:r>
        <w:rPr>
          <w:lang w:val="uk-UA"/>
        </w:rPr>
        <w:t>3.2.2Власний варіант функцій</w:t>
      </w:r>
      <w:bookmarkEnd w:id="8"/>
    </w:p>
    <w:p w14:paraId="7419113F" w14:textId="77777777" w:rsidR="00555F36" w:rsidRDefault="00555F36" w:rsidP="00555F36">
      <w:pPr>
        <w:rPr>
          <w:lang w:val="uk-UA"/>
        </w:rPr>
      </w:pPr>
    </w:p>
    <w:p w14:paraId="00B7A297" w14:textId="77777777" w:rsidR="00B93CC7" w:rsidRDefault="00555F36" w:rsidP="00555F36">
      <w:pPr>
        <w:rPr>
          <w:lang w:val="uk-UA"/>
        </w:rPr>
      </w:pPr>
      <w:r>
        <w:rPr>
          <w:lang w:val="uk-UA"/>
        </w:rPr>
        <w:t>Так як власний варіант функцій містить експоненту, що при взятті натурального логарифм</w:t>
      </w:r>
      <w:r w:rsidR="007A4DA6">
        <w:rPr>
          <w:lang w:val="uk-UA"/>
        </w:rPr>
        <w:t>у дозволяє швидко обчилювати дан</w:t>
      </w:r>
      <w:r w:rsidR="00B93CC7">
        <w:rPr>
          <w:lang w:val="uk-UA"/>
        </w:rPr>
        <w:t>і фунції.</w:t>
      </w:r>
    </w:p>
    <w:p w14:paraId="62638B9B" w14:textId="7E081574" w:rsidR="00C25AE8" w:rsidRDefault="00B93CC7" w:rsidP="00555F36">
      <w:pPr>
        <w:rPr>
          <w:lang w:val="uk-UA"/>
        </w:rPr>
      </w:pPr>
      <w:r>
        <w:rPr>
          <w:lang w:val="uk-UA"/>
        </w:rPr>
        <w:t>Перебір степенів</w:t>
      </w:r>
      <w:r w:rsidR="00377ACF">
        <w:rPr>
          <w:lang w:val="uk-UA"/>
        </w:rPr>
        <w:t xml:space="preserve"> здійснювався до 12</w:t>
      </w:r>
      <w:r w:rsidR="00555F36">
        <w:rPr>
          <w:lang w:val="uk-UA"/>
        </w:rPr>
        <w:t xml:space="preserve"> степеня </w:t>
      </w:r>
      <w:r w:rsidR="007A4DA6">
        <w:rPr>
          <w:lang w:val="uk-UA"/>
        </w:rPr>
        <w:t>включно. Тип ос</w:t>
      </w:r>
      <w:r w:rsidR="00555F36">
        <w:rPr>
          <w:lang w:val="uk-UA"/>
        </w:rPr>
        <w:t xml:space="preserve">новних поліномів – </w:t>
      </w:r>
      <w:r w:rsidR="00662184">
        <w:rPr>
          <w:lang w:val="uk-UA"/>
        </w:rPr>
        <w:t>зміщені поліноми Чебишева другого роду</w:t>
      </w:r>
      <w:r w:rsidR="00555F36">
        <w:rPr>
          <w:lang w:val="uk-UA"/>
        </w:rPr>
        <w:t>. Опитмальний набір степенів – (</w:t>
      </w:r>
      <w:r w:rsidR="00662184">
        <w:rPr>
          <w:lang w:val="uk-UA"/>
        </w:rPr>
        <w:t>8</w:t>
      </w:r>
      <w:r w:rsidR="00377ACF">
        <w:rPr>
          <w:lang w:val="uk-UA"/>
        </w:rPr>
        <w:t xml:space="preserve">, </w:t>
      </w:r>
      <w:r w:rsidR="00662184">
        <w:rPr>
          <w:lang w:val="uk-UA"/>
        </w:rPr>
        <w:t>12</w:t>
      </w:r>
      <w:r w:rsidR="00377ACF">
        <w:rPr>
          <w:lang w:val="uk-UA"/>
        </w:rPr>
        <w:t xml:space="preserve">, </w:t>
      </w:r>
      <w:r w:rsidR="00662184">
        <w:rPr>
          <w:lang w:val="uk-UA"/>
        </w:rPr>
        <w:t>12</w:t>
      </w:r>
      <w:r w:rsidR="00555F36">
        <w:rPr>
          <w:lang w:val="uk-UA"/>
        </w:rPr>
        <w:t xml:space="preserve">) з максимальною похибкою </w:t>
      </w:r>
      <w:r w:rsidR="00377ACF">
        <w:rPr>
          <w:rFonts w:cs="Times New Roman"/>
          <w:sz w:val="24"/>
          <w:szCs w:val="24"/>
        </w:rPr>
        <w:t>0.2130</w:t>
      </w:r>
      <w:r w:rsidR="00555F36">
        <w:rPr>
          <w:lang w:val="uk-UA"/>
        </w:rPr>
        <w:t>.</w:t>
      </w:r>
    </w:p>
    <w:p w14:paraId="23B41891" w14:textId="77777777" w:rsidR="00377ACF" w:rsidRDefault="00377ACF" w:rsidP="00555F36">
      <w:pPr>
        <w:rPr>
          <w:lang w:val="uk-UA"/>
        </w:rPr>
      </w:pPr>
    </w:p>
    <w:p w14:paraId="1FEFA6F8" w14:textId="77777777" w:rsidR="00C25AE8" w:rsidRDefault="00C25AE8" w:rsidP="00C25AE8">
      <w:pPr>
        <w:pStyle w:val="Heading2"/>
        <w:rPr>
          <w:lang w:val="uk-UA"/>
        </w:rPr>
      </w:pPr>
      <w:bookmarkStart w:id="9" w:name="_Toc438135207"/>
      <w:r>
        <w:rPr>
          <w:lang w:val="uk-UA"/>
        </w:rPr>
        <w:t>Результат</w:t>
      </w:r>
      <w:bookmarkEnd w:id="9"/>
    </w:p>
    <w:p w14:paraId="47E5383B" w14:textId="77777777" w:rsidR="00B93CC7" w:rsidRPr="00B93CC7" w:rsidRDefault="00B93CC7" w:rsidP="00B93CC7">
      <w:pPr>
        <w:rPr>
          <w:lang w:val="uk-UA"/>
        </w:rPr>
      </w:pPr>
    </w:p>
    <w:p w14:paraId="1B418D30" w14:textId="77777777" w:rsidR="00662184" w:rsidRPr="00662184" w:rsidRDefault="00662184" w:rsidP="00662184">
      <w:pPr>
        <w:widowControl/>
        <w:rPr>
          <w:rFonts w:cs="Times New Roman"/>
          <w:sz w:val="24"/>
          <w:szCs w:val="24"/>
        </w:rPr>
      </w:pPr>
      <w:r w:rsidRPr="00662184">
        <w:rPr>
          <w:rFonts w:cs="Times New Roman"/>
          <w:sz w:val="24"/>
          <w:szCs w:val="24"/>
        </w:rPr>
        <w:t>Error normalised (Y - F)</w:t>
      </w:r>
    </w:p>
    <w:p w14:paraId="3CD23BCF" w14:textId="77777777" w:rsidR="00662184" w:rsidRPr="00662184" w:rsidRDefault="00662184" w:rsidP="00662184">
      <w:pPr>
        <w:widowControl/>
        <w:rPr>
          <w:rFonts w:cs="Times New Roman"/>
          <w:sz w:val="24"/>
          <w:szCs w:val="24"/>
        </w:rPr>
      </w:pPr>
      <w:r w:rsidRPr="00662184">
        <w:rPr>
          <w:rFonts w:cs="Times New Roman"/>
          <w:sz w:val="24"/>
          <w:szCs w:val="24"/>
        </w:rPr>
        <w:t>-------- --------</w:t>
      </w:r>
    </w:p>
    <w:p w14:paraId="684D5814" w14:textId="77777777" w:rsidR="00662184" w:rsidRPr="00662184" w:rsidRDefault="00662184" w:rsidP="00662184">
      <w:pPr>
        <w:widowControl/>
        <w:rPr>
          <w:rFonts w:cs="Times New Roman"/>
          <w:sz w:val="24"/>
          <w:szCs w:val="24"/>
        </w:rPr>
      </w:pPr>
      <w:r w:rsidRPr="00662184">
        <w:rPr>
          <w:rFonts w:cs="Times New Roman"/>
          <w:sz w:val="24"/>
          <w:szCs w:val="24"/>
        </w:rPr>
        <w:t>0.130187 0.179972</w:t>
      </w:r>
    </w:p>
    <w:p w14:paraId="7A38D5F9" w14:textId="77777777" w:rsidR="00662184" w:rsidRPr="00662184" w:rsidRDefault="00662184" w:rsidP="00662184">
      <w:pPr>
        <w:widowControl/>
        <w:rPr>
          <w:rFonts w:cs="Times New Roman"/>
          <w:sz w:val="24"/>
          <w:szCs w:val="24"/>
        </w:rPr>
      </w:pPr>
      <w:r w:rsidRPr="00662184">
        <w:rPr>
          <w:rFonts w:cs="Times New Roman"/>
          <w:sz w:val="24"/>
          <w:szCs w:val="24"/>
        </w:rPr>
        <w:t>-------- --------</w:t>
      </w:r>
    </w:p>
    <w:p w14:paraId="7175A212" w14:textId="77777777" w:rsidR="00662184" w:rsidRPr="00662184" w:rsidRDefault="00662184" w:rsidP="00662184">
      <w:pPr>
        <w:widowControl/>
        <w:rPr>
          <w:rFonts w:cs="Times New Roman"/>
          <w:sz w:val="24"/>
          <w:szCs w:val="24"/>
        </w:rPr>
      </w:pPr>
    </w:p>
    <w:p w14:paraId="48D78D0A" w14:textId="77777777" w:rsidR="00662184" w:rsidRPr="00662184" w:rsidRDefault="00662184" w:rsidP="00662184">
      <w:pPr>
        <w:widowControl/>
        <w:rPr>
          <w:rFonts w:cs="Times New Roman"/>
          <w:sz w:val="24"/>
          <w:szCs w:val="24"/>
        </w:rPr>
      </w:pPr>
      <w:r w:rsidRPr="00662184">
        <w:rPr>
          <w:rFonts w:cs="Times New Roman"/>
          <w:sz w:val="24"/>
          <w:szCs w:val="24"/>
        </w:rPr>
        <w:t>Error (Y_ - F_))</w:t>
      </w:r>
    </w:p>
    <w:p w14:paraId="104AA642" w14:textId="77777777" w:rsidR="00662184" w:rsidRPr="00662184" w:rsidRDefault="00662184" w:rsidP="00662184">
      <w:pPr>
        <w:widowControl/>
        <w:rPr>
          <w:rFonts w:cs="Times New Roman"/>
          <w:sz w:val="24"/>
          <w:szCs w:val="24"/>
        </w:rPr>
      </w:pPr>
      <w:r w:rsidRPr="00662184">
        <w:rPr>
          <w:rFonts w:cs="Times New Roman"/>
          <w:sz w:val="24"/>
          <w:szCs w:val="24"/>
        </w:rPr>
        <w:lastRenderedPageBreak/>
        <w:t>------- -------</w:t>
      </w:r>
    </w:p>
    <w:p w14:paraId="1AD8DB7D" w14:textId="77777777" w:rsidR="00662184" w:rsidRPr="00662184" w:rsidRDefault="00662184" w:rsidP="00662184">
      <w:pPr>
        <w:widowControl/>
        <w:rPr>
          <w:rFonts w:cs="Times New Roman"/>
          <w:sz w:val="24"/>
          <w:szCs w:val="24"/>
        </w:rPr>
      </w:pPr>
      <w:r w:rsidRPr="00662184">
        <w:rPr>
          <w:rFonts w:cs="Times New Roman"/>
          <w:sz w:val="24"/>
          <w:szCs w:val="24"/>
        </w:rPr>
        <w:t>14.4508 19.9769</w:t>
      </w:r>
    </w:p>
    <w:p w14:paraId="0F0B8427" w14:textId="0C691604" w:rsidR="00377ACF" w:rsidRPr="00377ACF" w:rsidRDefault="00662184" w:rsidP="00662184">
      <w:pPr>
        <w:pStyle w:val="NoSpacing"/>
        <w:rPr>
          <w:rFonts w:cs="Times New Roman"/>
          <w:sz w:val="24"/>
          <w:szCs w:val="24"/>
        </w:rPr>
      </w:pPr>
      <w:r w:rsidRPr="00662184">
        <w:rPr>
          <w:rFonts w:cs="Times New Roman"/>
          <w:sz w:val="24"/>
          <w:szCs w:val="24"/>
        </w:rPr>
        <w:t>------- -------</w:t>
      </w:r>
    </w:p>
    <w:p w14:paraId="6FE62D30" w14:textId="77777777" w:rsidR="00B93CC7" w:rsidRDefault="00B93CC7" w:rsidP="00B93CC7">
      <w:pPr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>
        <w:rPr>
          <w:rFonts w:ascii="Courier New" w:eastAsia="Times New Roman" w:hAnsi="Courier New" w:cs="Courier New"/>
          <w:sz w:val="24"/>
          <w:szCs w:val="24"/>
          <w:lang w:val="uk-UA" w:eastAsia="uk-UA"/>
        </w:rPr>
        <w:t>Графіки відновлених функціональних залежностей</w:t>
      </w:r>
    </w:p>
    <w:p w14:paraId="6C608611" w14:textId="2219E699" w:rsidR="00B93CC7" w:rsidRPr="00B93CC7" w:rsidRDefault="00662184" w:rsidP="00B93CC7">
      <w:pPr>
        <w:rPr>
          <w:rFonts w:ascii="Courier New" w:hAnsi="Courier New" w:cs="Courier New"/>
          <w:lang w:val="uk-UA"/>
        </w:rPr>
      </w:pPr>
      <w:r>
        <w:rPr>
          <w:noProof/>
        </w:rPr>
        <w:drawing>
          <wp:inline distT="0" distB="0" distL="0" distR="0" wp14:anchorId="5FE4E228" wp14:editId="6AC4FC8F">
            <wp:extent cx="6080011" cy="464820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11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2F4A" w14:textId="77777777" w:rsidR="006159AC" w:rsidRPr="00B93CC7" w:rsidRDefault="006159AC">
      <w:pPr>
        <w:widowControl/>
        <w:spacing w:after="160" w:line="259" w:lineRule="auto"/>
        <w:rPr>
          <w:rFonts w:eastAsiaTheme="majorEastAsia" w:cstheme="majorBidi"/>
          <w:sz w:val="32"/>
          <w:szCs w:val="26"/>
          <w:lang w:val="uk-UA"/>
        </w:rPr>
      </w:pPr>
    </w:p>
    <w:p w14:paraId="1CEB720A" w14:textId="706E8A12" w:rsidR="00377ACF" w:rsidRDefault="006159AC" w:rsidP="00377ACF">
      <w:pPr>
        <w:pStyle w:val="Heading2"/>
      </w:pPr>
      <w:bookmarkStart w:id="10" w:name="_Toc438135208"/>
      <w:r>
        <w:rPr>
          <w:lang w:val="uk-UA"/>
        </w:rPr>
        <w:t>4.</w:t>
      </w:r>
      <w:r w:rsidR="00786787">
        <w:t>Побудова приближаючих функцій в мультиплікативній формі для власної вибірки</w:t>
      </w:r>
      <w:bookmarkEnd w:id="10"/>
    </w:p>
    <w:p w14:paraId="5BB3DB2F" w14:textId="77777777" w:rsidR="00377ACF" w:rsidRPr="00377ACF" w:rsidRDefault="00377ACF" w:rsidP="00377ACF"/>
    <w:p w14:paraId="0F82BBC2" w14:textId="77777777" w:rsidR="00377ACF" w:rsidRDefault="00377ACF" w:rsidP="00377ACF">
      <w:pPr>
        <w:pStyle w:val="NoSpacing"/>
      </w:pPr>
      <w:r>
        <w:t xml:space="preserve">Для роботи була вибрана вибірка за посиланням </w:t>
      </w:r>
      <w:hyperlink r:id="rId98" w:history="1">
        <w:r w:rsidRPr="000E29FD">
          <w:rPr>
            <w:rStyle w:val="Hyperlink"/>
          </w:rPr>
          <w:t>https://archive.ics.uci.edu/ml/datasets/Condition+Based+Maintenance+of+Naval+Propulsion+Plants</w:t>
        </w:r>
      </w:hyperlink>
    </w:p>
    <w:p w14:paraId="2569B7F4" w14:textId="77777777" w:rsidR="00377ACF" w:rsidRPr="000E29FD" w:rsidRDefault="00377ACF" w:rsidP="00377ACF">
      <w:pPr>
        <w:pStyle w:val="NoSpacing"/>
      </w:pPr>
      <w:r>
        <w:t xml:space="preserve">Назва вибірки: </w:t>
      </w:r>
      <w:r w:rsidRPr="000E29FD">
        <w:rPr>
          <w:bCs/>
        </w:rPr>
        <w:t>Condition Based Maintenance of Naval Propulsion Plants Data Set</w:t>
      </w:r>
      <w:r w:rsidRPr="000E29FD">
        <w:t> </w:t>
      </w:r>
    </w:p>
    <w:p w14:paraId="63C2C123" w14:textId="77777777" w:rsidR="00377ACF" w:rsidRDefault="00377ACF" w:rsidP="00377ACF">
      <w:pPr>
        <w:pStyle w:val="NoSpacing"/>
      </w:pPr>
      <w:r>
        <w:t>Експерименти проводилися за допомогою імітатора морського судна. Різні блоки, що утворюють симулятор (пропелер, корпус, газова турбіна, коробка передач і контролер) були розроблені і перевірені протягом року на кількох подібних установках. З урахуванням цих спостережень наявні дані відповідають данним реального судна.</w:t>
      </w:r>
    </w:p>
    <w:p w14:paraId="41785014" w14:textId="77777777" w:rsidR="00377ACF" w:rsidRDefault="00377ACF" w:rsidP="00377ACF">
      <w:pPr>
        <w:pStyle w:val="NoSpacing"/>
      </w:pPr>
      <w:r>
        <w:t>Симулятор також вираховує загасання продуктивності з плином часу компресора і турбіни.</w:t>
      </w:r>
    </w:p>
    <w:p w14:paraId="3FA4EC7A" w14:textId="77777777" w:rsidR="00377ACF" w:rsidRDefault="00377ACF" w:rsidP="00377ACF">
      <w:pPr>
        <w:pStyle w:val="NoSpacing"/>
      </w:pPr>
    </w:p>
    <w:p w14:paraId="3510DCA9" w14:textId="77777777" w:rsidR="00377ACF" w:rsidRPr="00C81A52" w:rsidRDefault="00377ACF" w:rsidP="00377ACF">
      <w:pPr>
        <w:pStyle w:val="NoSpacing"/>
      </w:pPr>
      <w:r w:rsidRPr="00C81A52">
        <w:t>1. Положення важеля. </w:t>
      </w:r>
      <w:r w:rsidRPr="00C81A52">
        <w:rPr>
          <w:rFonts w:ascii="MingLiU" w:eastAsia="MingLiU" w:hAnsi="MingLiU" w:cs="MingLiU"/>
        </w:rPr>
        <w:br/>
      </w:r>
      <w:r w:rsidRPr="00C81A52">
        <w:t>2. Швидкість корабля (вузли). </w:t>
      </w:r>
      <w:r w:rsidRPr="00C81A52">
        <w:rPr>
          <w:rFonts w:ascii="MingLiU" w:eastAsia="MingLiU" w:hAnsi="MingLiU" w:cs="MingLiU"/>
        </w:rPr>
        <w:br/>
      </w:r>
      <w:r w:rsidRPr="00C81A52">
        <w:t>3. Обертаючий момент валу газової турбіни (кН/м). </w:t>
      </w:r>
      <w:r w:rsidRPr="00C81A52">
        <w:rPr>
          <w:rFonts w:ascii="MingLiU" w:eastAsia="MingLiU" w:hAnsi="MingLiU" w:cs="MingLiU"/>
        </w:rPr>
        <w:br/>
      </w:r>
      <w:r w:rsidRPr="00C81A52">
        <w:lastRenderedPageBreak/>
        <w:t>4. Швидкість оборотів газової турбіни (рад/хв). </w:t>
      </w:r>
      <w:r w:rsidRPr="00C81A52">
        <w:rPr>
          <w:rFonts w:ascii="MingLiU" w:eastAsia="MingLiU" w:hAnsi="MingLiU" w:cs="MingLiU"/>
        </w:rPr>
        <w:br/>
      </w:r>
      <w:r w:rsidRPr="00C81A52">
        <w:t>5. Швидкість оборотів газогенератора (рад/хв). </w:t>
      </w:r>
      <w:r w:rsidRPr="00C81A52">
        <w:rPr>
          <w:rFonts w:ascii="MingLiU" w:eastAsia="MingLiU" w:hAnsi="MingLiU" w:cs="MingLiU"/>
        </w:rPr>
        <w:br/>
      </w:r>
      <w:r w:rsidRPr="00C81A52">
        <w:t>6. Оборотний момент правого пропеллера (кН). </w:t>
      </w:r>
      <w:r w:rsidRPr="00C81A52">
        <w:rPr>
          <w:rFonts w:ascii="MingLiU" w:eastAsia="MingLiU" w:hAnsi="MingLiU" w:cs="MingLiU"/>
        </w:rPr>
        <w:br/>
      </w:r>
      <w:r w:rsidRPr="00C81A52">
        <w:t>7. Оборотний момент лівого пропеллера (кН). </w:t>
      </w:r>
      <w:r w:rsidRPr="00C81A52">
        <w:rPr>
          <w:rFonts w:ascii="MingLiU" w:eastAsia="MingLiU" w:hAnsi="MingLiU" w:cs="MingLiU"/>
        </w:rPr>
        <w:br/>
      </w:r>
      <w:r w:rsidRPr="00C81A52">
        <w:t>8. Вихідна температура турбіни високого тиску (С). </w:t>
      </w:r>
      <w:r w:rsidRPr="00C81A52">
        <w:rPr>
          <w:rFonts w:ascii="MingLiU" w:eastAsia="MingLiU" w:hAnsi="MingLiU" w:cs="MingLiU"/>
        </w:rPr>
        <w:br/>
      </w:r>
      <w:r w:rsidRPr="00C81A52">
        <w:t>9. Температура повітря на вході компресора газової турбіни (С). </w:t>
      </w:r>
      <w:r w:rsidRPr="00C81A52">
        <w:rPr>
          <w:rFonts w:ascii="MingLiU" w:eastAsia="MingLiU" w:hAnsi="MingLiU" w:cs="MingLiU"/>
        </w:rPr>
        <w:br/>
      </w:r>
      <w:r w:rsidRPr="00C81A52">
        <w:t>10. Температура повітря на виході компресора газової турбіни (С). </w:t>
      </w:r>
      <w:r w:rsidRPr="00C81A52">
        <w:rPr>
          <w:rFonts w:ascii="MingLiU" w:eastAsia="MingLiU" w:hAnsi="MingLiU" w:cs="MingLiU"/>
        </w:rPr>
        <w:br/>
      </w:r>
      <w:r w:rsidRPr="00C81A52">
        <w:t>11. Тиск на виході турбіни високого тиску (бар). </w:t>
      </w:r>
      <w:r w:rsidRPr="00C81A52">
        <w:rPr>
          <w:rFonts w:ascii="MingLiU" w:eastAsia="MingLiU" w:hAnsi="MingLiU" w:cs="MingLiU"/>
        </w:rPr>
        <w:br/>
      </w:r>
      <w:r w:rsidRPr="00C81A52">
        <w:t>12. Тиск повітря на вході компресора газової турбіни (бар). </w:t>
      </w:r>
      <w:r w:rsidRPr="00C81A52">
        <w:rPr>
          <w:rFonts w:ascii="MingLiU" w:eastAsia="MingLiU" w:hAnsi="MingLiU" w:cs="MingLiU"/>
        </w:rPr>
        <w:br/>
      </w:r>
      <w:r w:rsidRPr="00C81A52">
        <w:t>13. Тиск повітря на виході компресора газової турбіни (бар). </w:t>
      </w:r>
      <w:r w:rsidRPr="00C81A52">
        <w:rPr>
          <w:rFonts w:ascii="MingLiU" w:eastAsia="MingLiU" w:hAnsi="MingLiU" w:cs="MingLiU"/>
        </w:rPr>
        <w:br/>
      </w:r>
      <w:r w:rsidRPr="00C81A52">
        <w:t>14. Тиск вихлопних газів газової турбіни (бар). </w:t>
      </w:r>
      <w:r w:rsidRPr="00C81A52">
        <w:rPr>
          <w:rFonts w:ascii="MingLiU" w:eastAsia="MingLiU" w:hAnsi="MingLiU" w:cs="MingLiU"/>
        </w:rPr>
        <w:br/>
      </w:r>
      <w:r w:rsidRPr="00C81A52">
        <w:t>15. Контроль турбінних вихлопів (%). </w:t>
      </w:r>
      <w:r w:rsidRPr="00C81A52">
        <w:rPr>
          <w:rFonts w:ascii="MingLiU" w:eastAsia="MingLiU" w:hAnsi="MingLiU" w:cs="MingLiU"/>
        </w:rPr>
        <w:br/>
      </w:r>
      <w:r w:rsidRPr="00C81A52">
        <w:t>16. Витрата палива (кг/с). </w:t>
      </w:r>
      <w:r w:rsidRPr="00C81A52">
        <w:rPr>
          <w:rFonts w:ascii="MingLiU" w:eastAsia="MingLiU" w:hAnsi="MingLiU" w:cs="MingLiU"/>
        </w:rPr>
        <w:br/>
      </w:r>
      <w:r w:rsidRPr="00C81A52">
        <w:t xml:space="preserve">17. </w:t>
      </w:r>
      <w:r>
        <w:rPr>
          <w:b/>
          <w:bCs/>
        </w:rPr>
        <w:t xml:space="preserve">Вихід: </w:t>
      </w:r>
      <w:r w:rsidRPr="00C81A52">
        <w:t>Оцінка стану компресора газової турбіни (%). </w:t>
      </w:r>
      <w:r w:rsidRPr="00C81A52">
        <w:rPr>
          <w:rFonts w:ascii="MingLiU" w:eastAsia="MingLiU" w:hAnsi="MingLiU" w:cs="MingLiU"/>
        </w:rPr>
        <w:br/>
      </w:r>
      <w:r w:rsidRPr="00C81A52">
        <w:t xml:space="preserve">18. </w:t>
      </w:r>
      <w:r>
        <w:rPr>
          <w:b/>
          <w:bCs/>
        </w:rPr>
        <w:t xml:space="preserve">Вихід: </w:t>
      </w:r>
      <w:r w:rsidRPr="00C81A52">
        <w:t>Оцінка стану самої турбіни (%)</w:t>
      </w:r>
    </w:p>
    <w:p w14:paraId="62EE1F27" w14:textId="77777777" w:rsidR="00377ACF" w:rsidRDefault="00377ACF" w:rsidP="00377ACF">
      <w:pPr>
        <w:pStyle w:val="NoSpacing"/>
      </w:pPr>
    </w:p>
    <w:p w14:paraId="642DFA40" w14:textId="77777777" w:rsidR="00377ACF" w:rsidRDefault="00377ACF" w:rsidP="00377ACF">
      <w:pPr>
        <w:pStyle w:val="NoSpacing"/>
      </w:pPr>
      <w:r>
        <w:t>Для демонстрації роботи розробленого алгоритму його було застосовано для прогнозування на підмножині цієї вибірки. Вектор вхідних даних розбили наступним чином:</w:t>
      </w:r>
    </w:p>
    <w:p w14:paraId="52E65658" w14:textId="77777777" w:rsidR="00377ACF" w:rsidRDefault="00377ACF" w:rsidP="00377ACF">
      <w:pPr>
        <w:pStyle w:val="NoSpacing"/>
      </w:pPr>
      <w:r>
        <w:rPr>
          <w:b/>
          <w:bCs/>
          <w:i/>
          <w:iCs/>
        </w:rPr>
        <w:t>X1(внутрішні показники, що можна контролювати):</w:t>
      </w:r>
      <w:r>
        <w:rPr>
          <w:i/>
          <w:iCs/>
        </w:rPr>
        <w:t xml:space="preserve"> </w:t>
      </w:r>
      <w:r w:rsidRPr="00DC1C6B">
        <w:t>1, 2, 3, 4, 5, 6, 7, 8, 11, 14, 15 </w:t>
      </w:r>
    </w:p>
    <w:p w14:paraId="698B59CA" w14:textId="77777777" w:rsidR="00377ACF" w:rsidRPr="00DC1C6B" w:rsidRDefault="00377ACF" w:rsidP="00377ACF">
      <w:pPr>
        <w:pStyle w:val="NoSpacing"/>
        <w:rPr>
          <w:i/>
          <w:iCs/>
        </w:rPr>
      </w:pPr>
      <w:r>
        <w:rPr>
          <w:b/>
          <w:bCs/>
          <w:i/>
          <w:iCs/>
        </w:rPr>
        <w:t>X2(зовнішні показники, що можна контролювати):</w:t>
      </w:r>
      <w:r>
        <w:rPr>
          <w:i/>
          <w:iCs/>
        </w:rPr>
        <w:t xml:space="preserve"> </w:t>
      </w:r>
      <w:r w:rsidRPr="00DC1C6B">
        <w:rPr>
          <w:i/>
          <w:iCs/>
        </w:rPr>
        <w:t>10, 13</w:t>
      </w:r>
    </w:p>
    <w:p w14:paraId="220082D6" w14:textId="77777777" w:rsidR="00377ACF" w:rsidRDefault="00377ACF" w:rsidP="00377ACF">
      <w:pPr>
        <w:pStyle w:val="NoSpacing"/>
        <w:rPr>
          <w:i/>
          <w:iCs/>
        </w:rPr>
      </w:pPr>
    </w:p>
    <w:p w14:paraId="08A8072A" w14:textId="77777777" w:rsidR="00377ACF" w:rsidRPr="00DC1C6B" w:rsidRDefault="00377ACF" w:rsidP="00377ACF">
      <w:pPr>
        <w:pStyle w:val="NoSpacing"/>
      </w:pPr>
      <w:r>
        <w:rPr>
          <w:b/>
          <w:bCs/>
          <w:i/>
          <w:iCs/>
        </w:rPr>
        <w:t>X3(зовнішні показники, що не можна контролювати):</w:t>
      </w:r>
      <w:r>
        <w:rPr>
          <w:i/>
          <w:iCs/>
        </w:rPr>
        <w:t xml:space="preserve"> </w:t>
      </w:r>
      <w:r w:rsidRPr="00DC1C6B">
        <w:t>9, 12, 16</w:t>
      </w:r>
    </w:p>
    <w:p w14:paraId="31278B4F" w14:textId="77777777" w:rsidR="00377ACF" w:rsidRDefault="00377ACF" w:rsidP="00377ACF">
      <w:pPr>
        <w:pStyle w:val="NoSpacing"/>
      </w:pPr>
    </w:p>
    <w:p w14:paraId="55182040" w14:textId="77777777" w:rsidR="00377ACF" w:rsidRDefault="00377ACF" w:rsidP="00377ACF">
      <w:pPr>
        <w:pStyle w:val="NoSpacing"/>
      </w:pPr>
    </w:p>
    <w:p w14:paraId="199A2D31" w14:textId="77777777" w:rsidR="00377ACF" w:rsidRDefault="00377ACF" w:rsidP="00377ACF">
      <w:pPr>
        <w:pStyle w:val="NoSpacing"/>
      </w:pPr>
      <w:r>
        <w:t>9, 12 були відкинуті з розгляду тому що в данній вибірці вони не змінювались.</w:t>
      </w:r>
    </w:p>
    <w:p w14:paraId="4AC46088" w14:textId="2D4FFB75" w:rsidR="00377ACF" w:rsidRDefault="00377ACF" w:rsidP="00377ACF">
      <w:pPr>
        <w:pStyle w:val="NoSpacing"/>
      </w:pPr>
      <w:r>
        <w:t xml:space="preserve">Для визначення оптимальних ступенів многочленів запустили підбір на зміщених мгогочленах Чебишева </w:t>
      </w:r>
      <w:r>
        <w:rPr>
          <w:lang w:val="uk-UA"/>
        </w:rPr>
        <w:t>другого порядку</w:t>
      </w:r>
      <w:r>
        <w:t>.</w:t>
      </w:r>
    </w:p>
    <w:p w14:paraId="6CE2262F" w14:textId="77777777" w:rsidR="006159AC" w:rsidRPr="006159AC" w:rsidRDefault="006159AC" w:rsidP="006159AC">
      <w:pPr>
        <w:rPr>
          <w:lang w:val="uk-UA"/>
        </w:rPr>
      </w:pPr>
    </w:p>
    <w:p w14:paraId="5A19DD69" w14:textId="77777777" w:rsidR="00377ACF" w:rsidRDefault="00377ACF" w:rsidP="006159AC">
      <w:pPr>
        <w:pStyle w:val="Heading2"/>
        <w:rPr>
          <w:lang w:val="uk-UA"/>
        </w:rPr>
      </w:pPr>
      <w:bookmarkStart w:id="11" w:name="_Toc438135209"/>
    </w:p>
    <w:p w14:paraId="3ADFD861" w14:textId="77777777" w:rsidR="00165826" w:rsidRDefault="006159AC" w:rsidP="006159AC">
      <w:pPr>
        <w:pStyle w:val="Heading2"/>
        <w:rPr>
          <w:lang w:val="uk-UA"/>
        </w:rPr>
      </w:pPr>
      <w:r>
        <w:rPr>
          <w:lang w:val="uk-UA"/>
        </w:rPr>
        <w:t>4.1.</w:t>
      </w:r>
      <w:r w:rsidR="00786787">
        <w:t xml:space="preserve">Робота алгоритму на </w:t>
      </w:r>
      <w:r w:rsidR="00C25AE8">
        <w:rPr>
          <w:lang w:val="uk-UA"/>
        </w:rPr>
        <w:t>заданих функціях</w:t>
      </w:r>
      <w:bookmarkEnd w:id="11"/>
    </w:p>
    <w:p w14:paraId="387CCC18" w14:textId="77777777" w:rsidR="00C25AE8" w:rsidRPr="00C25AE8" w:rsidRDefault="00C25AE8" w:rsidP="00C25AE8">
      <w:pPr>
        <w:rPr>
          <w:lang w:val="uk-UA"/>
        </w:rPr>
      </w:pPr>
    </w:p>
    <w:p w14:paraId="657B911A" w14:textId="77777777" w:rsidR="001E79CF" w:rsidRDefault="001E79CF" w:rsidP="001E79CF">
      <w:pPr>
        <w:rPr>
          <w:lang w:val="uk-UA"/>
        </w:rPr>
      </w:pPr>
      <w:bookmarkStart w:id="12" w:name="_Toc438135210"/>
      <w:r>
        <w:rPr>
          <w:lang w:val="uk-UA"/>
        </w:rPr>
        <w:t xml:space="preserve">Перебір степенів здійснювався до 12 степеня включно. Тип основних поліномів – комбіновані поліноми. Опитмальний набір степенів – (12, 7, 8) з максимальною похибкою </w:t>
      </w:r>
      <w:r>
        <w:rPr>
          <w:rFonts w:cs="Times New Roman"/>
          <w:sz w:val="24"/>
          <w:szCs w:val="24"/>
        </w:rPr>
        <w:t>0.2130</w:t>
      </w:r>
      <w:r>
        <w:rPr>
          <w:lang w:val="uk-UA"/>
        </w:rPr>
        <w:t>.</w:t>
      </w:r>
    </w:p>
    <w:p w14:paraId="507A85E9" w14:textId="77777777" w:rsidR="001E79CF" w:rsidRDefault="001E79CF" w:rsidP="00DB2492">
      <w:pPr>
        <w:pStyle w:val="Heading2"/>
      </w:pPr>
    </w:p>
    <w:p w14:paraId="021CC63E" w14:textId="77777777" w:rsidR="00DB2492" w:rsidRDefault="00DB2492" w:rsidP="00DB2492">
      <w:pPr>
        <w:pStyle w:val="Heading2"/>
      </w:pPr>
      <w:r>
        <w:t>Результат</w:t>
      </w:r>
      <w:bookmarkEnd w:id="12"/>
    </w:p>
    <w:p w14:paraId="459C655E" w14:textId="77777777" w:rsidR="001E79CF" w:rsidRPr="00377ACF" w:rsidRDefault="001E79CF" w:rsidP="001E79CF">
      <w:pPr>
        <w:widowControl/>
        <w:rPr>
          <w:rFonts w:cs="Times New Roman"/>
          <w:sz w:val="24"/>
          <w:szCs w:val="24"/>
        </w:rPr>
      </w:pPr>
      <w:r w:rsidRPr="00377ACF">
        <w:rPr>
          <w:rFonts w:cs="Times New Roman"/>
          <w:sz w:val="24"/>
          <w:szCs w:val="24"/>
        </w:rPr>
        <w:t>Error normalised (Y - F)</w:t>
      </w:r>
    </w:p>
    <w:p w14:paraId="1BE99DB1" w14:textId="77777777" w:rsidR="001E79CF" w:rsidRPr="00377ACF" w:rsidRDefault="001E79CF" w:rsidP="001E79CF">
      <w:pPr>
        <w:widowControl/>
        <w:rPr>
          <w:rFonts w:cs="Times New Roman"/>
          <w:sz w:val="24"/>
          <w:szCs w:val="24"/>
        </w:rPr>
      </w:pPr>
      <w:r w:rsidRPr="00377ACF">
        <w:rPr>
          <w:rFonts w:cs="Times New Roman"/>
          <w:sz w:val="24"/>
          <w:szCs w:val="24"/>
        </w:rPr>
        <w:t>-------- --------</w:t>
      </w:r>
    </w:p>
    <w:p w14:paraId="6C536145" w14:textId="77777777" w:rsidR="001E79CF" w:rsidRPr="00377ACF" w:rsidRDefault="001E79CF" w:rsidP="001E79CF">
      <w:pPr>
        <w:widowControl/>
        <w:rPr>
          <w:rFonts w:cs="Times New Roman"/>
          <w:sz w:val="24"/>
          <w:szCs w:val="24"/>
        </w:rPr>
      </w:pPr>
      <w:r w:rsidRPr="00377ACF">
        <w:rPr>
          <w:rFonts w:cs="Times New Roman"/>
          <w:sz w:val="24"/>
          <w:szCs w:val="24"/>
        </w:rPr>
        <w:t>0.158882 0.201068</w:t>
      </w:r>
    </w:p>
    <w:p w14:paraId="55C78954" w14:textId="77777777" w:rsidR="001E79CF" w:rsidRPr="00377ACF" w:rsidRDefault="001E79CF" w:rsidP="001E79CF">
      <w:pPr>
        <w:widowControl/>
        <w:rPr>
          <w:rFonts w:cs="Times New Roman"/>
          <w:sz w:val="24"/>
          <w:szCs w:val="24"/>
        </w:rPr>
      </w:pPr>
      <w:r w:rsidRPr="00377ACF">
        <w:rPr>
          <w:rFonts w:cs="Times New Roman"/>
          <w:sz w:val="24"/>
          <w:szCs w:val="24"/>
        </w:rPr>
        <w:t>-------- --------</w:t>
      </w:r>
    </w:p>
    <w:p w14:paraId="62EC3FB1" w14:textId="77777777" w:rsidR="001E79CF" w:rsidRPr="00377ACF" w:rsidRDefault="001E79CF" w:rsidP="001E79CF">
      <w:pPr>
        <w:widowControl/>
        <w:rPr>
          <w:rFonts w:cs="Times New Roman"/>
          <w:sz w:val="24"/>
          <w:szCs w:val="24"/>
        </w:rPr>
      </w:pPr>
    </w:p>
    <w:p w14:paraId="1C5463E3" w14:textId="77777777" w:rsidR="001E79CF" w:rsidRPr="00377ACF" w:rsidRDefault="001E79CF" w:rsidP="001E79CF">
      <w:pPr>
        <w:widowControl/>
        <w:rPr>
          <w:rFonts w:cs="Times New Roman"/>
          <w:sz w:val="24"/>
          <w:szCs w:val="24"/>
        </w:rPr>
      </w:pPr>
      <w:r w:rsidRPr="00377ACF">
        <w:rPr>
          <w:rFonts w:cs="Times New Roman"/>
          <w:sz w:val="24"/>
          <w:szCs w:val="24"/>
        </w:rPr>
        <w:t>Error (Y_ - F_))</w:t>
      </w:r>
    </w:p>
    <w:p w14:paraId="6C88B53B" w14:textId="77777777" w:rsidR="001E79CF" w:rsidRPr="00377ACF" w:rsidRDefault="001E79CF" w:rsidP="001E79CF">
      <w:pPr>
        <w:widowControl/>
        <w:rPr>
          <w:rFonts w:cs="Times New Roman"/>
          <w:sz w:val="24"/>
          <w:szCs w:val="24"/>
        </w:rPr>
      </w:pPr>
      <w:r w:rsidRPr="00377ACF">
        <w:rPr>
          <w:rFonts w:cs="Times New Roman"/>
          <w:sz w:val="24"/>
          <w:szCs w:val="24"/>
        </w:rPr>
        <w:t>--------- ---------</w:t>
      </w:r>
    </w:p>
    <w:p w14:paraId="539D9A5C" w14:textId="77777777" w:rsidR="001E79CF" w:rsidRPr="00377ACF" w:rsidRDefault="001E79CF" w:rsidP="001E79CF">
      <w:pPr>
        <w:widowControl/>
        <w:rPr>
          <w:rFonts w:cs="Times New Roman"/>
          <w:sz w:val="24"/>
          <w:szCs w:val="24"/>
        </w:rPr>
      </w:pPr>
      <w:r w:rsidRPr="00377ACF">
        <w:rPr>
          <w:rFonts w:cs="Times New Roman"/>
          <w:sz w:val="24"/>
          <w:szCs w:val="24"/>
        </w:rPr>
        <w:t>0.0077852 0.0050267</w:t>
      </w:r>
    </w:p>
    <w:p w14:paraId="6037940F" w14:textId="77777777" w:rsidR="001E79CF" w:rsidRDefault="001E79CF" w:rsidP="001E79CF">
      <w:pPr>
        <w:pStyle w:val="NoSpacing"/>
        <w:rPr>
          <w:rFonts w:cs="Times New Roman"/>
          <w:sz w:val="24"/>
          <w:szCs w:val="24"/>
        </w:rPr>
      </w:pPr>
      <w:r w:rsidRPr="00377ACF">
        <w:rPr>
          <w:rFonts w:cs="Times New Roman"/>
          <w:sz w:val="24"/>
          <w:szCs w:val="24"/>
        </w:rPr>
        <w:t>--------- ---------</w:t>
      </w:r>
    </w:p>
    <w:p w14:paraId="7B213FE0" w14:textId="77777777" w:rsidR="001E79CF" w:rsidRPr="001E79CF" w:rsidRDefault="001E79CF" w:rsidP="001E79CF"/>
    <w:p w14:paraId="71DAB83F" w14:textId="27B08C38" w:rsidR="00515EA7" w:rsidRDefault="001E79CF" w:rsidP="00515E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2942988" wp14:editId="334636C9">
            <wp:extent cx="6120765" cy="3321050"/>
            <wp:effectExtent l="0" t="0" r="635" b="635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3D06" w14:textId="77777777" w:rsidR="00515EA7" w:rsidRPr="00515EA7" w:rsidRDefault="00515EA7" w:rsidP="00515EA7">
      <w:pPr>
        <w:rPr>
          <w:rFonts w:ascii="Courier New" w:hAnsi="Courier New" w:cs="Courier New"/>
          <w:sz w:val="24"/>
          <w:szCs w:val="24"/>
        </w:rPr>
      </w:pPr>
    </w:p>
    <w:p w14:paraId="6BC0FDFF" w14:textId="77777777" w:rsidR="000666FA" w:rsidRDefault="00C25AE8" w:rsidP="000666FA">
      <w:pPr>
        <w:pStyle w:val="Heading1"/>
        <w:rPr>
          <w:lang w:val="uk-UA"/>
        </w:rPr>
      </w:pPr>
      <w:bookmarkStart w:id="13" w:name="_Toc438135211"/>
      <w:r>
        <w:rPr>
          <w:lang w:val="uk-UA"/>
        </w:rPr>
        <w:t>4.2 Робота алгоритму з використанням власних функцій</w:t>
      </w:r>
      <w:bookmarkEnd w:id="13"/>
    </w:p>
    <w:p w14:paraId="65DD125A" w14:textId="77777777" w:rsidR="000666FA" w:rsidRDefault="000666FA" w:rsidP="000666FA">
      <w:pPr>
        <w:rPr>
          <w:lang w:val="uk-UA"/>
        </w:rPr>
      </w:pPr>
    </w:p>
    <w:p w14:paraId="716DEDCB" w14:textId="64E3E6A8" w:rsidR="001E79CF" w:rsidRDefault="001E79CF" w:rsidP="001E79CF">
      <w:pPr>
        <w:rPr>
          <w:lang w:val="uk-UA"/>
        </w:rPr>
      </w:pPr>
      <w:r>
        <w:rPr>
          <w:lang w:val="uk-UA"/>
        </w:rPr>
        <w:t xml:space="preserve">Перебір степенів здійснювався до 12 степеня включно. Тип основних поліномів – комбіновані поліноми. Опитмальний набір степенів – (12, 7, 8) з максимальною похибкою </w:t>
      </w:r>
      <w:r w:rsidR="00662184">
        <w:rPr>
          <w:rFonts w:cs="Times New Roman"/>
          <w:sz w:val="24"/>
          <w:szCs w:val="24"/>
        </w:rPr>
        <w:t>0.5</w:t>
      </w:r>
      <w:r>
        <w:rPr>
          <w:rFonts w:cs="Times New Roman"/>
          <w:sz w:val="24"/>
          <w:szCs w:val="24"/>
        </w:rPr>
        <w:t>130</w:t>
      </w:r>
      <w:r>
        <w:rPr>
          <w:lang w:val="uk-UA"/>
        </w:rPr>
        <w:t>.</w:t>
      </w:r>
    </w:p>
    <w:p w14:paraId="7BDDB33B" w14:textId="7657CDA4" w:rsidR="000666FA" w:rsidRDefault="000666FA" w:rsidP="000666FA">
      <w:pPr>
        <w:rPr>
          <w:lang w:val="uk-UA"/>
        </w:rPr>
      </w:pPr>
      <w:r>
        <w:rPr>
          <w:lang w:val="uk-UA"/>
        </w:rPr>
        <w:t xml:space="preserve">Як бачимо даний результат </w:t>
      </w:r>
      <w:r w:rsidR="001E79CF">
        <w:rPr>
          <w:lang w:val="uk-UA"/>
        </w:rPr>
        <w:t>гірший</w:t>
      </w:r>
      <w:r>
        <w:rPr>
          <w:lang w:val="uk-UA"/>
        </w:rPr>
        <w:t>, ніж на основному наборі функцій.</w:t>
      </w:r>
    </w:p>
    <w:p w14:paraId="0331D859" w14:textId="77777777" w:rsidR="00863E6C" w:rsidRDefault="00863E6C" w:rsidP="000666FA">
      <w:pPr>
        <w:rPr>
          <w:lang w:val="uk-UA"/>
        </w:rPr>
      </w:pPr>
    </w:p>
    <w:p w14:paraId="2A456FD4" w14:textId="77777777" w:rsidR="002A6416" w:rsidRDefault="002A6416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4DFD2E9" w14:textId="77777777" w:rsidR="00863E6C" w:rsidRDefault="00863E6C" w:rsidP="00863E6C">
      <w:pPr>
        <w:pStyle w:val="Heading1"/>
        <w:rPr>
          <w:lang w:val="uk-UA"/>
        </w:rPr>
      </w:pPr>
      <w:bookmarkStart w:id="14" w:name="_Toc438135212"/>
      <w:r>
        <w:lastRenderedPageBreak/>
        <w:t xml:space="preserve">4.3 </w:t>
      </w:r>
      <w:r w:rsidR="002A6416">
        <w:rPr>
          <w:lang w:val="uk-UA"/>
        </w:rPr>
        <w:t>Порівняння результатів з адитивн</w:t>
      </w:r>
      <w:r>
        <w:rPr>
          <w:lang w:val="uk-UA"/>
        </w:rPr>
        <w:t>ою формою</w:t>
      </w:r>
      <w:bookmarkEnd w:id="14"/>
    </w:p>
    <w:p w14:paraId="59AB1CA5" w14:textId="77777777" w:rsidR="002A6416" w:rsidRDefault="002A6416" w:rsidP="002A6416">
      <w:pPr>
        <w:rPr>
          <w:lang w:val="uk-UA"/>
        </w:rPr>
      </w:pPr>
    </w:p>
    <w:p w14:paraId="1476C447" w14:textId="77777777" w:rsidR="002A6416" w:rsidRDefault="002A6416" w:rsidP="002A6416">
      <w:pPr>
        <w:rPr>
          <w:lang w:val="uk-UA"/>
        </w:rPr>
      </w:pPr>
    </w:p>
    <w:p w14:paraId="2B54A592" w14:textId="77777777" w:rsidR="002A6416" w:rsidRPr="002A6416" w:rsidRDefault="002A6416" w:rsidP="002A6416">
      <w:pPr>
        <w:rPr>
          <w:lang w:val="uk-UA"/>
        </w:rPr>
      </w:pPr>
    </w:p>
    <w:tbl>
      <w:tblPr>
        <w:tblW w:w="86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2555"/>
        <w:gridCol w:w="2676"/>
      </w:tblGrid>
      <w:tr w:rsidR="00863E6C" w:rsidRPr="00863E6C" w14:paraId="1E0A0F8D" w14:textId="77777777" w:rsidTr="002A6416">
        <w:trPr>
          <w:trHeight w:val="958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609A58" w14:textId="77777777" w:rsidR="00863E6C" w:rsidRPr="00863E6C" w:rsidRDefault="00863E6C" w:rsidP="002A6416">
            <w:pPr>
              <w:jc w:val="center"/>
              <w:rPr>
                <w:lang w:val="uk-UA"/>
              </w:rPr>
            </w:pPr>
            <w:r w:rsidRPr="00863E6C">
              <w:rPr>
                <w:b/>
                <w:bCs/>
                <w:lang w:val="uk-UA"/>
              </w:rPr>
              <w:t>Тип поліному</w:t>
            </w:r>
          </w:p>
        </w:tc>
        <w:tc>
          <w:tcPr>
            <w:tcW w:w="25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0E06AC" w14:textId="77777777" w:rsidR="00863E6C" w:rsidRPr="00863E6C" w:rsidRDefault="00863E6C" w:rsidP="002A6416">
            <w:pPr>
              <w:jc w:val="center"/>
              <w:rPr>
                <w:lang w:val="uk-UA"/>
              </w:rPr>
            </w:pPr>
            <w:r w:rsidRPr="00863E6C">
              <w:rPr>
                <w:b/>
                <w:bCs/>
                <w:lang w:val="uk-UA"/>
              </w:rPr>
              <w:t>Оптимальний степінь</w:t>
            </w:r>
          </w:p>
        </w:tc>
        <w:tc>
          <w:tcPr>
            <w:tcW w:w="26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22D31E" w14:textId="77777777" w:rsidR="00863E6C" w:rsidRPr="00863E6C" w:rsidRDefault="00863E6C" w:rsidP="002A6416">
            <w:pPr>
              <w:jc w:val="center"/>
              <w:rPr>
                <w:lang w:val="uk-UA"/>
              </w:rPr>
            </w:pPr>
            <w:r w:rsidRPr="00863E6C">
              <w:rPr>
                <w:b/>
                <w:bCs/>
                <w:lang w:val="uk-UA"/>
              </w:rPr>
              <w:t>Максимальне відхилення</w:t>
            </w:r>
          </w:p>
        </w:tc>
      </w:tr>
      <w:tr w:rsidR="00863E6C" w:rsidRPr="00863E6C" w14:paraId="3114BCDC" w14:textId="77777777" w:rsidTr="002A6416">
        <w:trPr>
          <w:trHeight w:val="810"/>
        </w:trPr>
        <w:tc>
          <w:tcPr>
            <w:tcW w:w="33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034C0C" w14:textId="77777777" w:rsidR="00863E6C" w:rsidRPr="00863E6C" w:rsidRDefault="00863E6C" w:rsidP="002A6416">
            <w:pPr>
              <w:jc w:val="center"/>
              <w:rPr>
                <w:lang w:val="uk-UA"/>
              </w:rPr>
            </w:pPr>
            <w:r w:rsidRPr="00863E6C">
              <w:rPr>
                <w:b/>
                <w:bCs/>
                <w:lang w:val="uk-UA"/>
              </w:rPr>
              <w:t>Адитивна форма(Зміщенний Чебишева)</w:t>
            </w:r>
          </w:p>
        </w:tc>
        <w:tc>
          <w:tcPr>
            <w:tcW w:w="25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892833" w14:textId="0C4F175A" w:rsidR="00863E6C" w:rsidRPr="00863E6C" w:rsidRDefault="00863E6C" w:rsidP="001E79CF">
            <w:pPr>
              <w:jc w:val="center"/>
              <w:rPr>
                <w:lang w:val="uk-UA"/>
              </w:rPr>
            </w:pPr>
            <w:r w:rsidRPr="00863E6C">
              <w:rPr>
                <w:lang w:val="uk-UA"/>
              </w:rPr>
              <w:t>(</w:t>
            </w:r>
            <w:r w:rsidR="001E79CF">
              <w:rPr>
                <w:lang w:val="uk-UA"/>
              </w:rPr>
              <w:t>7</w:t>
            </w:r>
            <w:r w:rsidRPr="00863E6C">
              <w:rPr>
                <w:lang w:val="uk-UA"/>
              </w:rPr>
              <w:t xml:space="preserve">, </w:t>
            </w:r>
            <w:r w:rsidR="001E79CF">
              <w:rPr>
                <w:lang w:val="uk-UA"/>
              </w:rPr>
              <w:t>7</w:t>
            </w:r>
            <w:r w:rsidRPr="00863E6C">
              <w:rPr>
                <w:lang w:val="uk-UA"/>
              </w:rPr>
              <w:t xml:space="preserve">, </w:t>
            </w:r>
            <w:r w:rsidR="001E79CF">
              <w:rPr>
                <w:lang w:val="uk-UA"/>
              </w:rPr>
              <w:t>4</w:t>
            </w:r>
            <w:r w:rsidRPr="00863E6C">
              <w:rPr>
                <w:lang w:val="uk-UA"/>
              </w:rPr>
              <w:t>)</w:t>
            </w:r>
          </w:p>
        </w:tc>
        <w:tc>
          <w:tcPr>
            <w:tcW w:w="26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D7FD15" w14:textId="4588C929" w:rsidR="00863E6C" w:rsidRPr="002A6416" w:rsidRDefault="001E79CF" w:rsidP="002A6416">
            <w:pPr>
              <w:jc w:val="center"/>
              <w:rPr>
                <w:i/>
                <w:lang w:val="uk-UA"/>
              </w:rPr>
            </w:pPr>
            <w:r>
              <w:t>0.15</w:t>
            </w:r>
            <w:r>
              <w:t>67</w:t>
            </w:r>
          </w:p>
        </w:tc>
      </w:tr>
      <w:tr w:rsidR="00863E6C" w:rsidRPr="00863E6C" w14:paraId="1544BFEA" w14:textId="77777777" w:rsidTr="002A6416">
        <w:trPr>
          <w:trHeight w:val="640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E208A" w14:textId="77777777" w:rsidR="00863E6C" w:rsidRPr="00863E6C" w:rsidRDefault="00863E6C" w:rsidP="002A6416">
            <w:pPr>
              <w:jc w:val="center"/>
              <w:rPr>
                <w:lang w:val="uk-UA"/>
              </w:rPr>
            </w:pPr>
            <w:r w:rsidRPr="00863E6C">
              <w:rPr>
                <w:b/>
                <w:bCs/>
                <w:lang w:val="uk-UA"/>
              </w:rPr>
              <w:t>Мультиплікативна форма(власний набір функцій)</w:t>
            </w:r>
          </w:p>
        </w:tc>
        <w:tc>
          <w:tcPr>
            <w:tcW w:w="2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52EEBA" w14:textId="4FFE4AC6" w:rsidR="00863E6C" w:rsidRPr="00863E6C" w:rsidRDefault="001E79CF" w:rsidP="002A641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(12, 7, 8)</w:t>
            </w:r>
          </w:p>
        </w:tc>
        <w:tc>
          <w:tcPr>
            <w:tcW w:w="2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9D2FEF" w14:textId="0FF2CFD4" w:rsidR="00863E6C" w:rsidRPr="002A6416" w:rsidRDefault="00863E6C" w:rsidP="001E79CF">
            <w:pPr>
              <w:jc w:val="center"/>
              <w:rPr>
                <w:b/>
                <w:lang w:val="uk-UA"/>
              </w:rPr>
            </w:pPr>
            <w:r w:rsidRPr="002A6416">
              <w:rPr>
                <w:b/>
                <w:lang w:val="uk-UA"/>
              </w:rPr>
              <w:t>0.</w:t>
            </w:r>
            <w:r w:rsidR="001E79CF">
              <w:rPr>
                <w:b/>
                <w:lang w:val="uk-UA"/>
              </w:rPr>
              <w:t>2156</w:t>
            </w:r>
          </w:p>
        </w:tc>
      </w:tr>
    </w:tbl>
    <w:p w14:paraId="0983308E" w14:textId="77777777" w:rsidR="00C25AE8" w:rsidRDefault="00C25AE8" w:rsidP="00C25AE8">
      <w:pPr>
        <w:rPr>
          <w:lang w:val="uk-UA"/>
        </w:rPr>
      </w:pPr>
    </w:p>
    <w:p w14:paraId="08EA6213" w14:textId="27A2ABE6" w:rsidR="002A6416" w:rsidRDefault="002A6416" w:rsidP="00C25AE8">
      <w:pPr>
        <w:rPr>
          <w:lang w:val="uk-UA"/>
        </w:rPr>
      </w:pPr>
      <w:r>
        <w:rPr>
          <w:lang w:val="uk-UA"/>
        </w:rPr>
        <w:t xml:space="preserve">Як бачимо максимальне відхилення </w:t>
      </w:r>
      <w:r w:rsidR="00662184">
        <w:rPr>
          <w:lang w:val="uk-UA"/>
        </w:rPr>
        <w:t>більше</w:t>
      </w:r>
      <w:r>
        <w:rPr>
          <w:lang w:val="uk-UA"/>
        </w:rPr>
        <w:t xml:space="preserve"> при використанні мультиплікативної форми відновлення функціональних залежностей, ніж в адитивній формі.</w:t>
      </w:r>
    </w:p>
    <w:p w14:paraId="22C12601" w14:textId="77777777" w:rsidR="00863E6C" w:rsidRDefault="00863E6C" w:rsidP="00C25AE8">
      <w:pPr>
        <w:rPr>
          <w:lang w:val="uk-UA"/>
        </w:rPr>
      </w:pPr>
    </w:p>
    <w:p w14:paraId="0B290B33" w14:textId="7D70E50F" w:rsidR="00C25AE8" w:rsidRPr="00C25AE8" w:rsidRDefault="00C25AE8" w:rsidP="00C25AE8">
      <w:pPr>
        <w:rPr>
          <w:lang w:val="uk-UA"/>
        </w:rPr>
      </w:pPr>
    </w:p>
    <w:p w14:paraId="3C5DCD16" w14:textId="77777777" w:rsidR="00786787" w:rsidRDefault="00786787" w:rsidP="00A6117D">
      <w:pPr>
        <w:rPr>
          <w:szCs w:val="28"/>
          <w:lang w:val="uk-UA"/>
        </w:rPr>
      </w:pPr>
    </w:p>
    <w:p w14:paraId="7591A0A0" w14:textId="77777777" w:rsidR="001610C3" w:rsidRDefault="001610C3" w:rsidP="001610C3">
      <w:pPr>
        <w:jc w:val="center"/>
        <w:rPr>
          <w:szCs w:val="28"/>
        </w:rPr>
      </w:pPr>
    </w:p>
    <w:p w14:paraId="6ECC1FF2" w14:textId="77777777" w:rsidR="00A6117D" w:rsidRDefault="00A6117D" w:rsidP="001610C3">
      <w:pPr>
        <w:rPr>
          <w:lang w:val="uk-UA"/>
        </w:rPr>
      </w:pPr>
    </w:p>
    <w:p w14:paraId="27F270A4" w14:textId="77777777" w:rsidR="004033DE" w:rsidRDefault="004033DE">
      <w:pPr>
        <w:widowControl/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7E50C7E" w14:textId="185754C4" w:rsidR="002C18A3" w:rsidRDefault="002C18A3" w:rsidP="002C18A3">
      <w:pPr>
        <w:pStyle w:val="Heading1"/>
      </w:pPr>
      <w:r>
        <w:lastRenderedPageBreak/>
        <w:t>4.4 Передбачення</w:t>
      </w:r>
    </w:p>
    <w:p w14:paraId="691D09F9" w14:textId="77777777" w:rsidR="002C18A3" w:rsidRDefault="002C18A3" w:rsidP="002C18A3">
      <w:pPr>
        <w:pStyle w:val="Title"/>
      </w:pPr>
    </w:p>
    <w:p w14:paraId="69999BE2" w14:textId="661E76BB" w:rsidR="002C18A3" w:rsidRDefault="002C18A3">
      <w:pPr>
        <w:widowControl/>
        <w:spacing w:after="160" w:line="259" w:lineRule="auto"/>
        <w:rPr>
          <w:lang w:val="uk-UA"/>
        </w:rPr>
      </w:pPr>
      <w:r w:rsidRPr="002C18A3">
        <w:rPr>
          <w:rFonts w:eastAsia="Times New Roman" w:cs="Times New Roman"/>
          <w:szCs w:val="24"/>
          <w:lang w:val="ru-RU" w:eastAsia="ru-RU"/>
        </w:rPr>
        <w:t>Прогнозні значення вихідних змінних будуються за допомогою застосування знайдених функціональн</w:t>
      </w:r>
      <w:r>
        <w:rPr>
          <w:rFonts w:eastAsia="Times New Roman" w:cs="Times New Roman"/>
          <w:szCs w:val="24"/>
          <w:lang w:val="ru-RU" w:eastAsia="ru-RU"/>
        </w:rPr>
        <w:t>их залежностей до спрогнозованих значень</w:t>
      </w:r>
      <w:r w:rsidRPr="002C18A3">
        <w:rPr>
          <w:rFonts w:eastAsia="Times New Roman" w:cs="Times New Roman"/>
          <w:szCs w:val="24"/>
          <w:lang w:val="ru-RU" w:eastAsia="ru-RU"/>
        </w:rPr>
        <w:t xml:space="preserve"> вхідних змінних. Прогноз для екзогенних змінних будується за допомогою моделі ARIMA, параметри (p, i, q) якої підбираються за критерієм мінімуму інформаційного критерію Акайке.</w:t>
      </w:r>
    </w:p>
    <w:p w14:paraId="44FE0E35" w14:textId="4489E886" w:rsidR="002C18A3" w:rsidRDefault="002C18A3">
      <w:pPr>
        <w:widowControl/>
        <w:spacing w:after="160" w:line="259" w:lineRule="auto"/>
        <w:rPr>
          <w:lang w:val="uk-UA"/>
        </w:rPr>
      </w:pPr>
      <w:r>
        <w:rPr>
          <w:noProof/>
        </w:rPr>
        <w:drawing>
          <wp:inline distT="0" distB="0" distL="0" distR="0" wp14:anchorId="79AA46DA" wp14:editId="2BB38067">
            <wp:extent cx="5629275" cy="4210050"/>
            <wp:effectExtent l="0" t="0" r="952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d-y1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BAB9" w14:textId="76865504" w:rsidR="002C18A3" w:rsidRDefault="002C18A3">
      <w:pPr>
        <w:widowControl/>
        <w:spacing w:after="160" w:line="259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A786BD2" wp14:editId="11DFDC4D">
            <wp:extent cx="5562600" cy="4371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ed-y2.PNG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F7D0" w14:textId="77777777" w:rsidR="002C18A3" w:rsidRDefault="002C18A3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uk-UA"/>
        </w:rPr>
      </w:pPr>
    </w:p>
    <w:p w14:paraId="1AD80272" w14:textId="77777777" w:rsidR="00C069E6" w:rsidRPr="00714A2A" w:rsidRDefault="00C069E6" w:rsidP="00317D4F">
      <w:pPr>
        <w:pStyle w:val="Heading1"/>
        <w:keepNext w:val="0"/>
        <w:keepLines w:val="0"/>
        <w:tabs>
          <w:tab w:val="left" w:pos="420"/>
        </w:tabs>
        <w:spacing w:before="0"/>
        <w:rPr>
          <w:b w:val="0"/>
          <w:bCs/>
          <w:lang w:val="uk-UA"/>
        </w:rPr>
      </w:pPr>
      <w:bookmarkStart w:id="15" w:name="_Toc438135214"/>
      <w:r>
        <w:rPr>
          <w:lang w:val="uk-UA"/>
        </w:rPr>
        <w:t>4.</w:t>
      </w:r>
      <w:r w:rsidR="00714A2A">
        <w:rPr>
          <w:lang w:val="uk-UA"/>
        </w:rPr>
        <w:t>Інтерфейс</w:t>
      </w:r>
      <w:bookmarkEnd w:id="15"/>
    </w:p>
    <w:p w14:paraId="6BE29219" w14:textId="77777777" w:rsidR="00C069E6" w:rsidRDefault="00816AD2" w:rsidP="00C069E6">
      <w:pPr>
        <w:spacing w:before="8"/>
        <w:rPr>
          <w:rFonts w:eastAsia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12E829E0" wp14:editId="4B64F526">
            <wp:extent cx="6451600" cy="4161134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1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BC3F" w14:textId="77777777" w:rsidR="00C069E6" w:rsidRDefault="00C069E6" w:rsidP="00C069E6">
      <w:pPr>
        <w:rPr>
          <w:rFonts w:eastAsia="Times New Roman" w:cs="Times New Roman"/>
          <w:szCs w:val="28"/>
        </w:rPr>
      </w:pPr>
    </w:p>
    <w:p w14:paraId="53419DC5" w14:textId="77777777" w:rsidR="00C069E6" w:rsidRDefault="00C069E6" w:rsidP="00C069E6">
      <w:pPr>
        <w:spacing w:before="1"/>
        <w:rPr>
          <w:rFonts w:eastAsia="Times New Roman" w:cs="Times New Roman"/>
          <w:sz w:val="32"/>
          <w:szCs w:val="32"/>
        </w:rPr>
      </w:pPr>
    </w:p>
    <w:p w14:paraId="174E632A" w14:textId="77777777" w:rsidR="00C069E6" w:rsidRDefault="00C069E6" w:rsidP="00C069E6">
      <w:pPr>
        <w:spacing w:line="259" w:lineRule="auto"/>
        <w:ind w:left="100" w:right="143" w:firstLine="708"/>
        <w:rPr>
          <w:rFonts w:eastAsia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Для запуску необхідно обрати два файли, </w:t>
      </w:r>
      <w:r>
        <w:rPr>
          <w:rFonts w:eastAsia="Times New Roman" w:cs="Times New Roman"/>
          <w:szCs w:val="28"/>
          <w:lang w:val="uk-UA"/>
        </w:rPr>
        <w:t xml:space="preserve">один у форматі </w:t>
      </w:r>
      <w:r>
        <w:rPr>
          <w:rFonts w:eastAsia="Times New Roman" w:cs="Times New Roman"/>
          <w:szCs w:val="28"/>
        </w:rPr>
        <w:t>txt</w:t>
      </w:r>
      <w:r>
        <w:rPr>
          <w:rFonts w:eastAsia="Times New Roman" w:cs="Times New Roman"/>
          <w:szCs w:val="28"/>
          <w:lang w:val="uk-UA"/>
        </w:rPr>
        <w:t xml:space="preserve">, а інший у </w:t>
      </w:r>
      <w:r>
        <w:rPr>
          <w:rFonts w:eastAsia="Times New Roman" w:cs="Times New Roman"/>
          <w:szCs w:val="28"/>
        </w:rPr>
        <w:t xml:space="preserve">форматі Excel – із вхідними даними </w:t>
      </w:r>
      <w:r>
        <w:rPr>
          <w:rFonts w:eastAsia="Times New Roman" w:cs="Times New Roman"/>
          <w:b/>
          <w:bCs/>
          <w:i/>
          <w:szCs w:val="28"/>
        </w:rPr>
        <w:t>Input data file</w:t>
      </w:r>
      <w:r>
        <w:rPr>
          <w:rFonts w:eastAsia="Times New Roman" w:cs="Times New Roman"/>
          <w:b/>
          <w:bCs/>
          <w:i/>
          <w:szCs w:val="28"/>
          <w:lang w:val="uk-UA"/>
        </w:rPr>
        <w:t>,</w:t>
      </w:r>
      <w:r>
        <w:rPr>
          <w:rFonts w:eastAsia="Times New Roman" w:cs="Times New Roman"/>
          <w:b/>
          <w:bCs/>
          <w:i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а також зі значеннями цільових функцій </w:t>
      </w:r>
      <w:r>
        <w:rPr>
          <w:rFonts w:eastAsia="Times New Roman" w:cs="Times New Roman"/>
          <w:b/>
          <w:bCs/>
          <w:i/>
          <w:szCs w:val="28"/>
          <w:lang w:val="ru-RU"/>
        </w:rPr>
        <w:t xml:space="preserve">Output </w:t>
      </w:r>
      <w:r>
        <w:rPr>
          <w:rFonts w:eastAsia="Times New Roman" w:cs="Times New Roman"/>
          <w:b/>
          <w:bCs/>
          <w:i/>
          <w:szCs w:val="28"/>
        </w:rPr>
        <w:t>values file</w:t>
      </w:r>
      <w:r>
        <w:rPr>
          <w:rFonts w:eastAsia="Times New Roman" w:cs="Times New Roman"/>
          <w:szCs w:val="28"/>
        </w:rPr>
        <w:t xml:space="preserve">. </w:t>
      </w:r>
    </w:p>
    <w:p w14:paraId="13209771" w14:textId="77777777" w:rsidR="00816AD2" w:rsidRPr="00816AD2" w:rsidRDefault="00816AD2" w:rsidP="00816AD2">
      <w:pPr>
        <w:spacing w:line="259" w:lineRule="auto"/>
        <w:ind w:right="143"/>
        <w:rPr>
          <w:lang w:val="uk-UA"/>
        </w:rPr>
      </w:pPr>
      <w:r>
        <w:rPr>
          <w:noProof/>
        </w:rPr>
        <w:drawing>
          <wp:inline distT="0" distB="0" distL="0" distR="0" wp14:anchorId="31C35DC9" wp14:editId="2EF1C29C">
            <wp:extent cx="3429000" cy="2343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7FC6" w14:textId="77777777" w:rsidR="00816AD2" w:rsidRDefault="00816AD2" w:rsidP="00C069E6">
      <w:pPr>
        <w:rPr>
          <w:b/>
          <w:lang w:val="ru-RU"/>
        </w:rPr>
      </w:pPr>
    </w:p>
    <w:p w14:paraId="26A96A54" w14:textId="77777777" w:rsidR="00662184" w:rsidRDefault="00662184" w:rsidP="00C069E6">
      <w:pPr>
        <w:rPr>
          <w:b/>
          <w:lang w:val="ru-RU"/>
        </w:rPr>
      </w:pPr>
    </w:p>
    <w:p w14:paraId="1858B1D6" w14:textId="77777777" w:rsidR="00C069E6" w:rsidRPr="00C069E6" w:rsidRDefault="00C069E6" w:rsidP="00C069E6">
      <w:pPr>
        <w:rPr>
          <w:rFonts w:cs="Times New Roman"/>
          <w:b/>
          <w:bCs/>
          <w:i/>
          <w:lang w:val="ru-RU"/>
        </w:rPr>
      </w:pPr>
      <w:r w:rsidRPr="00C069E6">
        <w:rPr>
          <w:b/>
          <w:lang w:val="ru-RU"/>
        </w:rPr>
        <w:t>Графіки у н</w:t>
      </w:r>
      <w:r w:rsidR="00F85323">
        <w:rPr>
          <w:b/>
          <w:lang w:val="ru-RU"/>
        </w:rPr>
        <w:t>ен</w:t>
      </w:r>
      <w:r w:rsidRPr="00C069E6">
        <w:rPr>
          <w:b/>
          <w:lang w:val="ru-RU"/>
        </w:rPr>
        <w:t>ормованому</w:t>
      </w:r>
      <w:r w:rsidRPr="00C069E6">
        <w:rPr>
          <w:b/>
          <w:spacing w:val="-9"/>
          <w:lang w:val="ru-RU"/>
        </w:rPr>
        <w:t xml:space="preserve"> </w:t>
      </w:r>
      <w:r w:rsidRPr="00C069E6">
        <w:rPr>
          <w:b/>
          <w:lang w:val="ru-RU"/>
        </w:rPr>
        <w:t>вигляді</w:t>
      </w:r>
      <w:r w:rsidRPr="00C069E6">
        <w:rPr>
          <w:b/>
          <w:i/>
          <w:lang w:val="ru-RU"/>
        </w:rPr>
        <w:t>:</w:t>
      </w:r>
    </w:p>
    <w:p w14:paraId="1DAB2F98" w14:textId="77777777" w:rsidR="00C069E6" w:rsidRDefault="00C069E6" w:rsidP="00C069E6">
      <w:pPr>
        <w:rPr>
          <w:rFonts w:eastAsia="Times New Roman" w:cs="Times New Roman"/>
          <w:lang w:val="ru-RU"/>
        </w:rPr>
      </w:pPr>
    </w:p>
    <w:p w14:paraId="4B4D8D52" w14:textId="77777777" w:rsidR="00F85323" w:rsidRDefault="00F85323" w:rsidP="00F85323">
      <w:pPr>
        <w:keepNext/>
      </w:pPr>
      <w:r>
        <w:rPr>
          <w:noProof/>
        </w:rPr>
        <w:drawing>
          <wp:inline distT="0" distB="0" distL="0" distR="0" wp14:anchorId="0BC3A54E" wp14:editId="6BA95183">
            <wp:extent cx="6120765" cy="51676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7F0F" w14:textId="409D608E" w:rsidR="00042EA9" w:rsidRPr="002C18A3" w:rsidRDefault="00F85323" w:rsidP="002C18A3">
      <w:pPr>
        <w:pStyle w:val="Caption"/>
        <w:jc w:val="center"/>
        <w:rPr>
          <w:sz w:val="28"/>
          <w:szCs w:val="28"/>
        </w:rPr>
      </w:pPr>
      <w:r w:rsidRPr="008D4D29">
        <w:rPr>
          <w:sz w:val="28"/>
          <w:szCs w:val="28"/>
        </w:rPr>
        <w:t xml:space="preserve">Figure </w:t>
      </w:r>
      <w:r w:rsidRPr="008D4D29">
        <w:rPr>
          <w:sz w:val="28"/>
          <w:szCs w:val="28"/>
        </w:rPr>
        <w:fldChar w:fldCharType="begin"/>
      </w:r>
      <w:r w:rsidRPr="008D4D29">
        <w:rPr>
          <w:sz w:val="28"/>
          <w:szCs w:val="28"/>
        </w:rPr>
        <w:instrText xml:space="preserve"> SEQ Figure \* ARABIC </w:instrText>
      </w:r>
      <w:r w:rsidRPr="008D4D29">
        <w:rPr>
          <w:sz w:val="28"/>
          <w:szCs w:val="28"/>
        </w:rPr>
        <w:fldChar w:fldCharType="separate"/>
      </w:r>
      <w:r w:rsidR="00EB460C">
        <w:rPr>
          <w:noProof/>
          <w:sz w:val="28"/>
          <w:szCs w:val="28"/>
        </w:rPr>
        <w:t>1</w:t>
      </w:r>
      <w:r w:rsidRPr="008D4D29">
        <w:rPr>
          <w:sz w:val="28"/>
          <w:szCs w:val="28"/>
        </w:rPr>
        <w:fldChar w:fldCharType="end"/>
      </w:r>
    </w:p>
    <w:p w14:paraId="6CC3662C" w14:textId="77777777" w:rsidR="009576DE" w:rsidRDefault="009576DE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uk-UA"/>
        </w:rPr>
      </w:pPr>
    </w:p>
    <w:p w14:paraId="1F338C6A" w14:textId="77777777" w:rsidR="008D2733" w:rsidRDefault="008D2733" w:rsidP="008D2733">
      <w:pPr>
        <w:pStyle w:val="Heading1"/>
        <w:rPr>
          <w:lang w:val="uk-UA"/>
        </w:rPr>
      </w:pPr>
      <w:bookmarkStart w:id="16" w:name="_Toc438135215"/>
      <w:r>
        <w:rPr>
          <w:lang w:val="uk-UA"/>
        </w:rPr>
        <w:t>Висновок</w:t>
      </w:r>
      <w:bookmarkEnd w:id="16"/>
    </w:p>
    <w:p w14:paraId="179E7DAD" w14:textId="77777777" w:rsidR="00F5120B" w:rsidRDefault="00F5120B" w:rsidP="00F5120B">
      <w:pPr>
        <w:rPr>
          <w:lang w:eastAsia="ru-RU"/>
        </w:rPr>
      </w:pPr>
    </w:p>
    <w:p w14:paraId="36480E0B" w14:textId="3D1C3EB8" w:rsidR="00F5120B" w:rsidRDefault="00F5120B" w:rsidP="00F5120B">
      <w:pPr>
        <w:ind w:firstLine="567"/>
        <w:jc w:val="both"/>
        <w:rPr>
          <w:lang w:eastAsia="ru-RU"/>
        </w:rPr>
      </w:pPr>
      <w:r>
        <w:rPr>
          <w:rStyle w:val="hps"/>
        </w:rPr>
        <w:t>У даній роботі</w:t>
      </w:r>
      <w:r>
        <w:t xml:space="preserve"> </w:t>
      </w:r>
      <w:r>
        <w:rPr>
          <w:rStyle w:val="hps"/>
        </w:rPr>
        <w:t>була вирішена задача</w:t>
      </w:r>
      <w:r>
        <w:t xml:space="preserve"> </w:t>
      </w:r>
      <w:r>
        <w:rPr>
          <w:rStyle w:val="hps"/>
        </w:rPr>
        <w:t>пошуку</w:t>
      </w:r>
      <w:r>
        <w:t xml:space="preserve"> </w:t>
      </w:r>
      <w:r>
        <w:rPr>
          <w:rStyle w:val="hps"/>
        </w:rPr>
        <w:t>функціональних залежностей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мультиплікативної</w:t>
      </w:r>
      <w:r>
        <w:t xml:space="preserve"> </w:t>
      </w:r>
      <w:r>
        <w:rPr>
          <w:rStyle w:val="hps"/>
        </w:rPr>
        <w:t>формі.</w:t>
      </w:r>
      <w:r>
        <w:t xml:space="preserve"> </w:t>
      </w:r>
      <w:r>
        <w:rPr>
          <w:rStyle w:val="hps"/>
        </w:rPr>
        <w:t>Дана форма</w:t>
      </w:r>
      <w:r>
        <w:t xml:space="preserve"> </w:t>
      </w:r>
      <w:r>
        <w:rPr>
          <w:rStyle w:val="hps"/>
        </w:rPr>
        <w:t>підходить для</w:t>
      </w:r>
      <w:r>
        <w:t xml:space="preserve"> </w:t>
      </w:r>
      <w:r>
        <w:rPr>
          <w:rStyle w:val="hps"/>
        </w:rPr>
        <w:t>ситуації</w:t>
      </w:r>
      <w:r>
        <w:t xml:space="preserve">, </w:t>
      </w:r>
      <w:r>
        <w:rPr>
          <w:rStyle w:val="hps"/>
        </w:rPr>
        <w:t>коли вхідні</w:t>
      </w:r>
      <w:r>
        <w:t xml:space="preserve"> </w:t>
      </w:r>
      <w:r>
        <w:rPr>
          <w:rStyle w:val="hps"/>
        </w:rPr>
        <w:t>чинники можуть робити</w:t>
      </w:r>
      <w:r>
        <w:t xml:space="preserve"> </w:t>
      </w:r>
      <w:r>
        <w:rPr>
          <w:rStyle w:val="hps"/>
        </w:rPr>
        <w:t>взаємний вплив один</w:t>
      </w:r>
      <w:r>
        <w:t xml:space="preserve"> </w:t>
      </w:r>
      <w:r>
        <w:rPr>
          <w:rStyle w:val="hps"/>
        </w:rPr>
        <w:t>на одного.</w:t>
      </w:r>
      <w:r>
        <w:t xml:space="preserve"> </w:t>
      </w:r>
      <w:r>
        <w:rPr>
          <w:rStyle w:val="hps"/>
        </w:rPr>
        <w:t>Алгоритм пошуку</w:t>
      </w:r>
      <w:r>
        <w:t xml:space="preserve"> </w:t>
      </w:r>
      <w:r>
        <w:rPr>
          <w:rStyle w:val="hps"/>
        </w:rPr>
        <w:t>функ</w:t>
      </w:r>
      <w:r>
        <w:rPr>
          <w:rStyle w:val="hps"/>
          <w:lang w:val="uk-UA"/>
        </w:rPr>
        <w:t xml:space="preserve">ціональної </w:t>
      </w:r>
      <w:r>
        <w:rPr>
          <w:rStyle w:val="hps"/>
        </w:rPr>
        <w:t>залежності</w:t>
      </w:r>
      <w:r>
        <w:t xml:space="preserve"> </w:t>
      </w:r>
      <w:r>
        <w:rPr>
          <w:rStyle w:val="hps"/>
        </w:rPr>
        <w:t>в даній роботі</w:t>
      </w:r>
      <w:r>
        <w:t xml:space="preserve"> </w:t>
      </w:r>
      <w:r>
        <w:rPr>
          <w:rStyle w:val="hps"/>
        </w:rPr>
        <w:t>передбачає роботу</w:t>
      </w:r>
      <w:r>
        <w:t xml:space="preserve"> </w:t>
      </w:r>
      <w:r>
        <w:rPr>
          <w:rStyle w:val="hps"/>
        </w:rPr>
        <w:t>на вибір</w:t>
      </w:r>
      <w:r>
        <w:t xml:space="preserve"> </w:t>
      </w:r>
      <w:r>
        <w:rPr>
          <w:rStyle w:val="hps"/>
        </w:rPr>
        <w:t xml:space="preserve">з різними видами поліномів Чебишева 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uk-UA"/>
          </w:rPr>
          <m:t>, комбінований, або</m:t>
        </m:r>
        <m:r>
          <w:rPr>
            <w:rFonts w:ascii="Cambria Math" w:hAnsi="Cambria Math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</w:p>
    <w:p w14:paraId="054F9EAE" w14:textId="77777777" w:rsidR="00F5120B" w:rsidRDefault="00F5120B" w:rsidP="00F5120B">
      <w:pPr>
        <w:ind w:firstLine="567"/>
        <w:jc w:val="both"/>
        <w:rPr>
          <w:szCs w:val="28"/>
        </w:rPr>
      </w:pPr>
      <w:r>
        <w:rPr>
          <w:szCs w:val="28"/>
          <w:lang w:val="uk-UA"/>
        </w:rPr>
        <w:t xml:space="preserve">Був запропонований власний варіант структур функцій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,Φ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,ψ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>
        <w:rPr>
          <w:szCs w:val="28"/>
          <w:lang w:val="uk-UA"/>
        </w:rPr>
        <w:t xml:space="preserve"> і обгрунтована його доцільність.</w:t>
      </w:r>
    </w:p>
    <w:p w14:paraId="5A873527" w14:textId="77777777" w:rsidR="008D2733" w:rsidRDefault="008D2733" w:rsidP="008D2733">
      <w:pPr>
        <w:rPr>
          <w:lang w:val="uk-UA" w:eastAsia="ru-RU"/>
        </w:rPr>
      </w:pPr>
      <w:r>
        <w:rPr>
          <w:lang w:val="uk-UA" w:eastAsia="ru-RU"/>
        </w:rPr>
        <w:tab/>
        <w:t>Алгоритм був випробуваний на власній вибірці. Результати роботи алгоритму вийшли досить хорошими, що підтверджує застосовність методу і працездатність програми.</w:t>
      </w:r>
    </w:p>
    <w:p w14:paraId="100EFF00" w14:textId="77777777" w:rsidR="008D2733" w:rsidRPr="008D2733" w:rsidRDefault="008D2733" w:rsidP="008D2733">
      <w:pPr>
        <w:rPr>
          <w:lang w:val="uk-UA" w:eastAsia="ru-RU"/>
        </w:rPr>
      </w:pPr>
      <w:r>
        <w:rPr>
          <w:lang w:val="uk-UA" w:eastAsia="ru-RU"/>
        </w:rPr>
        <w:tab/>
      </w:r>
      <w:r w:rsidRPr="008D2733">
        <w:rPr>
          <w:lang w:val="uk-UA" w:eastAsia="ru-RU"/>
        </w:rPr>
        <w:t>Знайдена функціональна залежність дозволяє обчислити значення функції усередині інтервалу області значень змінних даної вибірки, а</w:t>
      </w:r>
      <w:bookmarkStart w:id="17" w:name="_GoBack"/>
      <w:bookmarkEnd w:id="17"/>
      <w:r w:rsidRPr="008D2733">
        <w:rPr>
          <w:lang w:val="uk-UA" w:eastAsia="ru-RU"/>
        </w:rPr>
        <w:t xml:space="preserve"> також дає можливість прогнозування значень на виході за межами цієї області. Таким чином, в результаті рішення задачі стала можлива досить точна інтерполяція і екстраполяція вихідних даних, що має </w:t>
      </w:r>
      <w:r>
        <w:rPr>
          <w:lang w:val="uk-UA" w:eastAsia="ru-RU"/>
        </w:rPr>
        <w:t xml:space="preserve">досить </w:t>
      </w:r>
      <w:r w:rsidRPr="008D2733">
        <w:rPr>
          <w:lang w:val="uk-UA" w:eastAsia="ru-RU"/>
        </w:rPr>
        <w:t>важливе значення на практиці.</w:t>
      </w:r>
    </w:p>
    <w:p w14:paraId="2A5950B5" w14:textId="77777777" w:rsidR="009E6B99" w:rsidRDefault="008D2733">
      <w:pPr>
        <w:widowControl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F7A01F3" w14:textId="77777777" w:rsidR="00E927B4" w:rsidRPr="009E6B99" w:rsidRDefault="009E6B99" w:rsidP="009E6B99">
      <w:pPr>
        <w:pStyle w:val="Heading1"/>
        <w:rPr>
          <w:lang w:val="ru-RU"/>
        </w:rPr>
      </w:pPr>
      <w:bookmarkStart w:id="18" w:name="_Toc438135216"/>
      <w:r>
        <w:rPr>
          <w:lang w:val="ru-RU"/>
        </w:rPr>
        <w:lastRenderedPageBreak/>
        <w:t>Огляд літератури</w:t>
      </w:r>
      <w:r w:rsidR="0008114E">
        <w:rPr>
          <w:lang w:val="ru-RU"/>
        </w:rPr>
        <w:t xml:space="preserve"> з відновлення функціональних залежностей</w:t>
      </w:r>
      <w:bookmarkEnd w:id="18"/>
    </w:p>
    <w:p w14:paraId="46A9AB15" w14:textId="77777777" w:rsidR="00D23CD3" w:rsidRDefault="00D23CD3" w:rsidP="00D23CD3">
      <w:pPr>
        <w:pStyle w:val="NoSpacing"/>
        <w:rPr>
          <w:lang w:val="uk-UA"/>
        </w:rPr>
      </w:pPr>
    </w:p>
    <w:p w14:paraId="76151C5E" w14:textId="77777777" w:rsidR="00D23CD3" w:rsidRPr="00D23CD3" w:rsidRDefault="00D23CD3" w:rsidP="00D23CD3">
      <w:pPr>
        <w:pStyle w:val="NoSpacing"/>
      </w:pPr>
      <w:r>
        <w:rPr>
          <w:lang w:val="uk-UA"/>
        </w:rPr>
        <w:t xml:space="preserve">1. </w:t>
      </w:r>
      <w:r w:rsidRPr="00D23CD3">
        <w:t xml:space="preserve">«Восстановление многофакторных закономерностей в условиях концептуальной неопределенности», Н.Д. Панкратова, Е.Л. Опарина, — «Системные исследования и технологии», №3, 2004. </w:t>
      </w:r>
    </w:p>
    <w:p w14:paraId="22EE36E4" w14:textId="77777777" w:rsidR="00E927B4" w:rsidRPr="00B258E3" w:rsidRDefault="00E927B4" w:rsidP="00E927B4">
      <w:pPr>
        <w:rPr>
          <w:lang w:eastAsia="ru-RU"/>
        </w:rPr>
      </w:pPr>
    </w:p>
    <w:p w14:paraId="27BC7C4E" w14:textId="77777777" w:rsidR="00D23CD3" w:rsidRDefault="00D23CD3">
      <w:pPr>
        <w:widowControl/>
        <w:spacing w:after="160" w:line="259" w:lineRule="auto"/>
        <w:rPr>
          <w:rStyle w:val="hps"/>
        </w:rPr>
      </w:pPr>
      <w:r>
        <w:rPr>
          <w:rStyle w:val="hps"/>
        </w:rPr>
        <w:t>Запропоновано</w:t>
      </w:r>
      <w:r>
        <w:t xml:space="preserve"> </w:t>
      </w:r>
      <w:r>
        <w:rPr>
          <w:rStyle w:val="hps"/>
        </w:rPr>
        <w:t>методологічний</w:t>
      </w:r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математичний апарат</w:t>
      </w:r>
      <w:r>
        <w:t xml:space="preserve"> </w:t>
      </w:r>
      <w:r>
        <w:rPr>
          <w:rStyle w:val="hps"/>
        </w:rPr>
        <w:t>вирішення завдань</w:t>
      </w:r>
      <w:r>
        <w:t xml:space="preserve"> </w:t>
      </w:r>
      <w:r>
        <w:rPr>
          <w:rStyle w:val="hps"/>
        </w:rPr>
        <w:t>відновлення</w:t>
      </w:r>
      <w:r>
        <w:t xml:space="preserve"> </w:t>
      </w:r>
      <w:r>
        <w:rPr>
          <w:rStyle w:val="hps"/>
        </w:rPr>
        <w:t>багатофакторних</w:t>
      </w:r>
      <w:r>
        <w:t xml:space="preserve"> </w:t>
      </w:r>
      <w:r>
        <w:rPr>
          <w:rStyle w:val="hps"/>
        </w:rPr>
        <w:t>закономірностей</w:t>
      </w:r>
      <w:r>
        <w:t xml:space="preserve"> </w:t>
      </w:r>
      <w:r>
        <w:rPr>
          <w:rStyle w:val="hps"/>
        </w:rPr>
        <w:t>в умовах</w:t>
      </w:r>
      <w:r>
        <w:t xml:space="preserve"> </w:t>
      </w:r>
      <w:r>
        <w:rPr>
          <w:rStyle w:val="hps"/>
        </w:rPr>
        <w:t>концептуальної невизначеності</w:t>
      </w:r>
      <w:r>
        <w:t xml:space="preserve"> </w:t>
      </w:r>
      <w:r>
        <w:rPr>
          <w:rStyle w:val="hps"/>
        </w:rPr>
        <w:t>взаємозв'язків показників</w:t>
      </w:r>
      <w:r>
        <w:t xml:space="preserve"> </w:t>
      </w:r>
      <w:r>
        <w:rPr>
          <w:rStyle w:val="hps"/>
        </w:rPr>
        <w:t>області визначення</w:t>
      </w:r>
      <w:r>
        <w:t xml:space="preserve"> </w:t>
      </w:r>
      <w:r>
        <w:rPr>
          <w:rStyle w:val="hps"/>
        </w:rPr>
        <w:t>шуканої</w:t>
      </w:r>
      <w:r>
        <w:t xml:space="preserve"> </w:t>
      </w:r>
      <w:r>
        <w:rPr>
          <w:rStyle w:val="hps"/>
        </w:rPr>
        <w:t>функціональної залежності</w:t>
      </w:r>
      <w:r>
        <w:t xml:space="preserve">. </w:t>
      </w:r>
      <w:r>
        <w:rPr>
          <w:rStyle w:val="hps"/>
        </w:rPr>
        <w:t>Відновлення</w:t>
      </w:r>
      <w:r>
        <w:t xml:space="preserve"> </w:t>
      </w:r>
      <w:r>
        <w:rPr>
          <w:rStyle w:val="hps"/>
        </w:rPr>
        <w:t>багатофакторних</w:t>
      </w:r>
      <w:r>
        <w:t xml:space="preserve"> </w:t>
      </w:r>
      <w:r>
        <w:rPr>
          <w:rStyle w:val="hps"/>
        </w:rPr>
        <w:t>закономірностей</w:t>
      </w:r>
      <w:r>
        <w:t xml:space="preserve"> </w:t>
      </w:r>
      <w:r>
        <w:rPr>
          <w:rStyle w:val="hps"/>
        </w:rPr>
        <w:t>базується</w:t>
      </w:r>
      <w:r>
        <w:t xml:space="preserve"> </w:t>
      </w:r>
      <w:r>
        <w:rPr>
          <w:rStyle w:val="hps"/>
        </w:rPr>
        <w:t>на розробленій</w:t>
      </w:r>
      <w:r>
        <w:t xml:space="preserve"> </w:t>
      </w:r>
      <w:r>
        <w:rPr>
          <w:rStyle w:val="hps"/>
        </w:rPr>
        <w:t>ієрархічній</w:t>
      </w:r>
      <w:r>
        <w:t xml:space="preserve"> </w:t>
      </w:r>
      <w:r>
        <w:rPr>
          <w:rStyle w:val="hps"/>
        </w:rPr>
        <w:t>багаторівневій системі</w:t>
      </w:r>
      <w:r>
        <w:t xml:space="preserve"> </w:t>
      </w:r>
      <w:r>
        <w:rPr>
          <w:rStyle w:val="hps"/>
        </w:rPr>
        <w:t>моделей</w:t>
      </w:r>
      <w:r>
        <w:t xml:space="preserve"> </w:t>
      </w:r>
      <w:r>
        <w:rPr>
          <w:rStyle w:val="hps"/>
        </w:rPr>
        <w:t>в класі</w:t>
      </w:r>
      <w:r>
        <w:t xml:space="preserve"> </w:t>
      </w:r>
      <w:r>
        <w:rPr>
          <w:rStyle w:val="hps"/>
        </w:rPr>
        <w:t>мультиплікативних</w:t>
      </w:r>
      <w:r>
        <w:t xml:space="preserve"> </w:t>
      </w:r>
      <w:r>
        <w:rPr>
          <w:rStyle w:val="hps"/>
        </w:rPr>
        <w:t>функцій.</w:t>
      </w:r>
    </w:p>
    <w:p w14:paraId="04F98E03" w14:textId="77777777" w:rsidR="00D23CD3" w:rsidRPr="00D23CD3" w:rsidRDefault="00D23CD3" w:rsidP="00D23CD3">
      <w:pPr>
        <w:pStyle w:val="ListParagraph"/>
        <w:widowControl/>
        <w:numPr>
          <w:ilvl w:val="0"/>
          <w:numId w:val="33"/>
        </w:numPr>
        <w:spacing w:after="160" w:line="259" w:lineRule="auto"/>
        <w:rPr>
          <w:rStyle w:val="hps"/>
          <w:lang w:val="ru-RU"/>
        </w:rPr>
      </w:pPr>
      <w:r w:rsidRPr="00D23CD3">
        <w:rPr>
          <w:lang w:val="ru-RU"/>
        </w:rPr>
        <w:t>Дрейпер Н. Р., Смит. Г. Прикладной регрессионный анализ, 3-е изд.: Пер. с англ. — М.: Издательский дом «Вильямс», 2007</w:t>
      </w:r>
    </w:p>
    <w:p w14:paraId="74C9BC1D" w14:textId="77777777" w:rsidR="00D23CD3" w:rsidRPr="00D23CD3" w:rsidRDefault="00D23CD3" w:rsidP="00D23CD3">
      <w:pPr>
        <w:pStyle w:val="NoSpacing"/>
        <w:rPr>
          <w:lang w:val="uk-UA"/>
        </w:rPr>
      </w:pPr>
      <w:r w:rsidRPr="00D23CD3">
        <w:rPr>
          <w:lang w:val="uk-UA"/>
        </w:rPr>
        <w:t xml:space="preserve">У книзі описуються методи підбору і дослідження лінійних і нелінійних регресійних моделей різного ступеня складності. Крім стандартного набору </w:t>
      </w:r>
      <w:r>
        <w:rPr>
          <w:lang w:val="uk-UA"/>
        </w:rPr>
        <w:t>тем</w:t>
      </w:r>
      <w:r w:rsidRPr="00D23CD3">
        <w:rPr>
          <w:lang w:val="uk-UA"/>
        </w:rPr>
        <w:t>, що становлять ядро курсу регресійного аналізу, в це видання включені окремі глави, присвячені мультиколінеарності, узагальненим лінійним моделям, геометричним властивостям регресії, робастной регресії і процедурам тиражування вибірки (бутстрепа).</w:t>
      </w:r>
    </w:p>
    <w:p w14:paraId="7A42991F" w14:textId="77777777" w:rsidR="00D23CD3" w:rsidRDefault="00D23CD3" w:rsidP="00D23CD3">
      <w:pPr>
        <w:pStyle w:val="NoSpacing"/>
      </w:pPr>
    </w:p>
    <w:p w14:paraId="67F92C60" w14:textId="77777777" w:rsidR="00FD45C4" w:rsidRPr="00D23CD3" w:rsidRDefault="00F5120B" w:rsidP="00D23CD3">
      <w:pPr>
        <w:pStyle w:val="NoSpacing"/>
        <w:numPr>
          <w:ilvl w:val="0"/>
          <w:numId w:val="33"/>
        </w:numPr>
      </w:pPr>
      <w:r w:rsidRPr="00D23CD3">
        <w:t>Математические методы прогнозирования и восстановления зависимостей: Методические указания к выполнению лабораторных работ / Сост. С. И. Чахоян (2014)</w:t>
      </w:r>
    </w:p>
    <w:p w14:paraId="5D28514A" w14:textId="77777777" w:rsidR="00FD45C4" w:rsidRDefault="00F5120B" w:rsidP="00D23CD3">
      <w:pPr>
        <w:pStyle w:val="NoSpacing"/>
      </w:pPr>
      <w:r w:rsidRPr="00D23CD3">
        <w:t>В пособии приводится методика восстановления функциональных зависимостей посредством построения интерполяционных полиномов, аппроксимации сплайнами, рядами Фурье, МНК, а также рассмотрены методы прогнозов Холта, с учётом сезонности и адаптивный прогноз.</w:t>
      </w:r>
    </w:p>
    <w:p w14:paraId="6EC36BBB" w14:textId="77777777" w:rsidR="00D23CD3" w:rsidRDefault="00D23CD3" w:rsidP="00D23CD3">
      <w:pPr>
        <w:pStyle w:val="NoSpacing"/>
      </w:pPr>
    </w:p>
    <w:p w14:paraId="5A08DBB2" w14:textId="77777777" w:rsidR="00FD45C4" w:rsidRDefault="00F5120B" w:rsidP="00863E6C">
      <w:pPr>
        <w:pStyle w:val="NoSpacing"/>
        <w:numPr>
          <w:ilvl w:val="0"/>
          <w:numId w:val="33"/>
        </w:numPr>
      </w:pPr>
      <w:r w:rsidRPr="00D23CD3">
        <w:t>Гроотуис-Оудсхорн К., Ван Тиль Д. А., Хаммел Д. М., М. Д. Изерман. Обзор и классификация подходов к решению проблемы неопределенности при многокритриальном анализе решений для здравоохранительных решений Хенка Вроэкхайзена. – [Электронный ресурс]: springerlink.com</w:t>
      </w:r>
    </w:p>
    <w:p w14:paraId="20E111C2" w14:textId="77777777" w:rsidR="00D23CD3" w:rsidRDefault="00D23CD3" w:rsidP="00D23CD3">
      <w:pPr>
        <w:pStyle w:val="NoSpacing"/>
        <w:rPr>
          <w:rStyle w:val="hps"/>
        </w:rPr>
      </w:pPr>
    </w:p>
    <w:p w14:paraId="75730E00" w14:textId="77777777" w:rsidR="00D23CD3" w:rsidRPr="00D23CD3" w:rsidRDefault="00D23CD3" w:rsidP="00D23CD3">
      <w:pPr>
        <w:pStyle w:val="NoSpacing"/>
      </w:pPr>
      <w:r>
        <w:rPr>
          <w:rStyle w:val="hps"/>
        </w:rPr>
        <w:t>Метою даного</w:t>
      </w:r>
      <w:r>
        <w:t xml:space="preserve"> </w:t>
      </w:r>
      <w:r>
        <w:rPr>
          <w:rStyle w:val="hps"/>
        </w:rPr>
        <w:t>дослідження є розгляд</w:t>
      </w:r>
      <w:r>
        <w:t xml:space="preserve"> </w:t>
      </w:r>
      <w:r>
        <w:rPr>
          <w:rStyle w:val="hps"/>
        </w:rPr>
        <w:t>шляхів</w:t>
      </w:r>
      <w:r>
        <w:t xml:space="preserve"> </w:t>
      </w:r>
      <w:r>
        <w:rPr>
          <w:rStyle w:val="hps"/>
        </w:rPr>
        <w:t>явного</w:t>
      </w:r>
      <w:r>
        <w:t xml:space="preserve"> </w:t>
      </w:r>
      <w:r>
        <w:rPr>
          <w:rStyle w:val="hps"/>
        </w:rPr>
        <w:t>включення</w:t>
      </w:r>
      <w:r>
        <w:t xml:space="preserve"> </w:t>
      </w:r>
      <w:r>
        <w:rPr>
          <w:rStyle w:val="hps"/>
        </w:rPr>
        <w:t>невизначеності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багатокритеріальний</w:t>
      </w:r>
      <w:r>
        <w:t xml:space="preserve"> </w:t>
      </w:r>
      <w:r>
        <w:rPr>
          <w:rStyle w:val="hps"/>
        </w:rPr>
        <w:t>аналіз рішень</w:t>
      </w:r>
      <w:r>
        <w:t xml:space="preserve"> </w:t>
      </w:r>
      <w:r>
        <w:rPr>
          <w:rStyle w:val="hps"/>
        </w:rPr>
        <w:t>(МАР</w:t>
      </w:r>
      <w:r>
        <w:t xml:space="preserve">). </w:t>
      </w:r>
      <w:r>
        <w:rPr>
          <w:rStyle w:val="hps"/>
        </w:rPr>
        <w:t>Авторами</w:t>
      </w:r>
      <w:r>
        <w:t xml:space="preserve"> </w:t>
      </w:r>
      <w:r>
        <w:rPr>
          <w:rStyle w:val="hps"/>
        </w:rPr>
        <w:t>було виділено</w:t>
      </w:r>
      <w:r>
        <w:t xml:space="preserve"> </w:t>
      </w:r>
      <w:r>
        <w:rPr>
          <w:rStyle w:val="hps"/>
        </w:rPr>
        <w:t>5</w:t>
      </w:r>
      <w:r>
        <w:t xml:space="preserve"> </w:t>
      </w:r>
      <w:r>
        <w:rPr>
          <w:rStyle w:val="hps"/>
        </w:rPr>
        <w:t>основних</w:t>
      </w:r>
      <w:r>
        <w:t xml:space="preserve"> </w:t>
      </w:r>
      <w:r>
        <w:rPr>
          <w:rStyle w:val="hps"/>
        </w:rPr>
        <w:t>підходів</w:t>
      </w:r>
      <w:r>
        <w:t xml:space="preserve"> </w:t>
      </w:r>
      <w:r>
        <w:rPr>
          <w:rStyle w:val="hps"/>
        </w:rPr>
        <w:t>вирішення поставленого завдання</w:t>
      </w:r>
      <w:r>
        <w:t xml:space="preserve">: теорія </w:t>
      </w:r>
      <w:r>
        <w:rPr>
          <w:rStyle w:val="hps"/>
        </w:rPr>
        <w:t>нечітких множин</w:t>
      </w:r>
      <w:r>
        <w:t xml:space="preserve"> </w:t>
      </w:r>
      <w:r>
        <w:rPr>
          <w:rStyle w:val="hps"/>
        </w:rPr>
        <w:t>(</w:t>
      </w:r>
      <w:r>
        <w:t xml:space="preserve">45% </w:t>
      </w:r>
      <w:r>
        <w:rPr>
          <w:rStyle w:val="hps"/>
        </w:rPr>
        <w:t>оброблених</w:t>
      </w:r>
      <w:r>
        <w:t xml:space="preserve"> </w:t>
      </w:r>
      <w:r>
        <w:rPr>
          <w:rStyle w:val="hps"/>
        </w:rPr>
        <w:t>досліджень),</w:t>
      </w:r>
      <w:r>
        <w:t xml:space="preserve"> </w:t>
      </w:r>
      <w:r>
        <w:rPr>
          <w:rStyle w:val="hps"/>
        </w:rPr>
        <w:t>імовірнісний аналіз</w:t>
      </w:r>
      <w:r>
        <w:t xml:space="preserve"> </w:t>
      </w:r>
      <w:r>
        <w:rPr>
          <w:rStyle w:val="hps"/>
        </w:rPr>
        <w:t>чутливості (</w:t>
      </w:r>
      <w:r>
        <w:t xml:space="preserve">15%), детермінований </w:t>
      </w:r>
      <w:r>
        <w:rPr>
          <w:rStyle w:val="hps"/>
        </w:rPr>
        <w:t>аналіз чутливості</w:t>
      </w:r>
      <w:r>
        <w:t xml:space="preserve"> </w:t>
      </w:r>
      <w:r>
        <w:rPr>
          <w:rStyle w:val="hps"/>
        </w:rPr>
        <w:t>(</w:t>
      </w:r>
      <w:r>
        <w:t xml:space="preserve">31%), </w:t>
      </w:r>
      <w:r>
        <w:rPr>
          <w:rStyle w:val="hps"/>
        </w:rPr>
        <w:t>Байєсовські</w:t>
      </w:r>
      <w:r>
        <w:t xml:space="preserve"> </w:t>
      </w:r>
      <w:r>
        <w:rPr>
          <w:rStyle w:val="hps"/>
        </w:rPr>
        <w:t>конструкції</w:t>
      </w:r>
      <w:r>
        <w:t xml:space="preserve"> </w:t>
      </w:r>
      <w:r>
        <w:rPr>
          <w:rStyle w:val="hps"/>
        </w:rPr>
        <w:t>(</w:t>
      </w:r>
      <w:r>
        <w:t xml:space="preserve">6%), </w:t>
      </w:r>
      <w:r>
        <w:rPr>
          <w:rStyle w:val="hps"/>
        </w:rPr>
        <w:t>і сіра</w:t>
      </w:r>
      <w:r>
        <w:t xml:space="preserve"> </w:t>
      </w:r>
      <w:r>
        <w:rPr>
          <w:rStyle w:val="hps"/>
        </w:rPr>
        <w:t>теорія (</w:t>
      </w:r>
      <w:r>
        <w:t xml:space="preserve">3%) </w:t>
      </w:r>
      <w:r>
        <w:rPr>
          <w:rStyle w:val="hps"/>
        </w:rPr>
        <w:t>.</w:t>
      </w:r>
      <w:r>
        <w:t xml:space="preserve"> </w:t>
      </w:r>
      <w:r>
        <w:rPr>
          <w:rStyle w:val="hps"/>
        </w:rPr>
        <w:t>Виділені</w:t>
      </w:r>
      <w:r>
        <w:t xml:space="preserve"> </w:t>
      </w:r>
      <w:r>
        <w:rPr>
          <w:rStyle w:val="hps"/>
        </w:rPr>
        <w:t>підходи</w:t>
      </w:r>
      <w:r>
        <w:t xml:space="preserve"> </w:t>
      </w:r>
      <w:r>
        <w:rPr>
          <w:rStyle w:val="hps"/>
        </w:rPr>
        <w:t>були порівняні</w:t>
      </w:r>
      <w:r>
        <w:t xml:space="preserve"> </w:t>
      </w:r>
      <w:r>
        <w:rPr>
          <w:rStyle w:val="hps"/>
        </w:rPr>
        <w:t>щодо можливості та</w:t>
      </w:r>
      <w:r>
        <w:t xml:space="preserve"> </w:t>
      </w:r>
      <w:r>
        <w:rPr>
          <w:rStyle w:val="hps"/>
        </w:rPr>
        <w:t>зручності їх</w:t>
      </w:r>
      <w:r>
        <w:t xml:space="preserve"> </w:t>
      </w:r>
      <w:r>
        <w:rPr>
          <w:rStyle w:val="hps"/>
        </w:rPr>
        <w:t>імплементації</w:t>
      </w:r>
      <w:r>
        <w:t xml:space="preserve"> </w:t>
      </w:r>
      <w:r>
        <w:rPr>
          <w:rStyle w:val="hps"/>
        </w:rPr>
        <w:t>в задачах</w:t>
      </w:r>
      <w:r>
        <w:t xml:space="preserve"> </w:t>
      </w:r>
      <w:r>
        <w:rPr>
          <w:rStyle w:val="hps"/>
        </w:rPr>
        <w:t>охорони здоров'я.</w:t>
      </w:r>
    </w:p>
    <w:p w14:paraId="59ECFDA0" w14:textId="77777777" w:rsidR="00A61F3C" w:rsidRDefault="00A61F3C" w:rsidP="00A731FB">
      <w:pPr>
        <w:pStyle w:val="NoSpacing"/>
        <w:rPr>
          <w:lang w:val="ru-RU"/>
        </w:rPr>
      </w:pPr>
    </w:p>
    <w:p w14:paraId="00B1CBA9" w14:textId="77777777" w:rsidR="008D4D29" w:rsidRPr="008D4D29" w:rsidRDefault="008D4D29" w:rsidP="008D4D29">
      <w:pPr>
        <w:rPr>
          <w:b/>
          <w:lang w:val="uk-UA"/>
        </w:rPr>
      </w:pPr>
    </w:p>
    <w:sectPr w:rsidR="008D4D29" w:rsidRPr="008D4D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CYR"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BF5"/>
    <w:multiLevelType w:val="hybridMultilevel"/>
    <w:tmpl w:val="0DF6E7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D1B1F"/>
    <w:multiLevelType w:val="hybridMultilevel"/>
    <w:tmpl w:val="6F6E47C8"/>
    <w:lvl w:ilvl="0" w:tplc="0F186DAC">
      <w:numFmt w:val="bullet"/>
      <w:lvlText w:val="♦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1A625D"/>
    <w:multiLevelType w:val="hybridMultilevel"/>
    <w:tmpl w:val="A7BC5E18"/>
    <w:lvl w:ilvl="0" w:tplc="167E533A">
      <w:start w:val="1"/>
      <w:numFmt w:val="decimal"/>
      <w:lvlText w:val="%1"/>
      <w:lvlJc w:val="left"/>
      <w:pPr>
        <w:ind w:left="294" w:hanging="111"/>
      </w:pPr>
      <w:rPr>
        <w:rFonts w:ascii="Times New Roman" w:eastAsia="Times New Roman" w:hAnsi="Times New Roman" w:hint="default"/>
        <w:w w:val="100"/>
        <w:sz w:val="17"/>
        <w:szCs w:val="17"/>
      </w:rPr>
    </w:lvl>
    <w:lvl w:ilvl="1" w:tplc="39BC5BCC">
      <w:start w:val="1"/>
      <w:numFmt w:val="bullet"/>
      <w:lvlText w:val="•"/>
      <w:lvlJc w:val="left"/>
      <w:pPr>
        <w:ind w:left="712" w:hanging="111"/>
      </w:pPr>
      <w:rPr>
        <w:rFonts w:hint="default"/>
      </w:rPr>
    </w:lvl>
    <w:lvl w:ilvl="2" w:tplc="27B4A460">
      <w:start w:val="1"/>
      <w:numFmt w:val="bullet"/>
      <w:lvlText w:val="•"/>
      <w:lvlJc w:val="left"/>
      <w:pPr>
        <w:ind w:left="1125" w:hanging="111"/>
      </w:pPr>
      <w:rPr>
        <w:rFonts w:hint="default"/>
      </w:rPr>
    </w:lvl>
    <w:lvl w:ilvl="3" w:tplc="71B6EF28">
      <w:start w:val="1"/>
      <w:numFmt w:val="bullet"/>
      <w:lvlText w:val="•"/>
      <w:lvlJc w:val="left"/>
      <w:pPr>
        <w:ind w:left="1538" w:hanging="111"/>
      </w:pPr>
      <w:rPr>
        <w:rFonts w:hint="default"/>
      </w:rPr>
    </w:lvl>
    <w:lvl w:ilvl="4" w:tplc="85488ABE">
      <w:start w:val="1"/>
      <w:numFmt w:val="bullet"/>
      <w:lvlText w:val="•"/>
      <w:lvlJc w:val="left"/>
      <w:pPr>
        <w:ind w:left="1951" w:hanging="111"/>
      </w:pPr>
      <w:rPr>
        <w:rFonts w:hint="default"/>
      </w:rPr>
    </w:lvl>
    <w:lvl w:ilvl="5" w:tplc="451EF652">
      <w:start w:val="1"/>
      <w:numFmt w:val="bullet"/>
      <w:lvlText w:val="•"/>
      <w:lvlJc w:val="left"/>
      <w:pPr>
        <w:ind w:left="2363" w:hanging="111"/>
      </w:pPr>
      <w:rPr>
        <w:rFonts w:hint="default"/>
      </w:rPr>
    </w:lvl>
    <w:lvl w:ilvl="6" w:tplc="67DA70FC">
      <w:start w:val="1"/>
      <w:numFmt w:val="bullet"/>
      <w:lvlText w:val="•"/>
      <w:lvlJc w:val="left"/>
      <w:pPr>
        <w:ind w:left="2776" w:hanging="111"/>
      </w:pPr>
      <w:rPr>
        <w:rFonts w:hint="default"/>
      </w:rPr>
    </w:lvl>
    <w:lvl w:ilvl="7" w:tplc="0E3E9C72">
      <w:start w:val="1"/>
      <w:numFmt w:val="bullet"/>
      <w:lvlText w:val="•"/>
      <w:lvlJc w:val="left"/>
      <w:pPr>
        <w:ind w:left="3189" w:hanging="111"/>
      </w:pPr>
      <w:rPr>
        <w:rFonts w:hint="default"/>
      </w:rPr>
    </w:lvl>
    <w:lvl w:ilvl="8" w:tplc="52E69974">
      <w:start w:val="1"/>
      <w:numFmt w:val="bullet"/>
      <w:lvlText w:val="•"/>
      <w:lvlJc w:val="left"/>
      <w:pPr>
        <w:ind w:left="3602" w:hanging="111"/>
      </w:pPr>
      <w:rPr>
        <w:rFonts w:hint="default"/>
      </w:rPr>
    </w:lvl>
  </w:abstractNum>
  <w:abstractNum w:abstractNumId="3">
    <w:nsid w:val="13124F4E"/>
    <w:multiLevelType w:val="hybridMultilevel"/>
    <w:tmpl w:val="716814E2"/>
    <w:lvl w:ilvl="0" w:tplc="9BA21E92">
      <w:start w:val="1"/>
      <w:numFmt w:val="bullet"/>
      <w:lvlText w:val=""/>
      <w:lvlJc w:val="left"/>
      <w:pPr>
        <w:ind w:left="318" w:hanging="222"/>
      </w:pPr>
      <w:rPr>
        <w:rFonts w:ascii="Symbol" w:eastAsia="Symbol" w:hAnsi="Symbol" w:hint="default"/>
        <w:w w:val="102"/>
      </w:rPr>
    </w:lvl>
    <w:lvl w:ilvl="1" w:tplc="1ECCEDE6">
      <w:start w:val="1"/>
      <w:numFmt w:val="bullet"/>
      <w:lvlText w:val="•"/>
      <w:lvlJc w:val="left"/>
      <w:pPr>
        <w:ind w:left="773" w:hanging="222"/>
      </w:pPr>
      <w:rPr>
        <w:rFonts w:hint="default"/>
      </w:rPr>
    </w:lvl>
    <w:lvl w:ilvl="2" w:tplc="1A743396">
      <w:start w:val="1"/>
      <w:numFmt w:val="bullet"/>
      <w:lvlText w:val="•"/>
      <w:lvlJc w:val="left"/>
      <w:pPr>
        <w:ind w:left="1227" w:hanging="222"/>
      </w:pPr>
      <w:rPr>
        <w:rFonts w:hint="default"/>
      </w:rPr>
    </w:lvl>
    <w:lvl w:ilvl="3" w:tplc="7D325CEE">
      <w:start w:val="1"/>
      <w:numFmt w:val="bullet"/>
      <w:lvlText w:val="•"/>
      <w:lvlJc w:val="left"/>
      <w:pPr>
        <w:ind w:left="1680" w:hanging="222"/>
      </w:pPr>
      <w:rPr>
        <w:rFonts w:hint="default"/>
      </w:rPr>
    </w:lvl>
    <w:lvl w:ilvl="4" w:tplc="7F74FB14">
      <w:start w:val="1"/>
      <w:numFmt w:val="bullet"/>
      <w:lvlText w:val="•"/>
      <w:lvlJc w:val="left"/>
      <w:pPr>
        <w:ind w:left="2134" w:hanging="222"/>
      </w:pPr>
      <w:rPr>
        <w:rFonts w:hint="default"/>
      </w:rPr>
    </w:lvl>
    <w:lvl w:ilvl="5" w:tplc="BDFC2810">
      <w:start w:val="1"/>
      <w:numFmt w:val="bullet"/>
      <w:lvlText w:val="•"/>
      <w:lvlJc w:val="left"/>
      <w:pPr>
        <w:ind w:left="2587" w:hanging="222"/>
      </w:pPr>
      <w:rPr>
        <w:rFonts w:hint="default"/>
      </w:rPr>
    </w:lvl>
    <w:lvl w:ilvl="6" w:tplc="51825906">
      <w:start w:val="1"/>
      <w:numFmt w:val="bullet"/>
      <w:lvlText w:val="•"/>
      <w:lvlJc w:val="left"/>
      <w:pPr>
        <w:ind w:left="3041" w:hanging="222"/>
      </w:pPr>
      <w:rPr>
        <w:rFonts w:hint="default"/>
      </w:rPr>
    </w:lvl>
    <w:lvl w:ilvl="7" w:tplc="BEAA1364">
      <w:start w:val="1"/>
      <w:numFmt w:val="bullet"/>
      <w:lvlText w:val="•"/>
      <w:lvlJc w:val="left"/>
      <w:pPr>
        <w:ind w:left="3494" w:hanging="222"/>
      </w:pPr>
      <w:rPr>
        <w:rFonts w:hint="default"/>
      </w:rPr>
    </w:lvl>
    <w:lvl w:ilvl="8" w:tplc="5E7C3986">
      <w:start w:val="1"/>
      <w:numFmt w:val="bullet"/>
      <w:lvlText w:val="•"/>
      <w:lvlJc w:val="left"/>
      <w:pPr>
        <w:ind w:left="3948" w:hanging="222"/>
      </w:pPr>
      <w:rPr>
        <w:rFonts w:hint="default"/>
      </w:rPr>
    </w:lvl>
  </w:abstractNum>
  <w:abstractNum w:abstractNumId="4">
    <w:nsid w:val="154E11AD"/>
    <w:multiLevelType w:val="hybridMultilevel"/>
    <w:tmpl w:val="8CA8A6E0"/>
    <w:lvl w:ilvl="0" w:tplc="5998AF6C">
      <w:start w:val="1"/>
      <w:numFmt w:val="bullet"/>
      <w:lvlText w:val=""/>
      <w:lvlJc w:val="left"/>
      <w:pPr>
        <w:ind w:left="460" w:hanging="361"/>
      </w:pPr>
      <w:rPr>
        <w:rFonts w:ascii="Symbol" w:eastAsia="Symbol" w:hAnsi="Symbol" w:hint="default"/>
        <w:w w:val="100"/>
        <w:sz w:val="28"/>
        <w:szCs w:val="28"/>
      </w:rPr>
    </w:lvl>
    <w:lvl w:ilvl="1" w:tplc="5D3C4C0E">
      <w:start w:val="1"/>
      <w:numFmt w:val="bullet"/>
      <w:lvlText w:val="•"/>
      <w:lvlJc w:val="left"/>
      <w:pPr>
        <w:ind w:left="1430" w:hanging="361"/>
      </w:pPr>
      <w:rPr>
        <w:rFonts w:hint="default"/>
      </w:rPr>
    </w:lvl>
    <w:lvl w:ilvl="2" w:tplc="3FC6159E">
      <w:start w:val="1"/>
      <w:numFmt w:val="bullet"/>
      <w:lvlText w:val="•"/>
      <w:lvlJc w:val="left"/>
      <w:pPr>
        <w:ind w:left="2400" w:hanging="361"/>
      </w:pPr>
      <w:rPr>
        <w:rFonts w:hint="default"/>
      </w:rPr>
    </w:lvl>
    <w:lvl w:ilvl="3" w:tplc="BA18DEAA">
      <w:start w:val="1"/>
      <w:numFmt w:val="bullet"/>
      <w:lvlText w:val="•"/>
      <w:lvlJc w:val="left"/>
      <w:pPr>
        <w:ind w:left="3370" w:hanging="361"/>
      </w:pPr>
      <w:rPr>
        <w:rFonts w:hint="default"/>
      </w:rPr>
    </w:lvl>
    <w:lvl w:ilvl="4" w:tplc="C5667B42">
      <w:start w:val="1"/>
      <w:numFmt w:val="bullet"/>
      <w:lvlText w:val="•"/>
      <w:lvlJc w:val="left"/>
      <w:pPr>
        <w:ind w:left="4340" w:hanging="361"/>
      </w:pPr>
      <w:rPr>
        <w:rFonts w:hint="default"/>
      </w:rPr>
    </w:lvl>
    <w:lvl w:ilvl="5" w:tplc="0F8E1F4E">
      <w:start w:val="1"/>
      <w:numFmt w:val="bullet"/>
      <w:lvlText w:val="•"/>
      <w:lvlJc w:val="left"/>
      <w:pPr>
        <w:ind w:left="5310" w:hanging="361"/>
      </w:pPr>
      <w:rPr>
        <w:rFonts w:hint="default"/>
      </w:rPr>
    </w:lvl>
    <w:lvl w:ilvl="6" w:tplc="3B7EE25C">
      <w:start w:val="1"/>
      <w:numFmt w:val="bullet"/>
      <w:lvlText w:val="•"/>
      <w:lvlJc w:val="left"/>
      <w:pPr>
        <w:ind w:left="6280" w:hanging="361"/>
      </w:pPr>
      <w:rPr>
        <w:rFonts w:hint="default"/>
      </w:rPr>
    </w:lvl>
    <w:lvl w:ilvl="7" w:tplc="85487A30">
      <w:start w:val="1"/>
      <w:numFmt w:val="bullet"/>
      <w:lvlText w:val="•"/>
      <w:lvlJc w:val="left"/>
      <w:pPr>
        <w:ind w:left="7250" w:hanging="361"/>
      </w:pPr>
      <w:rPr>
        <w:rFonts w:hint="default"/>
      </w:rPr>
    </w:lvl>
    <w:lvl w:ilvl="8" w:tplc="25FEC576">
      <w:start w:val="1"/>
      <w:numFmt w:val="bullet"/>
      <w:lvlText w:val="•"/>
      <w:lvlJc w:val="left"/>
      <w:pPr>
        <w:ind w:left="8220" w:hanging="361"/>
      </w:pPr>
      <w:rPr>
        <w:rFonts w:hint="default"/>
      </w:rPr>
    </w:lvl>
  </w:abstractNum>
  <w:abstractNum w:abstractNumId="5">
    <w:nsid w:val="17EB5A04"/>
    <w:multiLevelType w:val="hybridMultilevel"/>
    <w:tmpl w:val="06BE0B46"/>
    <w:lvl w:ilvl="0" w:tplc="CCF0C14C">
      <w:start w:val="2"/>
      <w:numFmt w:val="decimal"/>
      <w:lvlText w:val="%1"/>
      <w:lvlJc w:val="left"/>
      <w:pPr>
        <w:ind w:left="319" w:hanging="120"/>
      </w:pPr>
      <w:rPr>
        <w:rFonts w:ascii="Times New Roman" w:eastAsia="Times New Roman" w:hAnsi="Times New Roman" w:hint="default"/>
        <w:w w:val="97"/>
        <w:sz w:val="17"/>
        <w:szCs w:val="17"/>
      </w:rPr>
    </w:lvl>
    <w:lvl w:ilvl="1" w:tplc="37226CBA">
      <w:start w:val="1"/>
      <w:numFmt w:val="bullet"/>
      <w:lvlText w:val="•"/>
      <w:lvlJc w:val="left"/>
      <w:pPr>
        <w:ind w:left="727" w:hanging="120"/>
      </w:pPr>
      <w:rPr>
        <w:rFonts w:hint="default"/>
      </w:rPr>
    </w:lvl>
    <w:lvl w:ilvl="2" w:tplc="B41E67F8">
      <w:start w:val="1"/>
      <w:numFmt w:val="bullet"/>
      <w:lvlText w:val="•"/>
      <w:lvlJc w:val="left"/>
      <w:pPr>
        <w:ind w:left="1135" w:hanging="120"/>
      </w:pPr>
      <w:rPr>
        <w:rFonts w:hint="default"/>
      </w:rPr>
    </w:lvl>
    <w:lvl w:ilvl="3" w:tplc="00784900">
      <w:start w:val="1"/>
      <w:numFmt w:val="bullet"/>
      <w:lvlText w:val="•"/>
      <w:lvlJc w:val="left"/>
      <w:pPr>
        <w:ind w:left="1542" w:hanging="120"/>
      </w:pPr>
      <w:rPr>
        <w:rFonts w:hint="default"/>
      </w:rPr>
    </w:lvl>
    <w:lvl w:ilvl="4" w:tplc="D9E6E48A">
      <w:start w:val="1"/>
      <w:numFmt w:val="bullet"/>
      <w:lvlText w:val="•"/>
      <w:lvlJc w:val="left"/>
      <w:pPr>
        <w:ind w:left="1950" w:hanging="120"/>
      </w:pPr>
      <w:rPr>
        <w:rFonts w:hint="default"/>
      </w:rPr>
    </w:lvl>
    <w:lvl w:ilvl="5" w:tplc="15B87E42">
      <w:start w:val="1"/>
      <w:numFmt w:val="bullet"/>
      <w:lvlText w:val="•"/>
      <w:lvlJc w:val="left"/>
      <w:pPr>
        <w:ind w:left="2358" w:hanging="120"/>
      </w:pPr>
      <w:rPr>
        <w:rFonts w:hint="default"/>
      </w:rPr>
    </w:lvl>
    <w:lvl w:ilvl="6" w:tplc="380217F8">
      <w:start w:val="1"/>
      <w:numFmt w:val="bullet"/>
      <w:lvlText w:val="•"/>
      <w:lvlJc w:val="left"/>
      <w:pPr>
        <w:ind w:left="2765" w:hanging="120"/>
      </w:pPr>
      <w:rPr>
        <w:rFonts w:hint="default"/>
      </w:rPr>
    </w:lvl>
    <w:lvl w:ilvl="7" w:tplc="E43ECB88">
      <w:start w:val="1"/>
      <w:numFmt w:val="bullet"/>
      <w:lvlText w:val="•"/>
      <w:lvlJc w:val="left"/>
      <w:pPr>
        <w:ind w:left="3173" w:hanging="120"/>
      </w:pPr>
      <w:rPr>
        <w:rFonts w:hint="default"/>
      </w:rPr>
    </w:lvl>
    <w:lvl w:ilvl="8" w:tplc="D7A8E28E">
      <w:start w:val="1"/>
      <w:numFmt w:val="bullet"/>
      <w:lvlText w:val="•"/>
      <w:lvlJc w:val="left"/>
      <w:pPr>
        <w:ind w:left="3581" w:hanging="120"/>
      </w:pPr>
      <w:rPr>
        <w:rFonts w:hint="default"/>
      </w:rPr>
    </w:lvl>
  </w:abstractNum>
  <w:abstractNum w:abstractNumId="6">
    <w:nsid w:val="1D8B1B33"/>
    <w:multiLevelType w:val="hybridMultilevel"/>
    <w:tmpl w:val="670245D2"/>
    <w:lvl w:ilvl="0" w:tplc="065417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84B2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ED07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CEB8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EFDD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2E4E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69CA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3420D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1A74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213A18"/>
    <w:multiLevelType w:val="multilevel"/>
    <w:tmpl w:val="3E76A7FC"/>
    <w:lvl w:ilvl="0">
      <w:start w:val="3"/>
      <w:numFmt w:val="decimal"/>
      <w:lvlText w:val="%1"/>
      <w:lvlJc w:val="left"/>
      <w:pPr>
        <w:ind w:left="873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3" w:hanging="493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2760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0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0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0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0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0" w:hanging="493"/>
      </w:pPr>
      <w:rPr>
        <w:rFonts w:hint="default"/>
      </w:rPr>
    </w:lvl>
  </w:abstractNum>
  <w:abstractNum w:abstractNumId="8">
    <w:nsid w:val="27AC1DE3"/>
    <w:multiLevelType w:val="hybridMultilevel"/>
    <w:tmpl w:val="AADADA9C"/>
    <w:lvl w:ilvl="0" w:tplc="26C80C32">
      <w:start w:val="1"/>
      <w:numFmt w:val="decimal"/>
      <w:lvlText w:val="%1"/>
      <w:lvlJc w:val="left"/>
      <w:pPr>
        <w:ind w:left="238" w:hanging="94"/>
        <w:jc w:val="right"/>
      </w:pPr>
      <w:rPr>
        <w:rFonts w:ascii="Times New Roman" w:eastAsia="Times New Roman" w:hAnsi="Times New Roman" w:hint="default"/>
        <w:w w:val="101"/>
        <w:sz w:val="14"/>
        <w:szCs w:val="14"/>
      </w:rPr>
    </w:lvl>
    <w:lvl w:ilvl="1" w:tplc="48F20386">
      <w:start w:val="1"/>
      <w:numFmt w:val="bullet"/>
      <w:lvlText w:val="•"/>
      <w:lvlJc w:val="left"/>
      <w:pPr>
        <w:ind w:left="1120" w:hanging="94"/>
      </w:pPr>
      <w:rPr>
        <w:rFonts w:hint="default"/>
      </w:rPr>
    </w:lvl>
    <w:lvl w:ilvl="2" w:tplc="842C0A52">
      <w:start w:val="1"/>
      <w:numFmt w:val="bullet"/>
      <w:lvlText w:val="•"/>
      <w:lvlJc w:val="left"/>
      <w:pPr>
        <w:ind w:left="995" w:hanging="94"/>
      </w:pPr>
      <w:rPr>
        <w:rFonts w:hint="default"/>
      </w:rPr>
    </w:lvl>
    <w:lvl w:ilvl="3" w:tplc="710445A8">
      <w:start w:val="1"/>
      <w:numFmt w:val="bullet"/>
      <w:lvlText w:val="•"/>
      <w:lvlJc w:val="left"/>
      <w:pPr>
        <w:ind w:left="871" w:hanging="94"/>
      </w:pPr>
      <w:rPr>
        <w:rFonts w:hint="default"/>
      </w:rPr>
    </w:lvl>
    <w:lvl w:ilvl="4" w:tplc="A38849C0">
      <w:start w:val="1"/>
      <w:numFmt w:val="bullet"/>
      <w:lvlText w:val="•"/>
      <w:lvlJc w:val="left"/>
      <w:pPr>
        <w:ind w:left="747" w:hanging="94"/>
      </w:pPr>
      <w:rPr>
        <w:rFonts w:hint="default"/>
      </w:rPr>
    </w:lvl>
    <w:lvl w:ilvl="5" w:tplc="DEF62FF8">
      <w:start w:val="1"/>
      <w:numFmt w:val="bullet"/>
      <w:lvlText w:val="•"/>
      <w:lvlJc w:val="left"/>
      <w:pPr>
        <w:ind w:left="622" w:hanging="94"/>
      </w:pPr>
      <w:rPr>
        <w:rFonts w:hint="default"/>
      </w:rPr>
    </w:lvl>
    <w:lvl w:ilvl="6" w:tplc="8E9EEA92">
      <w:start w:val="1"/>
      <w:numFmt w:val="bullet"/>
      <w:lvlText w:val="•"/>
      <w:lvlJc w:val="left"/>
      <w:pPr>
        <w:ind w:left="498" w:hanging="94"/>
      </w:pPr>
      <w:rPr>
        <w:rFonts w:hint="default"/>
      </w:rPr>
    </w:lvl>
    <w:lvl w:ilvl="7" w:tplc="7ED663C2">
      <w:start w:val="1"/>
      <w:numFmt w:val="bullet"/>
      <w:lvlText w:val="•"/>
      <w:lvlJc w:val="left"/>
      <w:pPr>
        <w:ind w:left="374" w:hanging="94"/>
      </w:pPr>
      <w:rPr>
        <w:rFonts w:hint="default"/>
      </w:rPr>
    </w:lvl>
    <w:lvl w:ilvl="8" w:tplc="7166B054">
      <w:start w:val="1"/>
      <w:numFmt w:val="bullet"/>
      <w:lvlText w:val="•"/>
      <w:lvlJc w:val="left"/>
      <w:pPr>
        <w:ind w:left="249" w:hanging="94"/>
      </w:pPr>
      <w:rPr>
        <w:rFonts w:hint="default"/>
      </w:rPr>
    </w:lvl>
  </w:abstractNum>
  <w:abstractNum w:abstractNumId="9">
    <w:nsid w:val="2EB641FF"/>
    <w:multiLevelType w:val="hybridMultilevel"/>
    <w:tmpl w:val="1358839E"/>
    <w:styleLink w:val="a"/>
    <w:lvl w:ilvl="0" w:tplc="EA820554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AAEA4D9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762E694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7F6277F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EC38D628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6AE0AE2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B4D4D4B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4F879B4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63B6AD92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0">
    <w:nsid w:val="30CB0ACB"/>
    <w:multiLevelType w:val="hybridMultilevel"/>
    <w:tmpl w:val="A1B4E17A"/>
    <w:lvl w:ilvl="0" w:tplc="838644C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2ABB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F2C0A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408A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DA491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807C9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CE48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65AB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6F4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9C6B03"/>
    <w:multiLevelType w:val="hybridMultilevel"/>
    <w:tmpl w:val="1358839E"/>
    <w:numStyleLink w:val="a"/>
  </w:abstractNum>
  <w:abstractNum w:abstractNumId="12">
    <w:nsid w:val="3FFD1980"/>
    <w:multiLevelType w:val="multilevel"/>
    <w:tmpl w:val="DD000ADA"/>
    <w:lvl w:ilvl="0">
      <w:start w:val="1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03" w:hanging="423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853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3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6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0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3" w:hanging="423"/>
      </w:pPr>
      <w:rPr>
        <w:rFonts w:hint="default"/>
      </w:rPr>
    </w:lvl>
  </w:abstractNum>
  <w:abstractNum w:abstractNumId="13">
    <w:nsid w:val="403B5C09"/>
    <w:multiLevelType w:val="hybridMultilevel"/>
    <w:tmpl w:val="4FD6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9D3D82"/>
    <w:multiLevelType w:val="hybridMultilevel"/>
    <w:tmpl w:val="7EE45F80"/>
    <w:lvl w:ilvl="0" w:tplc="235836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3C1032F"/>
    <w:multiLevelType w:val="hybridMultilevel"/>
    <w:tmpl w:val="615EF0E2"/>
    <w:lvl w:ilvl="0" w:tplc="419C6C7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10A43"/>
    <w:multiLevelType w:val="hybridMultilevel"/>
    <w:tmpl w:val="E060713E"/>
    <w:lvl w:ilvl="0" w:tplc="0422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41514A5"/>
    <w:multiLevelType w:val="multilevel"/>
    <w:tmpl w:val="B192D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4A7084B"/>
    <w:multiLevelType w:val="hybridMultilevel"/>
    <w:tmpl w:val="AE1AC4D2"/>
    <w:lvl w:ilvl="0" w:tplc="5CE66050">
      <w:start w:val="1"/>
      <w:numFmt w:val="decimal"/>
      <w:lvlText w:val="%1"/>
      <w:lvlJc w:val="left"/>
      <w:pPr>
        <w:ind w:left="238" w:hanging="94"/>
        <w:jc w:val="right"/>
      </w:pPr>
      <w:rPr>
        <w:rFonts w:ascii="Times New Roman" w:eastAsia="Times New Roman" w:hAnsi="Times New Roman" w:hint="default"/>
        <w:w w:val="101"/>
        <w:sz w:val="14"/>
        <w:szCs w:val="14"/>
      </w:rPr>
    </w:lvl>
    <w:lvl w:ilvl="1" w:tplc="5B567230">
      <w:start w:val="1"/>
      <w:numFmt w:val="bullet"/>
      <w:lvlText w:val="•"/>
      <w:lvlJc w:val="left"/>
      <w:pPr>
        <w:ind w:left="1120" w:hanging="94"/>
      </w:pPr>
      <w:rPr>
        <w:rFonts w:hint="default"/>
      </w:rPr>
    </w:lvl>
    <w:lvl w:ilvl="2" w:tplc="2E200812">
      <w:start w:val="1"/>
      <w:numFmt w:val="bullet"/>
      <w:lvlText w:val="•"/>
      <w:lvlJc w:val="left"/>
      <w:pPr>
        <w:ind w:left="995" w:hanging="94"/>
      </w:pPr>
      <w:rPr>
        <w:rFonts w:hint="default"/>
      </w:rPr>
    </w:lvl>
    <w:lvl w:ilvl="3" w:tplc="0CDCB02C">
      <w:start w:val="1"/>
      <w:numFmt w:val="bullet"/>
      <w:lvlText w:val="•"/>
      <w:lvlJc w:val="left"/>
      <w:pPr>
        <w:ind w:left="871" w:hanging="94"/>
      </w:pPr>
      <w:rPr>
        <w:rFonts w:hint="default"/>
      </w:rPr>
    </w:lvl>
    <w:lvl w:ilvl="4" w:tplc="207EDD62">
      <w:start w:val="1"/>
      <w:numFmt w:val="bullet"/>
      <w:lvlText w:val="•"/>
      <w:lvlJc w:val="left"/>
      <w:pPr>
        <w:ind w:left="747" w:hanging="94"/>
      </w:pPr>
      <w:rPr>
        <w:rFonts w:hint="default"/>
      </w:rPr>
    </w:lvl>
    <w:lvl w:ilvl="5" w:tplc="98BA7BA4">
      <w:start w:val="1"/>
      <w:numFmt w:val="bullet"/>
      <w:lvlText w:val="•"/>
      <w:lvlJc w:val="left"/>
      <w:pPr>
        <w:ind w:left="622" w:hanging="94"/>
      </w:pPr>
      <w:rPr>
        <w:rFonts w:hint="default"/>
      </w:rPr>
    </w:lvl>
    <w:lvl w:ilvl="6" w:tplc="CCCC5488">
      <w:start w:val="1"/>
      <w:numFmt w:val="bullet"/>
      <w:lvlText w:val="•"/>
      <w:lvlJc w:val="left"/>
      <w:pPr>
        <w:ind w:left="498" w:hanging="94"/>
      </w:pPr>
      <w:rPr>
        <w:rFonts w:hint="default"/>
      </w:rPr>
    </w:lvl>
    <w:lvl w:ilvl="7" w:tplc="3BB27870">
      <w:start w:val="1"/>
      <w:numFmt w:val="bullet"/>
      <w:lvlText w:val="•"/>
      <w:lvlJc w:val="left"/>
      <w:pPr>
        <w:ind w:left="374" w:hanging="94"/>
      </w:pPr>
      <w:rPr>
        <w:rFonts w:hint="default"/>
      </w:rPr>
    </w:lvl>
    <w:lvl w:ilvl="8" w:tplc="BE763B06">
      <w:start w:val="1"/>
      <w:numFmt w:val="bullet"/>
      <w:lvlText w:val="•"/>
      <w:lvlJc w:val="left"/>
      <w:pPr>
        <w:ind w:left="249" w:hanging="94"/>
      </w:pPr>
      <w:rPr>
        <w:rFonts w:hint="default"/>
      </w:rPr>
    </w:lvl>
  </w:abstractNum>
  <w:abstractNum w:abstractNumId="19">
    <w:nsid w:val="46F6179A"/>
    <w:multiLevelType w:val="hybridMultilevel"/>
    <w:tmpl w:val="2D8A52CC"/>
    <w:lvl w:ilvl="0" w:tplc="DEC6DFBE">
      <w:start w:val="1"/>
      <w:numFmt w:val="decimal"/>
      <w:lvlText w:val="%1."/>
      <w:lvlJc w:val="left"/>
      <w:pPr>
        <w:ind w:left="419" w:hanging="320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26029E10">
      <w:start w:val="1"/>
      <w:numFmt w:val="bullet"/>
      <w:lvlText w:val="•"/>
      <w:lvlJc w:val="left"/>
      <w:pPr>
        <w:ind w:left="1408" w:hanging="320"/>
      </w:pPr>
      <w:rPr>
        <w:rFonts w:hint="default"/>
      </w:rPr>
    </w:lvl>
    <w:lvl w:ilvl="2" w:tplc="702A6686">
      <w:start w:val="1"/>
      <w:numFmt w:val="bullet"/>
      <w:lvlText w:val="•"/>
      <w:lvlJc w:val="left"/>
      <w:pPr>
        <w:ind w:left="2396" w:hanging="320"/>
      </w:pPr>
      <w:rPr>
        <w:rFonts w:hint="default"/>
      </w:rPr>
    </w:lvl>
    <w:lvl w:ilvl="3" w:tplc="82AA2520">
      <w:start w:val="1"/>
      <w:numFmt w:val="bullet"/>
      <w:lvlText w:val="•"/>
      <w:lvlJc w:val="left"/>
      <w:pPr>
        <w:ind w:left="3384" w:hanging="320"/>
      </w:pPr>
      <w:rPr>
        <w:rFonts w:hint="default"/>
      </w:rPr>
    </w:lvl>
    <w:lvl w:ilvl="4" w:tplc="8D184A80">
      <w:start w:val="1"/>
      <w:numFmt w:val="bullet"/>
      <w:lvlText w:val="•"/>
      <w:lvlJc w:val="left"/>
      <w:pPr>
        <w:ind w:left="4372" w:hanging="320"/>
      </w:pPr>
      <w:rPr>
        <w:rFonts w:hint="default"/>
      </w:rPr>
    </w:lvl>
    <w:lvl w:ilvl="5" w:tplc="806AE0E4">
      <w:start w:val="1"/>
      <w:numFmt w:val="bullet"/>
      <w:lvlText w:val="•"/>
      <w:lvlJc w:val="left"/>
      <w:pPr>
        <w:ind w:left="5360" w:hanging="320"/>
      </w:pPr>
      <w:rPr>
        <w:rFonts w:hint="default"/>
      </w:rPr>
    </w:lvl>
    <w:lvl w:ilvl="6" w:tplc="208E34F0">
      <w:start w:val="1"/>
      <w:numFmt w:val="bullet"/>
      <w:lvlText w:val="•"/>
      <w:lvlJc w:val="left"/>
      <w:pPr>
        <w:ind w:left="6348" w:hanging="320"/>
      </w:pPr>
      <w:rPr>
        <w:rFonts w:hint="default"/>
      </w:rPr>
    </w:lvl>
    <w:lvl w:ilvl="7" w:tplc="26EE002E">
      <w:start w:val="1"/>
      <w:numFmt w:val="bullet"/>
      <w:lvlText w:val="•"/>
      <w:lvlJc w:val="left"/>
      <w:pPr>
        <w:ind w:left="7336" w:hanging="320"/>
      </w:pPr>
      <w:rPr>
        <w:rFonts w:hint="default"/>
      </w:rPr>
    </w:lvl>
    <w:lvl w:ilvl="8" w:tplc="5F745C1E">
      <w:start w:val="1"/>
      <w:numFmt w:val="bullet"/>
      <w:lvlText w:val="•"/>
      <w:lvlJc w:val="left"/>
      <w:pPr>
        <w:ind w:left="8324" w:hanging="320"/>
      </w:pPr>
      <w:rPr>
        <w:rFonts w:hint="default"/>
      </w:rPr>
    </w:lvl>
  </w:abstractNum>
  <w:abstractNum w:abstractNumId="20">
    <w:nsid w:val="4DC95803"/>
    <w:multiLevelType w:val="hybridMultilevel"/>
    <w:tmpl w:val="AD08B5CA"/>
    <w:lvl w:ilvl="0" w:tplc="7C86ACC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34C5521"/>
    <w:multiLevelType w:val="hybridMultilevel"/>
    <w:tmpl w:val="8FC61E14"/>
    <w:lvl w:ilvl="0" w:tplc="6B96D2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160887"/>
    <w:multiLevelType w:val="hybridMultilevel"/>
    <w:tmpl w:val="40FC8D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5529A"/>
    <w:multiLevelType w:val="hybridMultilevel"/>
    <w:tmpl w:val="AC9EC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AF6AE6"/>
    <w:multiLevelType w:val="multilevel"/>
    <w:tmpl w:val="B192D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6594392D"/>
    <w:multiLevelType w:val="multilevel"/>
    <w:tmpl w:val="CF3A9124"/>
    <w:lvl w:ilvl="0">
      <w:start w:val="2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2">
      <w:start w:val="1"/>
      <w:numFmt w:val="lowerRoman"/>
      <w:lvlText w:val="(%3)"/>
      <w:lvlJc w:val="left"/>
      <w:pPr>
        <w:ind w:left="6240" w:hanging="533"/>
      </w:pPr>
      <w:rPr>
        <w:rFonts w:ascii="Times New Roman" w:eastAsia="Times New Roman" w:hAnsi="Times New Roman" w:hint="default"/>
        <w:spacing w:val="0"/>
        <w:w w:val="105"/>
        <w:sz w:val="18"/>
        <w:szCs w:val="18"/>
      </w:rPr>
    </w:lvl>
    <w:lvl w:ilvl="3">
      <w:start w:val="1"/>
      <w:numFmt w:val="bullet"/>
      <w:lvlText w:val="•"/>
      <w:lvlJc w:val="left"/>
      <w:pPr>
        <w:ind w:left="7053" w:hanging="5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460" w:hanging="5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66" w:hanging="5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73" w:hanging="5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80" w:hanging="5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86" w:hanging="533"/>
      </w:pPr>
      <w:rPr>
        <w:rFonts w:hint="default"/>
      </w:rPr>
    </w:lvl>
  </w:abstractNum>
  <w:abstractNum w:abstractNumId="26">
    <w:nsid w:val="673F1988"/>
    <w:multiLevelType w:val="multilevel"/>
    <w:tmpl w:val="80CCA8AC"/>
    <w:lvl w:ilvl="0">
      <w:start w:val="3"/>
      <w:numFmt w:val="decimal"/>
      <w:lvlText w:val="%1."/>
      <w:lvlJc w:val="left"/>
      <w:pPr>
        <w:ind w:left="418" w:hanging="319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2" w:hanging="493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593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6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3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6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3" w:hanging="493"/>
      </w:pPr>
      <w:rPr>
        <w:rFonts w:hint="default"/>
      </w:rPr>
    </w:lvl>
  </w:abstractNum>
  <w:abstractNum w:abstractNumId="27">
    <w:nsid w:val="6BAC7CE8"/>
    <w:multiLevelType w:val="hybridMultilevel"/>
    <w:tmpl w:val="27A44980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0754FD"/>
    <w:multiLevelType w:val="hybridMultilevel"/>
    <w:tmpl w:val="946A4132"/>
    <w:lvl w:ilvl="0" w:tplc="7BEEF3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08B613F"/>
    <w:multiLevelType w:val="hybridMultilevel"/>
    <w:tmpl w:val="13FE7D94"/>
    <w:lvl w:ilvl="0" w:tplc="34F050D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D38C340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2" w:tplc="F71A279C">
      <w:start w:val="1"/>
      <w:numFmt w:val="bullet"/>
      <w:lvlText w:val="•"/>
      <w:lvlJc w:val="left"/>
      <w:pPr>
        <w:ind w:left="1112" w:hanging="360"/>
      </w:pPr>
      <w:rPr>
        <w:rFonts w:hint="default"/>
      </w:rPr>
    </w:lvl>
    <w:lvl w:ilvl="3" w:tplc="F51CD518">
      <w:start w:val="1"/>
      <w:numFmt w:val="bullet"/>
      <w:lvlText w:val="•"/>
      <w:lvlJc w:val="left"/>
      <w:pPr>
        <w:ind w:left="1125" w:hanging="360"/>
      </w:pPr>
      <w:rPr>
        <w:rFonts w:hint="default"/>
      </w:rPr>
    </w:lvl>
    <w:lvl w:ilvl="4" w:tplc="B0180336">
      <w:start w:val="1"/>
      <w:numFmt w:val="bullet"/>
      <w:lvlText w:val="•"/>
      <w:lvlJc w:val="left"/>
      <w:pPr>
        <w:ind w:left="1137" w:hanging="360"/>
      </w:pPr>
      <w:rPr>
        <w:rFonts w:hint="default"/>
      </w:rPr>
    </w:lvl>
    <w:lvl w:ilvl="5" w:tplc="87CC002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6" w:tplc="F21A6F46">
      <w:start w:val="1"/>
      <w:numFmt w:val="bullet"/>
      <w:lvlText w:val="•"/>
      <w:lvlJc w:val="left"/>
      <w:pPr>
        <w:ind w:left="1162" w:hanging="360"/>
      </w:pPr>
      <w:rPr>
        <w:rFonts w:hint="default"/>
      </w:rPr>
    </w:lvl>
    <w:lvl w:ilvl="7" w:tplc="3B209DE2">
      <w:start w:val="1"/>
      <w:numFmt w:val="bullet"/>
      <w:lvlText w:val="•"/>
      <w:lvlJc w:val="left"/>
      <w:pPr>
        <w:ind w:left="1175" w:hanging="360"/>
      </w:pPr>
      <w:rPr>
        <w:rFonts w:hint="default"/>
      </w:rPr>
    </w:lvl>
    <w:lvl w:ilvl="8" w:tplc="65D0672A">
      <w:start w:val="1"/>
      <w:numFmt w:val="bullet"/>
      <w:lvlText w:val="•"/>
      <w:lvlJc w:val="left"/>
      <w:pPr>
        <w:ind w:left="1188" w:hanging="360"/>
      </w:pPr>
      <w:rPr>
        <w:rFonts w:hint="default"/>
      </w:rPr>
    </w:lvl>
  </w:abstractNum>
  <w:abstractNum w:abstractNumId="30">
    <w:nsid w:val="70997A3D"/>
    <w:multiLevelType w:val="hybridMultilevel"/>
    <w:tmpl w:val="8286ED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C41015"/>
    <w:multiLevelType w:val="hybridMultilevel"/>
    <w:tmpl w:val="4F54A7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2B7977"/>
    <w:multiLevelType w:val="hybridMultilevel"/>
    <w:tmpl w:val="284657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02BB8"/>
    <w:multiLevelType w:val="hybridMultilevel"/>
    <w:tmpl w:val="53CAD8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21"/>
  </w:num>
  <w:num w:numId="4">
    <w:abstractNumId w:val="15"/>
  </w:num>
  <w:num w:numId="5">
    <w:abstractNumId w:val="0"/>
  </w:num>
  <w:num w:numId="6">
    <w:abstractNumId w:val="17"/>
  </w:num>
  <w:num w:numId="7">
    <w:abstractNumId w:val="14"/>
  </w:num>
  <w:num w:numId="8">
    <w:abstractNumId w:val="4"/>
  </w:num>
  <w:num w:numId="9">
    <w:abstractNumId w:val="26"/>
  </w:num>
  <w:num w:numId="10">
    <w:abstractNumId w:val="29"/>
  </w:num>
  <w:num w:numId="11">
    <w:abstractNumId w:val="18"/>
  </w:num>
  <w:num w:numId="12">
    <w:abstractNumId w:val="25"/>
  </w:num>
  <w:num w:numId="13">
    <w:abstractNumId w:val="3"/>
  </w:num>
  <w:num w:numId="14">
    <w:abstractNumId w:val="8"/>
  </w:num>
  <w:num w:numId="15">
    <w:abstractNumId w:val="5"/>
  </w:num>
  <w:num w:numId="16">
    <w:abstractNumId w:val="2"/>
  </w:num>
  <w:num w:numId="17">
    <w:abstractNumId w:val="7"/>
  </w:num>
  <w:num w:numId="18">
    <w:abstractNumId w:val="12"/>
  </w:num>
  <w:num w:numId="19">
    <w:abstractNumId w:val="24"/>
  </w:num>
  <w:num w:numId="20">
    <w:abstractNumId w:val="9"/>
  </w:num>
  <w:num w:numId="21">
    <w:abstractNumId w:val="11"/>
  </w:num>
  <w:num w:numId="22">
    <w:abstractNumId w:val="11"/>
    <w:lvlOverride w:ilvl="0">
      <w:lvl w:ilvl="0" w:tplc="40EC172A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13089D20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69AEC89A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6206DDDC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E2EC3768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0DA4CD1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02BADDFE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EEBE9F5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10D4130E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23">
    <w:abstractNumId w:val="23"/>
  </w:num>
  <w:num w:numId="24">
    <w:abstractNumId w:val="28"/>
  </w:num>
  <w:num w:numId="25">
    <w:abstractNumId w:val="1"/>
  </w:num>
  <w:num w:numId="26">
    <w:abstractNumId w:val="20"/>
  </w:num>
  <w:num w:numId="27">
    <w:abstractNumId w:val="16"/>
  </w:num>
  <w:num w:numId="28">
    <w:abstractNumId w:val="33"/>
  </w:num>
  <w:num w:numId="29">
    <w:abstractNumId w:val="32"/>
  </w:num>
  <w:num w:numId="30">
    <w:abstractNumId w:val="30"/>
  </w:num>
  <w:num w:numId="31">
    <w:abstractNumId w:val="13"/>
  </w:num>
  <w:num w:numId="32">
    <w:abstractNumId w:val="22"/>
  </w:num>
  <w:num w:numId="33">
    <w:abstractNumId w:val="27"/>
  </w:num>
  <w:num w:numId="34">
    <w:abstractNumId w:val="1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50"/>
    <w:rsid w:val="00042EA9"/>
    <w:rsid w:val="00065FED"/>
    <w:rsid w:val="000666FA"/>
    <w:rsid w:val="0008114E"/>
    <w:rsid w:val="000B4096"/>
    <w:rsid w:val="000B4133"/>
    <w:rsid w:val="000C19C6"/>
    <w:rsid w:val="000F74CE"/>
    <w:rsid w:val="00104716"/>
    <w:rsid w:val="001610C3"/>
    <w:rsid w:val="00165826"/>
    <w:rsid w:val="001E6528"/>
    <w:rsid w:val="001E753A"/>
    <w:rsid w:val="001E79CF"/>
    <w:rsid w:val="001F38B9"/>
    <w:rsid w:val="00221BDA"/>
    <w:rsid w:val="00243A05"/>
    <w:rsid w:val="002A6416"/>
    <w:rsid w:val="002A7CB9"/>
    <w:rsid w:val="002C18A3"/>
    <w:rsid w:val="002C7EF5"/>
    <w:rsid w:val="002E1217"/>
    <w:rsid w:val="002E5AB6"/>
    <w:rsid w:val="00317D4F"/>
    <w:rsid w:val="00341256"/>
    <w:rsid w:val="00364672"/>
    <w:rsid w:val="003776E1"/>
    <w:rsid w:val="00377ACF"/>
    <w:rsid w:val="003A70DC"/>
    <w:rsid w:val="003B4A88"/>
    <w:rsid w:val="003C2B4B"/>
    <w:rsid w:val="003F7236"/>
    <w:rsid w:val="004033DE"/>
    <w:rsid w:val="00404EFE"/>
    <w:rsid w:val="00406CB2"/>
    <w:rsid w:val="00421BC8"/>
    <w:rsid w:val="00436672"/>
    <w:rsid w:val="004471C0"/>
    <w:rsid w:val="00484D36"/>
    <w:rsid w:val="004A14C6"/>
    <w:rsid w:val="004D0917"/>
    <w:rsid w:val="004E6FF9"/>
    <w:rsid w:val="004F0503"/>
    <w:rsid w:val="004F24FE"/>
    <w:rsid w:val="00515EA7"/>
    <w:rsid w:val="00555F36"/>
    <w:rsid w:val="005F02FB"/>
    <w:rsid w:val="006159AC"/>
    <w:rsid w:val="00616FA3"/>
    <w:rsid w:val="00662184"/>
    <w:rsid w:val="006701E8"/>
    <w:rsid w:val="00695F87"/>
    <w:rsid w:val="006B3050"/>
    <w:rsid w:val="006C2BED"/>
    <w:rsid w:val="006F11B8"/>
    <w:rsid w:val="00714A2A"/>
    <w:rsid w:val="007574F1"/>
    <w:rsid w:val="00786787"/>
    <w:rsid w:val="007A4DA6"/>
    <w:rsid w:val="0080383A"/>
    <w:rsid w:val="00816AD2"/>
    <w:rsid w:val="00844836"/>
    <w:rsid w:val="00862262"/>
    <w:rsid w:val="00863E6C"/>
    <w:rsid w:val="00880653"/>
    <w:rsid w:val="00883288"/>
    <w:rsid w:val="008C3F91"/>
    <w:rsid w:val="008D2733"/>
    <w:rsid w:val="008D4D29"/>
    <w:rsid w:val="008E493E"/>
    <w:rsid w:val="00905673"/>
    <w:rsid w:val="00933BC2"/>
    <w:rsid w:val="009576DE"/>
    <w:rsid w:val="0096278A"/>
    <w:rsid w:val="00977196"/>
    <w:rsid w:val="009B28EA"/>
    <w:rsid w:val="009B3BD8"/>
    <w:rsid w:val="009B5044"/>
    <w:rsid w:val="009E6B99"/>
    <w:rsid w:val="009F7836"/>
    <w:rsid w:val="00A14361"/>
    <w:rsid w:val="00A6117D"/>
    <w:rsid w:val="00A61F3C"/>
    <w:rsid w:val="00A6670D"/>
    <w:rsid w:val="00A731FB"/>
    <w:rsid w:val="00A80843"/>
    <w:rsid w:val="00AF5740"/>
    <w:rsid w:val="00AF5D8A"/>
    <w:rsid w:val="00B20CBD"/>
    <w:rsid w:val="00B50698"/>
    <w:rsid w:val="00B60FC5"/>
    <w:rsid w:val="00B93CC7"/>
    <w:rsid w:val="00B95D8F"/>
    <w:rsid w:val="00BA242B"/>
    <w:rsid w:val="00C069E6"/>
    <w:rsid w:val="00C25AE8"/>
    <w:rsid w:val="00C96D80"/>
    <w:rsid w:val="00CF21A0"/>
    <w:rsid w:val="00D13760"/>
    <w:rsid w:val="00D23CD3"/>
    <w:rsid w:val="00D25D17"/>
    <w:rsid w:val="00D463DF"/>
    <w:rsid w:val="00D6165D"/>
    <w:rsid w:val="00DB2492"/>
    <w:rsid w:val="00DF304B"/>
    <w:rsid w:val="00E100F7"/>
    <w:rsid w:val="00E3304B"/>
    <w:rsid w:val="00E33902"/>
    <w:rsid w:val="00E75EE4"/>
    <w:rsid w:val="00E927B4"/>
    <w:rsid w:val="00EB460C"/>
    <w:rsid w:val="00EB6934"/>
    <w:rsid w:val="00EE357A"/>
    <w:rsid w:val="00F139D8"/>
    <w:rsid w:val="00F5120B"/>
    <w:rsid w:val="00F6347E"/>
    <w:rsid w:val="00F67281"/>
    <w:rsid w:val="00F672D4"/>
    <w:rsid w:val="00F85323"/>
    <w:rsid w:val="00FC46A3"/>
    <w:rsid w:val="00FD45C4"/>
    <w:rsid w:val="00FF0472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8126"/>
  <w15:chartTrackingRefBased/>
  <w15:docId w15:val="{C11804CF-3101-450D-AC57-FF8C1263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25D17"/>
    <w:pPr>
      <w:widowControl w:val="0"/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D25D1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25D17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FF04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25D17"/>
    <w:pPr>
      <w:ind w:left="100"/>
      <w:outlineLvl w:val="3"/>
    </w:pPr>
    <w:rPr>
      <w:rFonts w:eastAsia="Times New Roman"/>
      <w:szCs w:val="28"/>
    </w:rPr>
  </w:style>
  <w:style w:type="paragraph" w:styleId="Heading5">
    <w:name w:val="heading 5"/>
    <w:basedOn w:val="Normal"/>
    <w:link w:val="Heading5Char"/>
    <w:uiPriority w:val="1"/>
    <w:qFormat/>
    <w:rsid w:val="001E753A"/>
    <w:pPr>
      <w:outlineLvl w:val="4"/>
    </w:pPr>
    <w:rPr>
      <w:rFonts w:ascii="Cambria Math" w:eastAsia="Cambria Math" w:hAnsi="Cambria Math"/>
      <w:sz w:val="20"/>
      <w:szCs w:val="20"/>
    </w:rPr>
  </w:style>
  <w:style w:type="paragraph" w:styleId="Heading6">
    <w:name w:val="heading 6"/>
    <w:basedOn w:val="Normal"/>
    <w:link w:val="Heading6Char"/>
    <w:uiPriority w:val="1"/>
    <w:qFormat/>
    <w:rsid w:val="001E753A"/>
    <w:pPr>
      <w:ind w:left="1828"/>
      <w:outlineLvl w:val="5"/>
    </w:pPr>
    <w:rPr>
      <w:rFonts w:ascii="Courier New" w:eastAsia="Courier New" w:hAnsi="Courier New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D1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5D17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D25D17"/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1E753A"/>
    <w:rPr>
      <w:rFonts w:ascii="Cambria Math" w:eastAsia="Cambria Math" w:hAnsi="Cambria Math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1E753A"/>
    <w:rPr>
      <w:rFonts w:ascii="Courier New" w:eastAsia="Courier New" w:hAnsi="Courier New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25D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5D17"/>
    <w:rPr>
      <w:color w:val="808080"/>
    </w:rPr>
  </w:style>
  <w:style w:type="paragraph" w:customStyle="1" w:styleId="a0">
    <w:name w:val="диплом"/>
    <w:basedOn w:val="Normal"/>
    <w:link w:val="a1"/>
    <w:rsid w:val="00D25D17"/>
    <w:pPr>
      <w:widowControl/>
      <w:spacing w:after="200" w:line="360" w:lineRule="auto"/>
      <w:ind w:firstLine="567"/>
      <w:jc w:val="both"/>
    </w:pPr>
    <w:rPr>
      <w:rFonts w:eastAsia="Times New Roman" w:cs="Times New Roman"/>
      <w:szCs w:val="28"/>
      <w:lang w:val="uk-UA" w:eastAsia="uk-UA"/>
    </w:rPr>
  </w:style>
  <w:style w:type="character" w:customStyle="1" w:styleId="a1">
    <w:name w:val="диплом Знак"/>
    <w:link w:val="a0"/>
    <w:locked/>
    <w:rsid w:val="00D25D1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D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17"/>
    <w:rPr>
      <w:rFonts w:ascii="Segoe UI" w:hAnsi="Segoe UI" w:cs="Segoe UI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8532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D4D29"/>
    <w:pPr>
      <w:widowControl/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  <w:style w:type="paragraph" w:styleId="TOC1">
    <w:name w:val="toc 1"/>
    <w:basedOn w:val="Normal"/>
    <w:uiPriority w:val="39"/>
    <w:qFormat/>
    <w:rsid w:val="001E753A"/>
    <w:pPr>
      <w:spacing w:before="124"/>
      <w:ind w:left="100" w:hanging="281"/>
    </w:pPr>
    <w:rPr>
      <w:rFonts w:eastAsia="Times New Roman"/>
      <w:szCs w:val="28"/>
    </w:rPr>
  </w:style>
  <w:style w:type="paragraph" w:styleId="TOC2">
    <w:name w:val="toc 2"/>
    <w:basedOn w:val="Normal"/>
    <w:uiPriority w:val="39"/>
    <w:qFormat/>
    <w:rsid w:val="001E753A"/>
    <w:pPr>
      <w:spacing w:before="124"/>
      <w:ind w:left="803" w:hanging="422"/>
    </w:pPr>
    <w:rPr>
      <w:rFonts w:eastAsia="Times New Roman"/>
      <w:szCs w:val="28"/>
    </w:rPr>
  </w:style>
  <w:style w:type="paragraph" w:styleId="BodyText">
    <w:name w:val="Body Text"/>
    <w:basedOn w:val="Normal"/>
    <w:link w:val="BodyTextChar"/>
    <w:uiPriority w:val="1"/>
    <w:qFormat/>
    <w:rsid w:val="001E753A"/>
    <w:pPr>
      <w:ind w:left="1444"/>
    </w:pPr>
    <w:rPr>
      <w:rFonts w:ascii="Courier New" w:eastAsia="Courier New" w:hAnsi="Courier New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1E753A"/>
    <w:rPr>
      <w:rFonts w:ascii="Courier New" w:eastAsia="Courier New" w:hAnsi="Courier New"/>
      <w:sz w:val="14"/>
      <w:szCs w:val="14"/>
      <w:lang w:val="en-US"/>
    </w:rPr>
  </w:style>
  <w:style w:type="paragraph" w:customStyle="1" w:styleId="TableParagraph">
    <w:name w:val="Table Paragraph"/>
    <w:basedOn w:val="Normal"/>
    <w:uiPriority w:val="1"/>
    <w:qFormat/>
    <w:rsid w:val="001E753A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1E753A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77196"/>
    <w:pPr>
      <w:widowControl w:val="0"/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97719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C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CB9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2">
    <w:name w:val="Текстовый блок"/>
    <w:rsid w:val="00CF21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uk-UA"/>
    </w:rPr>
  </w:style>
  <w:style w:type="character" w:customStyle="1" w:styleId="Hyperlink0">
    <w:name w:val="Hyperlink.0"/>
    <w:basedOn w:val="Hyperlink"/>
    <w:rsid w:val="00CF21A0"/>
    <w:rPr>
      <w:color w:val="0563C1" w:themeColor="hyperlink"/>
      <w:u w:val="single"/>
    </w:rPr>
  </w:style>
  <w:style w:type="numbering" w:customStyle="1" w:styleId="a">
    <w:name w:val="Больш. марк."/>
    <w:rsid w:val="00CF21A0"/>
    <w:pPr>
      <w:numPr>
        <w:numId w:val="20"/>
      </w:numPr>
    </w:pPr>
  </w:style>
  <w:style w:type="character" w:customStyle="1" w:styleId="header1">
    <w:name w:val="header1"/>
    <w:basedOn w:val="DefaultParagraphFont"/>
    <w:rsid w:val="00DF304B"/>
    <w:rPr>
      <w:b/>
      <w:bCs/>
      <w:sz w:val="17"/>
      <w:szCs w:val="17"/>
    </w:rPr>
  </w:style>
  <w:style w:type="character" w:customStyle="1" w:styleId="hps">
    <w:name w:val="hps"/>
    <w:basedOn w:val="DefaultParagraphFont"/>
    <w:rsid w:val="00D23CD3"/>
  </w:style>
  <w:style w:type="paragraph" w:styleId="Title">
    <w:name w:val="Title"/>
    <w:basedOn w:val="Normal"/>
    <w:link w:val="TitleChar"/>
    <w:qFormat/>
    <w:rsid w:val="002C18A3"/>
    <w:pPr>
      <w:widowControl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2C18A3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951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18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0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28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64.PNG"/><Relationship Id="rId102" Type="http://schemas.openxmlformats.org/officeDocument/2006/relationships/image" Target="media/image65.png"/><Relationship Id="rId103" Type="http://schemas.openxmlformats.org/officeDocument/2006/relationships/image" Target="media/image66.png"/><Relationship Id="rId104" Type="http://schemas.openxmlformats.org/officeDocument/2006/relationships/image" Target="media/image67.png"/><Relationship Id="rId105" Type="http://schemas.openxmlformats.org/officeDocument/2006/relationships/fontTable" Target="fontTable.xml"/><Relationship Id="rId10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image" Target="media/image8.wmf"/><Relationship Id="rId14" Type="http://schemas.openxmlformats.org/officeDocument/2006/relationships/image" Target="media/image9.wmf"/><Relationship Id="rId15" Type="http://schemas.openxmlformats.org/officeDocument/2006/relationships/oleObject" Target="embeddings/oleObject1.bin"/><Relationship Id="rId16" Type="http://schemas.openxmlformats.org/officeDocument/2006/relationships/image" Target="media/image10.wmf"/><Relationship Id="rId17" Type="http://schemas.openxmlformats.org/officeDocument/2006/relationships/oleObject" Target="embeddings/oleObject2.bin"/><Relationship Id="rId18" Type="http://schemas.openxmlformats.org/officeDocument/2006/relationships/image" Target="media/image11.wmf"/><Relationship Id="rId19" Type="http://schemas.openxmlformats.org/officeDocument/2006/relationships/oleObject" Target="embeddings/oleObject3.bin"/><Relationship Id="rId30" Type="http://schemas.openxmlformats.org/officeDocument/2006/relationships/image" Target="media/image18.wmf"/><Relationship Id="rId31" Type="http://schemas.openxmlformats.org/officeDocument/2006/relationships/image" Target="media/image19.wmf"/><Relationship Id="rId32" Type="http://schemas.openxmlformats.org/officeDocument/2006/relationships/image" Target="media/image20.wmf"/><Relationship Id="rId33" Type="http://schemas.openxmlformats.org/officeDocument/2006/relationships/image" Target="media/image21.wmf"/><Relationship Id="rId34" Type="http://schemas.openxmlformats.org/officeDocument/2006/relationships/image" Target="media/image22.wmf"/><Relationship Id="rId35" Type="http://schemas.openxmlformats.org/officeDocument/2006/relationships/image" Target="media/image23.wmf"/><Relationship Id="rId36" Type="http://schemas.openxmlformats.org/officeDocument/2006/relationships/image" Target="media/image24.wmf"/><Relationship Id="rId37" Type="http://schemas.openxmlformats.org/officeDocument/2006/relationships/image" Target="media/image25.wmf"/><Relationship Id="rId38" Type="http://schemas.openxmlformats.org/officeDocument/2006/relationships/image" Target="media/image26.wmf"/><Relationship Id="rId39" Type="http://schemas.openxmlformats.org/officeDocument/2006/relationships/image" Target="media/image27.wmf"/><Relationship Id="rId50" Type="http://schemas.openxmlformats.org/officeDocument/2006/relationships/oleObject" Target="embeddings/oleObject10.bin"/><Relationship Id="rId51" Type="http://schemas.openxmlformats.org/officeDocument/2006/relationships/image" Target="media/image36.wmf"/><Relationship Id="rId52" Type="http://schemas.openxmlformats.org/officeDocument/2006/relationships/oleObject" Target="embeddings/oleObject11.bin"/><Relationship Id="rId53" Type="http://schemas.openxmlformats.org/officeDocument/2006/relationships/image" Target="media/image37.wmf"/><Relationship Id="rId54" Type="http://schemas.openxmlformats.org/officeDocument/2006/relationships/oleObject" Target="embeddings/oleObject12.bin"/><Relationship Id="rId55" Type="http://schemas.openxmlformats.org/officeDocument/2006/relationships/image" Target="media/image38.wmf"/><Relationship Id="rId56" Type="http://schemas.openxmlformats.org/officeDocument/2006/relationships/oleObject" Target="embeddings/oleObject13.bin"/><Relationship Id="rId57" Type="http://schemas.openxmlformats.org/officeDocument/2006/relationships/image" Target="media/image39.wmf"/><Relationship Id="rId58" Type="http://schemas.openxmlformats.org/officeDocument/2006/relationships/oleObject" Target="embeddings/oleObject14.bin"/><Relationship Id="rId59" Type="http://schemas.openxmlformats.org/officeDocument/2006/relationships/image" Target="media/image40.wmf"/><Relationship Id="rId70" Type="http://schemas.openxmlformats.org/officeDocument/2006/relationships/image" Target="media/image47.png"/><Relationship Id="rId71" Type="http://schemas.openxmlformats.org/officeDocument/2006/relationships/image" Target="media/image48.wmf"/><Relationship Id="rId72" Type="http://schemas.openxmlformats.org/officeDocument/2006/relationships/oleObject" Target="embeddings/oleObject19.bin"/><Relationship Id="rId73" Type="http://schemas.openxmlformats.org/officeDocument/2006/relationships/image" Target="media/image49.wmf"/><Relationship Id="rId74" Type="http://schemas.openxmlformats.org/officeDocument/2006/relationships/oleObject" Target="embeddings/oleObject20.bin"/><Relationship Id="rId75" Type="http://schemas.openxmlformats.org/officeDocument/2006/relationships/image" Target="media/image50.wmf"/><Relationship Id="rId76" Type="http://schemas.openxmlformats.org/officeDocument/2006/relationships/oleObject" Target="embeddings/oleObject21.bin"/><Relationship Id="rId77" Type="http://schemas.openxmlformats.org/officeDocument/2006/relationships/image" Target="media/image51.wmf"/><Relationship Id="rId78" Type="http://schemas.openxmlformats.org/officeDocument/2006/relationships/oleObject" Target="embeddings/oleObject22.bin"/><Relationship Id="rId79" Type="http://schemas.openxmlformats.org/officeDocument/2006/relationships/image" Target="media/image52.wmf"/><Relationship Id="rId90" Type="http://schemas.openxmlformats.org/officeDocument/2006/relationships/oleObject" Target="embeddings/oleObject28.bin"/><Relationship Id="rId91" Type="http://schemas.openxmlformats.org/officeDocument/2006/relationships/image" Target="media/image58.wmf"/><Relationship Id="rId92" Type="http://schemas.openxmlformats.org/officeDocument/2006/relationships/oleObject" Target="embeddings/oleObject29.bin"/><Relationship Id="rId93" Type="http://schemas.openxmlformats.org/officeDocument/2006/relationships/image" Target="media/image59.wmf"/><Relationship Id="rId94" Type="http://schemas.openxmlformats.org/officeDocument/2006/relationships/oleObject" Target="embeddings/oleObject30.bin"/><Relationship Id="rId95" Type="http://schemas.openxmlformats.org/officeDocument/2006/relationships/image" Target="media/image60.wmf"/><Relationship Id="rId96" Type="http://schemas.openxmlformats.org/officeDocument/2006/relationships/oleObject" Target="embeddings/oleObject31.bin"/><Relationship Id="rId97" Type="http://schemas.openxmlformats.org/officeDocument/2006/relationships/image" Target="media/image61.PNG"/><Relationship Id="rId98" Type="http://schemas.openxmlformats.org/officeDocument/2006/relationships/hyperlink" Target="https://archive.ics.uci.edu/ml/datasets/Condition+Based+Maintenance+of+Naval+Propulsion+Plants" TargetMode="External"/><Relationship Id="rId99" Type="http://schemas.openxmlformats.org/officeDocument/2006/relationships/image" Target="media/image62.PNG"/><Relationship Id="rId20" Type="http://schemas.openxmlformats.org/officeDocument/2006/relationships/image" Target="media/image12.wmf"/><Relationship Id="rId21" Type="http://schemas.openxmlformats.org/officeDocument/2006/relationships/oleObject" Target="embeddings/oleObject4.bin"/><Relationship Id="rId22" Type="http://schemas.openxmlformats.org/officeDocument/2006/relationships/image" Target="media/image13.wmf"/><Relationship Id="rId23" Type="http://schemas.openxmlformats.org/officeDocument/2006/relationships/image" Target="media/image14.wmf"/><Relationship Id="rId24" Type="http://schemas.openxmlformats.org/officeDocument/2006/relationships/oleObject" Target="embeddings/oleObject5.bin"/><Relationship Id="rId25" Type="http://schemas.openxmlformats.org/officeDocument/2006/relationships/image" Target="media/image15.wmf"/><Relationship Id="rId26" Type="http://schemas.openxmlformats.org/officeDocument/2006/relationships/oleObject" Target="embeddings/oleObject6.bin"/><Relationship Id="rId27" Type="http://schemas.openxmlformats.org/officeDocument/2006/relationships/image" Target="media/image16.wmf"/><Relationship Id="rId28" Type="http://schemas.openxmlformats.org/officeDocument/2006/relationships/oleObject" Target="embeddings/oleObject7.bin"/><Relationship Id="rId29" Type="http://schemas.openxmlformats.org/officeDocument/2006/relationships/image" Target="media/image17.wmf"/><Relationship Id="rId40" Type="http://schemas.openxmlformats.org/officeDocument/2006/relationships/image" Target="media/image28.wmf"/><Relationship Id="rId41" Type="http://schemas.openxmlformats.org/officeDocument/2006/relationships/image" Target="media/image29.wmf"/><Relationship Id="rId42" Type="http://schemas.openxmlformats.org/officeDocument/2006/relationships/image" Target="media/image30.wmf"/><Relationship Id="rId43" Type="http://schemas.openxmlformats.org/officeDocument/2006/relationships/image" Target="media/image31.wmf"/><Relationship Id="rId44" Type="http://schemas.openxmlformats.org/officeDocument/2006/relationships/image" Target="media/image32.wmf"/><Relationship Id="rId45" Type="http://schemas.openxmlformats.org/officeDocument/2006/relationships/image" Target="media/image33.wmf"/><Relationship Id="rId46" Type="http://schemas.openxmlformats.org/officeDocument/2006/relationships/oleObject" Target="embeddings/oleObject8.bin"/><Relationship Id="rId47" Type="http://schemas.openxmlformats.org/officeDocument/2006/relationships/image" Target="media/image34.wmf"/><Relationship Id="rId48" Type="http://schemas.openxmlformats.org/officeDocument/2006/relationships/oleObject" Target="embeddings/oleObject9.bin"/><Relationship Id="rId49" Type="http://schemas.openxmlformats.org/officeDocument/2006/relationships/image" Target="media/image35.wmf"/><Relationship Id="rId60" Type="http://schemas.openxmlformats.org/officeDocument/2006/relationships/oleObject" Target="embeddings/oleObject15.bin"/><Relationship Id="rId61" Type="http://schemas.openxmlformats.org/officeDocument/2006/relationships/image" Target="media/image41.wmf"/><Relationship Id="rId62" Type="http://schemas.openxmlformats.org/officeDocument/2006/relationships/oleObject" Target="embeddings/oleObject16.bin"/><Relationship Id="rId63" Type="http://schemas.openxmlformats.org/officeDocument/2006/relationships/image" Target="media/image42.wmf"/><Relationship Id="rId64" Type="http://schemas.openxmlformats.org/officeDocument/2006/relationships/oleObject" Target="embeddings/oleObject17.bin"/><Relationship Id="rId65" Type="http://schemas.openxmlformats.org/officeDocument/2006/relationships/image" Target="media/image43.wmf"/><Relationship Id="rId66" Type="http://schemas.openxmlformats.org/officeDocument/2006/relationships/oleObject" Target="embeddings/oleObject18.bin"/><Relationship Id="rId67" Type="http://schemas.openxmlformats.org/officeDocument/2006/relationships/image" Target="media/image44.wmf"/><Relationship Id="rId68" Type="http://schemas.openxmlformats.org/officeDocument/2006/relationships/image" Target="media/image45.wmf"/><Relationship Id="rId69" Type="http://schemas.openxmlformats.org/officeDocument/2006/relationships/image" Target="media/image46.png"/><Relationship Id="rId100" Type="http://schemas.openxmlformats.org/officeDocument/2006/relationships/image" Target="media/image63.PNG"/><Relationship Id="rId80" Type="http://schemas.openxmlformats.org/officeDocument/2006/relationships/oleObject" Target="embeddings/oleObject23.bin"/><Relationship Id="rId81" Type="http://schemas.openxmlformats.org/officeDocument/2006/relationships/image" Target="media/image53.wmf"/><Relationship Id="rId82" Type="http://schemas.openxmlformats.org/officeDocument/2006/relationships/oleObject" Target="embeddings/oleObject24.bin"/><Relationship Id="rId83" Type="http://schemas.openxmlformats.org/officeDocument/2006/relationships/image" Target="media/image54.wmf"/><Relationship Id="rId84" Type="http://schemas.openxmlformats.org/officeDocument/2006/relationships/oleObject" Target="embeddings/oleObject25.bin"/><Relationship Id="rId85" Type="http://schemas.openxmlformats.org/officeDocument/2006/relationships/image" Target="media/image55.wmf"/><Relationship Id="rId86" Type="http://schemas.openxmlformats.org/officeDocument/2006/relationships/oleObject" Target="embeddings/oleObject26.bin"/><Relationship Id="rId87" Type="http://schemas.openxmlformats.org/officeDocument/2006/relationships/image" Target="media/image56.wmf"/><Relationship Id="rId88" Type="http://schemas.openxmlformats.org/officeDocument/2006/relationships/oleObject" Target="embeddings/oleObject27.bin"/><Relationship Id="rId89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4664-CE1E-A34D-A5FA-249529D5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24</Pages>
  <Words>7295</Words>
  <Characters>41586</Characters>
  <Application>Microsoft Macintosh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strike</dc:creator>
  <cp:keywords/>
  <dc:description/>
  <cp:lastModifiedBy>Microsoft Office User</cp:lastModifiedBy>
  <cp:revision>7</cp:revision>
  <cp:lastPrinted>2015-12-17T15:05:00Z</cp:lastPrinted>
  <dcterms:created xsi:type="dcterms:W3CDTF">2016-11-14T01:12:00Z</dcterms:created>
  <dcterms:modified xsi:type="dcterms:W3CDTF">2016-11-14T03:31:00Z</dcterms:modified>
</cp:coreProperties>
</file>