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7FA" w:rsidRDefault="00FE3E5C">
      <w:pPr>
        <w:rPr>
          <w:rFonts w:ascii="Arial" w:hAnsi="Arial" w:cs="Arial"/>
          <w:color w:val="202124"/>
          <w:shd w:val="clear" w:color="auto" w:fill="FFFFFF"/>
        </w:rPr>
      </w:pPr>
      <w:proofErr w:type="spellStart"/>
      <w:r w:rsidRPr="00FE3E5C">
        <w:rPr>
          <w:rFonts w:ascii="Arial" w:hAnsi="Arial" w:cs="Arial"/>
          <w:b/>
          <w:color w:val="202124"/>
          <w:shd w:val="clear" w:color="auto" w:fill="FFFFFF"/>
        </w:rPr>
        <w:t>NumPy</w:t>
      </w:r>
      <w:proofErr w:type="spellEnd"/>
      <w:r>
        <w:rPr>
          <w:rFonts w:ascii="Arial" w:hAnsi="Arial" w:cs="Arial"/>
          <w:color w:val="202124"/>
          <w:shd w:val="clear" w:color="auto" w:fill="FFFFFF"/>
        </w:rPr>
        <w:t xml:space="preserve"> is a Python library used for </w:t>
      </w:r>
      <w:r>
        <w:rPr>
          <w:rFonts w:ascii="Arial" w:hAnsi="Arial" w:cs="Arial"/>
          <w:b/>
          <w:bCs/>
          <w:color w:val="202124"/>
          <w:shd w:val="clear" w:color="auto" w:fill="FFFFFF"/>
        </w:rPr>
        <w:t>working with arrays</w:t>
      </w:r>
      <w:r>
        <w:rPr>
          <w:rFonts w:ascii="Arial" w:hAnsi="Arial" w:cs="Arial"/>
          <w:color w:val="202124"/>
          <w:shd w:val="clear" w:color="auto" w:fill="FFFFFF"/>
        </w:rPr>
        <w:t xml:space="preserve">. It also has functions for working in domain of linear algebra, </w:t>
      </w:r>
      <w:proofErr w:type="spellStart"/>
      <w:proofErr w:type="gramStart"/>
      <w:r>
        <w:rPr>
          <w:rFonts w:ascii="Arial" w:hAnsi="Arial" w:cs="Arial"/>
          <w:color w:val="202124"/>
          <w:shd w:val="clear" w:color="auto" w:fill="FFFFFF"/>
        </w:rPr>
        <w:t>fourier</w:t>
      </w:r>
      <w:proofErr w:type="spellEnd"/>
      <w:proofErr w:type="gramEnd"/>
      <w:r>
        <w:rPr>
          <w:rFonts w:ascii="Arial" w:hAnsi="Arial" w:cs="Arial"/>
          <w:color w:val="202124"/>
          <w:shd w:val="clear" w:color="auto" w:fill="FFFFFF"/>
        </w:rPr>
        <w:t xml:space="preserve"> transform, and matrices. </w:t>
      </w:r>
    </w:p>
    <w:p w:rsidR="00FE3E5C" w:rsidRDefault="00FE3E5C">
      <w:pPr>
        <w:rPr>
          <w:rFonts w:ascii="Arial" w:hAnsi="Arial" w:cs="Arial"/>
          <w:color w:val="202124"/>
          <w:shd w:val="clear" w:color="auto" w:fill="FFFFFF"/>
        </w:rPr>
      </w:pPr>
    </w:p>
    <w:p w:rsidR="00FE3E5C" w:rsidRDefault="00FE3E5C">
      <w:pPr>
        <w:rPr>
          <w:rFonts w:ascii="Arial" w:hAnsi="Arial" w:cs="Arial"/>
          <w:color w:val="202124"/>
          <w:shd w:val="clear" w:color="auto" w:fill="FFFFFF"/>
        </w:rPr>
      </w:pPr>
      <w:r>
        <w:rPr>
          <w:rFonts w:ascii="Arial" w:hAnsi="Arial" w:cs="Arial"/>
          <w:color w:val="202124"/>
          <w:shd w:val="clear" w:color="auto" w:fill="FFFFFF"/>
        </w:rPr>
        <w:t> Pandas is </w:t>
      </w:r>
      <w:r>
        <w:rPr>
          <w:rFonts w:ascii="Arial" w:hAnsi="Arial" w:cs="Arial"/>
          <w:b/>
          <w:bCs/>
          <w:color w:val="202124"/>
          <w:shd w:val="clear" w:color="auto" w:fill="FFFFFF"/>
        </w:rPr>
        <w:t>a Python library used for working with data sets</w:t>
      </w:r>
      <w:r>
        <w:rPr>
          <w:rFonts w:ascii="Arial" w:hAnsi="Arial" w:cs="Arial"/>
          <w:color w:val="202124"/>
          <w:shd w:val="clear" w:color="auto" w:fill="FFFFFF"/>
        </w:rPr>
        <w:t>.</w:t>
      </w:r>
    </w:p>
    <w:p w:rsidR="00FE3E5C" w:rsidRDefault="00FE3E5C">
      <w:pPr>
        <w:rPr>
          <w:rFonts w:ascii="Arial" w:hAnsi="Arial" w:cs="Arial"/>
          <w:color w:val="202124"/>
          <w:shd w:val="clear" w:color="auto" w:fill="FFFFFF"/>
        </w:rPr>
      </w:pPr>
    </w:p>
    <w:p w:rsidR="000E3BF1" w:rsidRDefault="000E3BF1">
      <w:bookmarkStart w:id="0" w:name="_GoBack"/>
      <w:bookmarkEnd w:id="0"/>
    </w:p>
    <w:p w:rsidR="000E3BF1" w:rsidRPr="000E3BF1" w:rsidRDefault="000E3BF1" w:rsidP="000E3BF1">
      <w:pPr>
        <w:shd w:val="clear" w:color="auto" w:fill="FFFFFF"/>
        <w:spacing w:after="0" w:line="240" w:lineRule="auto"/>
        <w:rPr>
          <w:rFonts w:ascii="Verdana" w:eastAsia="Times New Roman" w:hAnsi="Verdana" w:cs="Times New Roman"/>
          <w:color w:val="232323"/>
          <w:sz w:val="21"/>
          <w:szCs w:val="21"/>
          <w:lang w:eastAsia="en-IN"/>
        </w:rPr>
      </w:pPr>
      <w:r w:rsidRPr="000E3BF1">
        <w:rPr>
          <w:rFonts w:ascii="Verdana" w:eastAsia="Times New Roman" w:hAnsi="Verdana" w:cs="Times New Roman"/>
          <w:color w:val="232323"/>
          <w:sz w:val="21"/>
          <w:szCs w:val="21"/>
          <w:lang w:eastAsia="en-IN"/>
        </w:rPr>
        <w:t>• DOS (</w:t>
      </w:r>
      <w:proofErr w:type="spellStart"/>
      <w:r w:rsidRPr="000E3BF1">
        <w:rPr>
          <w:rFonts w:ascii="Verdana" w:eastAsia="Times New Roman" w:hAnsi="Verdana" w:cs="Times New Roman"/>
          <w:color w:val="232323"/>
          <w:sz w:val="21"/>
          <w:szCs w:val="21"/>
          <w:lang w:eastAsia="en-IN"/>
        </w:rPr>
        <w:t>Deni</w:t>
      </w:r>
      <w:proofErr w:type="spellEnd"/>
      <w:r w:rsidRPr="000E3BF1">
        <w:rPr>
          <w:rFonts w:ascii="Verdana" w:eastAsia="Times New Roman" w:hAnsi="Verdana" w:cs="Times New Roman"/>
          <w:color w:val="232323"/>
          <w:sz w:val="21"/>
          <w:szCs w:val="21"/>
          <w:lang w:eastAsia="en-IN"/>
        </w:rPr>
        <w:t xml:space="preserve"> of service): a denial-of-service attack is a type of attack in which the hacker generates computing or memory resources that are too busy or too saturated to meet legitimate network demands, thus preventing users from accessing memory resources.</w:t>
      </w:r>
    </w:p>
    <w:p w:rsidR="000E3BF1" w:rsidRPr="000E3BF1" w:rsidRDefault="000E3BF1" w:rsidP="000E3BF1">
      <w:pPr>
        <w:shd w:val="clear" w:color="auto" w:fill="FFFFFF"/>
        <w:spacing w:after="0" w:line="240" w:lineRule="auto"/>
        <w:rPr>
          <w:rFonts w:ascii="Verdana" w:eastAsia="Times New Roman" w:hAnsi="Verdana" w:cs="Times New Roman"/>
          <w:color w:val="232323"/>
          <w:sz w:val="21"/>
          <w:szCs w:val="21"/>
          <w:lang w:eastAsia="en-IN"/>
        </w:rPr>
      </w:pPr>
      <w:r w:rsidRPr="000E3BF1">
        <w:rPr>
          <w:rFonts w:ascii="Verdana" w:eastAsia="Times New Roman" w:hAnsi="Verdana" w:cs="Times New Roman"/>
          <w:color w:val="232323"/>
          <w:sz w:val="21"/>
          <w:szCs w:val="21"/>
          <w:lang w:eastAsia="en-IN"/>
        </w:rPr>
        <w:t>• Probe: its actions are not really attacks since they are not destructive, they do not prevent an entity from functioning properly, but allow to acquire information sometimes crucial to conduct a larger attack later.</w:t>
      </w:r>
    </w:p>
    <w:p w:rsidR="000E3BF1" w:rsidRPr="000E3BF1" w:rsidRDefault="000E3BF1" w:rsidP="000E3BF1">
      <w:pPr>
        <w:shd w:val="clear" w:color="auto" w:fill="FFFFFF"/>
        <w:spacing w:after="0" w:line="240" w:lineRule="auto"/>
        <w:rPr>
          <w:rFonts w:ascii="Verdana" w:eastAsia="Times New Roman" w:hAnsi="Verdana" w:cs="Times New Roman"/>
          <w:color w:val="232323"/>
          <w:sz w:val="21"/>
          <w:szCs w:val="21"/>
          <w:lang w:eastAsia="en-IN"/>
        </w:rPr>
      </w:pPr>
      <w:r w:rsidRPr="000E3BF1">
        <w:rPr>
          <w:rFonts w:ascii="Verdana" w:eastAsia="Times New Roman" w:hAnsi="Verdana" w:cs="Times New Roman"/>
          <w:color w:val="232323"/>
          <w:sz w:val="21"/>
          <w:szCs w:val="21"/>
          <w:lang w:eastAsia="en-IN"/>
        </w:rPr>
        <w:t>• U2R (User to Root attacks): a remote user attack is an attack in which a user sends packets to a machine via the Internet, which it does not have access to in case exposing the vulnerabilities of the machine and exploiting the privileges that a local user would have on the machine.</w:t>
      </w:r>
    </w:p>
    <w:p w:rsidR="000E3BF1" w:rsidRPr="000E3BF1" w:rsidRDefault="000E3BF1" w:rsidP="000E3BF1">
      <w:pPr>
        <w:shd w:val="clear" w:color="auto" w:fill="FFFFFF"/>
        <w:spacing w:after="0" w:line="240" w:lineRule="auto"/>
        <w:rPr>
          <w:rFonts w:ascii="Verdana" w:eastAsia="Times New Roman" w:hAnsi="Verdana" w:cs="Times New Roman"/>
          <w:color w:val="232323"/>
          <w:sz w:val="21"/>
          <w:szCs w:val="21"/>
          <w:lang w:eastAsia="en-IN"/>
        </w:rPr>
      </w:pPr>
      <w:r w:rsidRPr="000E3BF1">
        <w:rPr>
          <w:rFonts w:ascii="Verdana" w:eastAsia="Times New Roman" w:hAnsi="Verdana" w:cs="Times New Roman"/>
          <w:color w:val="232323"/>
          <w:sz w:val="21"/>
          <w:szCs w:val="21"/>
          <w:lang w:eastAsia="en-IN"/>
        </w:rPr>
        <w:t>• R2L (Remote to Local access): its attacks are operations in which the hacker starts on the system with a normal user account and tries to abuse system vulnerabilities in order to obtain super user rights.</w:t>
      </w:r>
    </w:p>
    <w:p w:rsidR="000E3BF1" w:rsidRDefault="000E3BF1"/>
    <w:p w:rsidR="003F21B0" w:rsidRDefault="003F21B0" w:rsidP="003F21B0">
      <w:pPr>
        <w:pStyle w:val="NormalWeb"/>
        <w:shd w:val="clear" w:color="auto" w:fill="FFFFFF"/>
        <w:spacing w:before="300" w:beforeAutospacing="0" w:after="0" w:afterAutospacing="0"/>
        <w:rPr>
          <w:rFonts w:ascii="Helvetica" w:hAnsi="Helvetica"/>
          <w:color w:val="64646D"/>
          <w:sz w:val="23"/>
          <w:szCs w:val="23"/>
        </w:rPr>
      </w:pPr>
      <w:r>
        <w:rPr>
          <w:rFonts w:ascii="Helvetica" w:hAnsi="Helvetica"/>
          <w:color w:val="64646D"/>
          <w:sz w:val="23"/>
          <w:szCs w:val="23"/>
        </w:rPr>
        <w:t>For more about data you can visit to </w:t>
      </w:r>
      <w:hyperlink r:id="rId5" w:history="1">
        <w:r>
          <w:rPr>
            <w:rStyle w:val="Hyperlink"/>
            <w:rFonts w:ascii="Helvetica" w:hAnsi="Helvetica"/>
            <w:color w:val="395CA3"/>
            <w:sz w:val="23"/>
            <w:szCs w:val="23"/>
          </w:rPr>
          <w:t>http://www.unb.ca/cic/datasets/nsl.html</w:t>
        </w:r>
      </w:hyperlink>
    </w:p>
    <w:p w:rsidR="003F21B0" w:rsidRDefault="003F21B0" w:rsidP="003F21B0">
      <w:pPr>
        <w:pStyle w:val="Heading4"/>
        <w:shd w:val="clear" w:color="auto" w:fill="FFFFFF"/>
        <w:spacing w:before="0" w:after="300"/>
        <w:rPr>
          <w:rFonts w:ascii="Helvetica" w:hAnsi="Helvetica"/>
          <w:color w:val="0F0F16"/>
          <w:sz w:val="24"/>
          <w:szCs w:val="24"/>
        </w:rPr>
      </w:pPr>
      <w:r>
        <w:rPr>
          <w:rStyle w:val="Strong"/>
          <w:rFonts w:ascii="Helvetica" w:hAnsi="Helvetica"/>
          <w:b w:val="0"/>
          <w:bCs w:val="0"/>
          <w:color w:val="0F0F16"/>
        </w:rPr>
        <w:t>BASIC FEATURES OF EACH NETWORK CONNECTION VECTOR</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Duration: </w:t>
      </w:r>
      <w:r>
        <w:rPr>
          <w:rFonts w:ascii="Helvetica" w:hAnsi="Helvetica"/>
          <w:color w:val="64646D"/>
          <w:sz w:val="23"/>
          <w:szCs w:val="23"/>
        </w:rPr>
        <w:t>Length of time duration of the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Protocol_type</w:t>
      </w:r>
      <w:proofErr w:type="spellEnd"/>
      <w:r>
        <w:rPr>
          <w:rStyle w:val="Strong"/>
          <w:rFonts w:ascii="Helvetica" w:hAnsi="Helvetica"/>
          <w:color w:val="64646D"/>
          <w:sz w:val="23"/>
          <w:szCs w:val="23"/>
        </w:rPr>
        <w:t>: </w:t>
      </w:r>
      <w:r>
        <w:rPr>
          <w:rFonts w:ascii="Helvetica" w:hAnsi="Helvetica"/>
          <w:color w:val="64646D"/>
          <w:sz w:val="23"/>
          <w:szCs w:val="23"/>
        </w:rPr>
        <w:t>Protocol used in the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Service: </w:t>
      </w:r>
      <w:r>
        <w:rPr>
          <w:rFonts w:ascii="Helvetica" w:hAnsi="Helvetica"/>
          <w:color w:val="64646D"/>
          <w:sz w:val="23"/>
          <w:szCs w:val="23"/>
        </w:rPr>
        <w:t>Destination network service used</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Flag: </w:t>
      </w:r>
      <w:r>
        <w:rPr>
          <w:rFonts w:ascii="Helvetica" w:hAnsi="Helvetica"/>
          <w:color w:val="64646D"/>
          <w:sz w:val="23"/>
          <w:szCs w:val="23"/>
        </w:rPr>
        <w:t>Status of the connection – Normal or Error</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Src_bytes</w:t>
      </w:r>
      <w:proofErr w:type="spellEnd"/>
      <w:r>
        <w:rPr>
          <w:rStyle w:val="Strong"/>
          <w:rFonts w:ascii="Helvetica" w:hAnsi="Helvetica"/>
          <w:color w:val="64646D"/>
          <w:sz w:val="23"/>
          <w:szCs w:val="23"/>
        </w:rPr>
        <w:t>: </w:t>
      </w:r>
      <w:r>
        <w:rPr>
          <w:rFonts w:ascii="Helvetica" w:hAnsi="Helvetica"/>
          <w:color w:val="64646D"/>
          <w:sz w:val="23"/>
          <w:szCs w:val="23"/>
        </w:rPr>
        <w:t>Number of data bytes transferred from source to destination in single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Dst_bytes</w:t>
      </w:r>
      <w:proofErr w:type="spellEnd"/>
      <w:r>
        <w:rPr>
          <w:rStyle w:val="Strong"/>
          <w:rFonts w:ascii="Helvetica" w:hAnsi="Helvetica"/>
          <w:color w:val="64646D"/>
          <w:sz w:val="23"/>
          <w:szCs w:val="23"/>
        </w:rPr>
        <w:t>: </w:t>
      </w:r>
      <w:r>
        <w:rPr>
          <w:rFonts w:ascii="Helvetica" w:hAnsi="Helvetica"/>
          <w:color w:val="64646D"/>
          <w:sz w:val="23"/>
          <w:szCs w:val="23"/>
        </w:rPr>
        <w:t>Number of data bytes transferred from destination to source in single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Land: </w:t>
      </w:r>
      <w:r>
        <w:rPr>
          <w:rFonts w:ascii="Helvetica" w:hAnsi="Helvetica"/>
          <w:color w:val="64646D"/>
          <w:sz w:val="23"/>
          <w:szCs w:val="23"/>
        </w:rPr>
        <w:t>if source and destination IP addresses and port numbers are equal then, this variable takes value 1 else 0</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Wrong_fragment</w:t>
      </w:r>
      <w:proofErr w:type="spellEnd"/>
      <w:r>
        <w:rPr>
          <w:rStyle w:val="Strong"/>
          <w:rFonts w:ascii="Helvetica" w:hAnsi="Helvetica"/>
          <w:color w:val="64646D"/>
          <w:sz w:val="23"/>
          <w:szCs w:val="23"/>
        </w:rPr>
        <w:t>: </w:t>
      </w:r>
      <w:r>
        <w:rPr>
          <w:rFonts w:ascii="Helvetica" w:hAnsi="Helvetica"/>
          <w:color w:val="64646D"/>
          <w:sz w:val="23"/>
          <w:szCs w:val="23"/>
        </w:rPr>
        <w:t>Total number of wrong fragments in this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Urgent: </w:t>
      </w:r>
      <w:r>
        <w:rPr>
          <w:rFonts w:ascii="Helvetica" w:hAnsi="Helvetica"/>
          <w:color w:val="64646D"/>
          <w:sz w:val="23"/>
          <w:szCs w:val="23"/>
        </w:rPr>
        <w:t>Number of urgent packets in this connection. Urgent packets are packets with the urgent bit activated.</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Hot: </w:t>
      </w:r>
      <w:r>
        <w:rPr>
          <w:rFonts w:ascii="Helvetica" w:hAnsi="Helvetica"/>
          <w:color w:val="64646D"/>
          <w:sz w:val="23"/>
          <w:szCs w:val="23"/>
        </w:rPr>
        <w:t>Number of „hot‟ indicators in the content such as: entering a system directory, creating programs and executing programs.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Num_failed</w:t>
      </w:r>
      <w:proofErr w:type="spellEnd"/>
      <w:r>
        <w:rPr>
          <w:rStyle w:val="Strong"/>
          <w:rFonts w:ascii="Helvetica" w:hAnsi="Helvetica"/>
          <w:color w:val="64646D"/>
          <w:sz w:val="23"/>
          <w:szCs w:val="23"/>
        </w:rPr>
        <w:t xml:space="preserve"> _logins: </w:t>
      </w:r>
      <w:r>
        <w:rPr>
          <w:rFonts w:ascii="Helvetica" w:hAnsi="Helvetica"/>
          <w:color w:val="64646D"/>
          <w:sz w:val="23"/>
          <w:szCs w:val="23"/>
        </w:rPr>
        <w:t>Count of failed login attempts.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Logged_in</w:t>
      </w:r>
      <w:proofErr w:type="spellEnd"/>
      <w:r>
        <w:rPr>
          <w:rStyle w:val="Strong"/>
          <w:rFonts w:ascii="Helvetica" w:hAnsi="Helvetica"/>
          <w:color w:val="64646D"/>
          <w:sz w:val="23"/>
          <w:szCs w:val="23"/>
        </w:rPr>
        <w:t xml:space="preserve"> Login Status</w:t>
      </w:r>
      <w:r>
        <w:rPr>
          <w:rFonts w:ascii="Helvetica" w:hAnsi="Helvetica"/>
          <w:color w:val="64646D"/>
          <w:sz w:val="23"/>
          <w:szCs w:val="23"/>
        </w:rPr>
        <w:t>: 1 if successfully logged in; 0 otherwise.</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Num_compromised</w:t>
      </w:r>
      <w:proofErr w:type="spellEnd"/>
      <w:r>
        <w:rPr>
          <w:rFonts w:ascii="Helvetica" w:hAnsi="Helvetica"/>
          <w:color w:val="64646D"/>
          <w:sz w:val="23"/>
          <w:szCs w:val="23"/>
        </w:rPr>
        <w:t xml:space="preserve">: Number of “compromised’ </w:t>
      </w:r>
      <w:proofErr w:type="gramStart"/>
      <w:r>
        <w:rPr>
          <w:rFonts w:ascii="Helvetica" w:hAnsi="Helvetica"/>
          <w:color w:val="64646D"/>
          <w:sz w:val="23"/>
          <w:szCs w:val="23"/>
        </w:rPr>
        <w:t>‘ conditions</w:t>
      </w:r>
      <w:proofErr w:type="gramEnd"/>
      <w:r>
        <w:rPr>
          <w:rFonts w:ascii="Helvetica" w:hAnsi="Helvetica"/>
          <w:color w:val="64646D"/>
          <w:sz w:val="23"/>
          <w:szCs w:val="23"/>
        </w:rPr>
        <w:t>.</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Root_shell</w:t>
      </w:r>
      <w:proofErr w:type="spellEnd"/>
      <w:r>
        <w:rPr>
          <w:rStyle w:val="Strong"/>
          <w:rFonts w:ascii="Helvetica" w:hAnsi="Helvetica"/>
          <w:color w:val="64646D"/>
          <w:sz w:val="23"/>
          <w:szCs w:val="23"/>
        </w:rPr>
        <w:t>: </w:t>
      </w:r>
      <w:r>
        <w:rPr>
          <w:rFonts w:ascii="Helvetica" w:hAnsi="Helvetica"/>
          <w:color w:val="64646D"/>
          <w:sz w:val="23"/>
          <w:szCs w:val="23"/>
        </w:rPr>
        <w:t>1 if root shell is obtained; 0 otherwise.</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Su_attempted</w:t>
      </w:r>
      <w:proofErr w:type="spellEnd"/>
      <w:r>
        <w:rPr>
          <w:rStyle w:val="Strong"/>
          <w:rFonts w:ascii="Helvetica" w:hAnsi="Helvetica"/>
          <w:color w:val="64646D"/>
          <w:sz w:val="23"/>
          <w:szCs w:val="23"/>
        </w:rPr>
        <w:t>: </w:t>
      </w:r>
      <w:r>
        <w:rPr>
          <w:rFonts w:ascii="Helvetica" w:hAnsi="Helvetica"/>
          <w:color w:val="64646D"/>
          <w:sz w:val="23"/>
          <w:szCs w:val="23"/>
        </w:rPr>
        <w:t>1 if “</w:t>
      </w:r>
      <w:proofErr w:type="spellStart"/>
      <w:r>
        <w:rPr>
          <w:rFonts w:ascii="Helvetica" w:hAnsi="Helvetica"/>
          <w:color w:val="64646D"/>
          <w:sz w:val="23"/>
          <w:szCs w:val="23"/>
        </w:rPr>
        <w:t>su</w:t>
      </w:r>
      <w:proofErr w:type="spellEnd"/>
      <w:r>
        <w:rPr>
          <w:rFonts w:ascii="Helvetica" w:hAnsi="Helvetica"/>
          <w:color w:val="64646D"/>
          <w:sz w:val="23"/>
          <w:szCs w:val="23"/>
        </w:rPr>
        <w:t xml:space="preserve"> root” command attempted or used; 0 otherwise.</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 </w:t>
      </w:r>
      <w:proofErr w:type="spellStart"/>
      <w:r>
        <w:rPr>
          <w:rStyle w:val="Strong"/>
          <w:rFonts w:ascii="Helvetica" w:hAnsi="Helvetica"/>
          <w:color w:val="64646D"/>
          <w:sz w:val="23"/>
          <w:szCs w:val="23"/>
        </w:rPr>
        <w:t>Num_root</w:t>
      </w:r>
      <w:proofErr w:type="spellEnd"/>
      <w:r>
        <w:rPr>
          <w:rStyle w:val="Strong"/>
          <w:rFonts w:ascii="Helvetica" w:hAnsi="Helvetica"/>
          <w:color w:val="64646D"/>
          <w:sz w:val="23"/>
          <w:szCs w:val="23"/>
        </w:rPr>
        <w:t>: </w:t>
      </w:r>
      <w:r>
        <w:rPr>
          <w:rFonts w:ascii="Helvetica" w:hAnsi="Helvetica"/>
          <w:color w:val="64646D"/>
          <w:sz w:val="23"/>
          <w:szCs w:val="23"/>
        </w:rPr>
        <w:t>Number of “root” accesses or number of operations performed as a root in the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Num_file_creations</w:t>
      </w:r>
      <w:proofErr w:type="spellEnd"/>
      <w:r>
        <w:rPr>
          <w:rStyle w:val="Strong"/>
          <w:rFonts w:ascii="Helvetica" w:hAnsi="Helvetica"/>
          <w:color w:val="64646D"/>
          <w:sz w:val="23"/>
          <w:szCs w:val="23"/>
        </w:rPr>
        <w:t>: </w:t>
      </w:r>
      <w:r>
        <w:rPr>
          <w:rFonts w:ascii="Helvetica" w:hAnsi="Helvetica"/>
          <w:color w:val="64646D"/>
          <w:sz w:val="23"/>
          <w:szCs w:val="23"/>
        </w:rPr>
        <w:t>Number of file creation operations in the connection.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Num_shells</w:t>
      </w:r>
      <w:proofErr w:type="spellEnd"/>
      <w:r>
        <w:rPr>
          <w:rStyle w:val="Strong"/>
          <w:rFonts w:ascii="Helvetica" w:hAnsi="Helvetica"/>
          <w:color w:val="64646D"/>
          <w:sz w:val="23"/>
          <w:szCs w:val="23"/>
        </w:rPr>
        <w:t>: </w:t>
      </w:r>
      <w:r>
        <w:rPr>
          <w:rFonts w:ascii="Helvetica" w:hAnsi="Helvetica"/>
          <w:color w:val="64646D"/>
          <w:sz w:val="23"/>
          <w:szCs w:val="23"/>
        </w:rPr>
        <w:t>Number of shell prompts.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lastRenderedPageBreak/>
        <w:t>Num_access_files</w:t>
      </w:r>
      <w:proofErr w:type="spellEnd"/>
      <w:r>
        <w:rPr>
          <w:rFonts w:ascii="Helvetica" w:hAnsi="Helvetica"/>
          <w:color w:val="64646D"/>
          <w:sz w:val="23"/>
          <w:szCs w:val="23"/>
        </w:rPr>
        <w:t xml:space="preserve">: Number of operations on access control </w:t>
      </w:r>
      <w:proofErr w:type="gramStart"/>
      <w:r>
        <w:rPr>
          <w:rFonts w:ascii="Helvetica" w:hAnsi="Helvetica"/>
          <w:color w:val="64646D"/>
          <w:sz w:val="23"/>
          <w:szCs w:val="23"/>
        </w:rPr>
        <w:t>files .</w:t>
      </w:r>
      <w:proofErr w:type="gramEnd"/>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Num_outbound_cmds</w:t>
      </w:r>
      <w:proofErr w:type="spellEnd"/>
      <w:r>
        <w:rPr>
          <w:rStyle w:val="Strong"/>
          <w:rFonts w:ascii="Helvetica" w:hAnsi="Helvetica"/>
          <w:color w:val="64646D"/>
          <w:sz w:val="23"/>
          <w:szCs w:val="23"/>
        </w:rPr>
        <w:t>: </w:t>
      </w:r>
      <w:r>
        <w:rPr>
          <w:rFonts w:ascii="Helvetica" w:hAnsi="Helvetica"/>
          <w:color w:val="64646D"/>
          <w:sz w:val="23"/>
          <w:szCs w:val="23"/>
        </w:rPr>
        <w:t>Number of outbound commands in an ftp session.</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Is_hot_login</w:t>
      </w:r>
      <w:proofErr w:type="spellEnd"/>
      <w:r>
        <w:rPr>
          <w:rStyle w:val="Strong"/>
          <w:rFonts w:ascii="Helvetica" w:hAnsi="Helvetica"/>
          <w:color w:val="64646D"/>
          <w:sz w:val="23"/>
          <w:szCs w:val="23"/>
        </w:rPr>
        <w:t>: </w:t>
      </w:r>
      <w:r>
        <w:rPr>
          <w:rFonts w:ascii="Helvetica" w:hAnsi="Helvetica"/>
          <w:color w:val="64646D"/>
          <w:sz w:val="23"/>
          <w:szCs w:val="23"/>
        </w:rPr>
        <w:t>1 if the login belongs to the “hot” list i.e., root or admin; else 0.</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Is_guest_login</w:t>
      </w:r>
      <w:proofErr w:type="spellEnd"/>
      <w:r>
        <w:rPr>
          <w:rStyle w:val="Strong"/>
          <w:rFonts w:ascii="Helvetica" w:hAnsi="Helvetica"/>
          <w:color w:val="64646D"/>
          <w:sz w:val="23"/>
          <w:szCs w:val="23"/>
        </w:rPr>
        <w:t>: </w:t>
      </w:r>
      <w:r>
        <w:rPr>
          <w:rFonts w:ascii="Helvetica" w:hAnsi="Helvetica"/>
          <w:color w:val="64646D"/>
          <w:sz w:val="23"/>
          <w:szCs w:val="23"/>
        </w:rPr>
        <w:t xml:space="preserve">1 if the login is a “guest” login; 0 </w:t>
      </w:r>
      <w:proofErr w:type="gramStart"/>
      <w:r>
        <w:rPr>
          <w:rFonts w:ascii="Helvetica" w:hAnsi="Helvetica"/>
          <w:color w:val="64646D"/>
          <w:sz w:val="23"/>
          <w:szCs w:val="23"/>
        </w:rPr>
        <w:t>otherwise .</w:t>
      </w:r>
      <w:proofErr w:type="gramEnd"/>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r>
        <w:rPr>
          <w:rStyle w:val="Strong"/>
          <w:rFonts w:ascii="Helvetica" w:hAnsi="Helvetica"/>
          <w:color w:val="64646D"/>
          <w:sz w:val="23"/>
          <w:szCs w:val="23"/>
        </w:rPr>
        <w:t>Count: </w:t>
      </w:r>
      <w:r>
        <w:rPr>
          <w:rFonts w:ascii="Helvetica" w:hAnsi="Helvetica"/>
          <w:color w:val="64646D"/>
          <w:sz w:val="23"/>
          <w:szCs w:val="23"/>
        </w:rPr>
        <w:t>Number of connections to the same destination host as the current connection in the past two seconds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Srv_count</w:t>
      </w:r>
      <w:proofErr w:type="spellEnd"/>
      <w:r>
        <w:rPr>
          <w:rStyle w:val="Strong"/>
          <w:rFonts w:ascii="Helvetica" w:hAnsi="Helvetica"/>
          <w:color w:val="64646D"/>
          <w:sz w:val="23"/>
          <w:szCs w:val="23"/>
        </w:rPr>
        <w:t>: </w:t>
      </w:r>
      <w:r>
        <w:rPr>
          <w:rFonts w:ascii="Helvetica" w:hAnsi="Helvetica"/>
          <w:color w:val="64646D"/>
          <w:sz w:val="23"/>
          <w:szCs w:val="23"/>
        </w:rPr>
        <w:t>Number of connections to the same service (port number) as the current connection in the past two seconds.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Serror_rate</w:t>
      </w:r>
      <w:proofErr w:type="spellEnd"/>
      <w:r>
        <w:rPr>
          <w:rStyle w:val="Strong"/>
          <w:rFonts w:ascii="Helvetica" w:hAnsi="Helvetica"/>
          <w:color w:val="64646D"/>
          <w:sz w:val="23"/>
          <w:szCs w:val="23"/>
        </w:rPr>
        <w:t>: </w:t>
      </w:r>
      <w:r>
        <w:rPr>
          <w:rFonts w:ascii="Helvetica" w:hAnsi="Helvetica"/>
          <w:color w:val="64646D"/>
          <w:sz w:val="23"/>
          <w:szCs w:val="23"/>
        </w:rPr>
        <w:t>The percentage of connections that have activated the flag (4) s0, s1, s2 or s3, among the connections aggregated in count (23 )</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Srv_serror_rate</w:t>
      </w:r>
      <w:proofErr w:type="spellEnd"/>
      <w:r>
        <w:rPr>
          <w:rStyle w:val="Strong"/>
          <w:rFonts w:ascii="Helvetica" w:hAnsi="Helvetica"/>
          <w:color w:val="64646D"/>
          <w:sz w:val="23"/>
          <w:szCs w:val="23"/>
        </w:rPr>
        <w:t>: </w:t>
      </w:r>
      <w:r>
        <w:rPr>
          <w:rFonts w:ascii="Helvetica" w:hAnsi="Helvetica"/>
          <w:color w:val="64646D"/>
          <w:sz w:val="23"/>
          <w:szCs w:val="23"/>
        </w:rPr>
        <w:t xml:space="preserve">The percentage of connections that have activated the flag (4) s0, s1, s2 or s3, among the connections aggregated in </w:t>
      </w:r>
      <w:proofErr w:type="spellStart"/>
      <w:r>
        <w:rPr>
          <w:rFonts w:ascii="Helvetica" w:hAnsi="Helvetica"/>
          <w:color w:val="64646D"/>
          <w:sz w:val="23"/>
          <w:szCs w:val="23"/>
        </w:rPr>
        <w:t>srv_count</w:t>
      </w:r>
      <w:proofErr w:type="spellEnd"/>
      <w:r>
        <w:rPr>
          <w:rFonts w:ascii="Helvetica" w:hAnsi="Helvetica"/>
          <w:color w:val="64646D"/>
          <w:sz w:val="23"/>
          <w:szCs w:val="23"/>
        </w:rPr>
        <w:t xml:space="preserve"> (24)</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Rerror_rate</w:t>
      </w:r>
      <w:proofErr w:type="spellEnd"/>
      <w:r>
        <w:rPr>
          <w:rStyle w:val="Strong"/>
          <w:rFonts w:ascii="Helvetica" w:hAnsi="Helvetica"/>
          <w:color w:val="64646D"/>
          <w:sz w:val="23"/>
          <w:szCs w:val="23"/>
        </w:rPr>
        <w:t>: </w:t>
      </w:r>
      <w:r>
        <w:rPr>
          <w:rFonts w:ascii="Helvetica" w:hAnsi="Helvetica"/>
          <w:color w:val="64646D"/>
          <w:sz w:val="23"/>
          <w:szCs w:val="23"/>
        </w:rPr>
        <w:t>The percentage of connections that have activated the flag (4) REJ, among the connections aggregated in count (23)</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Srv_rerror_rate</w:t>
      </w:r>
      <w:proofErr w:type="spellEnd"/>
      <w:r>
        <w:rPr>
          <w:rStyle w:val="Strong"/>
          <w:rFonts w:ascii="Helvetica" w:hAnsi="Helvetica"/>
          <w:color w:val="64646D"/>
          <w:sz w:val="23"/>
          <w:szCs w:val="23"/>
        </w:rPr>
        <w:t>: </w:t>
      </w:r>
      <w:r>
        <w:rPr>
          <w:rFonts w:ascii="Helvetica" w:hAnsi="Helvetica"/>
          <w:color w:val="64646D"/>
          <w:sz w:val="23"/>
          <w:szCs w:val="23"/>
        </w:rPr>
        <w:t xml:space="preserve">The percentage of connections that have activated the flag (4) REJ, among the connections aggregated in </w:t>
      </w:r>
      <w:proofErr w:type="spellStart"/>
      <w:r>
        <w:rPr>
          <w:rFonts w:ascii="Helvetica" w:hAnsi="Helvetica"/>
          <w:color w:val="64646D"/>
          <w:sz w:val="23"/>
          <w:szCs w:val="23"/>
        </w:rPr>
        <w:t>srv_count</w:t>
      </w:r>
      <w:proofErr w:type="spellEnd"/>
      <w:r>
        <w:rPr>
          <w:rFonts w:ascii="Helvetica" w:hAnsi="Helvetica"/>
          <w:color w:val="64646D"/>
          <w:sz w:val="23"/>
          <w:szCs w:val="23"/>
        </w:rPr>
        <w:t xml:space="preserve"> (24)</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Same_srv_rate</w:t>
      </w:r>
      <w:proofErr w:type="spellEnd"/>
      <w:r>
        <w:rPr>
          <w:rStyle w:val="Strong"/>
          <w:rFonts w:ascii="Helvetica" w:hAnsi="Helvetica"/>
          <w:color w:val="64646D"/>
          <w:sz w:val="23"/>
          <w:szCs w:val="23"/>
        </w:rPr>
        <w:t>: </w:t>
      </w:r>
      <w:r>
        <w:rPr>
          <w:rFonts w:ascii="Helvetica" w:hAnsi="Helvetica"/>
          <w:color w:val="64646D"/>
          <w:sz w:val="23"/>
          <w:szCs w:val="23"/>
        </w:rPr>
        <w:t>The percentage of connections that were to the same service, among the connections aggregated in count (23)</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Diff_srv_rate</w:t>
      </w:r>
      <w:proofErr w:type="spellEnd"/>
      <w:r>
        <w:rPr>
          <w:rStyle w:val="Strong"/>
          <w:rFonts w:ascii="Helvetica" w:hAnsi="Helvetica"/>
          <w:color w:val="64646D"/>
          <w:sz w:val="23"/>
          <w:szCs w:val="23"/>
        </w:rPr>
        <w:t>: </w:t>
      </w:r>
      <w:r>
        <w:rPr>
          <w:rFonts w:ascii="Helvetica" w:hAnsi="Helvetica"/>
          <w:color w:val="64646D"/>
          <w:sz w:val="23"/>
          <w:szCs w:val="23"/>
        </w:rPr>
        <w:t>The percentage of connections that were to different services, among the connections aggregated in count (23)</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Srv_diff_host</w:t>
      </w:r>
      <w:proofErr w:type="spellEnd"/>
      <w:r>
        <w:rPr>
          <w:rStyle w:val="Strong"/>
          <w:rFonts w:ascii="Helvetica" w:hAnsi="Helvetica"/>
          <w:color w:val="64646D"/>
          <w:sz w:val="23"/>
          <w:szCs w:val="23"/>
        </w:rPr>
        <w:t>_ rate:</w:t>
      </w:r>
      <w:r>
        <w:rPr>
          <w:rFonts w:ascii="Helvetica" w:hAnsi="Helvetica"/>
          <w:color w:val="64646D"/>
          <w:sz w:val="23"/>
          <w:szCs w:val="23"/>
        </w:rPr>
        <w:t xml:space="preserve"> The percentage of connections that were to different destination machines among the connections aggregated in </w:t>
      </w:r>
      <w:proofErr w:type="spellStart"/>
      <w:r>
        <w:rPr>
          <w:rFonts w:ascii="Helvetica" w:hAnsi="Helvetica"/>
          <w:color w:val="64646D"/>
          <w:sz w:val="23"/>
          <w:szCs w:val="23"/>
        </w:rPr>
        <w:t>srv_count</w:t>
      </w:r>
      <w:proofErr w:type="spellEnd"/>
      <w:r>
        <w:rPr>
          <w:rFonts w:ascii="Helvetica" w:hAnsi="Helvetica"/>
          <w:color w:val="64646D"/>
          <w:sz w:val="23"/>
          <w:szCs w:val="23"/>
        </w:rPr>
        <w:t xml:space="preserve"> (24)</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Dst_host_count</w:t>
      </w:r>
      <w:proofErr w:type="spellEnd"/>
      <w:r>
        <w:rPr>
          <w:rStyle w:val="Strong"/>
          <w:rFonts w:ascii="Helvetica" w:hAnsi="Helvetica"/>
          <w:color w:val="64646D"/>
          <w:sz w:val="23"/>
          <w:szCs w:val="23"/>
        </w:rPr>
        <w:t>:</w:t>
      </w:r>
      <w:r>
        <w:rPr>
          <w:rFonts w:ascii="Helvetica" w:hAnsi="Helvetica"/>
          <w:color w:val="64646D"/>
          <w:sz w:val="23"/>
          <w:szCs w:val="23"/>
        </w:rPr>
        <w:t> Number of connections having the same destination host IP address.</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Dst_host_srv</w:t>
      </w:r>
      <w:proofErr w:type="spellEnd"/>
      <w:r>
        <w:rPr>
          <w:rStyle w:val="Strong"/>
          <w:rFonts w:ascii="Helvetica" w:hAnsi="Helvetica"/>
          <w:color w:val="64646D"/>
          <w:sz w:val="23"/>
          <w:szCs w:val="23"/>
        </w:rPr>
        <w:t>_ count:</w:t>
      </w:r>
      <w:r>
        <w:rPr>
          <w:rFonts w:ascii="Helvetica" w:hAnsi="Helvetica"/>
          <w:color w:val="64646D"/>
          <w:sz w:val="23"/>
          <w:szCs w:val="23"/>
        </w:rPr>
        <w:t> Number of connections having the same port number.</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Dst_host_same</w:t>
      </w:r>
      <w:proofErr w:type="spellEnd"/>
      <w:r>
        <w:rPr>
          <w:rStyle w:val="Strong"/>
          <w:rFonts w:ascii="Helvetica" w:hAnsi="Helvetica"/>
          <w:color w:val="64646D"/>
          <w:sz w:val="23"/>
          <w:szCs w:val="23"/>
        </w:rPr>
        <w:t xml:space="preserve"> _</w:t>
      </w:r>
      <w:proofErr w:type="spellStart"/>
      <w:r>
        <w:rPr>
          <w:rStyle w:val="Strong"/>
          <w:rFonts w:ascii="Helvetica" w:hAnsi="Helvetica"/>
          <w:color w:val="64646D"/>
          <w:sz w:val="23"/>
          <w:szCs w:val="23"/>
        </w:rPr>
        <w:t>srv_rate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were to the same service, among the connections aggregated in </w:t>
      </w:r>
      <w:proofErr w:type="spellStart"/>
      <w:r>
        <w:rPr>
          <w:rFonts w:ascii="Helvetica" w:hAnsi="Helvetica"/>
          <w:color w:val="64646D"/>
          <w:sz w:val="23"/>
          <w:szCs w:val="23"/>
        </w:rPr>
        <w:t>dst_host_count</w:t>
      </w:r>
      <w:proofErr w:type="spellEnd"/>
      <w:r>
        <w:rPr>
          <w:rFonts w:ascii="Helvetica" w:hAnsi="Helvetica"/>
          <w:color w:val="64646D"/>
          <w:sz w:val="23"/>
          <w:szCs w:val="23"/>
        </w:rPr>
        <w:t xml:space="preserve"> (32</w:t>
      </w:r>
      <w:proofErr w:type="gramStart"/>
      <w:r>
        <w:rPr>
          <w:rFonts w:ascii="Helvetica" w:hAnsi="Helvetica"/>
          <w:color w:val="64646D"/>
          <w:sz w:val="23"/>
          <w:szCs w:val="23"/>
        </w:rPr>
        <w:t>) .</w:t>
      </w:r>
      <w:proofErr w:type="gramEnd"/>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Dst_host_diff</w:t>
      </w:r>
      <w:proofErr w:type="spellEnd"/>
      <w:r>
        <w:rPr>
          <w:rStyle w:val="Strong"/>
          <w:rFonts w:ascii="Helvetica" w:hAnsi="Helvetica"/>
          <w:color w:val="64646D"/>
          <w:sz w:val="23"/>
          <w:szCs w:val="23"/>
        </w:rPr>
        <w:t xml:space="preserve">_ </w:t>
      </w:r>
      <w:proofErr w:type="spellStart"/>
      <w:r>
        <w:rPr>
          <w:rStyle w:val="Strong"/>
          <w:rFonts w:ascii="Helvetica" w:hAnsi="Helvetica"/>
          <w:color w:val="64646D"/>
          <w:sz w:val="23"/>
          <w:szCs w:val="23"/>
        </w:rPr>
        <w:t>srv_rate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were to different services, among the connections aggregated in </w:t>
      </w:r>
      <w:proofErr w:type="spellStart"/>
      <w:r>
        <w:rPr>
          <w:rFonts w:ascii="Helvetica" w:hAnsi="Helvetica"/>
          <w:color w:val="64646D"/>
          <w:sz w:val="23"/>
          <w:szCs w:val="23"/>
        </w:rPr>
        <w:t>dst_host_count</w:t>
      </w:r>
      <w:proofErr w:type="spellEnd"/>
      <w:r>
        <w:rPr>
          <w:rFonts w:ascii="Helvetica" w:hAnsi="Helvetica"/>
          <w:color w:val="64646D"/>
          <w:sz w:val="23"/>
          <w:szCs w:val="23"/>
        </w:rPr>
        <w:t xml:space="preserve"> (32)</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Dst_host_same</w:t>
      </w:r>
      <w:proofErr w:type="spellEnd"/>
      <w:r>
        <w:rPr>
          <w:rStyle w:val="Strong"/>
          <w:rFonts w:ascii="Helvetica" w:hAnsi="Helvetica"/>
          <w:color w:val="64646D"/>
          <w:sz w:val="23"/>
          <w:szCs w:val="23"/>
        </w:rPr>
        <w:t xml:space="preserve"> _</w:t>
      </w:r>
      <w:proofErr w:type="spellStart"/>
      <w:r>
        <w:rPr>
          <w:rStyle w:val="Strong"/>
          <w:rFonts w:ascii="Helvetica" w:hAnsi="Helvetica"/>
          <w:color w:val="64646D"/>
          <w:sz w:val="23"/>
          <w:szCs w:val="23"/>
        </w:rPr>
        <w:t>src_port_rate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were to the same source port, among the connections aggregated in </w:t>
      </w:r>
      <w:proofErr w:type="spellStart"/>
      <w:r>
        <w:rPr>
          <w:rFonts w:ascii="Helvetica" w:hAnsi="Helvetica"/>
          <w:color w:val="64646D"/>
          <w:sz w:val="23"/>
          <w:szCs w:val="23"/>
        </w:rPr>
        <w:t>dst_host_srv_c</w:t>
      </w:r>
      <w:proofErr w:type="spellEnd"/>
      <w:r>
        <w:rPr>
          <w:rFonts w:ascii="Helvetica" w:hAnsi="Helvetica"/>
          <w:color w:val="64646D"/>
          <w:sz w:val="23"/>
          <w:szCs w:val="23"/>
        </w:rPr>
        <w:t xml:space="preserve"> </w:t>
      </w:r>
      <w:proofErr w:type="spellStart"/>
      <w:r>
        <w:rPr>
          <w:rFonts w:ascii="Helvetica" w:hAnsi="Helvetica"/>
          <w:color w:val="64646D"/>
          <w:sz w:val="23"/>
          <w:szCs w:val="23"/>
        </w:rPr>
        <w:t>ount</w:t>
      </w:r>
      <w:proofErr w:type="spellEnd"/>
      <w:r>
        <w:rPr>
          <w:rFonts w:ascii="Helvetica" w:hAnsi="Helvetica"/>
          <w:color w:val="64646D"/>
          <w:sz w:val="23"/>
          <w:szCs w:val="23"/>
        </w:rPr>
        <w:t xml:space="preserve"> (33</w:t>
      </w:r>
      <w:proofErr w:type="gramStart"/>
      <w:r>
        <w:rPr>
          <w:rFonts w:ascii="Helvetica" w:hAnsi="Helvetica"/>
          <w:color w:val="64646D"/>
          <w:sz w:val="23"/>
          <w:szCs w:val="23"/>
        </w:rPr>
        <w:t>) .</w:t>
      </w:r>
      <w:proofErr w:type="gramEnd"/>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Dst_host_srv</w:t>
      </w:r>
      <w:proofErr w:type="spellEnd"/>
      <w:r>
        <w:rPr>
          <w:rStyle w:val="Strong"/>
          <w:rFonts w:ascii="Helvetica" w:hAnsi="Helvetica"/>
          <w:color w:val="64646D"/>
          <w:sz w:val="23"/>
          <w:szCs w:val="23"/>
        </w:rPr>
        <w:t xml:space="preserve">_ </w:t>
      </w:r>
      <w:proofErr w:type="spellStart"/>
      <w:r>
        <w:rPr>
          <w:rStyle w:val="Strong"/>
          <w:rFonts w:ascii="Helvetica" w:hAnsi="Helvetica"/>
          <w:color w:val="64646D"/>
          <w:sz w:val="23"/>
          <w:szCs w:val="23"/>
        </w:rPr>
        <w:t>diff_host_rate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were to different destination machines, among the connections aggregated in </w:t>
      </w:r>
      <w:proofErr w:type="spellStart"/>
      <w:r>
        <w:rPr>
          <w:rFonts w:ascii="Helvetica" w:hAnsi="Helvetica"/>
          <w:color w:val="64646D"/>
          <w:sz w:val="23"/>
          <w:szCs w:val="23"/>
        </w:rPr>
        <w:t>dst_host_srv_count</w:t>
      </w:r>
      <w:proofErr w:type="spellEnd"/>
      <w:r>
        <w:rPr>
          <w:rFonts w:ascii="Helvetica" w:hAnsi="Helvetica"/>
          <w:color w:val="64646D"/>
          <w:sz w:val="23"/>
          <w:szCs w:val="23"/>
        </w:rPr>
        <w:t xml:space="preserve"> (33).</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Dst_host_serro</w:t>
      </w:r>
      <w:proofErr w:type="spellEnd"/>
      <w:r>
        <w:rPr>
          <w:rStyle w:val="Strong"/>
          <w:rFonts w:ascii="Helvetica" w:hAnsi="Helvetica"/>
          <w:color w:val="64646D"/>
          <w:sz w:val="23"/>
          <w:szCs w:val="23"/>
        </w:rPr>
        <w:t xml:space="preserve"> </w:t>
      </w:r>
      <w:proofErr w:type="spellStart"/>
      <w:r>
        <w:rPr>
          <w:rStyle w:val="Strong"/>
          <w:rFonts w:ascii="Helvetica" w:hAnsi="Helvetica"/>
          <w:color w:val="64646D"/>
          <w:sz w:val="23"/>
          <w:szCs w:val="23"/>
        </w:rPr>
        <w:t>r_rate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have activated the flag (4) s0, s1, s2 or s3, among the connections aggregated in </w:t>
      </w:r>
      <w:proofErr w:type="spellStart"/>
      <w:r>
        <w:rPr>
          <w:rFonts w:ascii="Helvetica" w:hAnsi="Helvetica"/>
          <w:color w:val="64646D"/>
          <w:sz w:val="23"/>
          <w:szCs w:val="23"/>
        </w:rPr>
        <w:t>dst_host_count</w:t>
      </w:r>
      <w:proofErr w:type="spellEnd"/>
      <w:r>
        <w:rPr>
          <w:rFonts w:ascii="Helvetica" w:hAnsi="Helvetica"/>
          <w:color w:val="64646D"/>
          <w:sz w:val="23"/>
          <w:szCs w:val="23"/>
        </w:rPr>
        <w:t xml:space="preserve"> (32).</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Dst_host_srv_s</w:t>
      </w:r>
      <w:proofErr w:type="spellEnd"/>
      <w:r>
        <w:rPr>
          <w:rStyle w:val="Strong"/>
          <w:rFonts w:ascii="Helvetica" w:hAnsi="Helvetica"/>
          <w:color w:val="64646D"/>
          <w:sz w:val="23"/>
          <w:szCs w:val="23"/>
        </w:rPr>
        <w:t xml:space="preserve"> </w:t>
      </w:r>
      <w:proofErr w:type="spellStart"/>
      <w:r>
        <w:rPr>
          <w:rStyle w:val="Strong"/>
          <w:rFonts w:ascii="Helvetica" w:hAnsi="Helvetica"/>
          <w:color w:val="64646D"/>
          <w:sz w:val="23"/>
          <w:szCs w:val="23"/>
        </w:rPr>
        <w:t>error_rate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 of connections that have activated the flag (4) s0, s1, s2 or s3, among the connections aggregated in </w:t>
      </w:r>
      <w:proofErr w:type="spellStart"/>
      <w:r>
        <w:rPr>
          <w:rFonts w:ascii="Helvetica" w:hAnsi="Helvetica"/>
          <w:color w:val="64646D"/>
          <w:sz w:val="23"/>
          <w:szCs w:val="23"/>
        </w:rPr>
        <w:t>dst_host_srv_c</w:t>
      </w:r>
      <w:proofErr w:type="spellEnd"/>
      <w:r>
        <w:rPr>
          <w:rFonts w:ascii="Helvetica" w:hAnsi="Helvetica"/>
          <w:color w:val="64646D"/>
          <w:sz w:val="23"/>
          <w:szCs w:val="23"/>
        </w:rPr>
        <w:t xml:space="preserve"> </w:t>
      </w:r>
      <w:proofErr w:type="spellStart"/>
      <w:r>
        <w:rPr>
          <w:rFonts w:ascii="Helvetica" w:hAnsi="Helvetica"/>
          <w:color w:val="64646D"/>
          <w:sz w:val="23"/>
          <w:szCs w:val="23"/>
        </w:rPr>
        <w:t>ount</w:t>
      </w:r>
      <w:proofErr w:type="spellEnd"/>
      <w:r>
        <w:rPr>
          <w:rFonts w:ascii="Helvetica" w:hAnsi="Helvetica"/>
          <w:color w:val="64646D"/>
          <w:sz w:val="23"/>
          <w:szCs w:val="23"/>
        </w:rPr>
        <w:t xml:space="preserve"> (33).</w:t>
      </w:r>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Dst_host_rerro</w:t>
      </w:r>
      <w:proofErr w:type="spellEnd"/>
      <w:r>
        <w:rPr>
          <w:rStyle w:val="Strong"/>
          <w:rFonts w:ascii="Helvetica" w:hAnsi="Helvetica"/>
          <w:color w:val="64646D"/>
          <w:sz w:val="23"/>
          <w:szCs w:val="23"/>
        </w:rPr>
        <w:t xml:space="preserve"> </w:t>
      </w:r>
      <w:proofErr w:type="spellStart"/>
      <w:r>
        <w:rPr>
          <w:rStyle w:val="Strong"/>
          <w:rFonts w:ascii="Helvetica" w:hAnsi="Helvetica"/>
          <w:color w:val="64646D"/>
          <w:sz w:val="23"/>
          <w:szCs w:val="23"/>
        </w:rPr>
        <w:t>r_rate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have activated the flag (4) REJ, among the connections aggregated in </w:t>
      </w:r>
      <w:proofErr w:type="spellStart"/>
      <w:r>
        <w:rPr>
          <w:rFonts w:ascii="Helvetica" w:hAnsi="Helvetica"/>
          <w:color w:val="64646D"/>
          <w:sz w:val="23"/>
          <w:szCs w:val="23"/>
        </w:rPr>
        <w:t>dst_host_count</w:t>
      </w:r>
      <w:proofErr w:type="spellEnd"/>
      <w:r>
        <w:rPr>
          <w:rFonts w:ascii="Helvetica" w:hAnsi="Helvetica"/>
          <w:color w:val="64646D"/>
          <w:sz w:val="23"/>
          <w:szCs w:val="23"/>
        </w:rPr>
        <w:t xml:space="preserve"> (32</w:t>
      </w:r>
      <w:proofErr w:type="gramStart"/>
      <w:r>
        <w:rPr>
          <w:rFonts w:ascii="Helvetica" w:hAnsi="Helvetica"/>
          <w:color w:val="64646D"/>
          <w:sz w:val="23"/>
          <w:szCs w:val="23"/>
        </w:rPr>
        <w:t>) .</w:t>
      </w:r>
      <w:proofErr w:type="gramEnd"/>
    </w:p>
    <w:p w:rsidR="003F21B0" w:rsidRDefault="003F21B0" w:rsidP="003F21B0">
      <w:pPr>
        <w:numPr>
          <w:ilvl w:val="0"/>
          <w:numId w:val="1"/>
        </w:numPr>
        <w:shd w:val="clear" w:color="auto" w:fill="FFFFFF"/>
        <w:spacing w:after="0" w:line="240" w:lineRule="auto"/>
        <w:ind w:left="0"/>
        <w:rPr>
          <w:rFonts w:ascii="Helvetica" w:hAnsi="Helvetica"/>
          <w:color w:val="64646D"/>
          <w:sz w:val="23"/>
          <w:szCs w:val="23"/>
        </w:rPr>
      </w:pPr>
      <w:proofErr w:type="spellStart"/>
      <w:r>
        <w:rPr>
          <w:rStyle w:val="Strong"/>
          <w:rFonts w:ascii="Helvetica" w:hAnsi="Helvetica"/>
          <w:color w:val="64646D"/>
          <w:sz w:val="23"/>
          <w:szCs w:val="23"/>
        </w:rPr>
        <w:t>Dst_host_srv_r</w:t>
      </w:r>
      <w:proofErr w:type="spellEnd"/>
      <w:r>
        <w:rPr>
          <w:rStyle w:val="Strong"/>
          <w:rFonts w:ascii="Helvetica" w:hAnsi="Helvetica"/>
          <w:color w:val="64646D"/>
          <w:sz w:val="23"/>
          <w:szCs w:val="23"/>
        </w:rPr>
        <w:t xml:space="preserve"> </w:t>
      </w:r>
      <w:proofErr w:type="spellStart"/>
      <w:r>
        <w:rPr>
          <w:rStyle w:val="Strong"/>
          <w:rFonts w:ascii="Helvetica" w:hAnsi="Helvetica"/>
          <w:color w:val="64646D"/>
          <w:sz w:val="23"/>
          <w:szCs w:val="23"/>
        </w:rPr>
        <w:t>error_rate</w:t>
      </w:r>
      <w:proofErr w:type="spellEnd"/>
      <w:r>
        <w:rPr>
          <w:rStyle w:val="Strong"/>
          <w:rFonts w:ascii="Helvetica" w:hAnsi="Helvetica"/>
          <w:color w:val="64646D"/>
          <w:sz w:val="23"/>
          <w:szCs w:val="23"/>
        </w:rPr>
        <w:t>:</w:t>
      </w:r>
      <w:r>
        <w:rPr>
          <w:rFonts w:ascii="Helvetica" w:hAnsi="Helvetica"/>
          <w:color w:val="64646D"/>
          <w:sz w:val="23"/>
          <w:szCs w:val="23"/>
        </w:rPr>
        <w:t xml:space="preserve"> The percentage of connections that have activated the flag (4) REJ, among the connections aggregated in </w:t>
      </w:r>
      <w:proofErr w:type="spellStart"/>
      <w:r>
        <w:rPr>
          <w:rFonts w:ascii="Helvetica" w:hAnsi="Helvetica"/>
          <w:color w:val="64646D"/>
          <w:sz w:val="23"/>
          <w:szCs w:val="23"/>
        </w:rPr>
        <w:t>dst_host_srv_c</w:t>
      </w:r>
      <w:proofErr w:type="spellEnd"/>
      <w:r>
        <w:rPr>
          <w:rFonts w:ascii="Helvetica" w:hAnsi="Helvetica"/>
          <w:color w:val="64646D"/>
          <w:sz w:val="23"/>
          <w:szCs w:val="23"/>
        </w:rPr>
        <w:t xml:space="preserve"> </w:t>
      </w:r>
      <w:proofErr w:type="spellStart"/>
      <w:r>
        <w:rPr>
          <w:rFonts w:ascii="Helvetica" w:hAnsi="Helvetica"/>
          <w:color w:val="64646D"/>
          <w:sz w:val="23"/>
          <w:szCs w:val="23"/>
        </w:rPr>
        <w:t>ount</w:t>
      </w:r>
      <w:proofErr w:type="spellEnd"/>
      <w:r>
        <w:rPr>
          <w:rFonts w:ascii="Helvetica" w:hAnsi="Helvetica"/>
          <w:color w:val="64646D"/>
          <w:sz w:val="23"/>
          <w:szCs w:val="23"/>
        </w:rPr>
        <w:t xml:space="preserve"> (33).</w:t>
      </w:r>
    </w:p>
    <w:p w:rsidR="003F21B0" w:rsidRDefault="003F21B0"/>
    <w:sectPr w:rsidR="003F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B6698"/>
    <w:multiLevelType w:val="multilevel"/>
    <w:tmpl w:val="3BD8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5C"/>
    <w:rsid w:val="000E3BF1"/>
    <w:rsid w:val="003F21B0"/>
    <w:rsid w:val="007D3AEE"/>
    <w:rsid w:val="00984174"/>
    <w:rsid w:val="00990873"/>
    <w:rsid w:val="009D0D35"/>
    <w:rsid w:val="00A55974"/>
    <w:rsid w:val="00C017FA"/>
    <w:rsid w:val="00CB5BE9"/>
    <w:rsid w:val="00FE3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58D98-1F4B-4BA8-8342-60486495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0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21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D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D0D35"/>
    <w:rPr>
      <w:b/>
      <w:bCs/>
    </w:rPr>
  </w:style>
  <w:style w:type="paragraph" w:styleId="NormalWeb">
    <w:name w:val="Normal (Web)"/>
    <w:basedOn w:val="Normal"/>
    <w:uiPriority w:val="99"/>
    <w:semiHidden/>
    <w:unhideWhenUsed/>
    <w:rsid w:val="009D0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0D35"/>
    <w:rPr>
      <w:color w:val="0000FF"/>
      <w:u w:val="single"/>
    </w:rPr>
  </w:style>
  <w:style w:type="character" w:customStyle="1" w:styleId="hgkelc">
    <w:name w:val="hgkelc"/>
    <w:basedOn w:val="DefaultParagraphFont"/>
    <w:rsid w:val="00984174"/>
  </w:style>
  <w:style w:type="character" w:customStyle="1" w:styleId="Heading4Char">
    <w:name w:val="Heading 4 Char"/>
    <w:basedOn w:val="DefaultParagraphFont"/>
    <w:link w:val="Heading4"/>
    <w:uiPriority w:val="9"/>
    <w:semiHidden/>
    <w:rsid w:val="003F21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4991">
      <w:bodyDiv w:val="1"/>
      <w:marLeft w:val="0"/>
      <w:marRight w:val="0"/>
      <w:marTop w:val="0"/>
      <w:marBottom w:val="0"/>
      <w:divBdr>
        <w:top w:val="none" w:sz="0" w:space="0" w:color="auto"/>
        <w:left w:val="none" w:sz="0" w:space="0" w:color="auto"/>
        <w:bottom w:val="none" w:sz="0" w:space="0" w:color="auto"/>
        <w:right w:val="none" w:sz="0" w:space="0" w:color="auto"/>
      </w:divBdr>
      <w:divsChild>
        <w:div w:id="1733038738">
          <w:marLeft w:val="0"/>
          <w:marRight w:val="0"/>
          <w:marTop w:val="0"/>
          <w:marBottom w:val="0"/>
          <w:divBdr>
            <w:top w:val="none" w:sz="0" w:space="0" w:color="auto"/>
            <w:left w:val="none" w:sz="0" w:space="0" w:color="auto"/>
            <w:bottom w:val="none" w:sz="0" w:space="0" w:color="auto"/>
            <w:right w:val="none" w:sz="0" w:space="0" w:color="auto"/>
          </w:divBdr>
          <w:divsChild>
            <w:div w:id="10123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421">
      <w:bodyDiv w:val="1"/>
      <w:marLeft w:val="0"/>
      <w:marRight w:val="0"/>
      <w:marTop w:val="0"/>
      <w:marBottom w:val="0"/>
      <w:divBdr>
        <w:top w:val="none" w:sz="0" w:space="0" w:color="auto"/>
        <w:left w:val="none" w:sz="0" w:space="0" w:color="auto"/>
        <w:bottom w:val="none" w:sz="0" w:space="0" w:color="auto"/>
        <w:right w:val="none" w:sz="0" w:space="0" w:color="auto"/>
      </w:divBdr>
    </w:div>
    <w:div w:id="1425147781">
      <w:bodyDiv w:val="1"/>
      <w:marLeft w:val="0"/>
      <w:marRight w:val="0"/>
      <w:marTop w:val="0"/>
      <w:marBottom w:val="0"/>
      <w:divBdr>
        <w:top w:val="none" w:sz="0" w:space="0" w:color="auto"/>
        <w:left w:val="none" w:sz="0" w:space="0" w:color="auto"/>
        <w:bottom w:val="none" w:sz="0" w:space="0" w:color="auto"/>
        <w:right w:val="none" w:sz="0" w:space="0" w:color="auto"/>
      </w:divBdr>
    </w:div>
    <w:div w:id="1914777494">
      <w:bodyDiv w:val="1"/>
      <w:marLeft w:val="0"/>
      <w:marRight w:val="0"/>
      <w:marTop w:val="0"/>
      <w:marBottom w:val="0"/>
      <w:divBdr>
        <w:top w:val="none" w:sz="0" w:space="0" w:color="auto"/>
        <w:left w:val="none" w:sz="0" w:space="0" w:color="auto"/>
        <w:bottom w:val="none" w:sz="0" w:space="0" w:color="auto"/>
        <w:right w:val="none" w:sz="0" w:space="0" w:color="auto"/>
      </w:divBdr>
      <w:divsChild>
        <w:div w:id="1687051986">
          <w:marLeft w:val="0"/>
          <w:marRight w:val="0"/>
          <w:marTop w:val="0"/>
          <w:marBottom w:val="0"/>
          <w:divBdr>
            <w:top w:val="none" w:sz="0" w:space="0" w:color="auto"/>
            <w:left w:val="none" w:sz="0" w:space="0" w:color="auto"/>
            <w:bottom w:val="none" w:sz="0" w:space="0" w:color="auto"/>
            <w:right w:val="none" w:sz="0" w:space="0" w:color="auto"/>
          </w:divBdr>
          <w:divsChild>
            <w:div w:id="1755013723">
              <w:marLeft w:val="0"/>
              <w:marRight w:val="0"/>
              <w:marTop w:val="180"/>
              <w:marBottom w:val="180"/>
              <w:divBdr>
                <w:top w:val="none" w:sz="0" w:space="0" w:color="auto"/>
                <w:left w:val="none" w:sz="0" w:space="0" w:color="auto"/>
                <w:bottom w:val="none" w:sz="0" w:space="0" w:color="auto"/>
                <w:right w:val="none" w:sz="0" w:space="0" w:color="auto"/>
              </w:divBdr>
            </w:div>
          </w:divsChild>
        </w:div>
        <w:div w:id="1826240799">
          <w:marLeft w:val="0"/>
          <w:marRight w:val="0"/>
          <w:marTop w:val="0"/>
          <w:marBottom w:val="0"/>
          <w:divBdr>
            <w:top w:val="none" w:sz="0" w:space="0" w:color="auto"/>
            <w:left w:val="none" w:sz="0" w:space="0" w:color="auto"/>
            <w:bottom w:val="none" w:sz="0" w:space="0" w:color="auto"/>
            <w:right w:val="none" w:sz="0" w:space="0" w:color="auto"/>
          </w:divBdr>
          <w:divsChild>
            <w:div w:id="1666088585">
              <w:marLeft w:val="0"/>
              <w:marRight w:val="0"/>
              <w:marTop w:val="0"/>
              <w:marBottom w:val="0"/>
              <w:divBdr>
                <w:top w:val="none" w:sz="0" w:space="0" w:color="auto"/>
                <w:left w:val="none" w:sz="0" w:space="0" w:color="auto"/>
                <w:bottom w:val="none" w:sz="0" w:space="0" w:color="auto"/>
                <w:right w:val="none" w:sz="0" w:space="0" w:color="auto"/>
              </w:divBdr>
              <w:divsChild>
                <w:div w:id="1961112115">
                  <w:marLeft w:val="0"/>
                  <w:marRight w:val="0"/>
                  <w:marTop w:val="0"/>
                  <w:marBottom w:val="0"/>
                  <w:divBdr>
                    <w:top w:val="none" w:sz="0" w:space="0" w:color="auto"/>
                    <w:left w:val="none" w:sz="0" w:space="0" w:color="auto"/>
                    <w:bottom w:val="none" w:sz="0" w:space="0" w:color="auto"/>
                    <w:right w:val="none" w:sz="0" w:space="0" w:color="auto"/>
                  </w:divBdr>
                  <w:divsChild>
                    <w:div w:id="670257167">
                      <w:marLeft w:val="0"/>
                      <w:marRight w:val="0"/>
                      <w:marTop w:val="0"/>
                      <w:marBottom w:val="0"/>
                      <w:divBdr>
                        <w:top w:val="none" w:sz="0" w:space="0" w:color="auto"/>
                        <w:left w:val="none" w:sz="0" w:space="0" w:color="auto"/>
                        <w:bottom w:val="none" w:sz="0" w:space="0" w:color="auto"/>
                        <w:right w:val="none" w:sz="0" w:space="0" w:color="auto"/>
                      </w:divBdr>
                      <w:divsChild>
                        <w:div w:id="103116669">
                          <w:marLeft w:val="0"/>
                          <w:marRight w:val="0"/>
                          <w:marTop w:val="0"/>
                          <w:marBottom w:val="0"/>
                          <w:divBdr>
                            <w:top w:val="none" w:sz="0" w:space="0" w:color="auto"/>
                            <w:left w:val="none" w:sz="0" w:space="0" w:color="auto"/>
                            <w:bottom w:val="none" w:sz="0" w:space="0" w:color="auto"/>
                            <w:right w:val="none" w:sz="0" w:space="0" w:color="auto"/>
                          </w:divBdr>
                          <w:divsChild>
                            <w:div w:id="13859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b.ca/cic/datasets/ns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2023-03-02T08:02:00Z</dcterms:created>
  <dcterms:modified xsi:type="dcterms:W3CDTF">2023-04-11T12:17:00Z</dcterms:modified>
</cp:coreProperties>
</file>