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78E7" w14:textId="46A52087" w:rsidR="00864CD9" w:rsidRPr="00864CD9" w:rsidRDefault="00864CD9" w:rsidP="00291FC8">
      <w:pPr>
        <w:spacing w:after="0"/>
        <w:rPr>
          <w:b/>
          <w:bCs/>
        </w:rPr>
      </w:pPr>
      <w:r w:rsidRPr="00864CD9">
        <w:rPr>
          <w:b/>
          <w:bCs/>
        </w:rPr>
        <w:t>VOWELS</w:t>
      </w:r>
    </w:p>
    <w:p w14:paraId="462378EB" w14:textId="1F481835" w:rsidR="00FE1749" w:rsidRDefault="00A74064" w:rsidP="00291FC8">
      <w:pPr>
        <w:spacing w:after="0"/>
      </w:pPr>
      <w:r>
        <w:rPr>
          <w:noProof/>
        </w:rPr>
        <w:drawing>
          <wp:inline distT="0" distB="0" distL="0" distR="0" wp14:anchorId="5D7530BF" wp14:editId="6D5B7CDB">
            <wp:extent cx="4514850" cy="3289300"/>
            <wp:effectExtent l="0" t="0" r="0" b="635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525">
        <w:br/>
      </w:r>
      <w:r w:rsidR="00FE1749">
        <w:t>height:</w:t>
      </w:r>
    </w:p>
    <w:p w14:paraId="7FAD420D" w14:textId="6E797FA9" w:rsidR="00E95525" w:rsidRDefault="008B3605" w:rsidP="00291FC8">
      <w:pPr>
        <w:spacing w:after="0"/>
      </w:pPr>
      <w:r>
        <w:t xml:space="preserve">low = </w:t>
      </w:r>
      <w:r w:rsidR="00E6476A">
        <w:t>0</w:t>
      </w:r>
    </w:p>
    <w:p w14:paraId="40160BBB" w14:textId="26798C70" w:rsidR="00E6476A" w:rsidRDefault="00E6476A" w:rsidP="00291FC8">
      <w:pPr>
        <w:spacing w:after="0"/>
      </w:pPr>
      <w:r>
        <w:t>mid = 1</w:t>
      </w:r>
    </w:p>
    <w:p w14:paraId="3C52258A" w14:textId="2D9A54CE" w:rsidR="00E6476A" w:rsidRDefault="00E6476A" w:rsidP="00291FC8">
      <w:pPr>
        <w:spacing w:after="0"/>
      </w:pPr>
      <w:r>
        <w:t xml:space="preserve">high = </w:t>
      </w:r>
      <w:r w:rsidR="00A208AB">
        <w:t>2</w:t>
      </w:r>
    </w:p>
    <w:p w14:paraId="5D91D82C" w14:textId="77777777" w:rsidR="00A208AB" w:rsidRDefault="00A208AB" w:rsidP="00291FC8">
      <w:pPr>
        <w:spacing w:after="0"/>
      </w:pPr>
    </w:p>
    <w:p w14:paraId="1271380D" w14:textId="6DFE3249" w:rsidR="00E71E36" w:rsidRDefault="00E71E36" w:rsidP="00291FC8">
      <w:pPr>
        <w:spacing w:after="0"/>
      </w:pPr>
      <w:r>
        <w:t xml:space="preserve">frontness </w:t>
      </w:r>
      <w:r w:rsidR="0027173B">
        <w:t>relative to</w:t>
      </w:r>
      <w:r>
        <w:t xml:space="preserve"> distance from back of mouth</w:t>
      </w:r>
      <w:r w:rsidR="001216C5">
        <w:t xml:space="preserve"> = 0:</w:t>
      </w:r>
    </w:p>
    <w:p w14:paraId="6DF5B4EB" w14:textId="7F46BAC4" w:rsidR="00B909C5" w:rsidRDefault="001519DF" w:rsidP="00291FC8">
      <w:pPr>
        <w:spacing w:after="0"/>
      </w:pPr>
      <w:r>
        <w:t>frontness of different vowels:</w:t>
      </w:r>
    </w:p>
    <w:p w14:paraId="109C55D1" w14:textId="7ECF1AE3" w:rsidR="0059165E" w:rsidRPr="00FE1749" w:rsidRDefault="0059165E" w:rsidP="00291FC8">
      <w:pPr>
        <w:spacing w:after="0"/>
      </w:pPr>
      <w:r>
        <w:tab/>
      </w:r>
      <w:r>
        <w:rPr>
          <w:i/>
          <w:iCs/>
        </w:rPr>
        <w:t>front:</w:t>
      </w:r>
    </w:p>
    <w:p w14:paraId="31328BF3" w14:textId="595819F7" w:rsidR="001519DF" w:rsidRDefault="001519DF" w:rsidP="001519DF">
      <w:pPr>
        <w:pStyle w:val="ListParagraph"/>
        <w:numPr>
          <w:ilvl w:val="0"/>
          <w:numId w:val="1"/>
        </w:numPr>
        <w:spacing w:after="0"/>
      </w:pPr>
      <w:r>
        <w:t xml:space="preserve">for front high, </w:t>
      </w:r>
      <w:r w:rsidR="00486819">
        <w:t xml:space="preserve">frontness </w:t>
      </w:r>
      <w:r>
        <w:t>= 4</w:t>
      </w:r>
    </w:p>
    <w:p w14:paraId="04D94CD6" w14:textId="337C9E05" w:rsidR="001519DF" w:rsidRDefault="00486819" w:rsidP="001519DF">
      <w:pPr>
        <w:pStyle w:val="ListParagraph"/>
        <w:numPr>
          <w:ilvl w:val="0"/>
          <w:numId w:val="1"/>
        </w:numPr>
        <w:spacing w:after="0"/>
      </w:pPr>
      <w:r>
        <w:t xml:space="preserve">for </w:t>
      </w:r>
      <w:r w:rsidR="00E71E36">
        <w:t>front mid</w:t>
      </w:r>
      <w:r>
        <w:t>,</w:t>
      </w:r>
      <w:r w:rsidR="00E71E36">
        <w:t xml:space="preserve"> frontness = 3</w:t>
      </w:r>
    </w:p>
    <w:p w14:paraId="63B151D5" w14:textId="66BE2BDF" w:rsidR="00E71E36" w:rsidRDefault="00E71E36" w:rsidP="001519DF">
      <w:pPr>
        <w:pStyle w:val="ListParagraph"/>
        <w:numPr>
          <w:ilvl w:val="0"/>
          <w:numId w:val="1"/>
        </w:numPr>
        <w:spacing w:after="0"/>
      </w:pPr>
      <w:r>
        <w:t>for front low, frontness = 2</w:t>
      </w:r>
    </w:p>
    <w:p w14:paraId="287B047B" w14:textId="1AAAD51E" w:rsidR="00576A4B" w:rsidRDefault="0059165E" w:rsidP="0059165E">
      <w:pPr>
        <w:pStyle w:val="ListParagraph"/>
        <w:spacing w:after="0"/>
      </w:pPr>
      <w:r>
        <w:rPr>
          <w:i/>
          <w:iCs/>
        </w:rPr>
        <w:t>central</w:t>
      </w:r>
      <w:r>
        <w:t>:</w:t>
      </w:r>
    </w:p>
    <w:p w14:paraId="78E65302" w14:textId="66DEF740" w:rsidR="0059165E" w:rsidRDefault="0059165E" w:rsidP="0059165E">
      <w:pPr>
        <w:pStyle w:val="ListParagraph"/>
        <w:numPr>
          <w:ilvl w:val="0"/>
          <w:numId w:val="1"/>
        </w:numPr>
        <w:spacing w:after="0"/>
      </w:pPr>
      <w:r>
        <w:t xml:space="preserve">for central, frontness = </w:t>
      </w:r>
      <w:r w:rsidR="00916110">
        <w:t>1</w:t>
      </w:r>
    </w:p>
    <w:p w14:paraId="54BCEBED" w14:textId="6ECFED82" w:rsidR="00676AFE" w:rsidRDefault="00676AFE" w:rsidP="00676AFE">
      <w:pPr>
        <w:pStyle w:val="ListParagraph"/>
        <w:spacing w:after="0"/>
      </w:pPr>
      <w:r>
        <w:rPr>
          <w:i/>
          <w:iCs/>
        </w:rPr>
        <w:t>back:</w:t>
      </w:r>
    </w:p>
    <w:p w14:paraId="1ED79CA4" w14:textId="0B8CE98B" w:rsidR="00676AFE" w:rsidRPr="00676AFE" w:rsidRDefault="00676AFE" w:rsidP="00676AFE">
      <w:pPr>
        <w:pStyle w:val="ListParagraph"/>
        <w:spacing w:after="0"/>
      </w:pPr>
      <w:r>
        <w:t xml:space="preserve">for back, </w:t>
      </w:r>
      <w:r w:rsidR="00D3508A">
        <w:t xml:space="preserve">frontness = </w:t>
      </w:r>
      <w:r>
        <w:t xml:space="preserve"> </w:t>
      </w:r>
      <w:r w:rsidR="00FE1749">
        <w:t>0</w:t>
      </w:r>
    </w:p>
    <w:p w14:paraId="7C1FB55B" w14:textId="77777777" w:rsidR="00B909C5" w:rsidRDefault="00B909C5" w:rsidP="00291FC8">
      <w:pPr>
        <w:spacing w:after="0"/>
      </w:pPr>
    </w:p>
    <w:p w14:paraId="4FD76FF1" w14:textId="1830AEFC" w:rsidR="00FE1749" w:rsidRDefault="00FE1749" w:rsidP="00AB7C0F">
      <w:pPr>
        <w:tabs>
          <w:tab w:val="left" w:pos="5150"/>
        </w:tabs>
        <w:spacing w:after="0"/>
      </w:pPr>
      <w:r>
        <w:t>tense = 1, lax = 0</w:t>
      </w:r>
      <w:r w:rsidR="00AB7C0F">
        <w:tab/>
      </w:r>
    </w:p>
    <w:p w14:paraId="16497E00" w14:textId="77777777" w:rsidR="00B94A33" w:rsidRDefault="00B94A33" w:rsidP="00291FC8">
      <w:pPr>
        <w:spacing w:after="0"/>
      </w:pPr>
    </w:p>
    <w:p w14:paraId="7E23DC06" w14:textId="53C05684" w:rsidR="009E1DCD" w:rsidRDefault="009E1DCD" w:rsidP="00291FC8">
      <w:pPr>
        <w:spacing w:after="0"/>
      </w:pPr>
      <w:r>
        <w:t xml:space="preserve">for diphthongs: take height and frontness of first vowel, </w:t>
      </w:r>
      <w:r w:rsidR="001A3F26">
        <w:t xml:space="preserve">but make it [+tense], </w:t>
      </w:r>
      <w:r w:rsidR="00016A03">
        <w:t>to account for</w:t>
      </w:r>
      <w:r w:rsidR="001A3F26">
        <w:t xml:space="preserve"> the </w:t>
      </w:r>
      <w:r w:rsidR="00016A03">
        <w:t>articulatory upwards motion</w:t>
      </w:r>
      <w:r w:rsidR="00594D0B">
        <w:t>.</w:t>
      </w:r>
    </w:p>
    <w:p w14:paraId="564D5921" w14:textId="3BB5A0D2" w:rsidR="0027173B" w:rsidRDefault="0027173B" w:rsidP="00291FC8">
      <w:pPr>
        <w:spacing w:after="0"/>
      </w:pPr>
      <w:r>
        <w:t>Diphthongs also get an extra value:</w:t>
      </w:r>
    </w:p>
    <w:p w14:paraId="3B204FED" w14:textId="6BD3022D" w:rsidR="003931B6" w:rsidRDefault="003931B6" w:rsidP="0027173B">
      <w:pPr>
        <w:spacing w:after="0"/>
        <w:ind w:left="720"/>
      </w:pPr>
      <w:r>
        <w:t xml:space="preserve">If no diphthong, </w:t>
      </w:r>
      <w:r w:rsidR="0068554E">
        <w:t>= 3</w:t>
      </w:r>
    </w:p>
    <w:p w14:paraId="3808D075" w14:textId="49BD839D" w:rsidR="00594D0B" w:rsidRDefault="00917806" w:rsidP="0027173B">
      <w:pPr>
        <w:spacing w:after="0"/>
        <w:ind w:left="720"/>
      </w:pPr>
      <w:r>
        <w:t xml:space="preserve">If second part </w:t>
      </w:r>
      <w:r w:rsidR="000A5F0F">
        <w:t xml:space="preserve">of diphthong </w:t>
      </w:r>
      <w:r>
        <w:t>is front [</w:t>
      </w:r>
      <w:r w:rsidR="008B4229" w:rsidRPr="008B4229">
        <w:t>ɪ</w:t>
      </w:r>
      <w:r w:rsidR="008B4229">
        <w:t xml:space="preserve">], diphthong = </w:t>
      </w:r>
      <w:r w:rsidR="0068554E">
        <w:t>0</w:t>
      </w:r>
    </w:p>
    <w:p w14:paraId="7B3D1D32" w14:textId="252E8F57" w:rsidR="003A36F3" w:rsidRDefault="003A36F3" w:rsidP="0027173B">
      <w:pPr>
        <w:spacing w:after="0"/>
        <w:ind w:left="720"/>
      </w:pPr>
      <w:r>
        <w:t xml:space="preserve">If second part </w:t>
      </w:r>
      <w:r w:rsidR="000A5F0F">
        <w:t xml:space="preserve">of diphthong </w:t>
      </w:r>
      <w:r>
        <w:t>is back [</w:t>
      </w:r>
      <w:r w:rsidR="00E8312C" w:rsidRPr="00E8312C">
        <w:t>ʊ</w:t>
      </w:r>
      <w:r w:rsidR="00E8312C">
        <w:t xml:space="preserve">], diphthong = </w:t>
      </w:r>
      <w:r w:rsidR="000A5F0F">
        <w:t>6</w:t>
      </w:r>
    </w:p>
    <w:p w14:paraId="365DDBA1" w14:textId="77777777" w:rsidR="0027173B" w:rsidRDefault="0027173B" w:rsidP="00291FC8">
      <w:pPr>
        <w:spacing w:after="0"/>
      </w:pPr>
    </w:p>
    <w:p w14:paraId="45CF9019" w14:textId="3A4CFB9F" w:rsidR="007B0B31" w:rsidRDefault="007B0B31" w:rsidP="00291FC8">
      <w:pPr>
        <w:spacing w:after="0"/>
      </w:pPr>
      <w:r>
        <w:lastRenderedPageBreak/>
        <w:t>We penalize vowel differences x2 as much since they are perceptually salient.</w:t>
      </w:r>
    </w:p>
    <w:p w14:paraId="50B71335" w14:textId="77777777" w:rsidR="0027173B" w:rsidRDefault="0027173B" w:rsidP="00291FC8">
      <w:pPr>
        <w:spacing w:after="0"/>
        <w:rPr>
          <w:b/>
          <w:bCs/>
        </w:rPr>
      </w:pPr>
    </w:p>
    <w:p w14:paraId="1467163D" w14:textId="49BF734C" w:rsidR="00B94A33" w:rsidRPr="00864CD9" w:rsidRDefault="00864CD9" w:rsidP="00291FC8">
      <w:pPr>
        <w:spacing w:after="0"/>
        <w:rPr>
          <w:b/>
          <w:bCs/>
        </w:rPr>
      </w:pPr>
      <w:r>
        <w:rPr>
          <w:b/>
          <w:bCs/>
        </w:rPr>
        <w:t>CONSONANTS</w:t>
      </w:r>
    </w:p>
    <w:p w14:paraId="2181FBFB" w14:textId="77777777" w:rsidR="00864CD9" w:rsidRDefault="00864CD9" w:rsidP="00291FC8">
      <w:pPr>
        <w:spacing w:after="0"/>
      </w:pPr>
    </w:p>
    <w:p w14:paraId="0E7DEF93" w14:textId="42E7184A" w:rsidR="00E95525" w:rsidRDefault="00F20504" w:rsidP="00291FC8">
      <w:pPr>
        <w:spacing w:after="0"/>
      </w:pPr>
      <w:r>
        <w:t>Manner of articulation</w:t>
      </w:r>
      <w:r w:rsidR="009B30C1">
        <w:t>:</w:t>
      </w:r>
      <w:r>
        <w:t xml:space="preserve"> </w:t>
      </w:r>
      <w:r w:rsidR="00A46A1C">
        <w:t>d</w:t>
      </w:r>
      <w:r>
        <w:t xml:space="preserve">istance of </w:t>
      </w:r>
      <w:r w:rsidR="00F679D3">
        <w:t>3</w:t>
      </w:r>
    </w:p>
    <w:p w14:paraId="594B6F0D" w14:textId="0D59AABC" w:rsidR="00E95525" w:rsidRDefault="00F20504" w:rsidP="00291FC8">
      <w:pPr>
        <w:spacing w:after="0"/>
      </w:pPr>
      <w:r>
        <w:t>Place of articulation</w:t>
      </w:r>
      <w:r w:rsidR="009B30C1">
        <w:t>:</w:t>
      </w:r>
      <w:r>
        <w:t xml:space="preserve"> distance of </w:t>
      </w:r>
      <w:r w:rsidR="00F679D3">
        <w:t>2</w:t>
      </w:r>
    </w:p>
    <w:p w14:paraId="3C1A8F16" w14:textId="0BFB616D" w:rsidR="004B7E0D" w:rsidRDefault="009C382B" w:rsidP="00291FC8">
      <w:pPr>
        <w:spacing w:after="0"/>
      </w:pPr>
      <w:r>
        <w:t xml:space="preserve">Voicing: </w:t>
      </w:r>
      <w:r w:rsidR="00381D7A">
        <w:t>distance of 1</w:t>
      </w:r>
    </w:p>
    <w:p w14:paraId="1CE69F5E" w14:textId="3957E465" w:rsidR="004B7E0D" w:rsidRDefault="004B7E0D" w:rsidP="00291FC8">
      <w:pPr>
        <w:spacing w:after="0"/>
      </w:pPr>
      <w:r>
        <w:t xml:space="preserve">Retroflex (+/-): </w:t>
      </w:r>
      <w:r w:rsidR="00381D7A">
        <w:t>distance of 1</w:t>
      </w:r>
    </w:p>
    <w:p w14:paraId="398F8D91" w14:textId="77777777" w:rsidR="00E95525" w:rsidRDefault="00E95525" w:rsidP="00291FC8">
      <w:pPr>
        <w:spacing w:after="0"/>
      </w:pPr>
      <w:r>
        <w:rPr>
          <w:noProof/>
        </w:rPr>
        <w:drawing>
          <wp:inline distT="0" distB="0" distL="0" distR="0" wp14:anchorId="46FD5A61" wp14:editId="152165B5">
            <wp:extent cx="4763135" cy="2048510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808B" w14:textId="2B2CDB82" w:rsidR="009B30C1" w:rsidRDefault="00291FC8" w:rsidP="00291FC8">
      <w:pPr>
        <w:spacing w:after="0"/>
      </w:pPr>
      <w:r>
        <w:t>Manner</w:t>
      </w:r>
    </w:p>
    <w:p w14:paraId="246BA7ED" w14:textId="7959269D" w:rsidR="00291FC8" w:rsidRDefault="00291FC8" w:rsidP="00291FC8">
      <w:pPr>
        <w:tabs>
          <w:tab w:val="left" w:pos="720"/>
          <w:tab w:val="left" w:pos="1620"/>
        </w:tabs>
        <w:spacing w:after="0"/>
      </w:pPr>
      <w:r>
        <w:tab/>
        <w:t>stop</w:t>
      </w:r>
      <w:r w:rsidR="00E85F2D">
        <w:tab/>
      </w:r>
      <w:r w:rsidR="00E85F2D">
        <w:tab/>
      </w:r>
      <w:r w:rsidR="002D3709">
        <w:t>0</w:t>
      </w:r>
    </w:p>
    <w:p w14:paraId="2AD4B78A" w14:textId="69F73AA8" w:rsidR="00291FC8" w:rsidRDefault="00291FC8" w:rsidP="00291FC8">
      <w:pPr>
        <w:tabs>
          <w:tab w:val="left" w:pos="720"/>
          <w:tab w:val="left" w:pos="1620"/>
        </w:tabs>
        <w:spacing w:after="0"/>
      </w:pPr>
      <w:r>
        <w:tab/>
      </w:r>
      <w:r w:rsidR="00F565B6">
        <w:t>fricative</w:t>
      </w:r>
      <w:r>
        <w:tab/>
      </w:r>
      <w:r w:rsidR="00E85F2D">
        <w:tab/>
      </w:r>
      <w:r w:rsidR="0068172E">
        <w:t>3</w:t>
      </w:r>
      <w:r w:rsidR="00E85F2D">
        <w:tab/>
      </w:r>
    </w:p>
    <w:p w14:paraId="79697FF1" w14:textId="1D6EE210" w:rsidR="00E85F2D" w:rsidRDefault="00291FC8" w:rsidP="00291FC8">
      <w:pPr>
        <w:tabs>
          <w:tab w:val="left" w:pos="720"/>
          <w:tab w:val="left" w:pos="1620"/>
        </w:tabs>
        <w:spacing w:after="0"/>
      </w:pPr>
      <w:r>
        <w:tab/>
      </w:r>
      <w:r w:rsidR="00F565B6">
        <w:t>affricate</w:t>
      </w:r>
      <w:r w:rsidR="006E7749">
        <w:tab/>
      </w:r>
      <w:r w:rsidR="006E7749">
        <w:tab/>
      </w:r>
      <w:r w:rsidR="0068172E">
        <w:t>6</w:t>
      </w:r>
    </w:p>
    <w:p w14:paraId="68009822" w14:textId="47300D27" w:rsidR="00291FC8" w:rsidRDefault="00E85F2D" w:rsidP="00291FC8">
      <w:pPr>
        <w:tabs>
          <w:tab w:val="left" w:pos="720"/>
          <w:tab w:val="left" w:pos="1620"/>
        </w:tabs>
        <w:spacing w:after="0"/>
      </w:pPr>
      <w:r>
        <w:tab/>
        <w:t>nasal</w:t>
      </w:r>
      <w:r>
        <w:tab/>
      </w:r>
      <w:r>
        <w:tab/>
      </w:r>
      <w:r w:rsidR="0068172E">
        <w:t>9</w:t>
      </w:r>
    </w:p>
    <w:p w14:paraId="424D0823" w14:textId="35D3BC44" w:rsidR="00291FC8" w:rsidRDefault="00291FC8" w:rsidP="00291FC8">
      <w:pPr>
        <w:tabs>
          <w:tab w:val="left" w:pos="720"/>
          <w:tab w:val="left" w:pos="1620"/>
        </w:tabs>
        <w:spacing w:after="0"/>
      </w:pPr>
      <w:r>
        <w:tab/>
      </w:r>
      <w:r w:rsidR="00E85F2D">
        <w:t>liquid</w:t>
      </w:r>
      <w:r w:rsidR="00E85F2D">
        <w:tab/>
      </w:r>
      <w:r w:rsidR="00E85F2D">
        <w:tab/>
      </w:r>
      <w:r w:rsidR="0068172E">
        <w:t>12</w:t>
      </w:r>
    </w:p>
    <w:p w14:paraId="20306332" w14:textId="3014C9F6" w:rsidR="00E85F2D" w:rsidRDefault="00E85F2D" w:rsidP="00291FC8">
      <w:pPr>
        <w:tabs>
          <w:tab w:val="left" w:pos="720"/>
          <w:tab w:val="left" w:pos="1620"/>
        </w:tabs>
        <w:spacing w:after="0"/>
      </w:pPr>
      <w:r>
        <w:tab/>
        <w:t>glide</w:t>
      </w:r>
      <w:r>
        <w:tab/>
      </w:r>
      <w:r>
        <w:tab/>
      </w:r>
      <w:r w:rsidR="004D55DE">
        <w:t>1</w:t>
      </w:r>
      <w:r w:rsidR="00B02C74">
        <w:t>5</w:t>
      </w:r>
    </w:p>
    <w:p w14:paraId="754D3654" w14:textId="77777777" w:rsidR="003D1014" w:rsidRDefault="003D1014" w:rsidP="00291FC8">
      <w:pPr>
        <w:spacing w:after="0"/>
      </w:pPr>
    </w:p>
    <w:p w14:paraId="3830BC03" w14:textId="2F1FE2D1" w:rsidR="00B77E2A" w:rsidRDefault="003D1014" w:rsidP="00291FC8">
      <w:pPr>
        <w:spacing w:after="0"/>
      </w:pPr>
      <w:r>
        <w:t>Place</w:t>
      </w:r>
    </w:p>
    <w:p w14:paraId="2094D24A" w14:textId="2F9E4EFE" w:rsidR="003D1014" w:rsidRDefault="003D1014" w:rsidP="00291FC8">
      <w:pPr>
        <w:spacing w:after="0"/>
      </w:pPr>
      <w:r>
        <w:tab/>
        <w:t>Bilabial</w:t>
      </w:r>
      <w:r w:rsidR="001046C7">
        <w:tab/>
      </w:r>
      <w:r w:rsidR="001046C7">
        <w:tab/>
      </w:r>
      <w:r w:rsidR="00200B06">
        <w:t>0</w:t>
      </w:r>
    </w:p>
    <w:p w14:paraId="1EC06B9F" w14:textId="1C0CB957" w:rsidR="003D1014" w:rsidRDefault="003D1014" w:rsidP="00291FC8">
      <w:pPr>
        <w:spacing w:after="0"/>
      </w:pPr>
      <w:r>
        <w:tab/>
        <w:t>Labiodental</w:t>
      </w:r>
      <w:r w:rsidR="001046C7">
        <w:tab/>
      </w:r>
      <w:r w:rsidR="001F0177">
        <w:t>2</w:t>
      </w:r>
    </w:p>
    <w:p w14:paraId="3B281CFB" w14:textId="39AA99FE" w:rsidR="003D1014" w:rsidRDefault="003D1014" w:rsidP="00291FC8">
      <w:pPr>
        <w:spacing w:after="0"/>
      </w:pPr>
      <w:r>
        <w:tab/>
        <w:t>Dental</w:t>
      </w:r>
      <w:r w:rsidR="00D252FB">
        <w:tab/>
      </w:r>
      <w:r w:rsidR="00D252FB">
        <w:tab/>
      </w:r>
      <w:r w:rsidR="001F0177">
        <w:t>4</w:t>
      </w:r>
    </w:p>
    <w:p w14:paraId="0C4C5D29" w14:textId="6BFFA689" w:rsidR="003D1014" w:rsidRDefault="003D1014" w:rsidP="00291FC8">
      <w:pPr>
        <w:spacing w:after="0"/>
      </w:pPr>
      <w:r>
        <w:tab/>
        <w:t>Alveolar</w:t>
      </w:r>
      <w:r w:rsidR="00D252FB">
        <w:tab/>
      </w:r>
      <w:r w:rsidR="001F0177">
        <w:t>6</w:t>
      </w:r>
    </w:p>
    <w:p w14:paraId="212D98B6" w14:textId="51E2B819" w:rsidR="003D1014" w:rsidRDefault="003D1014" w:rsidP="00291FC8">
      <w:pPr>
        <w:spacing w:after="0"/>
      </w:pPr>
      <w:r>
        <w:tab/>
      </w:r>
      <w:r w:rsidR="00B96F45">
        <w:t>A</w:t>
      </w:r>
      <w:r>
        <w:t>lveopalatal</w:t>
      </w:r>
      <w:r w:rsidR="00D252FB">
        <w:tab/>
      </w:r>
      <w:r w:rsidR="001F0177">
        <w:t>8</w:t>
      </w:r>
    </w:p>
    <w:p w14:paraId="1D3D38DE" w14:textId="010F5BFD" w:rsidR="00B96F45" w:rsidRDefault="00B96F45" w:rsidP="00291FC8">
      <w:pPr>
        <w:spacing w:after="0"/>
      </w:pPr>
      <w:r>
        <w:tab/>
        <w:t>Palatal</w:t>
      </w:r>
      <w:r w:rsidR="001E10C6">
        <w:tab/>
      </w:r>
      <w:r w:rsidR="001E10C6">
        <w:tab/>
      </w:r>
      <w:r w:rsidR="001F0177">
        <w:t>10</w:t>
      </w:r>
    </w:p>
    <w:p w14:paraId="22857075" w14:textId="1FBC596C" w:rsidR="00B96F45" w:rsidRDefault="00B96F45" w:rsidP="00291FC8">
      <w:pPr>
        <w:spacing w:after="0"/>
      </w:pPr>
      <w:r>
        <w:tab/>
        <w:t>Velar</w:t>
      </w:r>
      <w:r w:rsidR="001E10C6">
        <w:tab/>
      </w:r>
      <w:r w:rsidR="001E10C6">
        <w:tab/>
      </w:r>
      <w:r w:rsidR="001F0177">
        <w:t>12</w:t>
      </w:r>
    </w:p>
    <w:p w14:paraId="7A6903AC" w14:textId="7EDD3339" w:rsidR="001E10C6" w:rsidRDefault="00B96F45" w:rsidP="00291FC8">
      <w:pPr>
        <w:spacing w:after="0"/>
      </w:pPr>
      <w:r>
        <w:tab/>
        <w:t>glottal</w:t>
      </w:r>
      <w:r w:rsidR="001E10C6">
        <w:tab/>
      </w:r>
      <w:r w:rsidR="001E10C6">
        <w:tab/>
      </w:r>
      <w:r w:rsidR="001F0177">
        <w:t>14</w:t>
      </w:r>
    </w:p>
    <w:p w14:paraId="1554A82B" w14:textId="77777777" w:rsidR="001E10C6" w:rsidRDefault="001E10C6" w:rsidP="00291FC8">
      <w:pPr>
        <w:spacing w:after="0"/>
      </w:pPr>
    </w:p>
    <w:p w14:paraId="64193AAD" w14:textId="738EB838" w:rsidR="001E10C6" w:rsidRDefault="001E10C6" w:rsidP="00291FC8">
      <w:pPr>
        <w:spacing w:after="0"/>
      </w:pPr>
      <w:r>
        <w:t>Voice</w:t>
      </w:r>
      <w:r w:rsidR="002D3709">
        <w:t>/Voiceless</w:t>
      </w:r>
    </w:p>
    <w:p w14:paraId="7E6F2692" w14:textId="1BE68A4D" w:rsidR="002D3709" w:rsidRDefault="002D3709" w:rsidP="00291FC8">
      <w:pPr>
        <w:spacing w:after="0"/>
      </w:pPr>
      <w:r>
        <w:tab/>
        <w:t>Voiced</w:t>
      </w:r>
      <w:r>
        <w:tab/>
      </w:r>
      <w:r>
        <w:tab/>
        <w:t>0</w:t>
      </w:r>
    </w:p>
    <w:p w14:paraId="0D44046B" w14:textId="0B0C889F" w:rsidR="002D3709" w:rsidRDefault="002D3709" w:rsidP="00291FC8">
      <w:pPr>
        <w:spacing w:after="0"/>
      </w:pPr>
      <w:r>
        <w:tab/>
        <w:t>Voiced</w:t>
      </w:r>
      <w:r>
        <w:tab/>
      </w:r>
      <w:r>
        <w:tab/>
      </w:r>
      <w:r w:rsidR="00D61F38">
        <w:t>1</w:t>
      </w:r>
    </w:p>
    <w:p w14:paraId="42B372C8" w14:textId="77777777" w:rsidR="00B77E2A" w:rsidRDefault="00B77E2A" w:rsidP="00291FC8">
      <w:pPr>
        <w:spacing w:after="0"/>
      </w:pPr>
    </w:p>
    <w:p w14:paraId="2D23C8E3" w14:textId="3627B8B7" w:rsidR="00745A85" w:rsidRDefault="008E5139" w:rsidP="00291FC8">
      <w:pPr>
        <w:spacing w:after="0"/>
      </w:pPr>
      <w:r>
        <w:t>Approximants</w:t>
      </w:r>
    </w:p>
    <w:p w14:paraId="2CC872F3" w14:textId="7EB6CE02" w:rsidR="00F9154D" w:rsidRDefault="00F9154D" w:rsidP="00291FC8">
      <w:pPr>
        <w:spacing w:after="0"/>
      </w:pPr>
      <w:r>
        <w:tab/>
        <w:t>default value</w:t>
      </w:r>
      <w:r>
        <w:tab/>
        <w:t>0</w:t>
      </w:r>
    </w:p>
    <w:p w14:paraId="175E45A1" w14:textId="2C2BF0FA" w:rsidR="00745A85" w:rsidRDefault="00745A85" w:rsidP="00291FC8">
      <w:pPr>
        <w:spacing w:after="0"/>
      </w:pPr>
      <w:r>
        <w:tab/>
      </w:r>
      <w:r w:rsidR="008E5139">
        <w:t>lateral</w:t>
      </w:r>
      <w:r>
        <w:tab/>
      </w:r>
      <w:r w:rsidR="008E5139">
        <w:tab/>
      </w:r>
      <w:r>
        <w:t>0</w:t>
      </w:r>
      <w:r w:rsidR="00F9154D">
        <w:t xml:space="preserve"> </w:t>
      </w:r>
    </w:p>
    <w:p w14:paraId="6171FF26" w14:textId="46E91CC0" w:rsidR="00745A85" w:rsidRDefault="00745A85" w:rsidP="00291FC8">
      <w:pPr>
        <w:spacing w:after="0"/>
      </w:pPr>
      <w:r>
        <w:lastRenderedPageBreak/>
        <w:tab/>
      </w:r>
      <w:r w:rsidR="008E5139">
        <w:t>retroflex</w:t>
      </w:r>
      <w:r>
        <w:tab/>
      </w:r>
      <w:r w:rsidR="00D61F38">
        <w:t>1</w:t>
      </w:r>
    </w:p>
    <w:p w14:paraId="00D3B28B" w14:textId="77777777" w:rsidR="00745A85" w:rsidRDefault="00745A85" w:rsidP="00291FC8">
      <w:pPr>
        <w:spacing w:after="0"/>
      </w:pPr>
    </w:p>
    <w:p w14:paraId="3F8770A7" w14:textId="06B5268F" w:rsidR="00F679D3" w:rsidRDefault="009B30C1" w:rsidP="00F679D3">
      <w:pPr>
        <w:spacing w:after="0"/>
      </w:pPr>
      <w:r>
        <w:t xml:space="preserve">Note: split ARPABET “ER” into </w:t>
      </w:r>
      <w:r w:rsidR="002A1967">
        <w:t>AH + R</w:t>
      </w:r>
    </w:p>
    <w:p w14:paraId="0591AE60" w14:textId="4F561E6C" w:rsidR="00911851" w:rsidRDefault="00911851" w:rsidP="00291FC8">
      <w:pPr>
        <w:spacing w:after="0"/>
      </w:pPr>
    </w:p>
    <w:p w14:paraId="09707DE7" w14:textId="77777777" w:rsidR="0027173B" w:rsidRDefault="0027173B" w:rsidP="00291FC8">
      <w:pPr>
        <w:spacing w:after="0"/>
        <w:rPr>
          <w:b/>
          <w:bCs/>
        </w:rPr>
      </w:pPr>
    </w:p>
    <w:p w14:paraId="4000A36A" w14:textId="0431E6D0" w:rsidR="0027173B" w:rsidRDefault="0027173B" w:rsidP="00291FC8">
      <w:pPr>
        <w:spacing w:after="0"/>
        <w:rPr>
          <w:b/>
          <w:bCs/>
        </w:rPr>
      </w:pPr>
      <w:r>
        <w:rPr>
          <w:b/>
          <w:bCs/>
        </w:rPr>
        <w:t>STRESS</w:t>
      </w:r>
    </w:p>
    <w:p w14:paraId="1A71BAB1" w14:textId="174B2A15" w:rsidR="0027173B" w:rsidRPr="0027173B" w:rsidRDefault="0027173B" w:rsidP="00291FC8">
      <w:pPr>
        <w:spacing w:after="0"/>
      </w:pPr>
      <w:r w:rsidRPr="0027173B">
        <w:t xml:space="preserve">Every </w:t>
      </w:r>
      <w:r w:rsidR="0053530A">
        <w:t>vowel with a stress difference</w:t>
      </w:r>
      <w:r w:rsidR="00842A44">
        <w:t xml:space="preserve"> = penalty 1</w:t>
      </w:r>
    </w:p>
    <w:p w14:paraId="4B57D923" w14:textId="77777777" w:rsidR="0027173B" w:rsidRPr="0027173B" w:rsidRDefault="0027173B" w:rsidP="00291FC8">
      <w:pPr>
        <w:spacing w:after="0"/>
        <w:rPr>
          <w:b/>
          <w:bCs/>
        </w:rPr>
      </w:pPr>
    </w:p>
    <w:sectPr w:rsidR="0027173B" w:rsidRPr="0027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0931"/>
    <w:multiLevelType w:val="hybridMultilevel"/>
    <w:tmpl w:val="2334EBFE"/>
    <w:lvl w:ilvl="0" w:tplc="EA9282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25"/>
    <w:rsid w:val="0001600D"/>
    <w:rsid w:val="00016A03"/>
    <w:rsid w:val="000836D8"/>
    <w:rsid w:val="000A5F0F"/>
    <w:rsid w:val="001046C7"/>
    <w:rsid w:val="001216C5"/>
    <w:rsid w:val="00151973"/>
    <w:rsid w:val="001519DF"/>
    <w:rsid w:val="001A0AA9"/>
    <w:rsid w:val="001A3F26"/>
    <w:rsid w:val="001D63F6"/>
    <w:rsid w:val="001E10C6"/>
    <w:rsid w:val="001F0177"/>
    <w:rsid w:val="00200B06"/>
    <w:rsid w:val="002422F7"/>
    <w:rsid w:val="0027173B"/>
    <w:rsid w:val="002813D7"/>
    <w:rsid w:val="00291FC8"/>
    <w:rsid w:val="002A1967"/>
    <w:rsid w:val="002D3709"/>
    <w:rsid w:val="0032625E"/>
    <w:rsid w:val="003528AE"/>
    <w:rsid w:val="00381D7A"/>
    <w:rsid w:val="00386422"/>
    <w:rsid w:val="003931B6"/>
    <w:rsid w:val="003A36F3"/>
    <w:rsid w:val="003D1014"/>
    <w:rsid w:val="0042753D"/>
    <w:rsid w:val="0044399D"/>
    <w:rsid w:val="00486819"/>
    <w:rsid w:val="004B7E0D"/>
    <w:rsid w:val="004D220B"/>
    <w:rsid w:val="004D55DE"/>
    <w:rsid w:val="0053530A"/>
    <w:rsid w:val="00576A4B"/>
    <w:rsid w:val="0059165E"/>
    <w:rsid w:val="00594D0B"/>
    <w:rsid w:val="005B0A9C"/>
    <w:rsid w:val="00676AFE"/>
    <w:rsid w:val="0068172E"/>
    <w:rsid w:val="0068554E"/>
    <w:rsid w:val="006E5494"/>
    <w:rsid w:val="006E7749"/>
    <w:rsid w:val="006F7691"/>
    <w:rsid w:val="00745A85"/>
    <w:rsid w:val="007944E3"/>
    <w:rsid w:val="007A0BF8"/>
    <w:rsid w:val="007B0B31"/>
    <w:rsid w:val="007E68C2"/>
    <w:rsid w:val="0083113D"/>
    <w:rsid w:val="00842A44"/>
    <w:rsid w:val="00850C62"/>
    <w:rsid w:val="00864CD9"/>
    <w:rsid w:val="008B3605"/>
    <w:rsid w:val="008B4229"/>
    <w:rsid w:val="008E5139"/>
    <w:rsid w:val="00911851"/>
    <w:rsid w:val="00916110"/>
    <w:rsid w:val="00917806"/>
    <w:rsid w:val="0093777D"/>
    <w:rsid w:val="0097167C"/>
    <w:rsid w:val="009739C8"/>
    <w:rsid w:val="009A5A74"/>
    <w:rsid w:val="009B30C1"/>
    <w:rsid w:val="009C382B"/>
    <w:rsid w:val="009E1DCD"/>
    <w:rsid w:val="009F4802"/>
    <w:rsid w:val="00A04F26"/>
    <w:rsid w:val="00A208AB"/>
    <w:rsid w:val="00A46A1C"/>
    <w:rsid w:val="00A543F1"/>
    <w:rsid w:val="00A74064"/>
    <w:rsid w:val="00AB7C0F"/>
    <w:rsid w:val="00B02C74"/>
    <w:rsid w:val="00B77E2A"/>
    <w:rsid w:val="00B909C5"/>
    <w:rsid w:val="00B94A33"/>
    <w:rsid w:val="00B96F45"/>
    <w:rsid w:val="00BC6982"/>
    <w:rsid w:val="00C3532F"/>
    <w:rsid w:val="00CC3F65"/>
    <w:rsid w:val="00D252FB"/>
    <w:rsid w:val="00D32FF4"/>
    <w:rsid w:val="00D3508A"/>
    <w:rsid w:val="00D61F38"/>
    <w:rsid w:val="00D84837"/>
    <w:rsid w:val="00DA7FCB"/>
    <w:rsid w:val="00DD5F4B"/>
    <w:rsid w:val="00DE51E8"/>
    <w:rsid w:val="00E26B59"/>
    <w:rsid w:val="00E30153"/>
    <w:rsid w:val="00E6476A"/>
    <w:rsid w:val="00E71E36"/>
    <w:rsid w:val="00E74C95"/>
    <w:rsid w:val="00E8312C"/>
    <w:rsid w:val="00E85F2D"/>
    <w:rsid w:val="00E95525"/>
    <w:rsid w:val="00F20504"/>
    <w:rsid w:val="00F240CF"/>
    <w:rsid w:val="00F565B6"/>
    <w:rsid w:val="00F679D3"/>
    <w:rsid w:val="00F84E44"/>
    <w:rsid w:val="00F9154D"/>
    <w:rsid w:val="00FB358C"/>
    <w:rsid w:val="00FC4C9B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B4B7"/>
  <w15:chartTrackingRefBased/>
  <w15:docId w15:val="{1A708AB7-BDCB-4748-8471-E8192CF2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Sheu</dc:creator>
  <cp:keywords/>
  <dc:description/>
  <cp:lastModifiedBy>Vanessa Sheu</cp:lastModifiedBy>
  <cp:revision>100</cp:revision>
  <dcterms:created xsi:type="dcterms:W3CDTF">2022-10-27T18:49:00Z</dcterms:created>
  <dcterms:modified xsi:type="dcterms:W3CDTF">2022-11-09T21:54:00Z</dcterms:modified>
</cp:coreProperties>
</file>