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0F0AF9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0F0AF9" w:rsidRDefault="000F0AF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2804D2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0F0AF9" w:rsidRPr="00406864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406864">
        <w:rPr>
          <w:b/>
          <w:color w:val="000000"/>
          <w:sz w:val="28"/>
          <w:szCs w:val="28"/>
        </w:rPr>
        <w:t>2</w:t>
      </w:r>
    </w:p>
    <w:p w:rsidR="000F0AF9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0F0AF9" w:rsidRDefault="002804D2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«Поддержка обработки исключительных ситуаций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0F0AF9" w:rsidRDefault="000F0AF9">
      <w:pPr>
        <w:jc w:val="center"/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109" w:type="dxa"/>
        <w:tblLook w:val="0000" w:firstRow="0" w:lastRow="0" w:firstColumn="0" w:lastColumn="0" w:noHBand="0" w:noVBand="0"/>
      </w:tblPr>
      <w:tblGrid>
        <w:gridCol w:w="4342"/>
        <w:gridCol w:w="3698"/>
        <w:gridCol w:w="1814"/>
      </w:tblGrid>
      <w:tr w:rsidR="000F0AF9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0F0AF9" w:rsidRDefault="00B14E1A">
            <w:r>
              <w:rPr>
                <w:color w:val="000000"/>
                <w:sz w:val="28"/>
                <w:szCs w:val="28"/>
              </w:rPr>
              <w:t>Студент</w:t>
            </w:r>
            <w:r w:rsidR="002804D2">
              <w:rPr>
                <w:color w:val="000000"/>
                <w:sz w:val="28"/>
                <w:szCs w:val="28"/>
              </w:rPr>
              <w:t xml:space="preserve">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F0AF9" w:rsidRPr="00B14E1A" w:rsidRDefault="00B14E1A" w:rsidP="00B14E1A">
            <w:r>
              <w:rPr>
                <w:color w:val="000000"/>
                <w:sz w:val="28"/>
                <w:szCs w:val="28"/>
              </w:rPr>
              <w:t>Торопов В.А.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0F0AF9" w:rsidRDefault="000F0AF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0F0AF9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0F0AF9" w:rsidRDefault="002804D2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F0AF9" w:rsidRDefault="002804D2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0F0AF9" w:rsidRDefault="000F0AF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2804D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0F0AF9" w:rsidRDefault="002804D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0F0AF9" w:rsidRDefault="002804D2">
      <w:pPr>
        <w:jc w:val="center"/>
        <w:rPr>
          <w:rFonts w:ascii="Times New Roman" w:hAnsi="Times New Roman" w:cs="Times New Roman"/>
        </w:rPr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sdt>
      <w:sdtPr>
        <w:rPr>
          <w:rFonts w:ascii="Calibri" w:eastAsia="WenQuanYi Micro Hei" w:hAnsi="Calibri" w:cs="Lohit Devanagari"/>
          <w:b w:val="0"/>
          <w:bCs w:val="0"/>
          <w:color w:val="auto"/>
          <w:kern w:val="2"/>
          <w:sz w:val="22"/>
          <w:szCs w:val="22"/>
          <w:lang w:eastAsia="zh-CN" w:bidi="hi-IN"/>
        </w:rPr>
        <w:id w:val="133464327"/>
        <w:docPartObj>
          <w:docPartGallery w:val="Table of Contents"/>
          <w:docPartUnique/>
        </w:docPartObj>
      </w:sdtPr>
      <w:sdtEndPr/>
      <w:sdtContent>
        <w:p w:rsidR="000F0AF9" w:rsidRDefault="000F0AF9">
          <w:pPr>
            <w:pStyle w:val="aa"/>
          </w:pPr>
        </w:p>
        <w:p w:rsidR="000F0AF9" w:rsidRDefault="002804D2">
          <w:pPr>
            <w:pStyle w:val="12"/>
            <w:tabs>
              <w:tab w:val="right" w:leader="dot" w:pos="9355"/>
            </w:tabs>
          </w:pPr>
          <w:r>
            <w:fldChar w:fldCharType="begin"/>
          </w:r>
          <w:r>
            <w:rPr>
              <w:rStyle w:val="a4"/>
              <w:webHidden/>
            </w:rPr>
            <w:instrText>TOC \z \o "1-3" \u \h</w:instrText>
          </w:r>
          <w:r>
            <w:rPr>
              <w:rStyle w:val="a4"/>
            </w:rPr>
            <w:fldChar w:fldCharType="separate"/>
          </w:r>
          <w:hyperlink w:anchor="__RefHeading___Toc188_4150899979">
            <w:r>
              <w:rPr>
                <w:rStyle w:val="a4"/>
                <w:webHidden/>
              </w:rPr>
              <w:t>Цель работы</w:t>
            </w:r>
            <w:r>
              <w:rPr>
                <w:rStyle w:val="a4"/>
              </w:rPr>
              <w:tab/>
              <w:t>3</w:t>
            </w:r>
          </w:hyperlink>
        </w:p>
        <w:p w:rsidR="000F0AF9" w:rsidRDefault="00530068">
          <w:pPr>
            <w:pStyle w:val="12"/>
            <w:tabs>
              <w:tab w:val="right" w:leader="dot" w:pos="9355"/>
            </w:tabs>
          </w:pPr>
          <w:hyperlink w:anchor="__RefHeading___Toc190_4150899979">
            <w:r w:rsidR="002804D2">
              <w:rPr>
                <w:rStyle w:val="a4"/>
                <w:webHidden/>
              </w:rPr>
              <w:t>Задание</w:t>
            </w:r>
            <w:r w:rsidR="002804D2">
              <w:rPr>
                <w:rStyle w:val="a4"/>
              </w:rPr>
              <w:tab/>
              <w:t>3</w:t>
            </w:r>
          </w:hyperlink>
        </w:p>
        <w:p w:rsidR="000F0AF9" w:rsidRDefault="00530068">
          <w:pPr>
            <w:pStyle w:val="12"/>
            <w:tabs>
              <w:tab w:val="right" w:leader="dot" w:pos="9355"/>
            </w:tabs>
          </w:pPr>
          <w:hyperlink w:anchor="__RefHeading___Toc302_2376616454">
            <w:r w:rsidR="002804D2">
              <w:rPr>
                <w:rStyle w:val="a4"/>
                <w:webHidden/>
              </w:rPr>
              <w:t>Набор и вид классов для фиксации исключительных ситуаций</w:t>
            </w:r>
            <w:r w:rsidR="002804D2">
              <w:rPr>
                <w:rStyle w:val="a4"/>
              </w:rPr>
              <w:tab/>
              <w:t>3</w:t>
            </w:r>
          </w:hyperlink>
        </w:p>
        <w:p w:rsidR="000F0AF9" w:rsidRDefault="00530068">
          <w:pPr>
            <w:pStyle w:val="12"/>
            <w:tabs>
              <w:tab w:val="right" w:leader="dot" w:pos="9355"/>
            </w:tabs>
          </w:pPr>
          <w:hyperlink w:anchor="__RefHeading___Toc304_2376616454">
            <w:r w:rsidR="002804D2">
              <w:rPr>
                <w:rStyle w:val="a4"/>
                <w:webHidden/>
              </w:rPr>
              <w:t>Тестирование исключительных ситуаций</w:t>
            </w:r>
            <w:r w:rsidR="002804D2">
              <w:rPr>
                <w:rStyle w:val="a4"/>
              </w:rPr>
              <w:tab/>
              <w:t>4</w:t>
            </w:r>
          </w:hyperlink>
        </w:p>
        <w:p w:rsidR="000F0AF9" w:rsidRDefault="00530068">
          <w:pPr>
            <w:pStyle w:val="12"/>
            <w:tabs>
              <w:tab w:val="right" w:leader="dot" w:pos="9355"/>
            </w:tabs>
          </w:pPr>
          <w:hyperlink w:anchor="__RefHeading___Toc306_2376616454">
            <w:r w:rsidR="002804D2">
              <w:rPr>
                <w:rStyle w:val="a4"/>
                <w:webHidden/>
              </w:rPr>
              <w:t>Добавленный код</w:t>
            </w:r>
            <w:r w:rsidR="002804D2">
              <w:rPr>
                <w:rStyle w:val="a4"/>
              </w:rPr>
              <w:tab/>
              <w:t>5</w:t>
            </w:r>
          </w:hyperlink>
        </w:p>
        <w:p w:rsidR="000F0AF9" w:rsidRDefault="00530068">
          <w:pPr>
            <w:pStyle w:val="12"/>
            <w:tabs>
              <w:tab w:val="right" w:leader="dot" w:pos="9355"/>
            </w:tabs>
          </w:pPr>
          <w:hyperlink w:anchor="__RefHeading___Toc308_2376616454">
            <w:r w:rsidR="002804D2">
              <w:rPr>
                <w:rStyle w:val="a4"/>
                <w:webHidden/>
              </w:rPr>
              <w:t>Вывод</w:t>
            </w:r>
            <w:r w:rsidR="002804D2">
              <w:rPr>
                <w:rStyle w:val="a4"/>
              </w:rPr>
              <w:tab/>
              <w:t>7</w:t>
            </w:r>
          </w:hyperlink>
          <w:r w:rsidR="002804D2">
            <w:rPr>
              <w:rStyle w:val="a4"/>
            </w:rPr>
            <w:fldChar w:fldCharType="end"/>
          </w:r>
        </w:p>
      </w:sdtContent>
    </w:sdt>
    <w:p w:rsidR="000F0AF9" w:rsidRDefault="002804D2">
      <w:pPr>
        <w:pStyle w:val="12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0F0AF9" w:rsidRPr="00B14E1A" w:rsidRDefault="002804D2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0" w:name="__RefHeading___Toc188_4150899979"/>
      <w:bookmarkStart w:id="11" w:name="_Toc527974314"/>
      <w:bookmarkStart w:id="12" w:name="_Toc526162617"/>
      <w:bookmarkEnd w:id="10"/>
      <w:r w:rsidRPr="00B14E1A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lastRenderedPageBreak/>
        <w:t>Цель работы</w:t>
      </w:r>
      <w:bookmarkEnd w:id="11"/>
      <w:bookmarkEnd w:id="12"/>
    </w:p>
    <w:p w:rsidR="000F0AF9" w:rsidRDefault="002804D2">
      <w:bookmarkStart w:id="13" w:name="__DdeLink__1117_2684292292"/>
      <w:r>
        <w:rPr>
          <w:sz w:val="28"/>
        </w:rPr>
        <w:t>Изучить механизм исключительных ситуаций</w:t>
      </w:r>
      <w:bookmarkEnd w:id="13"/>
      <w:r>
        <w:rPr>
          <w:sz w:val="28"/>
        </w:rPr>
        <w:t xml:space="preserve"> на примере программы, рисующей фигуры.</w:t>
      </w:r>
    </w:p>
    <w:p w:rsidR="000F0AF9" w:rsidRPr="00B14E1A" w:rsidRDefault="002804D2">
      <w:pPr>
        <w:pStyle w:val="1"/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4" w:name="__RefHeading___Toc190_4150899979"/>
      <w:bookmarkStart w:id="15" w:name="_Toc527974315"/>
      <w:bookmarkStart w:id="16" w:name="_Toc526162618"/>
      <w:bookmarkEnd w:id="14"/>
      <w:r w:rsidRPr="00B14E1A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Задание</w:t>
      </w:r>
      <w:bookmarkEnd w:id="15"/>
      <w:bookmarkEnd w:id="16"/>
    </w:p>
    <w:p w:rsidR="000F0AF9" w:rsidRDefault="002804D2">
      <w:pPr>
        <w:rPr>
          <w:sz w:val="28"/>
          <w:szCs w:val="28"/>
        </w:rPr>
      </w:pPr>
      <w:bookmarkStart w:id="17" w:name="_Toc527974316"/>
      <w:bookmarkStart w:id="18" w:name="_Toc526162619"/>
      <w:bookmarkEnd w:id="17"/>
      <w:bookmarkEnd w:id="18"/>
      <w:r>
        <w:rPr>
          <w:sz w:val="28"/>
          <w:szCs w:val="28"/>
        </w:rPr>
        <w:t>Переработать программу работы с библиотекой фигур, дополнив её</w:t>
      </w:r>
    </w:p>
    <w:p w:rsidR="000F0AF9" w:rsidRDefault="002804D2">
      <w:pPr>
        <w:rPr>
          <w:sz w:val="28"/>
          <w:szCs w:val="28"/>
        </w:rPr>
      </w:pPr>
      <w:r>
        <w:rPr>
          <w:sz w:val="28"/>
          <w:szCs w:val="28"/>
        </w:rPr>
        <w:t>механизмом контроля исключительных ситуаций.</w:t>
      </w:r>
    </w:p>
    <w:p w:rsidR="000F0AF9" w:rsidRPr="00B14E1A" w:rsidRDefault="002804D2">
      <w:pPr>
        <w:pStyle w:val="1"/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bookmarkStart w:id="19" w:name="__RefHeading___Toc302_2376616454"/>
      <w:bookmarkEnd w:id="19"/>
      <w:r w:rsidRPr="00B14E1A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Набор и вид классов для фиксации исключительных ситуаций</w:t>
      </w:r>
    </w:p>
    <w:p w:rsidR="000F0AF9" w:rsidRDefault="002804D2">
      <w:pPr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обработки исключит</w:t>
      </w:r>
      <w:r w:rsidR="00CF46ED">
        <w:rPr>
          <w:sz w:val="28"/>
          <w:szCs w:val="28"/>
        </w:rPr>
        <w:t>ельных ситуаций были добавлены 5 классов</w:t>
      </w:r>
      <w:r>
        <w:rPr>
          <w:sz w:val="28"/>
          <w:szCs w:val="28"/>
        </w:rPr>
        <w:t>:</w:t>
      </w:r>
    </w:p>
    <w:p w:rsidR="000F0AF9" w:rsidRDefault="002804D2" w:rsidP="00406864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="00B14E1A">
        <w:rPr>
          <w:sz w:val="28"/>
          <w:szCs w:val="28"/>
          <w:lang w:val="en-US"/>
        </w:rPr>
        <w:t>ExceptionPoint</w:t>
      </w:r>
      <w:proofErr w:type="spellEnd"/>
    </w:p>
    <w:p w:rsidR="000F0AF9" w:rsidRPr="00406864" w:rsidRDefault="002804D2" w:rsidP="00406864">
      <w:pPr>
        <w:pStyle w:val="ac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  <w:lang w:val="en-US"/>
        </w:rPr>
        <w:t xml:space="preserve">2) </w:t>
      </w:r>
      <w:proofErr w:type="spellStart"/>
      <w:r w:rsidR="00406864" w:rsidRPr="00406864">
        <w:rPr>
          <w:rFonts w:ascii="Liberation Serif" w:eastAsia="WenQuanYi Micro Hei" w:hAnsi="Liberation Serif" w:cs="Lohit Devanagari"/>
          <w:sz w:val="28"/>
          <w:szCs w:val="28"/>
          <w:lang w:val="en-US"/>
        </w:rPr>
        <w:t>Exception</w:t>
      </w:r>
      <w:r w:rsidR="00B14E1A">
        <w:rPr>
          <w:rFonts w:ascii="Liberation Serif" w:eastAsia="WenQuanYi Micro Hei" w:hAnsi="Liberation Serif" w:cs="Lohit Devanagari"/>
          <w:sz w:val="28"/>
          <w:szCs w:val="28"/>
          <w:lang w:val="en-US"/>
        </w:rPr>
        <w:t>X</w:t>
      </w:r>
      <w:proofErr w:type="spellEnd"/>
    </w:p>
    <w:p w:rsidR="00406864" w:rsidRPr="00406864" w:rsidRDefault="00406864" w:rsidP="00406864">
      <w:pPr>
        <w:pStyle w:val="ac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</w:rPr>
        <w:t>3)</w:t>
      </w:r>
      <w:r w:rsidR="00B14E1A" w:rsidRPr="00406864">
        <w:rPr>
          <w:rFonts w:ascii="Liberation Serif" w:eastAsia="WenQuanYi Micro Hei" w:hAnsi="Liberation Serif" w:cs="Lohit Devanagari"/>
          <w:sz w:val="28"/>
          <w:szCs w:val="28"/>
        </w:rPr>
        <w:t xml:space="preserve"> </w:t>
      </w:r>
      <w:proofErr w:type="spellStart"/>
      <w:r w:rsidRPr="00406864">
        <w:rPr>
          <w:rFonts w:ascii="Liberation Serif" w:eastAsia="WenQuanYi Micro Hei" w:hAnsi="Liberation Serif" w:cs="Lohit Devanagari"/>
          <w:sz w:val="28"/>
          <w:szCs w:val="28"/>
        </w:rPr>
        <w:t>Exception</w:t>
      </w:r>
      <w:proofErr w:type="spellEnd"/>
      <w:r w:rsidR="00B14E1A">
        <w:rPr>
          <w:rFonts w:ascii="Liberation Serif" w:eastAsia="WenQuanYi Micro Hei" w:hAnsi="Liberation Serif" w:cs="Lohit Devanagari"/>
          <w:sz w:val="28"/>
          <w:szCs w:val="28"/>
          <w:lang w:val="en-US"/>
        </w:rPr>
        <w:t>Y</w:t>
      </w:r>
    </w:p>
    <w:p w:rsidR="00406864" w:rsidRDefault="00406864" w:rsidP="00B14E1A">
      <w:pPr>
        <w:pStyle w:val="ac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</w:rPr>
        <w:t>4)</w:t>
      </w:r>
      <w:r w:rsidR="00B14E1A">
        <w:rPr>
          <w:rFonts w:ascii="Liberation Serif" w:eastAsia="WenQuanYi Micro Hei" w:hAnsi="Liberation Serif" w:cs="Lohit Devanagari"/>
          <w:sz w:val="28"/>
          <w:szCs w:val="28"/>
          <w:lang w:val="en-US"/>
        </w:rPr>
        <w:t xml:space="preserve"> </w:t>
      </w:r>
      <w:proofErr w:type="spellStart"/>
      <w:r w:rsidR="00B14E1A">
        <w:rPr>
          <w:rFonts w:ascii="Liberation Serif" w:eastAsia="WenQuanYi Micro Hei" w:hAnsi="Liberation Serif" w:cs="Lohit Devanagari"/>
          <w:sz w:val="28"/>
          <w:szCs w:val="28"/>
          <w:lang w:val="en-US"/>
        </w:rPr>
        <w:t>ExceptionShape</w:t>
      </w:r>
      <w:proofErr w:type="spellEnd"/>
    </w:p>
    <w:p w:rsidR="00B14E1A" w:rsidRPr="00B14E1A" w:rsidRDefault="00B14E1A" w:rsidP="00B14E1A">
      <w:pPr>
        <w:pStyle w:val="ac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</w:p>
    <w:p w:rsidR="00406864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Классы не наследуются от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, но имеют функцию </w:t>
      </w:r>
      <w:proofErr w:type="gramStart"/>
      <w:r>
        <w:rPr>
          <w:sz w:val="28"/>
          <w:szCs w:val="28"/>
          <w:lang w:val="en-US"/>
        </w:rPr>
        <w:t>what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которая выводит сообщения об ошибке</w:t>
      </w:r>
      <w:r w:rsidR="00406864">
        <w:rPr>
          <w:sz w:val="28"/>
          <w:szCs w:val="28"/>
        </w:rPr>
        <w:t>.</w:t>
      </w:r>
    </w:p>
    <w:p w:rsidR="0043394E" w:rsidRDefault="0043394E">
      <w:pPr>
        <w:rPr>
          <w:sz w:val="28"/>
          <w:szCs w:val="28"/>
        </w:rPr>
      </w:pPr>
    </w:p>
    <w:p w:rsidR="000F0AF9" w:rsidRDefault="002804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Исключение  </w:t>
      </w:r>
      <w:r w:rsidR="00406864">
        <w:rPr>
          <w:sz w:val="28"/>
          <w:szCs w:val="28"/>
        </w:rPr>
        <w:t>1</w:t>
      </w:r>
      <w:proofErr w:type="gramEnd"/>
      <w:r w:rsidR="00406864">
        <w:rPr>
          <w:sz w:val="28"/>
          <w:szCs w:val="28"/>
        </w:rPr>
        <w:t xml:space="preserve">) – точка по координатам </w:t>
      </w:r>
      <w:r w:rsidR="00406864">
        <w:rPr>
          <w:sz w:val="28"/>
          <w:szCs w:val="28"/>
          <w:lang w:val="en-US"/>
        </w:rPr>
        <w:t>X</w:t>
      </w:r>
      <w:r w:rsidR="00406864" w:rsidRPr="00406864">
        <w:rPr>
          <w:sz w:val="28"/>
          <w:szCs w:val="28"/>
        </w:rPr>
        <w:t xml:space="preserve"> </w:t>
      </w:r>
      <w:r w:rsidR="00406864">
        <w:rPr>
          <w:sz w:val="28"/>
          <w:szCs w:val="28"/>
        </w:rPr>
        <w:t xml:space="preserve">и </w:t>
      </w:r>
      <w:r w:rsidR="00406864">
        <w:rPr>
          <w:sz w:val="28"/>
          <w:szCs w:val="28"/>
          <w:lang w:val="en-US"/>
        </w:rPr>
        <w:t>Y</w:t>
      </w:r>
      <w:r w:rsidR="00406864" w:rsidRPr="00406864">
        <w:rPr>
          <w:sz w:val="28"/>
          <w:szCs w:val="28"/>
        </w:rPr>
        <w:t xml:space="preserve"> </w:t>
      </w:r>
      <w:r w:rsidR="00406864">
        <w:rPr>
          <w:sz w:val="28"/>
          <w:szCs w:val="28"/>
        </w:rPr>
        <w:t>находится вне экрана.</w:t>
      </w:r>
      <w:r>
        <w:rPr>
          <w:sz w:val="28"/>
          <w:szCs w:val="28"/>
        </w:rPr>
        <w:t xml:space="preserve"> </w:t>
      </w:r>
    </w:p>
    <w:p w:rsidR="00406864" w:rsidRDefault="00406864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2) – точка по координате </w:t>
      </w:r>
      <w:r>
        <w:rPr>
          <w:sz w:val="28"/>
          <w:szCs w:val="28"/>
          <w:lang w:val="en-US"/>
        </w:rPr>
        <w:t>X</w:t>
      </w:r>
      <w:r w:rsidRPr="004068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выходит за границы.</w:t>
      </w:r>
    </w:p>
    <w:p w:rsidR="0043394E" w:rsidRDefault="00406864" w:rsidP="00406864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3) – точка по координате </w:t>
      </w:r>
      <w:r>
        <w:rPr>
          <w:sz w:val="28"/>
          <w:szCs w:val="28"/>
          <w:lang w:val="en-US"/>
        </w:rPr>
        <w:t>Y</w:t>
      </w:r>
      <w:r w:rsidRPr="004068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выходит за границы.</w:t>
      </w:r>
    </w:p>
    <w:p w:rsidR="00406864" w:rsidRPr="00406864" w:rsidRDefault="0043394E" w:rsidP="00406864">
      <w:pPr>
        <w:rPr>
          <w:sz w:val="28"/>
          <w:szCs w:val="28"/>
        </w:rPr>
      </w:pPr>
      <w:r>
        <w:rPr>
          <w:sz w:val="28"/>
          <w:szCs w:val="28"/>
        </w:rPr>
        <w:t>Исключение 4</w:t>
      </w:r>
      <w:r w:rsidR="00406864">
        <w:rPr>
          <w:sz w:val="28"/>
          <w:szCs w:val="28"/>
        </w:rPr>
        <w:t>) – фигура задана неправильно.</w:t>
      </w:r>
    </w:p>
    <w:p w:rsidR="002804D2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Изменена функция </w:t>
      </w:r>
      <w:r>
        <w:rPr>
          <w:sz w:val="28"/>
          <w:szCs w:val="28"/>
          <w:lang w:val="en-US"/>
        </w:rPr>
        <w:t>put</w:t>
      </w:r>
      <w:r w:rsidRPr="002804D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</w:t>
      </w:r>
      <w:r w:rsidRPr="002804D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обработка исключений непопадания точки на экран. </w:t>
      </w:r>
    </w:p>
    <w:p w:rsidR="000F0AF9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Так же в классах описана проверка исключений для фигур. </w:t>
      </w:r>
      <w:r>
        <w:br w:type="page"/>
      </w:r>
    </w:p>
    <w:p w:rsidR="000F0AF9" w:rsidRPr="002804D2" w:rsidRDefault="002804D2">
      <w:pPr>
        <w:pStyle w:val="1"/>
        <w:numPr>
          <w:ilvl w:val="0"/>
          <w:numId w:val="2"/>
        </w:numPr>
        <w:spacing w:before="240"/>
        <w:jc w:val="center"/>
      </w:pPr>
      <w:bookmarkStart w:id="20" w:name="__RefHeading___Toc304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>Тестирование исключительных ситуаций</w:t>
      </w:r>
    </w:p>
    <w:p w:rsidR="002804D2" w:rsidRPr="002804D2" w:rsidRDefault="002804D2" w:rsidP="002804D2">
      <w:pPr>
        <w:pStyle w:val="1"/>
        <w:numPr>
          <w:ilvl w:val="0"/>
          <w:numId w:val="0"/>
        </w:numPr>
        <w:spacing w:before="240"/>
        <w:ind w:left="432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/>
          <w:sz w:val="28"/>
          <w:szCs w:val="36"/>
          <w:lang w:val="ru-RU"/>
        </w:rPr>
        <w:t>Фигура была задана с неправильными размерами.</w:t>
      </w:r>
    </w:p>
    <w:p w:rsidR="002804D2" w:rsidRDefault="00C527AE">
      <w:pPr>
        <w:pStyle w:val="a6"/>
        <w:numPr>
          <w:ilvl w:val="0"/>
          <w:numId w:val="2"/>
        </w:numPr>
        <w:ind w:left="0" w:firstLine="0"/>
      </w:pPr>
      <w:r>
        <w:rPr>
          <w:noProof/>
          <w:lang w:eastAsia="ru-RU" w:bidi="ar-SA"/>
        </w:rPr>
        <w:drawing>
          <wp:inline distT="0" distB="0" distL="0" distR="0" wp14:anchorId="28758179" wp14:editId="077A66F1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F9" w:rsidRDefault="00C527AE">
      <w:pPr>
        <w:pStyle w:val="a6"/>
        <w:numPr>
          <w:ilvl w:val="0"/>
          <w:numId w:val="2"/>
        </w:numPr>
        <w:ind w:left="0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4C387D89" wp14:editId="0B691CCC">
            <wp:extent cx="5940425" cy="5175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4D2">
        <w:br w:type="page"/>
      </w:r>
    </w:p>
    <w:p w:rsidR="000F0AF9" w:rsidRPr="002804D2" w:rsidRDefault="002804D2">
      <w:pPr>
        <w:pStyle w:val="1"/>
        <w:numPr>
          <w:ilvl w:val="0"/>
          <w:numId w:val="2"/>
        </w:numPr>
        <w:spacing w:before="240" w:line="276" w:lineRule="auto"/>
        <w:jc w:val="center"/>
      </w:pPr>
      <w:bookmarkStart w:id="21" w:name="__RefHeading___Toc306_2376616454"/>
      <w:bookmarkEnd w:id="21"/>
      <w:r>
        <w:rPr>
          <w:b/>
          <w:i w:val="0"/>
          <w:color w:val="000000"/>
          <w:sz w:val="36"/>
          <w:szCs w:val="36"/>
          <w:lang w:val="ru-RU"/>
        </w:rPr>
        <w:lastRenderedPageBreak/>
        <w:t>Добавленный код</w:t>
      </w:r>
    </w:p>
    <w:p w:rsidR="00C527AE" w:rsidRPr="00C527AE" w:rsidRDefault="00C527AE" w:rsidP="00C527AE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put_point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a,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b)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try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(a, b))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(a, 0))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ExceptionX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(0, b))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screen[b][a] = black;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ExceptionX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 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 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 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put_line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x0,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y0,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x1,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y1)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/*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Рисование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отрезка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прямой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от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(x0,y0)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до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(x1,y1).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Уравнение прямой: b(x-x0) + a(y-y0) = 0.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br/>
        <w:t xml:space="preserve">Минимизируется величина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abs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eps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),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br/>
        <w:t xml:space="preserve">где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eps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2*(b(x-x0)) + a(y-y0) (алгоритм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Брезенхэма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для прямой).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br/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*/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try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(x0, y0) || 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(x1, y1))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(x0, 0) || 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(x1, 0))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ExceptionX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(0, y0) || !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on_screen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(0, y1))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throw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dx = 1;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 = x1 - x0;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 &lt; 0) dx = -1, a = -a;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 = y1 - y0;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(b &lt; 0)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-1, b = -b;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two_a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 * a;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two_b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 * b;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xcrit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-b +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two_a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eps = 0;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(;;) { //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Формирование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прямой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линии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по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точкам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put_point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(x0, y0);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(x0 == x1 &amp;&amp; y0 == y1)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break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(eps &lt;=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xcrit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x0 += dx, eps +=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two_b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(eps &gt;= a || a &lt; b) y0 +=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eps -=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two_a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ExceptionPoint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"line: "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ExceptionX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 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"line: "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</w:t>
      </w:r>
      <w:r w:rsidRPr="00C527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catch 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ExceptionY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&amp;a) {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"line: "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a.what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}</w:t>
      </w:r>
      <w:r w:rsidRPr="00C527A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30068" w:rsidRDefault="00530068" w:rsidP="00530068">
      <w:pPr>
        <w:pStyle w:val="HTML"/>
        <w:rPr>
          <w:lang w:val="en-US"/>
        </w:rPr>
      </w:pPr>
      <w:r w:rsidRPr="00530068">
        <w:rPr>
          <w:b/>
          <w:bCs/>
          <w:lang w:val="en-US"/>
        </w:rPr>
        <w:lastRenderedPageBreak/>
        <w:t xml:space="preserve">class </w:t>
      </w:r>
      <w:r w:rsidRPr="00530068">
        <w:rPr>
          <w:lang w:val="en-US"/>
        </w:rPr>
        <w:t xml:space="preserve">rectangle : </w:t>
      </w:r>
      <w:r w:rsidRPr="00530068">
        <w:rPr>
          <w:b/>
          <w:bCs/>
          <w:lang w:val="en-US"/>
        </w:rPr>
        <w:t xml:space="preserve">public </w:t>
      </w:r>
      <w:r w:rsidRPr="00530068">
        <w:rPr>
          <w:lang w:val="en-US"/>
        </w:rPr>
        <w:t>rotatable {</w:t>
      </w:r>
      <w:r w:rsidRPr="00530068">
        <w:rPr>
          <w:lang w:val="en-US"/>
        </w:rPr>
        <w:br/>
        <w:t xml:space="preserve">   /* </w:t>
      </w:r>
      <w:proofErr w:type="spellStart"/>
      <w:r w:rsidRPr="00530068">
        <w:rPr>
          <w:lang w:val="en-US"/>
        </w:rPr>
        <w:t>nw</w:t>
      </w:r>
      <w:proofErr w:type="spellEnd"/>
      <w:r w:rsidRPr="00530068">
        <w:rPr>
          <w:lang w:val="en-US"/>
        </w:rPr>
        <w:t xml:space="preserve"> ------ n ------ ne</w:t>
      </w:r>
      <w:r w:rsidRPr="00530068">
        <w:rPr>
          <w:lang w:val="en-US"/>
        </w:rPr>
        <w:br/>
        <w:t xml:space="preserve">      |                |</w:t>
      </w:r>
      <w:r w:rsidRPr="00530068">
        <w:rPr>
          <w:lang w:val="en-US"/>
        </w:rPr>
        <w:br/>
        <w:t xml:space="preserve">      |                |</w:t>
      </w:r>
      <w:r w:rsidRPr="00530068">
        <w:rPr>
          <w:lang w:val="en-US"/>
        </w:rPr>
        <w:br/>
        <w:t xml:space="preserve">      w        c        e</w:t>
      </w:r>
      <w:r w:rsidRPr="00530068">
        <w:rPr>
          <w:lang w:val="en-US"/>
        </w:rPr>
        <w:br/>
        <w:t xml:space="preserve">      |                |</w:t>
      </w:r>
      <w:r w:rsidRPr="00530068">
        <w:rPr>
          <w:lang w:val="en-US"/>
        </w:rPr>
        <w:br/>
        <w:t xml:space="preserve">      |                |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lang w:val="en-US"/>
        </w:rPr>
        <w:t>sw</w:t>
      </w:r>
      <w:proofErr w:type="spellEnd"/>
      <w:r w:rsidRPr="00530068">
        <w:rPr>
          <w:lang w:val="en-US"/>
        </w:rPr>
        <w:t xml:space="preserve"> ------ s ------ se */</w:t>
      </w:r>
      <w:r w:rsidRPr="00530068">
        <w:rPr>
          <w:lang w:val="en-US"/>
        </w:rPr>
        <w:br/>
      </w:r>
      <w:r w:rsidRPr="00530068">
        <w:rPr>
          <w:b/>
          <w:bCs/>
          <w:lang w:val="en-US"/>
        </w:rPr>
        <w:t>protected</w:t>
      </w:r>
      <w:r w:rsidRPr="00530068">
        <w:rPr>
          <w:lang w:val="en-US"/>
        </w:rPr>
        <w:t>:</w:t>
      </w:r>
      <w:r w:rsidRPr="00530068">
        <w:rPr>
          <w:lang w:val="en-US"/>
        </w:rPr>
        <w:br/>
        <w:t xml:space="preserve">   point </w:t>
      </w:r>
      <w:proofErr w:type="spellStart"/>
      <w:r w:rsidRPr="00530068">
        <w:rPr>
          <w:lang w:val="en-US"/>
        </w:rPr>
        <w:t>sw</w:t>
      </w:r>
      <w:proofErr w:type="spellEnd"/>
      <w:r w:rsidRPr="00530068">
        <w:rPr>
          <w:lang w:val="en-US"/>
        </w:rPr>
        <w:t>, ne;</w:t>
      </w:r>
      <w:r w:rsidRPr="00530068">
        <w:rPr>
          <w:lang w:val="en-US"/>
        </w:rPr>
        <w:br/>
      </w:r>
      <w:r w:rsidRPr="00530068">
        <w:rPr>
          <w:b/>
          <w:bCs/>
          <w:lang w:val="en-US"/>
        </w:rPr>
        <w:t>public</w:t>
      </w:r>
      <w:r w:rsidRPr="00530068">
        <w:rPr>
          <w:lang w:val="en-US"/>
        </w:rPr>
        <w:t>:</w:t>
      </w:r>
      <w:r w:rsidRPr="00530068">
        <w:rPr>
          <w:lang w:val="en-US"/>
        </w:rPr>
        <w:br/>
        <w:t xml:space="preserve">   rectangle(point a, point b) </w:t>
      </w:r>
      <w:r w:rsidRPr="00530068">
        <w:rPr>
          <w:lang w:val="en-US"/>
        </w:rPr>
        <w:br/>
        <w:t xml:space="preserve">   {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try </w:t>
      </w:r>
      <w:r w:rsidRPr="00530068">
        <w:rPr>
          <w:lang w:val="en-US"/>
        </w:rPr>
        <w:t>{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 xml:space="preserve"> &gt; 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 ||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 xml:space="preserve"> &gt;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ExceptionShape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 xml:space="preserve">,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>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,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ExceptionPoint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>, 0)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, 0))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ExceptionX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 xml:space="preserve">(0,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>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 xml:space="preserve">(0,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ExceptionY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sw</w:t>
      </w:r>
      <w:proofErr w:type="spellEnd"/>
      <w:r w:rsidRPr="00530068">
        <w:rPr>
          <w:lang w:val="en-US"/>
        </w:rPr>
        <w:t xml:space="preserve"> = a;</w:t>
      </w:r>
      <w:r w:rsidRPr="00530068">
        <w:rPr>
          <w:lang w:val="en-US"/>
        </w:rPr>
        <w:br/>
        <w:t xml:space="preserve">         ne = b;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ExceptionShape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"rectangle: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ExceptionPoint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"rectangle: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ExceptionX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"rectangle: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ExceptionY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"rectangle: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}</w:t>
      </w:r>
    </w:p>
    <w:p w:rsidR="00530068" w:rsidRDefault="00530068" w:rsidP="00530068">
      <w:pPr>
        <w:pStyle w:val="HTML"/>
        <w:rPr>
          <w:lang w:val="en-US"/>
        </w:rPr>
      </w:pPr>
    </w:p>
    <w:p w:rsidR="00530068" w:rsidRPr="00530068" w:rsidRDefault="00530068" w:rsidP="00530068">
      <w:pPr>
        <w:pStyle w:val="HTML"/>
        <w:rPr>
          <w:lang w:val="en-US"/>
        </w:rPr>
      </w:pPr>
    </w:p>
    <w:p w:rsidR="00530068" w:rsidRPr="00530068" w:rsidRDefault="00530068" w:rsidP="00530068">
      <w:pPr>
        <w:pStyle w:val="HTML"/>
        <w:rPr>
          <w:lang w:val="en-US"/>
        </w:rPr>
      </w:pPr>
      <w:r w:rsidRPr="00530068">
        <w:rPr>
          <w:b/>
          <w:bCs/>
          <w:lang w:val="en-US"/>
        </w:rPr>
        <w:t xml:space="preserve">class 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 : </w:t>
      </w:r>
      <w:r w:rsidRPr="00530068">
        <w:rPr>
          <w:b/>
          <w:bCs/>
          <w:lang w:val="en-US"/>
        </w:rPr>
        <w:t xml:space="preserve">public </w:t>
      </w:r>
      <w:r w:rsidRPr="00530068">
        <w:rPr>
          <w:lang w:val="en-US"/>
        </w:rPr>
        <w:t xml:space="preserve">rectangle, </w:t>
      </w:r>
      <w:r w:rsidRPr="00530068">
        <w:rPr>
          <w:b/>
          <w:bCs/>
          <w:lang w:val="en-US"/>
        </w:rPr>
        <w:t xml:space="preserve">public </w:t>
      </w:r>
      <w:proofErr w:type="spellStart"/>
      <w:r w:rsidRPr="00530068">
        <w:rPr>
          <w:lang w:val="en-US"/>
        </w:rPr>
        <w:t>reflectable</w:t>
      </w:r>
      <w:proofErr w:type="spellEnd"/>
      <w:r w:rsidRPr="00530068">
        <w:rPr>
          <w:lang w:val="en-US"/>
        </w:rPr>
        <w:t>{</w:t>
      </w:r>
      <w:r w:rsidRPr="00530068">
        <w:rPr>
          <w:lang w:val="en-US"/>
        </w:rPr>
        <w:br/>
        <w:t xml:space="preserve">   </w:t>
      </w:r>
      <w:r w:rsidRPr="00530068">
        <w:rPr>
          <w:b/>
          <w:bCs/>
          <w:lang w:val="en-US"/>
        </w:rPr>
        <w:t xml:space="preserve">bool </w:t>
      </w:r>
      <w:r w:rsidRPr="00530068">
        <w:rPr>
          <w:lang w:val="en-US"/>
        </w:rPr>
        <w:t>reflected;</w:t>
      </w:r>
      <w:r w:rsidRPr="00530068">
        <w:rPr>
          <w:lang w:val="en-US"/>
        </w:rPr>
        <w:br/>
      </w:r>
      <w:r w:rsidRPr="00530068">
        <w:rPr>
          <w:b/>
          <w:bCs/>
          <w:lang w:val="en-US"/>
        </w:rPr>
        <w:t>public</w:t>
      </w:r>
      <w:r w:rsidRPr="00530068">
        <w:rPr>
          <w:lang w:val="en-US"/>
        </w:rPr>
        <w:t>:</w:t>
      </w:r>
      <w:r w:rsidRPr="00530068">
        <w:rPr>
          <w:lang w:val="en-US"/>
        </w:rPr>
        <w:br/>
        <w:t xml:space="preserve">   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(point a, point b, </w:t>
      </w:r>
      <w:r w:rsidRPr="00530068">
        <w:rPr>
          <w:b/>
          <w:bCs/>
          <w:lang w:val="en-US"/>
        </w:rPr>
        <w:t xml:space="preserve">bool </w:t>
      </w:r>
      <w:r w:rsidRPr="00530068">
        <w:rPr>
          <w:lang w:val="en-US"/>
        </w:rPr>
        <w:t xml:space="preserve">r = </w:t>
      </w:r>
      <w:r w:rsidRPr="00530068">
        <w:rPr>
          <w:b/>
          <w:bCs/>
          <w:lang w:val="en-US"/>
        </w:rPr>
        <w:t>true</w:t>
      </w:r>
      <w:r w:rsidRPr="00530068">
        <w:rPr>
          <w:lang w:val="en-US"/>
        </w:rPr>
        <w:t>): rectangle(</w:t>
      </w:r>
      <w:proofErr w:type="spellStart"/>
      <w:r w:rsidRPr="00530068">
        <w:rPr>
          <w:lang w:val="en-US"/>
        </w:rPr>
        <w:t>a,b</w:t>
      </w:r>
      <w:proofErr w:type="spellEnd"/>
      <w:r w:rsidRPr="00530068">
        <w:rPr>
          <w:lang w:val="en-US"/>
        </w:rPr>
        <w:t>)</w:t>
      </w:r>
      <w:r w:rsidRPr="00530068">
        <w:rPr>
          <w:lang w:val="en-US"/>
        </w:rPr>
        <w:br/>
        <w:t xml:space="preserve">   {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try </w:t>
      </w:r>
      <w:r w:rsidRPr="00530068">
        <w:rPr>
          <w:lang w:val="en-US"/>
        </w:rPr>
        <w:t>{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 xml:space="preserve"> &gt; 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 ||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 xml:space="preserve"> &gt;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ExceptionShape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 xml:space="preserve">,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>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,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ExceptionPoint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a.x</w:t>
      </w:r>
      <w:proofErr w:type="spellEnd"/>
      <w:r w:rsidRPr="00530068">
        <w:rPr>
          <w:lang w:val="en-US"/>
        </w:rPr>
        <w:t>, 0)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b.x</w:t>
      </w:r>
      <w:proofErr w:type="spellEnd"/>
      <w:r w:rsidRPr="00530068">
        <w:rPr>
          <w:lang w:val="en-US"/>
        </w:rPr>
        <w:t xml:space="preserve">, 0))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ExceptionX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>(!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 xml:space="preserve">(0, </w:t>
      </w:r>
      <w:proofErr w:type="spellStart"/>
      <w:r w:rsidRPr="00530068">
        <w:rPr>
          <w:lang w:val="en-US"/>
        </w:rPr>
        <w:t>a.y</w:t>
      </w:r>
      <w:proofErr w:type="spellEnd"/>
      <w:r w:rsidRPr="00530068">
        <w:rPr>
          <w:lang w:val="en-US"/>
        </w:rPr>
        <w:t>) || !</w:t>
      </w:r>
      <w:proofErr w:type="spellStart"/>
      <w:r w:rsidRPr="00530068">
        <w:rPr>
          <w:lang w:val="en-US"/>
        </w:rPr>
        <w:t>on_screen</w:t>
      </w:r>
      <w:proofErr w:type="spellEnd"/>
      <w:r w:rsidRPr="00530068">
        <w:rPr>
          <w:lang w:val="en-US"/>
        </w:rPr>
        <w:t xml:space="preserve">(0, </w:t>
      </w:r>
      <w:proofErr w:type="spellStart"/>
      <w:r w:rsidRPr="00530068">
        <w:rPr>
          <w:lang w:val="en-US"/>
        </w:rPr>
        <w:t>b.y</w:t>
      </w:r>
      <w:proofErr w:type="spellEnd"/>
      <w:r w:rsidRPr="00530068">
        <w:rPr>
          <w:lang w:val="en-US"/>
        </w:rPr>
        <w:t xml:space="preserve">)) </w:t>
      </w:r>
      <w:r w:rsidRPr="00530068">
        <w:rPr>
          <w:b/>
          <w:bCs/>
          <w:lang w:val="en-US"/>
        </w:rPr>
        <w:t xml:space="preserve">throw </w:t>
      </w:r>
      <w:proofErr w:type="spellStart"/>
      <w:r w:rsidRPr="00530068">
        <w:rPr>
          <w:lang w:val="en-US"/>
        </w:rPr>
        <w:t>ExceptionY</w:t>
      </w:r>
      <w:proofErr w:type="spellEnd"/>
      <w:r w:rsidRPr="00530068">
        <w:rPr>
          <w:lang w:val="en-US"/>
        </w:rPr>
        <w:t>();</w:t>
      </w:r>
      <w:r w:rsidRPr="00530068">
        <w:rPr>
          <w:lang w:val="en-US"/>
        </w:rPr>
        <w:br/>
        <w:t xml:space="preserve">         reflected = r;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ExceptionShape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ExceptionPoint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ExceptionX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proofErr w:type="spellStart"/>
      <w:r w:rsidRPr="00530068">
        <w:rPr>
          <w:lang w:val="en-US"/>
        </w:rPr>
        <w:t>ExceptionY</w:t>
      </w:r>
      <w:proofErr w:type="spellEnd"/>
      <w:r w:rsidRPr="00530068">
        <w:rPr>
          <w:lang w:val="en-US"/>
        </w:rPr>
        <w:t xml:space="preserve"> 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: " &lt;&lt; </w:t>
      </w:r>
      <w:proofErr w:type="spellStart"/>
      <w:r w:rsidRPr="00530068">
        <w:rPr>
          <w:lang w:val="en-US"/>
        </w:rPr>
        <w:t>buf.what</w:t>
      </w:r>
      <w:proofErr w:type="spellEnd"/>
      <w:r w:rsidRPr="00530068">
        <w:rPr>
          <w:lang w:val="en-US"/>
        </w:rPr>
        <w:t xml:space="preserve">()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}</w:t>
      </w:r>
    </w:p>
    <w:p w:rsidR="00530068" w:rsidRDefault="00530068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30068" w:rsidRDefault="00530068" w:rsidP="00530068">
      <w:pPr>
        <w:pStyle w:val="HTML"/>
        <w:rPr>
          <w:lang w:val="en-US"/>
        </w:rPr>
      </w:pPr>
      <w:r w:rsidRPr="00530068">
        <w:rPr>
          <w:b/>
          <w:bCs/>
          <w:lang w:val="en-US"/>
        </w:rPr>
        <w:lastRenderedPageBreak/>
        <w:t xml:space="preserve">void 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>::draw() //</w:t>
      </w:r>
      <w:r w:rsidRPr="00530068">
        <w:t>Алгоритм</w:t>
      </w:r>
      <w:r w:rsidRPr="00530068">
        <w:rPr>
          <w:lang w:val="en-US"/>
        </w:rPr>
        <w:t xml:space="preserve"> </w:t>
      </w:r>
      <w:proofErr w:type="spellStart"/>
      <w:r w:rsidRPr="00530068">
        <w:t>Брезенхэма</w:t>
      </w:r>
      <w:proofErr w:type="spellEnd"/>
      <w:r w:rsidRPr="00530068">
        <w:rPr>
          <w:lang w:val="en-US"/>
        </w:rPr>
        <w:t xml:space="preserve"> </w:t>
      </w:r>
      <w:r w:rsidRPr="00530068">
        <w:t>для</w:t>
      </w:r>
      <w:r w:rsidRPr="00530068">
        <w:rPr>
          <w:lang w:val="en-US"/>
        </w:rPr>
        <w:t xml:space="preserve"> </w:t>
      </w:r>
      <w:r w:rsidRPr="00530068">
        <w:t>окружностей</w:t>
      </w:r>
      <w:r w:rsidRPr="00530068">
        <w:rPr>
          <w:lang w:val="en-US"/>
        </w:rPr>
        <w:br/>
        <w:t>{</w:t>
      </w:r>
      <w:r w:rsidRPr="00530068">
        <w:rPr>
          <w:lang w:val="en-US"/>
        </w:rPr>
        <w:br/>
        <w:t xml:space="preserve">   </w:t>
      </w:r>
      <w:r w:rsidRPr="00530068">
        <w:rPr>
          <w:b/>
          <w:bCs/>
          <w:lang w:val="en-US"/>
        </w:rPr>
        <w:t xml:space="preserve">try </w:t>
      </w:r>
      <w:r w:rsidRPr="00530068">
        <w:rPr>
          <w:lang w:val="en-US"/>
        </w:rPr>
        <w:t>{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x0 = (</w:t>
      </w:r>
      <w:proofErr w:type="spellStart"/>
      <w:r w:rsidRPr="00530068">
        <w:rPr>
          <w:lang w:val="en-US"/>
        </w:rPr>
        <w:t>sw.x</w:t>
      </w:r>
      <w:proofErr w:type="spellEnd"/>
      <w:r w:rsidRPr="00530068">
        <w:rPr>
          <w:lang w:val="en-US"/>
        </w:rPr>
        <w:t xml:space="preserve"> + </w:t>
      </w:r>
      <w:proofErr w:type="spellStart"/>
      <w:r w:rsidRPr="00530068">
        <w:rPr>
          <w:lang w:val="en-US"/>
        </w:rPr>
        <w:t>ne.x</w:t>
      </w:r>
      <w:proofErr w:type="spellEnd"/>
      <w:r w:rsidRPr="00530068">
        <w:rPr>
          <w:lang w:val="en-US"/>
        </w:rPr>
        <w:t>) / 2;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 xml:space="preserve">y0 = reflected ? </w:t>
      </w:r>
      <w:proofErr w:type="spellStart"/>
      <w:r w:rsidRPr="00530068">
        <w:rPr>
          <w:lang w:val="en-US"/>
        </w:rPr>
        <w:t>sw.y</w:t>
      </w:r>
      <w:proofErr w:type="spellEnd"/>
      <w:r w:rsidRPr="00530068">
        <w:rPr>
          <w:lang w:val="en-US"/>
        </w:rPr>
        <w:t xml:space="preserve"> : </w:t>
      </w:r>
      <w:proofErr w:type="spellStart"/>
      <w:r w:rsidRPr="00530068">
        <w:rPr>
          <w:lang w:val="en-US"/>
        </w:rPr>
        <w:t>ne.y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radius = (</w:t>
      </w:r>
      <w:proofErr w:type="spellStart"/>
      <w:r w:rsidRPr="00530068">
        <w:rPr>
          <w:lang w:val="en-US"/>
        </w:rPr>
        <w:t>ne.x</w:t>
      </w:r>
      <w:proofErr w:type="spellEnd"/>
      <w:r w:rsidRPr="00530068">
        <w:rPr>
          <w:lang w:val="en-US"/>
        </w:rPr>
        <w:t xml:space="preserve"> - </w:t>
      </w:r>
      <w:proofErr w:type="spellStart"/>
      <w:r w:rsidRPr="00530068">
        <w:rPr>
          <w:lang w:val="en-US"/>
        </w:rPr>
        <w:t>sw.x</w:t>
      </w:r>
      <w:proofErr w:type="spellEnd"/>
      <w:r w:rsidRPr="00530068">
        <w:rPr>
          <w:lang w:val="en-US"/>
        </w:rPr>
        <w:t>) / 2;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x = 0;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y = radius;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delta = 2 - 2 * radius;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b/>
          <w:bCs/>
          <w:lang w:val="en-US"/>
        </w:rPr>
        <w:t>int</w:t>
      </w:r>
      <w:proofErr w:type="spellEnd"/>
      <w:r w:rsidRPr="00530068">
        <w:rPr>
          <w:b/>
          <w:bCs/>
          <w:lang w:val="en-US"/>
        </w:rPr>
        <w:t xml:space="preserve"> </w:t>
      </w:r>
      <w:r w:rsidRPr="00530068">
        <w:rPr>
          <w:lang w:val="en-US"/>
        </w:rPr>
        <w:t>error = 0;</w:t>
      </w:r>
      <w:r w:rsidRPr="00530068">
        <w:rPr>
          <w:lang w:val="en-US"/>
        </w:rPr>
        <w:br/>
        <w:t xml:space="preserve">      </w:t>
      </w:r>
      <w:r w:rsidRPr="00530068">
        <w:rPr>
          <w:b/>
          <w:bCs/>
          <w:lang w:val="en-US"/>
        </w:rPr>
        <w:t xml:space="preserve">while </w:t>
      </w:r>
      <w:r w:rsidRPr="00530068">
        <w:rPr>
          <w:lang w:val="en-US"/>
        </w:rPr>
        <w:t>(y &gt;= 0) {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 xml:space="preserve">(reflected) { </w:t>
      </w:r>
      <w:r w:rsidRPr="00530068">
        <w:rPr>
          <w:lang w:val="en-US"/>
        </w:rPr>
        <w:br/>
        <w:t xml:space="preserve">            </w:t>
      </w:r>
      <w:proofErr w:type="spellStart"/>
      <w:r w:rsidRPr="00530068">
        <w:rPr>
          <w:lang w:val="en-US"/>
        </w:rPr>
        <w:t>put_point</w:t>
      </w:r>
      <w:proofErr w:type="spellEnd"/>
      <w:r w:rsidRPr="00530068">
        <w:rPr>
          <w:lang w:val="en-US"/>
        </w:rPr>
        <w:t>(x0 + x, y0 + y * 0.7);</w:t>
      </w:r>
      <w:r w:rsidRPr="00530068">
        <w:rPr>
          <w:lang w:val="en-US"/>
        </w:rPr>
        <w:br/>
        <w:t xml:space="preserve">            </w:t>
      </w:r>
      <w:proofErr w:type="spellStart"/>
      <w:r w:rsidRPr="00530068">
        <w:rPr>
          <w:lang w:val="en-US"/>
        </w:rPr>
        <w:t>put_point</w:t>
      </w:r>
      <w:proofErr w:type="spellEnd"/>
      <w:r w:rsidRPr="00530068">
        <w:rPr>
          <w:lang w:val="en-US"/>
        </w:rPr>
        <w:t xml:space="preserve">(x0 - x, y0 + y * 0.7); </w:t>
      </w:r>
      <w:r w:rsidRPr="00530068">
        <w:rPr>
          <w:lang w:val="en-US"/>
        </w:rPr>
        <w:br/>
        <w:t xml:space="preserve">         }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>else</w:t>
      </w:r>
      <w:r w:rsidRPr="00530068">
        <w:rPr>
          <w:lang w:val="en-US"/>
        </w:rPr>
        <w:t xml:space="preserve">{ </w:t>
      </w:r>
      <w:r w:rsidRPr="00530068">
        <w:rPr>
          <w:lang w:val="en-US"/>
        </w:rPr>
        <w:br/>
        <w:t xml:space="preserve">            </w:t>
      </w:r>
      <w:proofErr w:type="spellStart"/>
      <w:r w:rsidRPr="00530068">
        <w:rPr>
          <w:lang w:val="en-US"/>
        </w:rPr>
        <w:t>put_point</w:t>
      </w:r>
      <w:proofErr w:type="spellEnd"/>
      <w:r w:rsidRPr="00530068">
        <w:rPr>
          <w:lang w:val="en-US"/>
        </w:rPr>
        <w:t xml:space="preserve">(x0 + x, y0 - y * 0.7); </w:t>
      </w:r>
      <w:r w:rsidRPr="00530068">
        <w:rPr>
          <w:lang w:val="en-US"/>
        </w:rPr>
        <w:br/>
        <w:t xml:space="preserve">            </w:t>
      </w:r>
      <w:proofErr w:type="spellStart"/>
      <w:r w:rsidRPr="00530068">
        <w:rPr>
          <w:lang w:val="en-US"/>
        </w:rPr>
        <w:t>put_point</w:t>
      </w:r>
      <w:proofErr w:type="spellEnd"/>
      <w:r w:rsidRPr="00530068">
        <w:rPr>
          <w:lang w:val="en-US"/>
        </w:rPr>
        <w:t>(x0 - x, y0 - y * 0.7);</w:t>
      </w:r>
      <w:r w:rsidRPr="00530068">
        <w:rPr>
          <w:lang w:val="en-US"/>
        </w:rPr>
        <w:br/>
        <w:t xml:space="preserve">         }</w:t>
      </w:r>
      <w:r w:rsidRPr="00530068">
        <w:rPr>
          <w:lang w:val="en-US"/>
        </w:rPr>
        <w:br/>
        <w:t xml:space="preserve">         error = 2 * (delta + y) - 1;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 xml:space="preserve">(delta &lt; 0 &amp;&amp; error &lt;= 0) { ++x; delta += 2 * x + 1; </w:t>
      </w:r>
      <w:r w:rsidRPr="00530068">
        <w:rPr>
          <w:b/>
          <w:bCs/>
          <w:lang w:val="en-US"/>
        </w:rPr>
        <w:t>continue</w:t>
      </w:r>
      <w:r w:rsidRPr="00530068">
        <w:rPr>
          <w:lang w:val="en-US"/>
        </w:rPr>
        <w:t>; }</w:t>
      </w:r>
      <w:r w:rsidRPr="00530068">
        <w:rPr>
          <w:lang w:val="en-US"/>
        </w:rPr>
        <w:br/>
        <w:t xml:space="preserve">         error = 2 * (delta - x) - 1;</w:t>
      </w:r>
      <w:r w:rsidRPr="00530068">
        <w:rPr>
          <w:lang w:val="en-US"/>
        </w:rPr>
        <w:br/>
        <w:t xml:space="preserve">         </w:t>
      </w:r>
      <w:r w:rsidRPr="00530068">
        <w:rPr>
          <w:b/>
          <w:bCs/>
          <w:lang w:val="en-US"/>
        </w:rPr>
        <w:t xml:space="preserve">if </w:t>
      </w:r>
      <w:r w:rsidRPr="00530068">
        <w:rPr>
          <w:lang w:val="en-US"/>
        </w:rPr>
        <w:t xml:space="preserve">(delta &gt; 0 &amp;&amp; error &gt; 0) { --y; delta += 1 - 2 * y; </w:t>
      </w:r>
      <w:r w:rsidRPr="00530068">
        <w:rPr>
          <w:b/>
          <w:bCs/>
          <w:lang w:val="en-US"/>
        </w:rPr>
        <w:t>continue</w:t>
      </w:r>
      <w:r w:rsidRPr="00530068">
        <w:rPr>
          <w:lang w:val="en-US"/>
        </w:rPr>
        <w:t>; }</w:t>
      </w:r>
      <w:r w:rsidRPr="00530068">
        <w:rPr>
          <w:lang w:val="en-US"/>
        </w:rPr>
        <w:br/>
        <w:t xml:space="preserve">         ++x; delta += 2 * (x - y);  --y;</w:t>
      </w:r>
      <w:r w:rsidRPr="00530068">
        <w:rPr>
          <w:lang w:val="en-US"/>
        </w:rPr>
        <w:br/>
        <w:t xml:space="preserve">      }</w:t>
      </w:r>
      <w:r w:rsidRPr="00530068">
        <w:rPr>
          <w:lang w:val="en-US"/>
        </w:rPr>
        <w:br/>
        <w:t xml:space="preserve">   }</w:t>
      </w:r>
      <w:r w:rsidRPr="00530068">
        <w:rPr>
          <w:lang w:val="en-US"/>
        </w:rPr>
        <w:br/>
        <w:t xml:space="preserve">   </w:t>
      </w:r>
      <w:r w:rsidRPr="00530068">
        <w:rPr>
          <w:b/>
          <w:bCs/>
          <w:lang w:val="en-US"/>
        </w:rPr>
        <w:t xml:space="preserve">catch </w:t>
      </w:r>
      <w:r w:rsidRPr="00530068">
        <w:rPr>
          <w:lang w:val="en-US"/>
        </w:rPr>
        <w:t>(</w:t>
      </w:r>
      <w:r w:rsidRPr="00530068">
        <w:rPr>
          <w:b/>
          <w:bCs/>
          <w:lang w:val="en-US"/>
        </w:rPr>
        <w:t xml:space="preserve">char </w:t>
      </w:r>
      <w:r w:rsidRPr="00530068">
        <w:rPr>
          <w:lang w:val="en-US"/>
        </w:rPr>
        <w:t>&amp;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>) {</w:t>
      </w:r>
      <w:r w:rsidRPr="00530068">
        <w:rPr>
          <w:lang w:val="en-US"/>
        </w:rPr>
        <w:br/>
        <w:t xml:space="preserve">     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cout</w:t>
      </w:r>
      <w:proofErr w:type="spellEnd"/>
      <w:r w:rsidRPr="00530068">
        <w:rPr>
          <w:lang w:val="en-US"/>
        </w:rPr>
        <w:t xml:space="preserve"> &lt;&lt; "</w:t>
      </w:r>
      <w:proofErr w:type="spellStart"/>
      <w:r w:rsidRPr="00530068">
        <w:rPr>
          <w:lang w:val="en-US"/>
        </w:rPr>
        <w:t>h_circle</w:t>
      </w:r>
      <w:proofErr w:type="spellEnd"/>
      <w:r w:rsidRPr="00530068">
        <w:rPr>
          <w:lang w:val="en-US"/>
        </w:rPr>
        <w:t xml:space="preserve">: " &lt;&lt; </w:t>
      </w:r>
      <w:proofErr w:type="spellStart"/>
      <w:r w:rsidRPr="00530068">
        <w:rPr>
          <w:lang w:val="en-US"/>
        </w:rPr>
        <w:t>buf</w:t>
      </w:r>
      <w:proofErr w:type="spellEnd"/>
      <w:r w:rsidRPr="00530068">
        <w:rPr>
          <w:lang w:val="en-US"/>
        </w:rPr>
        <w:t xml:space="preserve"> &lt;&lt; </w:t>
      </w:r>
      <w:proofErr w:type="spellStart"/>
      <w:r w:rsidRPr="00530068">
        <w:rPr>
          <w:lang w:val="en-US"/>
        </w:rPr>
        <w:t>std</w:t>
      </w:r>
      <w:proofErr w:type="spellEnd"/>
      <w:r w:rsidRPr="00530068">
        <w:rPr>
          <w:lang w:val="en-US"/>
        </w:rPr>
        <w:t>::</w:t>
      </w:r>
      <w:proofErr w:type="spellStart"/>
      <w:r w:rsidRPr="00530068">
        <w:rPr>
          <w:lang w:val="en-US"/>
        </w:rPr>
        <w:t>endl</w:t>
      </w:r>
      <w:proofErr w:type="spellEnd"/>
      <w:r w:rsidRPr="00530068">
        <w:rPr>
          <w:lang w:val="en-US"/>
        </w:rPr>
        <w:t>;</w:t>
      </w:r>
      <w:r w:rsidRPr="00530068">
        <w:rPr>
          <w:lang w:val="en-US"/>
        </w:rPr>
        <w:br/>
        <w:t xml:space="preserve">   }</w:t>
      </w:r>
      <w:r w:rsidRPr="00530068">
        <w:rPr>
          <w:lang w:val="en-US"/>
        </w:rPr>
        <w:br/>
        <w:t>}</w:t>
      </w:r>
    </w:p>
    <w:p w:rsidR="00530068" w:rsidRDefault="00530068" w:rsidP="00530068">
      <w:pPr>
        <w:pStyle w:val="HTML"/>
        <w:rPr>
          <w:lang w:val="en-US"/>
        </w:rPr>
      </w:pPr>
    </w:p>
    <w:p w:rsidR="00530068" w:rsidRPr="00530068" w:rsidRDefault="00530068" w:rsidP="00530068">
      <w:pPr>
        <w:pStyle w:val="HTML"/>
        <w:rPr>
          <w:lang w:val="en-US"/>
        </w:rPr>
      </w:pPr>
    </w:p>
    <w:p w:rsidR="00530068" w:rsidRDefault="00530068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30068" w:rsidRPr="00530068" w:rsidRDefault="00530068">
      <w:pPr>
        <w:pStyle w:val="1"/>
        <w:numPr>
          <w:ilvl w:val="0"/>
          <w:numId w:val="2"/>
        </w:numPr>
        <w:spacing w:before="240" w:line="276" w:lineRule="auto"/>
        <w:jc w:val="center"/>
      </w:pPr>
    </w:p>
    <w:p w:rsidR="00530068" w:rsidRDefault="00530068" w:rsidP="00530068">
      <w:pPr>
        <w:pStyle w:val="1"/>
        <w:numPr>
          <w:ilvl w:val="0"/>
          <w:numId w:val="2"/>
        </w:numPr>
        <w:spacing w:before="240" w:line="276" w:lineRule="auto"/>
        <w:jc w:val="center"/>
      </w:pPr>
    </w:p>
    <w:p w:rsidR="000F0AF9" w:rsidRDefault="002804D2" w:rsidP="00530068">
      <w:pPr>
        <w:pStyle w:val="1"/>
        <w:numPr>
          <w:ilvl w:val="0"/>
          <w:numId w:val="2"/>
        </w:numPr>
        <w:spacing w:before="240" w:line="276" w:lineRule="auto"/>
        <w:jc w:val="center"/>
      </w:pPr>
      <w:bookmarkStart w:id="22" w:name="_GoBack"/>
      <w:r w:rsidRPr="00530068">
        <w:rPr>
          <w:b/>
          <w:i w:val="0"/>
          <w:color w:val="000000"/>
          <w:sz w:val="36"/>
          <w:szCs w:val="36"/>
          <w:lang w:val="ru-RU"/>
        </w:rPr>
        <w:t>Вывод</w:t>
      </w:r>
    </w:p>
    <w:bookmarkEnd w:id="22"/>
    <w:p w:rsidR="000F0AF9" w:rsidRDefault="002804D2">
      <w:pPr>
        <w:pStyle w:val="a6"/>
        <w:numPr>
          <w:ilvl w:val="0"/>
          <w:numId w:val="2"/>
        </w:numPr>
        <w:ind w:left="-57" w:firstLine="0"/>
      </w:pPr>
      <w:r>
        <w:rPr>
          <w:sz w:val="28"/>
          <w:szCs w:val="28"/>
        </w:rPr>
        <w:t>В данной работе мы изучили механизм исключительных ситуаций.  Внедрение в программу данного механизма  повысило устойчивость программы, позволило исправлять ошибки пользователя. Данная программа берет идеи предыдущей,</w:t>
      </w:r>
      <w:r w:rsidRPr="00280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не является ее расширением, а лишь демонстрирует возможности механизма перехвата исключений. </w:t>
      </w:r>
      <w:r w:rsidR="00C95A9B">
        <w:rPr>
          <w:sz w:val="28"/>
          <w:szCs w:val="28"/>
        </w:rPr>
        <w:t xml:space="preserve">В базовом классе </w:t>
      </w:r>
      <w:r w:rsidR="00C95A9B">
        <w:rPr>
          <w:sz w:val="28"/>
          <w:szCs w:val="28"/>
          <w:lang w:val="en-US"/>
        </w:rPr>
        <w:t>shape</w:t>
      </w:r>
      <w:r w:rsidR="00C95A9B" w:rsidRPr="00C95A9B">
        <w:rPr>
          <w:sz w:val="28"/>
          <w:szCs w:val="28"/>
        </w:rPr>
        <w:t xml:space="preserve"> </w:t>
      </w:r>
      <w:r w:rsidR="00C95A9B">
        <w:rPr>
          <w:sz w:val="28"/>
          <w:szCs w:val="28"/>
        </w:rPr>
        <w:t xml:space="preserve">создан </w:t>
      </w:r>
      <w:r w:rsidR="00C95A9B">
        <w:rPr>
          <w:sz w:val="28"/>
          <w:szCs w:val="28"/>
          <w:lang w:val="en-US"/>
        </w:rPr>
        <w:t>flag</w:t>
      </w:r>
      <w:r w:rsidR="00C95A9B" w:rsidRPr="00C95A9B">
        <w:rPr>
          <w:sz w:val="28"/>
          <w:szCs w:val="28"/>
        </w:rPr>
        <w:t xml:space="preserve">, </w:t>
      </w:r>
      <w:r w:rsidR="00C95A9B">
        <w:rPr>
          <w:sz w:val="28"/>
          <w:szCs w:val="28"/>
        </w:rPr>
        <w:t xml:space="preserve">который хранит знание о том правильно ли нарисована фигура или нет. В случае если фигура нарисована неверно, она в дальнейшем не выводится на экран, что позволяет работать с остальными фигурами дальше и не завершать работу программы. </w:t>
      </w:r>
    </w:p>
    <w:sectPr w:rsidR="000F0AF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0595"/>
    <w:multiLevelType w:val="multilevel"/>
    <w:tmpl w:val="AE2C54C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D281B60"/>
    <w:multiLevelType w:val="multilevel"/>
    <w:tmpl w:val="F52E76E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F9"/>
    <w:rsid w:val="000F0AF9"/>
    <w:rsid w:val="002804D2"/>
    <w:rsid w:val="00406864"/>
    <w:rsid w:val="0043394E"/>
    <w:rsid w:val="00530068"/>
    <w:rsid w:val="00B14E1A"/>
    <w:rsid w:val="00C527AE"/>
    <w:rsid w:val="00C95A9B"/>
    <w:rsid w:val="00C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00C"/>
  <w15:docId w15:val="{617EF923-FDBF-44F8-B773-8E72EB7B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6E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2F0C6E"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2F0C6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qFormat/>
    <w:rsid w:val="002F0C6E"/>
    <w:rPr>
      <w:rFonts w:ascii="Liberation Serif" w:eastAsia="Calibri" w:hAnsi="Liberation Serif" w:cs="Lohit Devanagari"/>
      <w:i/>
      <w:kern w:val="2"/>
      <w:sz w:val="24"/>
      <w:szCs w:val="24"/>
      <w:lang w:val="x-none" w:eastAsia="zh-CN" w:bidi="hi-IN"/>
    </w:rPr>
  </w:style>
  <w:style w:type="character" w:customStyle="1" w:styleId="a4">
    <w:name w:val="Ссылка указателя"/>
    <w:qFormat/>
    <w:rsid w:val="002F0C6E"/>
  </w:style>
  <w:style w:type="character" w:customStyle="1" w:styleId="a5">
    <w:name w:val="Текст выноски Знак"/>
    <w:basedOn w:val="a0"/>
    <w:uiPriority w:val="99"/>
    <w:semiHidden/>
    <w:qFormat/>
    <w:rsid w:val="002F0C6E"/>
    <w:rPr>
      <w:rFonts w:ascii="Tahoma" w:eastAsia="WenQuanYi Micro Hei" w:hAnsi="Tahoma" w:cs="Mangal"/>
      <w:kern w:val="2"/>
      <w:sz w:val="16"/>
      <w:szCs w:val="14"/>
      <w:lang w:eastAsia="zh-CN" w:bidi="hi-IN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rsid w:val="002F0C6E"/>
    <w:pPr>
      <w:spacing w:line="312" w:lineRule="auto"/>
      <w:ind w:firstLine="709"/>
      <w:jc w:val="both"/>
    </w:pPr>
    <w:rPr>
      <w:sz w:val="28"/>
      <w:lang w:val="x-none"/>
    </w:rPr>
  </w:style>
  <w:style w:type="paragraph" w:styleId="12">
    <w:name w:val="toc 1"/>
    <w:basedOn w:val="a"/>
    <w:uiPriority w:val="39"/>
    <w:rsid w:val="002F0C6E"/>
    <w:pPr>
      <w:spacing w:after="100" w:line="276" w:lineRule="auto"/>
    </w:pPr>
    <w:rPr>
      <w:rFonts w:ascii="Calibri" w:hAnsi="Calibri"/>
      <w:sz w:val="22"/>
      <w:szCs w:val="22"/>
    </w:rPr>
  </w:style>
  <w:style w:type="paragraph" w:styleId="aa">
    <w:name w:val="TOC Heading"/>
    <w:basedOn w:val="1"/>
    <w:uiPriority w:val="39"/>
    <w:unhideWhenUsed/>
    <w:qFormat/>
    <w:rsid w:val="002F0C6E"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ab">
    <w:name w:val="Balloon Text"/>
    <w:basedOn w:val="a"/>
    <w:uiPriority w:val="99"/>
    <w:semiHidden/>
    <w:unhideWhenUsed/>
    <w:qFormat/>
    <w:rsid w:val="002F0C6E"/>
    <w:rPr>
      <w:rFonts w:ascii="Tahoma" w:hAnsi="Tahoma" w:cs="Mangal"/>
      <w:sz w:val="16"/>
      <w:szCs w:val="14"/>
    </w:rPr>
  </w:style>
  <w:style w:type="paragraph" w:customStyle="1" w:styleId="ac">
    <w:name w:val="Текст в заданном формате"/>
    <w:basedOn w:val="a"/>
    <w:qFormat/>
    <w:rsid w:val="00EA4D5D"/>
    <w:rPr>
      <w:rFonts w:ascii="Liberation Mono" w:eastAsia="WenQuanYi Micro Hei Mono" w:hAnsi="Liberation Mono" w:cs="Liberation Mono"/>
      <w:sz w:val="20"/>
      <w:szCs w:val="20"/>
    </w:rPr>
  </w:style>
  <w:style w:type="paragraph" w:styleId="ad">
    <w:name w:val="List Paragraph"/>
    <w:basedOn w:val="a"/>
    <w:uiPriority w:val="34"/>
    <w:qFormat/>
    <w:rsid w:val="002804D2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52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7AE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F15CE-2D0F-4C17-A662-1FE270D7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PickNick</dc:creator>
  <dc:description/>
  <cp:lastModifiedBy>Владимир Торопов</cp:lastModifiedBy>
  <cp:revision>14</cp:revision>
  <dcterms:created xsi:type="dcterms:W3CDTF">2019-02-27T06:34:00Z</dcterms:created>
  <dcterms:modified xsi:type="dcterms:W3CDTF">2019-05-15T09:11:00Z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