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6F4" w:rsidRDefault="001766F4" w:rsidP="001766F4">
      <w:pPr>
        <w:jc w:val="center"/>
        <w:rPr>
          <w:rFonts w:ascii="GOST type A" w:hAnsi="GOST type A"/>
          <w:i/>
          <w:sz w:val="200"/>
          <w:szCs w:val="200"/>
        </w:rPr>
      </w:pPr>
      <w:r w:rsidRPr="001766F4">
        <w:rPr>
          <w:rFonts w:ascii="GOST type A" w:hAnsi="GOST type A"/>
          <w:i/>
          <w:lang w:val="en-US"/>
        </w:rPr>
        <w:t>f</w:t>
      </w:r>
      <w:r>
        <w:rPr>
          <w:rFonts w:ascii="GOST type A" w:hAnsi="GOST type A"/>
          <w:i/>
        </w:rPr>
        <w:t xml:space="preserve"> </w:t>
      </w:r>
      <w:r w:rsidRPr="001766F4">
        <w:rPr>
          <w:rFonts w:ascii="GOST type A" w:hAnsi="GOST type A"/>
          <w:i/>
          <w:sz w:val="200"/>
          <w:szCs w:val="200"/>
        </w:rPr>
        <w:t>Очередь задач</w:t>
      </w:r>
    </w:p>
    <w:p w:rsidR="001766F4" w:rsidRDefault="001766F4" w:rsidP="001766F4">
      <w:pPr>
        <w:jc w:val="center"/>
        <w:rPr>
          <w:rFonts w:ascii="GOST type A" w:hAnsi="GOST type A"/>
          <w:i/>
          <w:sz w:val="200"/>
          <w:szCs w:val="200"/>
        </w:rPr>
      </w:pPr>
    </w:p>
    <w:p w:rsidR="001766F4" w:rsidRDefault="001766F4" w:rsidP="001766F4">
      <w:pPr>
        <w:ind w:right="-582"/>
        <w:jc w:val="center"/>
        <w:rPr>
          <w:rFonts w:ascii="GOST type A" w:hAnsi="GOST type A"/>
          <w:i/>
          <w:sz w:val="200"/>
          <w:szCs w:val="200"/>
        </w:rPr>
      </w:pPr>
      <w:r>
        <w:rPr>
          <w:rFonts w:ascii="GOST type A" w:hAnsi="GOST type A"/>
          <w:i/>
          <w:sz w:val="200"/>
          <w:szCs w:val="200"/>
        </w:rPr>
        <w:lastRenderedPageBreak/>
        <w:t>Понимание данных</w:t>
      </w:r>
    </w:p>
    <w:p w:rsidR="001766F4" w:rsidRDefault="001766F4" w:rsidP="001766F4">
      <w:pPr>
        <w:ind w:right="-582"/>
        <w:jc w:val="center"/>
        <w:rPr>
          <w:rFonts w:ascii="GOST type A" w:hAnsi="GOST type A"/>
          <w:i/>
          <w:sz w:val="200"/>
          <w:szCs w:val="200"/>
        </w:rPr>
      </w:pPr>
    </w:p>
    <w:p w:rsidR="001766F4" w:rsidRDefault="001766F4" w:rsidP="001766F4">
      <w:pPr>
        <w:ind w:right="-582"/>
        <w:jc w:val="center"/>
        <w:rPr>
          <w:rFonts w:ascii="GOST type A" w:hAnsi="GOST type A"/>
          <w:i/>
          <w:sz w:val="200"/>
          <w:szCs w:val="200"/>
        </w:rPr>
      </w:pPr>
      <w:r>
        <w:rPr>
          <w:rFonts w:ascii="GOST type A" w:hAnsi="GOST type A"/>
          <w:i/>
          <w:sz w:val="200"/>
          <w:szCs w:val="200"/>
        </w:rPr>
        <w:lastRenderedPageBreak/>
        <w:t xml:space="preserve">Сбор </w:t>
      </w:r>
    </w:p>
    <w:p w:rsidR="001766F4" w:rsidRDefault="001766F4" w:rsidP="001766F4">
      <w:pPr>
        <w:ind w:right="-582"/>
        <w:jc w:val="center"/>
        <w:rPr>
          <w:rFonts w:ascii="GOST type A" w:hAnsi="GOST type A"/>
          <w:i/>
          <w:sz w:val="200"/>
          <w:szCs w:val="200"/>
        </w:rPr>
      </w:pPr>
      <w:r>
        <w:rPr>
          <w:rFonts w:ascii="GOST type A" w:hAnsi="GOST type A"/>
          <w:i/>
          <w:sz w:val="200"/>
          <w:szCs w:val="200"/>
        </w:rPr>
        <w:t>данных</w:t>
      </w:r>
    </w:p>
    <w:p w:rsidR="001766F4" w:rsidRDefault="001766F4" w:rsidP="001766F4">
      <w:pPr>
        <w:rPr>
          <w:rFonts w:ascii="GOST type A" w:hAnsi="GOST type A"/>
          <w:i/>
          <w:sz w:val="200"/>
          <w:szCs w:val="200"/>
        </w:rPr>
      </w:pPr>
    </w:p>
    <w:p w:rsidR="001766F4" w:rsidRDefault="001766F4" w:rsidP="001766F4">
      <w:pPr>
        <w:ind w:left="-142" w:firstLine="142"/>
        <w:jc w:val="center"/>
        <w:rPr>
          <w:rFonts w:ascii="GOST type A" w:hAnsi="GOST type A"/>
          <w:i/>
          <w:sz w:val="200"/>
          <w:szCs w:val="200"/>
        </w:rPr>
      </w:pPr>
      <w:r>
        <w:rPr>
          <w:rFonts w:ascii="GOST type A" w:hAnsi="GOST type A"/>
          <w:i/>
          <w:sz w:val="200"/>
          <w:szCs w:val="200"/>
        </w:rPr>
        <w:lastRenderedPageBreak/>
        <w:t>Подготовка данных</w:t>
      </w:r>
    </w:p>
    <w:p w:rsidR="006C06C5" w:rsidRDefault="006C06C5">
      <w:pPr>
        <w:rPr>
          <w:rFonts w:ascii="GOST type A" w:hAnsi="GOST type A"/>
          <w:i/>
          <w:sz w:val="200"/>
          <w:szCs w:val="200"/>
        </w:rPr>
      </w:pPr>
      <w:r>
        <w:rPr>
          <w:rFonts w:ascii="GOST type A" w:hAnsi="GOST type A"/>
          <w:i/>
          <w:sz w:val="200"/>
          <w:szCs w:val="200"/>
        </w:rPr>
        <w:br w:type="page"/>
      </w:r>
    </w:p>
    <w:p w:rsidR="006C06C5" w:rsidRDefault="006C06C5" w:rsidP="001766F4">
      <w:pPr>
        <w:ind w:left="-142" w:firstLine="142"/>
        <w:jc w:val="center"/>
        <w:rPr>
          <w:rFonts w:ascii="GOST type A" w:hAnsi="GOST type A"/>
          <w:i/>
          <w:sz w:val="200"/>
          <w:szCs w:val="200"/>
        </w:rPr>
        <w:sectPr w:rsidR="006C06C5" w:rsidSect="006C06C5">
          <w:pgSz w:w="16838" w:h="11906" w:orient="landscape"/>
          <w:pgMar w:top="1701" w:right="395" w:bottom="850" w:left="0" w:header="708" w:footer="708" w:gutter="0"/>
          <w:cols w:num="2" w:space="3"/>
          <w:docGrid w:linePitch="360"/>
        </w:sectPr>
      </w:pPr>
    </w:p>
    <w:p w:rsidR="006C06C5" w:rsidRDefault="006C06C5" w:rsidP="001766F4">
      <w:pPr>
        <w:ind w:left="-142" w:firstLine="142"/>
        <w:jc w:val="center"/>
        <w:rPr>
          <w:rFonts w:ascii="GOST type A" w:hAnsi="GOST type A"/>
          <w:i/>
          <w:sz w:val="200"/>
          <w:szCs w:val="200"/>
        </w:rPr>
      </w:pPr>
      <w:r>
        <w:rPr>
          <w:rFonts w:ascii="GOST type A" w:hAnsi="GOST type A"/>
          <w:i/>
          <w:sz w:val="200"/>
          <w:szCs w:val="200"/>
        </w:rPr>
        <w:lastRenderedPageBreak/>
        <w:t>Моделирование</w:t>
      </w:r>
    </w:p>
    <w:p w:rsidR="001766F4" w:rsidRDefault="001766F4" w:rsidP="001766F4">
      <w:pPr>
        <w:ind w:left="-142" w:firstLine="142"/>
        <w:jc w:val="center"/>
        <w:rPr>
          <w:rFonts w:ascii="GOST type A" w:hAnsi="GOST type A"/>
          <w:i/>
          <w:sz w:val="200"/>
          <w:szCs w:val="200"/>
        </w:rPr>
      </w:pPr>
    </w:p>
    <w:p w:rsidR="006C06C5" w:rsidRDefault="006C06C5" w:rsidP="006C06C5">
      <w:pPr>
        <w:rPr>
          <w:rFonts w:ascii="GOST type A" w:hAnsi="GOST type A"/>
          <w:i/>
          <w:sz w:val="200"/>
          <w:szCs w:val="200"/>
        </w:rPr>
        <w:sectPr w:rsidR="006C06C5" w:rsidSect="006C06C5">
          <w:type w:val="continuous"/>
          <w:pgSz w:w="16838" w:h="11906" w:orient="landscape"/>
          <w:pgMar w:top="1701" w:right="395" w:bottom="850" w:left="0" w:header="708" w:footer="708" w:gutter="0"/>
          <w:cols w:space="3"/>
          <w:docGrid w:linePitch="360"/>
        </w:sectPr>
      </w:pPr>
      <w:bookmarkStart w:id="0" w:name="_GoBack"/>
      <w:bookmarkEnd w:id="0"/>
    </w:p>
    <w:p w:rsidR="006C06C5" w:rsidRDefault="006C06C5" w:rsidP="001766F4">
      <w:pPr>
        <w:ind w:left="-142" w:firstLine="142"/>
        <w:jc w:val="center"/>
        <w:rPr>
          <w:rFonts w:ascii="GOST type A" w:hAnsi="GOST type A"/>
          <w:i/>
          <w:sz w:val="200"/>
          <w:szCs w:val="200"/>
        </w:rPr>
      </w:pPr>
    </w:p>
    <w:p w:rsidR="006C06C5" w:rsidRDefault="006C06C5" w:rsidP="006C06C5">
      <w:pPr>
        <w:rPr>
          <w:rFonts w:ascii="GOST type A" w:hAnsi="GOST type A"/>
          <w:i/>
          <w:sz w:val="200"/>
          <w:szCs w:val="200"/>
        </w:rPr>
      </w:pPr>
      <w:r>
        <w:rPr>
          <w:rFonts w:ascii="GOST type A" w:hAnsi="GOST type A"/>
          <w:i/>
          <w:sz w:val="200"/>
          <w:szCs w:val="200"/>
        </w:rPr>
        <w:lastRenderedPageBreak/>
        <w:br w:type="page"/>
      </w:r>
    </w:p>
    <w:p w:rsidR="001766F4" w:rsidRDefault="001766F4" w:rsidP="001766F4">
      <w:pPr>
        <w:ind w:left="-142" w:firstLine="142"/>
        <w:jc w:val="center"/>
        <w:rPr>
          <w:rFonts w:ascii="GOST type A" w:hAnsi="GOST type A"/>
          <w:i/>
          <w:sz w:val="200"/>
          <w:szCs w:val="200"/>
        </w:rPr>
      </w:pPr>
      <w:r>
        <w:rPr>
          <w:rFonts w:ascii="GOST type A" w:hAnsi="GOST type A"/>
          <w:i/>
          <w:sz w:val="200"/>
          <w:szCs w:val="200"/>
        </w:rPr>
        <w:lastRenderedPageBreak/>
        <w:t>Оценка</w:t>
      </w:r>
    </w:p>
    <w:p w:rsidR="001766F4" w:rsidRDefault="001766F4" w:rsidP="001766F4">
      <w:pPr>
        <w:ind w:left="-142" w:firstLine="142"/>
        <w:jc w:val="center"/>
        <w:rPr>
          <w:rFonts w:ascii="GOST type A" w:hAnsi="GOST type A"/>
          <w:i/>
          <w:sz w:val="200"/>
          <w:szCs w:val="200"/>
        </w:rPr>
      </w:pPr>
    </w:p>
    <w:p w:rsidR="001766F4" w:rsidRDefault="001766F4" w:rsidP="001766F4">
      <w:pPr>
        <w:ind w:left="-142" w:firstLine="142"/>
        <w:jc w:val="center"/>
        <w:rPr>
          <w:rFonts w:ascii="GOST type A" w:hAnsi="GOST type A"/>
          <w:i/>
          <w:sz w:val="200"/>
          <w:szCs w:val="200"/>
        </w:rPr>
      </w:pPr>
    </w:p>
    <w:p w:rsidR="001766F4" w:rsidRDefault="001766F4" w:rsidP="001766F4">
      <w:pPr>
        <w:ind w:left="-142" w:firstLine="142"/>
        <w:jc w:val="center"/>
        <w:rPr>
          <w:rFonts w:ascii="GOST type A" w:hAnsi="GOST type A"/>
          <w:i/>
          <w:sz w:val="200"/>
          <w:szCs w:val="200"/>
        </w:rPr>
      </w:pPr>
      <w:r>
        <w:rPr>
          <w:rFonts w:ascii="GOST type A" w:hAnsi="GOST type A"/>
          <w:i/>
          <w:sz w:val="200"/>
          <w:szCs w:val="200"/>
        </w:rPr>
        <w:lastRenderedPageBreak/>
        <w:t>Внедрение</w:t>
      </w:r>
    </w:p>
    <w:p w:rsidR="001766F4" w:rsidRPr="001766F4" w:rsidRDefault="001766F4" w:rsidP="001766F4">
      <w:pPr>
        <w:ind w:hanging="851"/>
        <w:rPr>
          <w:rFonts w:ascii="GOST type A" w:hAnsi="GOST type A"/>
        </w:rPr>
      </w:pPr>
    </w:p>
    <w:sectPr w:rsidR="001766F4" w:rsidRPr="001766F4" w:rsidSect="006C06C5">
      <w:type w:val="continuous"/>
      <w:pgSz w:w="16838" w:h="11906" w:orient="landscape"/>
      <w:pgMar w:top="1701" w:right="395" w:bottom="850" w:left="0" w:header="708" w:footer="708" w:gutter="0"/>
      <w:cols w:num="2"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OST type A">
    <w:charset w:val="CC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F524E"/>
    <w:multiLevelType w:val="hybridMultilevel"/>
    <w:tmpl w:val="96966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2F"/>
    <w:rsid w:val="001766F4"/>
    <w:rsid w:val="00582BB1"/>
    <w:rsid w:val="006C06C5"/>
    <w:rsid w:val="00792F2F"/>
    <w:rsid w:val="00AC3CFF"/>
    <w:rsid w:val="00B97A21"/>
    <w:rsid w:val="00EA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1785"/>
  <w15:chartTrackingRefBased/>
  <w15:docId w15:val="{AB5DAB67-3F14-4B34-B576-2BD4E2C9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7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2018-07-30T16:13:00Z</dcterms:created>
  <dcterms:modified xsi:type="dcterms:W3CDTF">2018-07-30T16:13:00Z</dcterms:modified>
</cp:coreProperties>
</file>