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8b31d0c3e111445214ff9a7af4a6a9bfd00ee27"/>
    <w:p>
      <w:pPr>
        <w:pStyle w:val="Heading1"/>
      </w:pPr>
      <w:r>
        <w:t xml:space="preserve">Дома Пустыни — README рабочего процесса разработки и анализа</w:t>
      </w:r>
    </w:p>
    <w:p>
      <w:pPr>
        <w:pStyle w:val="FirstParagraph"/>
      </w:pPr>
      <w:r>
        <w:t xml:space="preserve">Версия: v0.2</w:t>
      </w:r>
      <w:r>
        <w:br/>
      </w:r>
      <w:r>
        <w:t xml:space="preserve">Дата: 06.06.2026</w:t>
      </w:r>
      <w:r>
        <w:br/>
      </w:r>
      <w:r>
        <w:t xml:space="preserve">Назначение: зафиксировать параллельную схему работы: анализ и проектирование делается здесь, кодовая реализация — через Claude, документация обновляется параллельно с кодом. Версия v0.2 дополнительно фиксирует механику боевых отрядов с общим HP и микро-таргетингом моделек.</w:t>
      </w:r>
    </w:p>
    <w:p>
      <w:r>
        <w:pict>
          <v:rect style="width:0;height:1.5pt" o:hralign="center" o:hrstd="t" o:hr="t"/>
        </w:pict>
      </w:r>
    </w:p>
    <w:bookmarkStart w:id="20" w:name="главная-идея-процесса"/>
    <w:p>
      <w:pPr>
        <w:pStyle w:val="Heading2"/>
      </w:pPr>
      <w:r>
        <w:t xml:space="preserve">1. Главная идея процесса</w:t>
      </w:r>
    </w:p>
    <w:p>
      <w:pPr>
        <w:pStyle w:val="FirstParagraph"/>
      </w:pPr>
      <w:r>
        <w:t xml:space="preserve">Проект ведётся в два параллельных потока.</w:t>
      </w:r>
    </w:p>
    <w:p>
      <w:pPr>
        <w:pStyle w:val="BodyText"/>
      </w:pPr>
      <w:r>
        <w:rPr>
          <w:b/>
          <w:bCs/>
        </w:rPr>
        <w:t xml:space="preserve">Поток 1 — анализ, геймдизайн, баланс, документация, промпты.</w:t>
      </w:r>
      <w:r>
        <w:br/>
      </w:r>
      <w:r>
        <w:t xml:space="preserve">Здесь формируются механики, правила боя, баланс, логика юнитов, структура документов и точные промпты для Claude.</w:t>
      </w:r>
    </w:p>
    <w:p>
      <w:pPr>
        <w:pStyle w:val="BodyText"/>
      </w:pPr>
      <w:r>
        <w:rPr>
          <w:b/>
          <w:bCs/>
        </w:rPr>
        <w:t xml:space="preserve">Поток 2 — кодовая разработка.</w:t>
      </w:r>
      <w:r>
        <w:br/>
      </w:r>
      <w:r>
        <w:t xml:space="preserve">Claude получает готовый промпт и правит код проекта: JS, Three.js, UI, сервер, онлайн, сборку и README кода.</w:t>
      </w:r>
    </w:p>
    <w:p>
      <w:pPr>
        <w:pStyle w:val="BodyText"/>
      </w:pPr>
      <w:r>
        <w:t xml:space="preserve">Цель процесса — не смешивать размышления и кодовую реализацию.</w:t>
      </w:r>
      <w:r>
        <w:br/>
      </w:r>
      <w:r>
        <w:t xml:space="preserve">Сначала фиксируем механику словами. Потом отдаём Claude точное техническое задание.</w:t>
      </w:r>
    </w:p>
    <w:p>
      <w:r>
        <w:pict>
          <v:rect style="width:0;height:1.5pt" o:hralign="center" o:hrstd="t" o:hr="t"/>
        </w:pict>
      </w:r>
    </w:p>
    <w:bookmarkEnd w:id="20"/>
    <w:bookmarkStart w:id="23" w:name="роли"/>
    <w:p>
      <w:pPr>
        <w:pStyle w:val="Heading2"/>
      </w:pPr>
      <w:r>
        <w:t xml:space="preserve">2. Роли</w:t>
      </w:r>
    </w:p>
    <w:bookmarkStart w:id="21" w:name="роль-chatgpt-в-проекте"/>
    <w:p>
      <w:pPr>
        <w:pStyle w:val="Heading3"/>
      </w:pPr>
      <w:r>
        <w:t xml:space="preserve">2.1. Роль ChatGPT в проекте</w:t>
      </w:r>
    </w:p>
    <w:p>
      <w:pPr>
        <w:pStyle w:val="FirstParagraph"/>
      </w:pPr>
      <w:r>
        <w:t xml:space="preserve">ChatGPT отвечает за:</w:t>
      </w:r>
    </w:p>
    <w:p>
      <w:pPr>
        <w:pStyle w:val="Compact"/>
        <w:numPr>
          <w:ilvl w:val="0"/>
          <w:numId w:val="1001"/>
        </w:numPr>
      </w:pPr>
      <w:r>
        <w:t xml:space="preserve">анализ текущих файлов проекта;</w:t>
      </w:r>
    </w:p>
    <w:p>
      <w:pPr>
        <w:pStyle w:val="Compact"/>
        <w:numPr>
          <w:ilvl w:val="0"/>
          <w:numId w:val="1001"/>
        </w:numPr>
      </w:pPr>
      <w:r>
        <w:t xml:space="preserve">разбор логики механик;</w:t>
      </w:r>
    </w:p>
    <w:p>
      <w:pPr>
        <w:pStyle w:val="Compact"/>
        <w:numPr>
          <w:ilvl w:val="0"/>
          <w:numId w:val="1001"/>
        </w:numPr>
      </w:pPr>
      <w:r>
        <w:t xml:space="preserve">проектирование боевых правил;</w:t>
      </w:r>
    </w:p>
    <w:p>
      <w:pPr>
        <w:pStyle w:val="Compact"/>
        <w:numPr>
          <w:ilvl w:val="0"/>
          <w:numId w:val="1001"/>
        </w:numPr>
      </w:pPr>
      <w:r>
        <w:t xml:space="preserve">баланс юнитов, башен, экономики и постановки;</w:t>
      </w:r>
    </w:p>
    <w:p>
      <w:pPr>
        <w:pStyle w:val="Compact"/>
        <w:numPr>
          <w:ilvl w:val="0"/>
          <w:numId w:val="1001"/>
        </w:numPr>
      </w:pPr>
      <w:r>
        <w:t xml:space="preserve">формирование геймдизайн-документов;</w:t>
      </w:r>
    </w:p>
    <w:p>
      <w:pPr>
        <w:pStyle w:val="Compact"/>
        <w:numPr>
          <w:ilvl w:val="0"/>
          <w:numId w:val="1001"/>
        </w:numPr>
      </w:pPr>
      <w:r>
        <w:t xml:space="preserve">подготовку коротких и точных промптов для Claude;</w:t>
      </w:r>
    </w:p>
    <w:p>
      <w:pPr>
        <w:pStyle w:val="Compact"/>
        <w:numPr>
          <w:ilvl w:val="0"/>
          <w:numId w:val="1001"/>
        </w:numPr>
      </w:pPr>
      <w:r>
        <w:t xml:space="preserve">проверку того, не конфликтует ли новая механика со старой;</w:t>
      </w:r>
    </w:p>
    <w:p>
      <w:pPr>
        <w:pStyle w:val="Compact"/>
        <w:numPr>
          <w:ilvl w:val="0"/>
          <w:numId w:val="1001"/>
        </w:numPr>
      </w:pPr>
      <w:r>
        <w:t xml:space="preserve">упаковку изменений в MD и Word-документы;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следующего этапа разработки.</w:t>
      </w:r>
    </w:p>
    <w:p>
      <w:pPr>
        <w:pStyle w:val="FirstParagraph"/>
      </w:pPr>
      <w:r>
        <w:t xml:space="preserve">ChatGPT не должен писать код вместо Claude, если задача именно для Claude Code.</w:t>
      </w:r>
      <w:r>
        <w:br/>
      </w:r>
      <w:r>
        <w:t xml:space="preserve">Здесь нужно готовить Claude к реализации так, чтобы он не тратил контекст на лишние рассуждения.</w:t>
      </w:r>
    </w:p>
    <w:bookmarkEnd w:id="21"/>
    <w:bookmarkStart w:id="22" w:name="роль-claude-в-проекте"/>
    <w:p>
      <w:pPr>
        <w:pStyle w:val="Heading3"/>
      </w:pPr>
      <w:r>
        <w:t xml:space="preserve">2.2. Роль Claude в проекте</w:t>
      </w:r>
    </w:p>
    <w:p>
      <w:pPr>
        <w:pStyle w:val="FirstParagraph"/>
      </w:pPr>
      <w:r>
        <w:t xml:space="preserve">Claude отвечает за:</w:t>
      </w:r>
    </w:p>
    <w:p>
      <w:pPr>
        <w:pStyle w:val="Compact"/>
        <w:numPr>
          <w:ilvl w:val="0"/>
          <w:numId w:val="1002"/>
        </w:numPr>
      </w:pPr>
      <w:r>
        <w:t xml:space="preserve">реализацию механики в коде;</w:t>
      </w:r>
    </w:p>
    <w:p>
      <w:pPr>
        <w:pStyle w:val="Compact"/>
        <w:numPr>
          <w:ilvl w:val="0"/>
          <w:numId w:val="1002"/>
        </w:numPr>
      </w:pPr>
      <w:r>
        <w:t xml:space="preserve">поиск нужных файлов;</w:t>
      </w:r>
    </w:p>
    <w:p>
      <w:pPr>
        <w:pStyle w:val="Compact"/>
        <w:numPr>
          <w:ilvl w:val="0"/>
          <w:numId w:val="1002"/>
        </w:numPr>
      </w:pPr>
      <w:r>
        <w:t xml:space="preserve">внесение правок в JS/CSS/HTML;</w:t>
      </w:r>
    </w:p>
    <w:p>
      <w:pPr>
        <w:pStyle w:val="Compact"/>
        <w:numPr>
          <w:ilvl w:val="0"/>
          <w:numId w:val="1002"/>
        </w:numPr>
      </w:pPr>
      <w:r>
        <w:t xml:space="preserve">сохранение совместимости с текущей архитектурой;</w:t>
      </w:r>
    </w:p>
    <w:p>
      <w:pPr>
        <w:pStyle w:val="Compact"/>
        <w:numPr>
          <w:ilvl w:val="0"/>
          <w:numId w:val="1002"/>
        </w:numPr>
      </w:pPr>
      <w:r>
        <w:t xml:space="preserve">запуск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исправление ошибок сборки;</w:t>
      </w:r>
    </w:p>
    <w:p>
      <w:pPr>
        <w:pStyle w:val="Compact"/>
        <w:numPr>
          <w:ilvl w:val="0"/>
          <w:numId w:val="1002"/>
        </w:numPr>
      </w:pPr>
      <w:r>
        <w:t xml:space="preserve">обновление README кода;</w:t>
      </w:r>
    </w:p>
    <w:p>
      <w:pPr>
        <w:pStyle w:val="Compact"/>
        <w:numPr>
          <w:ilvl w:val="0"/>
          <w:numId w:val="1002"/>
        </w:numPr>
      </w:pPr>
      <w:r>
        <w:t xml:space="preserve">обновление</w:t>
      </w:r>
      <w:r>
        <w:t xml:space="preserve"> </w:t>
      </w:r>
      <w:r>
        <w:rPr>
          <w:rStyle w:val="VerbatimChar"/>
        </w:rPr>
        <w:t xml:space="preserve">memory/project_doma_pustyni.md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краткую фиксацию того, что реально изменено.</w:t>
      </w:r>
    </w:p>
    <w:p>
      <w:pPr>
        <w:pStyle w:val="FirstParagraph"/>
      </w:pPr>
      <w:r>
        <w:t xml:space="preserve">Claude не должен сам менять геймдизайн, если это не указано в промпте.</w:t>
      </w:r>
      <w:r>
        <w:br/>
      </w:r>
      <w:r>
        <w:t xml:space="preserve">Если в коде есть конфликт с механикой, Claude должен описать проблему, а не придумывать новый баланс.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основные-файлы-проекта"/>
    <w:p>
      <w:pPr>
        <w:pStyle w:val="Heading2"/>
      </w:pPr>
      <w:r>
        <w:t xml:space="preserve">3. Основные файлы проекта</w:t>
      </w:r>
    </w:p>
    <w:bookmarkStart w:id="24" w:name="readme.md"/>
    <w:p>
      <w:pPr>
        <w:pStyle w:val="Heading3"/>
      </w:pPr>
      <w:r>
        <w:t xml:space="preserve">3.1. README.md</w:t>
      </w:r>
    </w:p>
    <w:p>
      <w:pPr>
        <w:pStyle w:val="FirstParagraph"/>
      </w:pPr>
      <w:r>
        <w:t xml:space="preserve">Главный справочник кода.</w:t>
      </w:r>
    </w:p>
    <w:p>
      <w:pPr>
        <w:pStyle w:val="BodyText"/>
      </w:pPr>
      <w:r>
        <w:t xml:space="preserve">Используется для понимания:</w:t>
      </w:r>
    </w:p>
    <w:p>
      <w:pPr>
        <w:pStyle w:val="Compact"/>
        <w:numPr>
          <w:ilvl w:val="0"/>
          <w:numId w:val="1003"/>
        </w:numPr>
      </w:pPr>
      <w:r>
        <w:t xml:space="preserve">структуры проекта;</w:t>
      </w:r>
    </w:p>
    <w:p>
      <w:pPr>
        <w:pStyle w:val="Compact"/>
        <w:numPr>
          <w:ilvl w:val="0"/>
          <w:numId w:val="1003"/>
        </w:numPr>
      </w:pPr>
      <w:r>
        <w:t xml:space="preserve">какие файлы за что отвечают;</w:t>
      </w:r>
    </w:p>
    <w:p>
      <w:pPr>
        <w:pStyle w:val="Compact"/>
        <w:numPr>
          <w:ilvl w:val="0"/>
          <w:numId w:val="1003"/>
        </w:numPr>
      </w:pPr>
      <w:r>
        <w:t xml:space="preserve">текущего состояния реализации;</w:t>
      </w:r>
    </w:p>
    <w:p>
      <w:pPr>
        <w:pStyle w:val="Compact"/>
        <w:numPr>
          <w:ilvl w:val="0"/>
          <w:numId w:val="1003"/>
        </w:numPr>
      </w:pPr>
      <w:r>
        <w:t xml:space="preserve">истории версий;</w:t>
      </w:r>
    </w:p>
    <w:p>
      <w:pPr>
        <w:pStyle w:val="Compact"/>
        <w:numPr>
          <w:ilvl w:val="0"/>
          <w:numId w:val="1003"/>
        </w:numPr>
      </w:pPr>
      <w:r>
        <w:t xml:space="preserve">куда вносить конкретные изменения.</w:t>
      </w:r>
    </w:p>
    <w:p>
      <w:pPr>
        <w:pStyle w:val="FirstParagraph"/>
      </w:pPr>
      <w:r>
        <w:t xml:space="preserve">Этот файл обновляет Claude после каждой кодовой задачи.</w:t>
      </w:r>
    </w:p>
    <w:bookmarkEnd w:id="24"/>
    <w:bookmarkStart w:id="25" w:name="Xc90b24dc6821fbd2166cc42d94f14e09196f01c"/>
    <w:p>
      <w:pPr>
        <w:pStyle w:val="Heading3"/>
      </w:pPr>
      <w:r>
        <w:t xml:space="preserve">3.2. doma_pustyni_full_project_description_vX_X.md</w:t>
      </w:r>
    </w:p>
    <w:p>
      <w:pPr>
        <w:pStyle w:val="FirstParagraph"/>
      </w:pPr>
      <w:r>
        <w:t xml:space="preserve">Главный геймдизайн-документ проекта.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04"/>
        </w:numPr>
      </w:pPr>
      <w:r>
        <w:t xml:space="preserve">описание игры;</w:t>
      </w:r>
    </w:p>
    <w:p>
      <w:pPr>
        <w:pStyle w:val="Compact"/>
        <w:numPr>
          <w:ilvl w:val="0"/>
          <w:numId w:val="1004"/>
        </w:numPr>
      </w:pPr>
      <w:r>
        <w:t xml:space="preserve">фракции;</w:t>
      </w:r>
    </w:p>
    <w:p>
      <w:pPr>
        <w:pStyle w:val="Compact"/>
        <w:numPr>
          <w:ilvl w:val="0"/>
          <w:numId w:val="1004"/>
        </w:numPr>
      </w:pPr>
      <w:r>
        <w:t xml:space="preserve">экономику специй;</w:t>
      </w:r>
    </w:p>
    <w:p>
      <w:pPr>
        <w:pStyle w:val="Compact"/>
        <w:numPr>
          <w:ilvl w:val="0"/>
          <w:numId w:val="1004"/>
        </w:numPr>
      </w:pPr>
      <w:r>
        <w:t xml:space="preserve">базовые правила боя;</w:t>
      </w:r>
    </w:p>
    <w:p>
      <w:pPr>
        <w:pStyle w:val="Compact"/>
        <w:numPr>
          <w:ilvl w:val="0"/>
          <w:numId w:val="1004"/>
        </w:numPr>
      </w:pPr>
      <w:r>
        <w:t xml:space="preserve">башни;</w:t>
      </w:r>
    </w:p>
    <w:p>
      <w:pPr>
        <w:pStyle w:val="Compact"/>
        <w:numPr>
          <w:ilvl w:val="0"/>
          <w:numId w:val="1004"/>
        </w:numPr>
      </w:pPr>
      <w:r>
        <w:t xml:space="preserve">юнитов;</w:t>
      </w:r>
    </w:p>
    <w:p>
      <w:pPr>
        <w:pStyle w:val="Compact"/>
        <w:numPr>
          <w:ilvl w:val="0"/>
          <w:numId w:val="1004"/>
        </w:numPr>
      </w:pPr>
      <w:r>
        <w:t xml:space="preserve">баланс;</w:t>
      </w:r>
    </w:p>
    <w:p>
      <w:pPr>
        <w:pStyle w:val="Compact"/>
        <w:numPr>
          <w:ilvl w:val="0"/>
          <w:numId w:val="1004"/>
        </w:numPr>
      </w:pPr>
      <w:r>
        <w:t xml:space="preserve">новые механики.</w:t>
      </w:r>
    </w:p>
    <w:p>
      <w:pPr>
        <w:pStyle w:val="FirstParagraph"/>
      </w:pPr>
      <w:r>
        <w:t xml:space="preserve">Этот файл обновляется здесь после обсуждения и утверждения механики.</w:t>
      </w:r>
    </w:p>
    <w:bookmarkEnd w:id="25"/>
    <w:bookmarkStart w:id="26" w:name="doma_pustyni_units_.md"/>
    <w:p>
      <w:pPr>
        <w:pStyle w:val="Heading3"/>
      </w:pPr>
      <w:r>
        <w:t xml:space="preserve">3.3. doma_pustyni_units_*.md</w:t>
      </w:r>
    </w:p>
    <w:p>
      <w:pPr>
        <w:pStyle w:val="FirstParagraph"/>
      </w:pPr>
      <w:r>
        <w:t xml:space="preserve">Отдельные документы по юнитам.</w:t>
      </w:r>
    </w:p>
    <w:p>
      <w:pPr>
        <w:pStyle w:val="BodyText"/>
      </w:pPr>
      <w:r>
        <w:t xml:space="preserve">Используются, когда нужно быстро передать в Claude или в другой чат только юнитов, без всего общего документа.</w:t>
      </w:r>
    </w:p>
    <w:p>
      <w:pPr>
        <w:pStyle w:val="BodyText"/>
      </w:pPr>
      <w:r>
        <w:t xml:space="preserve">Примеры содержания:</w:t>
      </w:r>
    </w:p>
    <w:p>
      <w:pPr>
        <w:pStyle w:val="Compact"/>
        <w:numPr>
          <w:ilvl w:val="0"/>
          <w:numId w:val="1005"/>
        </w:numPr>
      </w:pPr>
      <w:r>
        <w:t xml:space="preserve">список юнитов;</w:t>
      </w:r>
    </w:p>
    <w:p>
      <w:pPr>
        <w:pStyle w:val="Compact"/>
        <w:numPr>
          <w:ilvl w:val="0"/>
          <w:numId w:val="1005"/>
        </w:numPr>
      </w:pPr>
      <w:r>
        <w:t xml:space="preserve">роли;</w:t>
      </w:r>
    </w:p>
    <w:p>
      <w:pPr>
        <w:pStyle w:val="Compact"/>
        <w:numPr>
          <w:ilvl w:val="0"/>
          <w:numId w:val="1005"/>
        </w:numPr>
      </w:pPr>
      <w:r>
        <w:t xml:space="preserve">HP, скорость, урон;</w:t>
      </w:r>
    </w:p>
    <w:p>
      <w:pPr>
        <w:pStyle w:val="Compact"/>
        <w:numPr>
          <w:ilvl w:val="0"/>
          <w:numId w:val="1005"/>
        </w:numPr>
      </w:pPr>
      <w:r>
        <w:t xml:space="preserve">squadSize;</w:t>
      </w:r>
    </w:p>
    <w:p>
      <w:pPr>
        <w:pStyle w:val="Compact"/>
        <w:numPr>
          <w:ilvl w:val="0"/>
          <w:numId w:val="1005"/>
        </w:numPr>
      </w:pPr>
      <w:r>
        <w:t xml:space="preserve">правила постановки;</w:t>
      </w:r>
    </w:p>
    <w:p>
      <w:pPr>
        <w:pStyle w:val="Compact"/>
        <w:numPr>
          <w:ilvl w:val="0"/>
          <w:numId w:val="1005"/>
        </w:numPr>
      </w:pPr>
      <w:r>
        <w:t xml:space="preserve">агро;</w:t>
      </w:r>
    </w:p>
    <w:p>
      <w:pPr>
        <w:pStyle w:val="Compact"/>
        <w:numPr>
          <w:ilvl w:val="0"/>
          <w:numId w:val="1005"/>
        </w:numPr>
      </w:pPr>
      <w:r>
        <w:t xml:space="preserve">поворот;</w:t>
      </w:r>
    </w:p>
    <w:p>
      <w:pPr>
        <w:pStyle w:val="Compact"/>
        <w:numPr>
          <w:ilvl w:val="0"/>
          <w:numId w:val="1005"/>
        </w:numPr>
      </w:pPr>
      <w:r>
        <w:t xml:space="preserve">задержка атаки.</w:t>
      </w:r>
    </w:p>
    <w:bookmarkEnd w:id="26"/>
    <w:bookmarkStart w:id="27" w:name="claude_prompt_.md"/>
    <w:p>
      <w:pPr>
        <w:pStyle w:val="Heading3"/>
      </w:pPr>
      <w:r>
        <w:t xml:space="preserve">3.4. claude_prompt_*.md</w:t>
      </w:r>
    </w:p>
    <w:p>
      <w:pPr>
        <w:pStyle w:val="FirstParagraph"/>
      </w:pPr>
      <w:r>
        <w:t xml:space="preserve">Готовые промпты для Claude.</w:t>
      </w:r>
    </w:p>
    <w:p>
      <w:pPr>
        <w:pStyle w:val="BodyText"/>
      </w:pPr>
      <w:r>
        <w:t xml:space="preserve">Каждый такой файл должен быть самостоятельным.</w:t>
      </w:r>
      <w:r>
        <w:br/>
      </w:r>
      <w:r>
        <w:t xml:space="preserve">Claude должен понять задачу без длинного контекста из переписки.</w:t>
      </w:r>
    </w:p>
    <w:p>
      <w:pPr>
        <w:pStyle w:val="BodyText"/>
      </w:pPr>
      <w:r>
        <w:t xml:space="preserve">Промпт должен содержать:</w:t>
      </w:r>
    </w:p>
    <w:p>
      <w:pPr>
        <w:pStyle w:val="Compact"/>
        <w:numPr>
          <w:ilvl w:val="0"/>
          <w:numId w:val="1006"/>
        </w:numPr>
      </w:pPr>
      <w:r>
        <w:t xml:space="preserve">цель задачи;</w:t>
      </w:r>
    </w:p>
    <w:p>
      <w:pPr>
        <w:pStyle w:val="Compact"/>
        <w:numPr>
          <w:ilvl w:val="0"/>
          <w:numId w:val="1006"/>
        </w:numPr>
      </w:pPr>
      <w:r>
        <w:t xml:space="preserve">какие файлы проверить;</w:t>
      </w:r>
    </w:p>
    <w:p>
      <w:pPr>
        <w:pStyle w:val="Compact"/>
        <w:numPr>
          <w:ilvl w:val="0"/>
          <w:numId w:val="1006"/>
        </w:numPr>
      </w:pPr>
      <w:r>
        <w:t xml:space="preserve">что именно изменить;</w:t>
      </w:r>
    </w:p>
    <w:p>
      <w:pPr>
        <w:pStyle w:val="Compact"/>
        <w:numPr>
          <w:ilvl w:val="0"/>
          <w:numId w:val="1006"/>
        </w:numPr>
      </w:pPr>
      <w:r>
        <w:t xml:space="preserve">что нельзя менять;</w:t>
      </w:r>
    </w:p>
    <w:p>
      <w:pPr>
        <w:pStyle w:val="Compact"/>
        <w:numPr>
          <w:ilvl w:val="0"/>
          <w:numId w:val="1006"/>
        </w:numPr>
      </w:pPr>
      <w:r>
        <w:t xml:space="preserve">критерий готовности;</w:t>
      </w:r>
    </w:p>
    <w:p>
      <w:pPr>
        <w:pStyle w:val="Compact"/>
        <w:numPr>
          <w:ilvl w:val="0"/>
          <w:numId w:val="1006"/>
        </w:numPr>
      </w:pPr>
      <w:r>
        <w:t xml:space="preserve">какие тесты запустить;</w:t>
      </w:r>
    </w:p>
    <w:p>
      <w:pPr>
        <w:pStyle w:val="Compact"/>
        <w:numPr>
          <w:ilvl w:val="0"/>
          <w:numId w:val="1006"/>
        </w:numPr>
      </w:pPr>
      <w:r>
        <w:t xml:space="preserve">что обновить в документации.</w:t>
      </w:r>
    </w:p>
    <w:bookmarkEnd w:id="27"/>
    <w:bookmarkStart w:id="28" w:name="memoryproject_doma_pustyni.md"/>
    <w:p>
      <w:pPr>
        <w:pStyle w:val="Heading3"/>
      </w:pPr>
      <w:r>
        <w:t xml:space="preserve">3.5. memory/project_doma_pustyni.md</w:t>
      </w:r>
    </w:p>
    <w:p>
      <w:pPr>
        <w:pStyle w:val="FirstParagraph"/>
      </w:pPr>
      <w:r>
        <w:t xml:space="preserve">Короткая память проекта для Claude.</w:t>
      </w:r>
    </w:p>
    <w:p>
      <w:pPr>
        <w:pStyle w:val="BodyText"/>
      </w:pPr>
      <w:r>
        <w:t xml:space="preserve">Этот файл нужен, чтобы после каждой задачи Claude фиксировал архитектурные изменения.</w:t>
      </w:r>
    </w:p>
    <w:p>
      <w:pPr>
        <w:pStyle w:val="BodyText"/>
      </w:pPr>
      <w:r>
        <w:t xml:space="preserve">Он не заменяет README и геймдизайн-документ.</w:t>
      </w:r>
      <w:r>
        <w:br/>
      </w:r>
      <w:r>
        <w:t xml:space="preserve">Его задача — быстро напоминать Claude, что уже реализовано и как устроен проект.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правило-источников-правды"/>
    <w:p>
      <w:pPr>
        <w:pStyle w:val="Heading2"/>
      </w:pPr>
      <w:r>
        <w:t xml:space="preserve">4. Правило источников правды</w:t>
      </w:r>
    </w:p>
    <w:p>
      <w:pPr>
        <w:pStyle w:val="FirstParagraph"/>
      </w:pPr>
      <w:r>
        <w:t xml:space="preserve">В проекте несколько файлов, поэтому нужно понимать, какой файл главнее в какой ситуации.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реально есть в коде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+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Как должна работать игра по дизайну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full_project_description.md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Как должны работать юниты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units_*.md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именно должен сделать Claude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claude_prompt_*.md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уже изменил Claude после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+ memory/project_doma_pustyni.md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обсуждали и решили до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MD-документ от ChatGPT</w:t>
            </w:r>
          </w:p>
        </w:tc>
      </w:tr>
    </w:tbl>
    <w:p>
      <w:pPr>
        <w:pStyle w:val="BodyText"/>
      </w:pPr>
      <w:r>
        <w:t xml:space="preserve">Если код и дизайн расходятся, сначала фиксируется расхождение.</w:t>
      </w:r>
      <w:r>
        <w:br/>
      </w:r>
      <w:r>
        <w:t xml:space="preserve">Потом пишется отдельный промпт на приведение кода к дизайну.</w:t>
      </w:r>
    </w:p>
    <w:p>
      <w:r>
        <w:pict>
          <v:rect style="width:0;height:1.5pt" o:hralign="center" o:hrstd="t" o:hr="t"/>
        </w:pict>
      </w:r>
    </w:p>
    <w:bookmarkEnd w:id="30"/>
    <w:bookmarkStart w:id="36" w:name="стандартный-цикл-работы-над-механикой"/>
    <w:p>
      <w:pPr>
        <w:pStyle w:val="Heading2"/>
      </w:pPr>
      <w:r>
        <w:t xml:space="preserve">5. Стандартный цикл работы над механикой</w:t>
      </w:r>
    </w:p>
    <w:bookmarkStart w:id="31" w:name="шаг-1.-обсуждение-механики"/>
    <w:p>
      <w:pPr>
        <w:pStyle w:val="Heading3"/>
      </w:pPr>
      <w:r>
        <w:t xml:space="preserve">Шаг 1. Обсуждение механики</w:t>
      </w:r>
    </w:p>
    <w:p>
      <w:pPr>
        <w:pStyle w:val="FirstParagraph"/>
      </w:pPr>
      <w:r>
        <w:t xml:space="preserve">Сначала обсуждается логика без кода.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07"/>
        </w:numPr>
      </w:pPr>
      <w:r>
        <w:t xml:space="preserve">как ставятся юниты;</w:t>
      </w:r>
    </w:p>
    <w:p>
      <w:pPr>
        <w:pStyle w:val="Compact"/>
        <w:numPr>
          <w:ilvl w:val="0"/>
          <w:numId w:val="1007"/>
        </w:numPr>
      </w:pPr>
      <w:r>
        <w:t xml:space="preserve">можно ли ставить за спину;</w:t>
      </w:r>
    </w:p>
    <w:p>
      <w:pPr>
        <w:pStyle w:val="Compact"/>
        <w:numPr>
          <w:ilvl w:val="0"/>
          <w:numId w:val="1007"/>
        </w:numPr>
      </w:pPr>
      <w:r>
        <w:t xml:space="preserve">где проходит граница поля;</w:t>
      </w:r>
    </w:p>
    <w:p>
      <w:pPr>
        <w:pStyle w:val="Compact"/>
        <w:numPr>
          <w:ilvl w:val="0"/>
          <w:numId w:val="1007"/>
        </w:numPr>
      </w:pPr>
      <w:r>
        <w:t xml:space="preserve">как работает поворот;</w:t>
      </w:r>
    </w:p>
    <w:p>
      <w:pPr>
        <w:pStyle w:val="Compact"/>
        <w:numPr>
          <w:ilvl w:val="0"/>
          <w:numId w:val="1007"/>
        </w:numPr>
      </w:pPr>
      <w:r>
        <w:t xml:space="preserve">кто должен иметь задержку;</w:t>
      </w:r>
    </w:p>
    <w:p>
      <w:pPr>
        <w:pStyle w:val="Compact"/>
        <w:numPr>
          <w:ilvl w:val="0"/>
          <w:numId w:val="1007"/>
        </w:numPr>
      </w:pPr>
      <w:r>
        <w:t xml:space="preserve">какие юниты являются исключениями.</w:t>
      </w:r>
    </w:p>
    <w:p>
      <w:pPr>
        <w:pStyle w:val="FirstParagraph"/>
      </w:pPr>
      <w:r>
        <w:t xml:space="preserve">На этом этапе не пишется промпт, пока механика не стала понятной.</w:t>
      </w:r>
    </w:p>
    <w:bookmarkEnd w:id="31"/>
    <w:bookmarkStart w:id="32" w:name="шаг-2.-фиксация-решения"/>
    <w:p>
      <w:pPr>
        <w:pStyle w:val="Heading3"/>
      </w:pPr>
      <w:r>
        <w:t xml:space="preserve">Шаг 2. Фиксация решения</w:t>
      </w:r>
    </w:p>
    <w:p>
      <w:pPr>
        <w:pStyle w:val="FirstParagraph"/>
      </w:pPr>
      <w:r>
        <w:t xml:space="preserve">После обсуждения формируется короткий вывод.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08"/>
        </w:numPr>
      </w:pPr>
      <w:r>
        <w:t xml:space="preserve">обычные боевые юниты ставятся на своей половине до середины;</w:t>
      </w:r>
    </w:p>
    <w:p>
      <w:pPr>
        <w:pStyle w:val="Compact"/>
        <w:numPr>
          <w:ilvl w:val="0"/>
          <w:numId w:val="1008"/>
        </w:numPr>
      </w:pPr>
      <w:r>
        <w:t xml:space="preserve">чужая половина закрыта;</w:t>
      </w:r>
    </w:p>
    <w:p>
      <w:pPr>
        <w:pStyle w:val="Compact"/>
        <w:numPr>
          <w:ilvl w:val="0"/>
          <w:numId w:val="1008"/>
        </w:numPr>
      </w:pPr>
      <w:r>
        <w:t xml:space="preserve">ставить за спину врагу можно, если точка находится на своей половине;</w:t>
      </w:r>
    </w:p>
    <w:p>
      <w:pPr>
        <w:pStyle w:val="Compact"/>
        <w:numPr>
          <w:ilvl w:val="0"/>
          <w:numId w:val="1008"/>
        </w:numPr>
      </w:pPr>
      <w:r>
        <w:t xml:space="preserve">враг должен развернуться и потерять время перед атакой;</w:t>
      </w:r>
    </w:p>
    <w:p>
      <w:pPr>
        <w:pStyle w:val="Compact"/>
        <w:numPr>
          <w:ilvl w:val="0"/>
          <w:numId w:val="1008"/>
        </w:numPr>
      </w:pPr>
      <w:r>
        <w:t xml:space="preserve">инженер, дрон и башнелом могут иметь ограничения постановки.</w:t>
      </w:r>
    </w:p>
    <w:bookmarkEnd w:id="32"/>
    <w:bookmarkStart w:id="33" w:name="шаг-3.-обновление-документов"/>
    <w:p>
      <w:pPr>
        <w:pStyle w:val="Heading3"/>
      </w:pPr>
      <w:r>
        <w:t xml:space="preserve">Шаг 3. Обновление документов</w:t>
      </w:r>
    </w:p>
    <w:p>
      <w:pPr>
        <w:pStyle w:val="FirstParagraph"/>
      </w:pPr>
      <w:r>
        <w:t xml:space="preserve">После фиксации решения обновляются:</w:t>
      </w:r>
    </w:p>
    <w:p>
      <w:pPr>
        <w:pStyle w:val="Compact"/>
        <w:numPr>
          <w:ilvl w:val="0"/>
          <w:numId w:val="1009"/>
        </w:numPr>
      </w:pPr>
      <w:r>
        <w:t xml:space="preserve">общий MD проекта;</w:t>
      </w:r>
    </w:p>
    <w:p>
      <w:pPr>
        <w:pStyle w:val="Compact"/>
        <w:numPr>
          <w:ilvl w:val="0"/>
          <w:numId w:val="1009"/>
        </w:numPr>
      </w:pPr>
      <w:r>
        <w:t xml:space="preserve">отдельный MD по юнитам, если механика касается юнитов;</w:t>
      </w:r>
    </w:p>
    <w:p>
      <w:pPr>
        <w:pStyle w:val="Compact"/>
        <w:numPr>
          <w:ilvl w:val="0"/>
          <w:numId w:val="1009"/>
        </w:numPr>
      </w:pPr>
      <w:r>
        <w:t xml:space="preserve">Word-версии, если нужны для чтения и передачи;</w:t>
      </w:r>
    </w:p>
    <w:p>
      <w:pPr>
        <w:pStyle w:val="Compact"/>
        <w:numPr>
          <w:ilvl w:val="0"/>
          <w:numId w:val="1009"/>
        </w:numPr>
      </w:pPr>
      <w:r>
        <w:t xml:space="preserve">отдельный промпт для Claude.</w:t>
      </w:r>
    </w:p>
    <w:bookmarkEnd w:id="33"/>
    <w:bookmarkStart w:id="34" w:name="шаг-4.-claude-реализует-код"/>
    <w:p>
      <w:pPr>
        <w:pStyle w:val="Heading3"/>
      </w:pPr>
      <w:r>
        <w:t xml:space="preserve">Шаг 4. Claude реализует код</w:t>
      </w:r>
    </w:p>
    <w:p>
      <w:pPr>
        <w:pStyle w:val="FirstParagraph"/>
      </w:pPr>
      <w:r>
        <w:t xml:space="preserve">Claude получает промпт и правит проект.</w:t>
      </w:r>
    </w:p>
    <w:p>
      <w:pPr>
        <w:pStyle w:val="BodyText"/>
      </w:pPr>
      <w:r>
        <w:t xml:space="preserve">Обязательные действия Claude:</w:t>
      </w:r>
    </w:p>
    <w:p>
      <w:pPr>
        <w:pStyle w:val="Compact"/>
        <w:numPr>
          <w:ilvl w:val="0"/>
          <w:numId w:val="1010"/>
        </w:numPr>
      </w:pPr>
      <w:r>
        <w:t xml:space="preserve">внести кодовые изменения;</w:t>
      </w:r>
    </w:p>
    <w:p>
      <w:pPr>
        <w:pStyle w:val="Compact"/>
        <w:numPr>
          <w:ilvl w:val="0"/>
          <w:numId w:val="1010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исправить ошибки;</w:t>
      </w:r>
    </w:p>
    <w:p>
      <w:pPr>
        <w:pStyle w:val="Compact"/>
        <w:numPr>
          <w:ilvl w:val="0"/>
          <w:numId w:val="1010"/>
        </w:numPr>
      </w:pPr>
      <w:r>
        <w:t xml:space="preserve">обновить README.md;</w:t>
      </w:r>
    </w:p>
    <w:p>
      <w:pPr>
        <w:pStyle w:val="Compact"/>
        <w:numPr>
          <w:ilvl w:val="0"/>
          <w:numId w:val="1010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memory/project_doma_pustyni.md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коротко написать, что реализовано.</w:t>
      </w:r>
    </w:p>
    <w:bookmarkEnd w:id="34"/>
    <w:bookmarkStart w:id="35" w:name="шаг-5.-возврат-результата-на-анализ"/>
    <w:p>
      <w:pPr>
        <w:pStyle w:val="Heading3"/>
      </w:pPr>
      <w:r>
        <w:t xml:space="preserve">Шаг 5. Возврат результата на анализ</w:t>
      </w:r>
    </w:p>
    <w:p>
      <w:pPr>
        <w:pStyle w:val="FirstParagraph"/>
      </w:pPr>
      <w:r>
        <w:t xml:space="preserve">После работы Claude пользователь возвращает сюда:</w:t>
      </w:r>
    </w:p>
    <w:p>
      <w:pPr>
        <w:pStyle w:val="Compact"/>
        <w:numPr>
          <w:ilvl w:val="0"/>
          <w:numId w:val="1011"/>
        </w:numPr>
      </w:pPr>
      <w:r>
        <w:t xml:space="preserve">обновлённый README.md;</w:t>
      </w:r>
    </w:p>
    <w:p>
      <w:pPr>
        <w:pStyle w:val="Compact"/>
        <w:numPr>
          <w:ilvl w:val="0"/>
          <w:numId w:val="1011"/>
        </w:numPr>
      </w:pPr>
      <w:r>
        <w:t xml:space="preserve">STATUS.md, если есть;</w:t>
      </w:r>
    </w:p>
    <w:p>
      <w:pPr>
        <w:pStyle w:val="Compact"/>
        <w:numPr>
          <w:ilvl w:val="0"/>
          <w:numId w:val="1011"/>
        </w:numPr>
      </w:pPr>
      <w:r>
        <w:t xml:space="preserve">ошибку сборки, если есть;</w:t>
      </w:r>
    </w:p>
    <w:p>
      <w:pPr>
        <w:pStyle w:val="Compact"/>
        <w:numPr>
          <w:ilvl w:val="0"/>
          <w:numId w:val="1011"/>
        </w:numPr>
      </w:pPr>
      <w:r>
        <w:t xml:space="preserve">фрагменты кода, если механика работает неправильно;</w:t>
      </w:r>
    </w:p>
    <w:p>
      <w:pPr>
        <w:pStyle w:val="Compact"/>
        <w:numPr>
          <w:ilvl w:val="0"/>
          <w:numId w:val="1011"/>
        </w:numPr>
      </w:pPr>
      <w:r>
        <w:t xml:space="preserve">скриншоты или видео, если проблема визуальная.</w:t>
      </w:r>
    </w:p>
    <w:p>
      <w:pPr>
        <w:pStyle w:val="FirstParagraph"/>
      </w:pPr>
      <w:r>
        <w:t xml:space="preserve">Здесь проводится анализ результата и готовится следующий промпт.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формат-промпта-для-claude"/>
    <w:p>
      <w:pPr>
        <w:pStyle w:val="Heading2"/>
      </w:pPr>
      <w:r>
        <w:t xml:space="preserve">6. Формат промпта для Claude</w:t>
      </w:r>
    </w:p>
    <w:p>
      <w:pPr>
        <w:pStyle w:val="FirstParagraph"/>
      </w:pPr>
      <w:r>
        <w:t xml:space="preserve">Каждый промпт должен быть написан так, чтобы его можно было вставить целиком.</w:t>
      </w:r>
    </w:p>
    <w:p>
      <w:pPr>
        <w:pStyle w:val="BodyText"/>
      </w:pPr>
      <w:r>
        <w:t xml:space="preserve">Структура:</w:t>
      </w:r>
    </w:p>
    <w:p>
      <w:pPr>
        <w:pStyle w:val="SourceCode"/>
      </w:pPr>
      <w:r>
        <w:rPr>
          <w:rStyle w:val="VerbatimChar"/>
        </w:rPr>
        <w:t xml:space="preserve">Проанализируй текущий проект по README.md и коду.</w:t>
      </w:r>
      <w:r>
        <w:br/>
      </w:r>
      <w:r>
        <w:br/>
      </w:r>
      <w:r>
        <w:rPr>
          <w:rStyle w:val="VerbatimChar"/>
        </w:rPr>
        <w:t xml:space="preserve">Задача: ...</w:t>
      </w:r>
      <w:r>
        <w:br/>
      </w:r>
      <w:r>
        <w:br/>
      </w:r>
      <w:r>
        <w:rPr>
          <w:rStyle w:val="VerbatimChar"/>
        </w:rPr>
        <w:t xml:space="preserve">Важно: ...</w:t>
      </w:r>
      <w:r>
        <w:br/>
      </w:r>
      <w:r>
        <w:br/>
      </w:r>
      <w:r>
        <w:rPr>
          <w:rStyle w:val="VerbatimChar"/>
        </w:rPr>
        <w:t xml:space="preserve">Файлы проверить: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Что реализовать: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Что нельзя менять: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Тесты: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После реализации:</w:t>
      </w:r>
      <w:r>
        <w:br/>
      </w:r>
      <w:r>
        <w:rPr>
          <w:rStyle w:val="VerbatimChar"/>
        </w:rPr>
        <w:t xml:space="preserve">1. npm run build</w:t>
      </w:r>
      <w:r>
        <w:br/>
      </w:r>
      <w:r>
        <w:rPr>
          <w:rStyle w:val="VerbatimChar"/>
        </w:rPr>
        <w:t xml:space="preserve">2. обновить README.md</w:t>
      </w:r>
      <w:r>
        <w:br/>
      </w:r>
      <w:r>
        <w:rPr>
          <w:rStyle w:val="VerbatimChar"/>
        </w:rPr>
        <w:t xml:space="preserve">3. обновить memory/project_doma_pustyni.md</w:t>
      </w:r>
      <w:r>
        <w:br/>
      </w:r>
      <w:r>
        <w:br/>
      </w:r>
      <w:r>
        <w:rPr>
          <w:rStyle w:val="VerbatimChar"/>
        </w:rPr>
        <w:t xml:space="preserve">Критерий готовности:</w:t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t xml:space="preserve">Промпт должен быть конкретным.</w:t>
      </w:r>
      <w:r>
        <w:br/>
      </w:r>
      <w:r>
        <w:t xml:space="preserve">Без лишней философии.</w:t>
      </w:r>
      <w:r>
        <w:br/>
      </w:r>
      <w:r>
        <w:t xml:space="preserve">Но с объяснением причин, если это влияет на баланс.</w:t>
      </w:r>
    </w:p>
    <w:p>
      <w:r>
        <w:pict>
          <v:rect style="width:0;height:1.5pt" o:hralign="center" o:hrstd="t" o:hr="t"/>
        </w:pict>
      </w:r>
    </w:p>
    <w:bookmarkEnd w:id="37"/>
    <w:bookmarkStart w:id="38" w:name="как-вести-версии-документов"/>
    <w:p>
      <w:pPr>
        <w:pStyle w:val="Heading2"/>
      </w:pPr>
      <w:r>
        <w:t xml:space="preserve">7. Как вести версии документов</w:t>
      </w:r>
    </w:p>
    <w:p>
      <w:pPr>
        <w:pStyle w:val="FirstParagraph"/>
      </w:pPr>
      <w:r>
        <w:t xml:space="preserve">Каждая крупная механика получает новую версию.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12"/>
        </w:numPr>
      </w:pPr>
      <w:r>
        <w:t xml:space="preserve">v0.8 — базовое описание проекта;</w:t>
      </w:r>
    </w:p>
    <w:p>
      <w:pPr>
        <w:pStyle w:val="Compact"/>
        <w:numPr>
          <w:ilvl w:val="0"/>
          <w:numId w:val="1012"/>
        </w:numPr>
      </w:pPr>
      <w:r>
        <w:t xml:space="preserve">v0.9 — постановка юнитов через drag-and-drop и поворот к цели;</w:t>
      </w:r>
    </w:p>
    <w:p>
      <w:pPr>
        <w:pStyle w:val="Compact"/>
        <w:numPr>
          <w:ilvl w:val="0"/>
          <w:numId w:val="1012"/>
        </w:numPr>
      </w:pPr>
      <w:r>
        <w:t xml:space="preserve">v1.0 — онлайн MVP;</w:t>
      </w:r>
    </w:p>
    <w:p>
      <w:pPr>
        <w:pStyle w:val="Compact"/>
        <w:numPr>
          <w:ilvl w:val="0"/>
          <w:numId w:val="1012"/>
        </w:numPr>
      </w:pPr>
      <w:r>
        <w:t xml:space="preserve">v1.1 — визуальные отряды и squadSize.</w:t>
      </w:r>
    </w:p>
    <w:p>
      <w:pPr>
        <w:pStyle w:val="Compact"/>
        <w:numPr>
          <w:ilvl w:val="0"/>
          <w:numId w:val="1012"/>
        </w:numPr>
      </w:pPr>
      <w:r>
        <w:t xml:space="preserve">v1.2 — боевые отряды с общим HP, activeSquadCount и subTarget моделек.</w:t>
      </w:r>
    </w:p>
    <w:p>
      <w:pPr>
        <w:pStyle w:val="FirstParagraph"/>
      </w:pPr>
      <w:r>
        <w:t xml:space="preserve">Правило:</w:t>
      </w:r>
    </w:p>
    <w:p>
      <w:pPr>
        <w:pStyle w:val="BodyText"/>
      </w:pPr>
      <w:r>
        <w:t xml:space="preserve">Если меняется геймдизайн — обновляется</w:t>
      </w:r>
      <w:r>
        <w:t xml:space="preserve"> </w:t>
      </w:r>
      <w:r>
        <w:rPr>
          <w:rStyle w:val="VerbatimChar"/>
        </w:rPr>
        <w:t xml:space="preserve">full_project_description</w:t>
      </w:r>
      <w:r>
        <w:t xml:space="preserve">.</w:t>
      </w:r>
      <w:r>
        <w:br/>
      </w:r>
      <w:r>
        <w:t xml:space="preserve">Если меняются юниты — обновляется отдельный</w:t>
      </w:r>
      <w:r>
        <w:t xml:space="preserve"> </w:t>
      </w:r>
      <w:r>
        <w:rPr>
          <w:rStyle w:val="VerbatimChar"/>
        </w:rPr>
        <w:t xml:space="preserve">units_*.md</w:t>
      </w:r>
      <w:r>
        <w:t xml:space="preserve">.</w:t>
      </w:r>
      <w:r>
        <w:br/>
      </w:r>
      <w:r>
        <w:t xml:space="preserve">Если задача идёт в Claude — создаётся отдельный</w:t>
      </w:r>
      <w:r>
        <w:t xml:space="preserve"> </w:t>
      </w:r>
      <w:r>
        <w:rPr>
          <w:rStyle w:val="VerbatimChar"/>
        </w:rPr>
        <w:t xml:space="preserve">claude_prompt_*.md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2" w:name="параллельная-работа-файлов"/>
    <w:p>
      <w:pPr>
        <w:pStyle w:val="Heading2"/>
      </w:pPr>
      <w:r>
        <w:t xml:space="preserve">8. Параллельная работа файлов</w:t>
      </w:r>
    </w:p>
    <w:p>
      <w:pPr>
        <w:pStyle w:val="FirstParagraph"/>
      </w:pPr>
      <w:r>
        <w:t xml:space="preserve">Чтобы анализ и разработка не мешали друг другу, файлы делятся по назначению.</w:t>
      </w:r>
    </w:p>
    <w:bookmarkStart w:id="39" w:name="для-анализа"/>
    <w:p>
      <w:pPr>
        <w:pStyle w:val="Heading3"/>
      </w:pPr>
      <w:r>
        <w:t xml:space="preserve">Для анализа</w:t>
      </w:r>
    </w:p>
    <w:p>
      <w:pPr>
        <w:pStyle w:val="Compact"/>
        <w:numPr>
          <w:ilvl w:val="0"/>
          <w:numId w:val="1013"/>
        </w:numPr>
      </w:pPr>
      <w:r>
        <w:t xml:space="preserve">общий геймдизайн-документ;</w:t>
      </w:r>
    </w:p>
    <w:p>
      <w:pPr>
        <w:pStyle w:val="Compact"/>
        <w:numPr>
          <w:ilvl w:val="0"/>
          <w:numId w:val="1013"/>
        </w:numPr>
      </w:pPr>
      <w:r>
        <w:t xml:space="preserve">отдельные документы по механикам;</w:t>
      </w:r>
    </w:p>
    <w:p>
      <w:pPr>
        <w:pStyle w:val="Compact"/>
        <w:numPr>
          <w:ilvl w:val="0"/>
          <w:numId w:val="1013"/>
        </w:numPr>
      </w:pPr>
      <w:r>
        <w:t xml:space="preserve">таблицы баланса;</w:t>
      </w:r>
    </w:p>
    <w:p>
      <w:pPr>
        <w:pStyle w:val="Compact"/>
        <w:numPr>
          <w:ilvl w:val="0"/>
          <w:numId w:val="1013"/>
        </w:numPr>
      </w:pPr>
      <w:r>
        <w:t xml:space="preserve">выводы после тестов.</w:t>
      </w:r>
    </w:p>
    <w:bookmarkEnd w:id="39"/>
    <w:bookmarkStart w:id="40" w:name="для-разработки"/>
    <w:p>
      <w:pPr>
        <w:pStyle w:val="Heading3"/>
      </w:pPr>
      <w:r>
        <w:t xml:space="preserve">Для разработки</w:t>
      </w:r>
    </w:p>
    <w:p>
      <w:pPr>
        <w:pStyle w:val="Compact"/>
        <w:numPr>
          <w:ilvl w:val="0"/>
          <w:numId w:val="1014"/>
        </w:numPr>
      </w:pPr>
      <w:r>
        <w:t xml:space="preserve">README.md проекта;</w:t>
      </w:r>
    </w:p>
    <w:p>
      <w:pPr>
        <w:pStyle w:val="Compact"/>
        <w:numPr>
          <w:ilvl w:val="0"/>
          <w:numId w:val="1014"/>
        </w:numPr>
      </w:pPr>
      <w:r>
        <w:t xml:space="preserve">memory/project_doma_pustyni.md;</w:t>
      </w:r>
    </w:p>
    <w:p>
      <w:pPr>
        <w:pStyle w:val="Compact"/>
        <w:numPr>
          <w:ilvl w:val="0"/>
          <w:numId w:val="1014"/>
        </w:numPr>
      </w:pPr>
      <w:r>
        <w:t xml:space="preserve">конкретный промпт для Claude;</w:t>
      </w:r>
    </w:p>
    <w:p>
      <w:pPr>
        <w:pStyle w:val="Compact"/>
        <w:numPr>
          <w:ilvl w:val="0"/>
          <w:numId w:val="1014"/>
        </w:numPr>
      </w:pPr>
      <w:r>
        <w:t xml:space="preserve">текущий код.</w:t>
      </w:r>
    </w:p>
    <w:bookmarkEnd w:id="40"/>
    <w:bookmarkStart w:id="41" w:name="для-синхронизации"/>
    <w:p>
      <w:pPr>
        <w:pStyle w:val="Heading3"/>
      </w:pPr>
      <w:r>
        <w:t xml:space="preserve">Для синхронизации</w:t>
      </w:r>
    </w:p>
    <w:p>
      <w:pPr>
        <w:pStyle w:val="FirstParagraph"/>
      </w:pPr>
      <w:r>
        <w:t xml:space="preserve">После каждой задачи Claude должен обновить README.md.</w:t>
      </w:r>
      <w:r>
        <w:br/>
      </w:r>
      <w:r>
        <w:t xml:space="preserve">После каждого дизайн-решения здесь должен обновляться MD-документ.</w:t>
      </w:r>
    </w:p>
    <w:p>
      <w:pPr>
        <w:pStyle w:val="BodyText"/>
      </w:pPr>
      <w:r>
        <w:t xml:space="preserve">Так проект не теряет контекст, даже если один из чатов перегружен.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09b282c5da2502ff4aee56b0133b3a265ba755c"/>
    <w:p>
      <w:pPr>
        <w:pStyle w:val="Heading2"/>
      </w:pPr>
      <w:r>
        <w:t xml:space="preserve">9. Текущая зафиксированная механика постановки юнитов</w:t>
      </w:r>
    </w:p>
    <w:p>
      <w:pPr>
        <w:pStyle w:val="FirstParagraph"/>
      </w:pPr>
      <w:r>
        <w:t xml:space="preserve">Базовое правило:</w:t>
      </w:r>
    </w:p>
    <w:p>
      <w:pPr>
        <w:pStyle w:val="BodyText"/>
      </w:pPr>
      <w:r>
        <w:rPr>
          <w:b/>
          <w:bCs/>
        </w:rPr>
        <w:t xml:space="preserve">Обычные боевые юниты можно ставить на своей половине поля до середины.</w:t>
      </w:r>
    </w:p>
    <w:p>
      <w:pPr>
        <w:pStyle w:val="BodyText"/>
      </w:pPr>
      <w:r>
        <w:t xml:space="preserve">Запрещено:</w:t>
      </w:r>
    </w:p>
    <w:p>
      <w:pPr>
        <w:pStyle w:val="Compact"/>
        <w:numPr>
          <w:ilvl w:val="0"/>
          <w:numId w:val="1015"/>
        </w:numPr>
      </w:pPr>
      <w:r>
        <w:t xml:space="preserve">ставить обычных юнитов на чужой половине;</w:t>
      </w:r>
    </w:p>
    <w:p>
      <w:pPr>
        <w:pStyle w:val="Compact"/>
        <w:numPr>
          <w:ilvl w:val="0"/>
          <w:numId w:val="1015"/>
        </w:numPr>
      </w:pPr>
      <w:r>
        <w:t xml:space="preserve">ставить обычных юнитов около башен соперника;</w:t>
      </w:r>
    </w:p>
    <w:p>
      <w:pPr>
        <w:pStyle w:val="Compact"/>
        <w:numPr>
          <w:ilvl w:val="0"/>
          <w:numId w:val="1015"/>
        </w:numPr>
      </w:pPr>
      <w:r>
        <w:t xml:space="preserve">ставить обычных юнитов за пределами карты.</w:t>
      </w:r>
    </w:p>
    <w:p>
      <w:pPr>
        <w:pStyle w:val="FirstParagraph"/>
      </w:pPr>
      <w:r>
        <w:t xml:space="preserve">Разрешено:</w:t>
      </w:r>
    </w:p>
    <w:p>
      <w:pPr>
        <w:pStyle w:val="Compact"/>
        <w:numPr>
          <w:ilvl w:val="0"/>
          <w:numId w:val="1016"/>
        </w:numPr>
      </w:pPr>
      <w:r>
        <w:t xml:space="preserve">ставить перед врагом;</w:t>
      </w:r>
    </w:p>
    <w:p>
      <w:pPr>
        <w:pStyle w:val="Compact"/>
        <w:numPr>
          <w:ilvl w:val="0"/>
          <w:numId w:val="1016"/>
        </w:numPr>
      </w:pPr>
      <w:r>
        <w:t xml:space="preserve">ставить сбоку от врага;</w:t>
      </w:r>
    </w:p>
    <w:p>
      <w:pPr>
        <w:pStyle w:val="Compact"/>
        <w:numPr>
          <w:ilvl w:val="0"/>
          <w:numId w:val="1016"/>
        </w:numPr>
      </w:pPr>
      <w:r>
        <w:t xml:space="preserve">ставить за спину врагу, если точка находится на своей половине;</w:t>
      </w:r>
    </w:p>
    <w:p>
      <w:pPr>
        <w:pStyle w:val="Compact"/>
        <w:numPr>
          <w:ilvl w:val="0"/>
          <w:numId w:val="1016"/>
        </w:numPr>
      </w:pPr>
      <w:r>
        <w:t xml:space="preserve">использовать постановку для отвлечения врага от башни.</w:t>
      </w:r>
    </w:p>
    <w:p>
      <w:pPr>
        <w:pStyle w:val="FirstParagraph"/>
      </w:pPr>
      <w:r>
        <w:t xml:space="preserve">Ключевая боевая логика:</w:t>
      </w:r>
    </w:p>
    <w:p>
      <w:pPr>
        <w:pStyle w:val="BodyText"/>
      </w:pPr>
      <w:r>
        <w:t xml:space="preserve">Если враг видит новую цель позади или сбоку:</w:t>
      </w:r>
    </w:p>
    <w:p>
      <w:pPr>
        <w:pStyle w:val="Compact"/>
        <w:numPr>
          <w:ilvl w:val="0"/>
          <w:numId w:val="1017"/>
        </w:numPr>
      </w:pPr>
      <w:r>
        <w:t xml:space="preserve">он выбирает цель;</w:t>
      </w:r>
    </w:p>
    <w:p>
      <w:pPr>
        <w:pStyle w:val="Compact"/>
        <w:numPr>
          <w:ilvl w:val="0"/>
          <w:numId w:val="1017"/>
        </w:numPr>
      </w:pPr>
      <w:r>
        <w:t xml:space="preserve">останавливается;</w:t>
      </w:r>
    </w:p>
    <w:p>
      <w:pPr>
        <w:pStyle w:val="Compact"/>
        <w:numPr>
          <w:ilvl w:val="0"/>
          <w:numId w:val="1017"/>
        </w:numPr>
      </w:pPr>
      <w:r>
        <w:t xml:space="preserve">разворачивается;</w:t>
      </w:r>
    </w:p>
    <w:p>
      <w:pPr>
        <w:pStyle w:val="Compact"/>
        <w:numPr>
          <w:ilvl w:val="0"/>
          <w:numId w:val="1017"/>
        </w:numPr>
      </w:pPr>
      <w:r>
        <w:t xml:space="preserve">тратит задержку на поворот;</w:t>
      </w:r>
    </w:p>
    <w:p>
      <w:pPr>
        <w:pStyle w:val="Compact"/>
        <w:numPr>
          <w:ilvl w:val="0"/>
          <w:numId w:val="1017"/>
        </w:numPr>
      </w:pPr>
      <w:r>
        <w:t xml:space="preserve">только потом атакует.</w:t>
      </w:r>
    </w:p>
    <w:p>
      <w:pPr>
        <w:pStyle w:val="FirstParagraph"/>
      </w:pPr>
      <w:r>
        <w:t xml:space="preserve">Разворот должен быть частью баланса, а не просто анимацией.</w:t>
      </w:r>
    </w:p>
    <w:p>
      <w:r>
        <w:pict>
          <v:rect style="width:0;height:1.5pt" o:hralign="center" o:hrstd="t" o:hr="t"/>
        </w:pict>
      </w:r>
    </w:p>
    <w:bookmarkEnd w:id="43"/>
    <w:bookmarkStart w:id="46" w:name="текущая-классификация-постановки-юнитов"/>
    <w:p>
      <w:pPr>
        <w:pStyle w:val="Heading2"/>
      </w:pPr>
      <w:r>
        <w:t xml:space="preserve">10. Текущая классификация постановки юнитов</w:t>
      </w:r>
    </w:p>
    <w:bookmarkStart w:id="44" w:name="обычная-постановка-до-середины"/>
    <w:p>
      <w:pPr>
        <w:pStyle w:val="Heading3"/>
      </w:pPr>
      <w:r>
        <w:t xml:space="preserve">Обычная постановка до середины</w:t>
      </w:r>
    </w:p>
    <w:p>
      <w:pPr>
        <w:pStyle w:val="FirstParagraph"/>
      </w:pPr>
      <w:r>
        <w:t xml:space="preserve">Эти юниты можно ставить на своей половине до центра:</w:t>
      </w:r>
    </w:p>
    <w:p>
      <w:pPr>
        <w:pStyle w:val="Compact"/>
        <w:numPr>
          <w:ilvl w:val="0"/>
          <w:numId w:val="1018"/>
        </w:numPr>
      </w:pPr>
      <w:r>
        <w:t xml:space="preserve">Ищейка Барханов / scout;</w:t>
      </w:r>
    </w:p>
    <w:p>
      <w:pPr>
        <w:pStyle w:val="Compact"/>
        <w:numPr>
          <w:ilvl w:val="0"/>
          <w:numId w:val="1018"/>
        </w:numPr>
      </w:pPr>
      <w:r>
        <w:t xml:space="preserve">Клинок Дома / swordsman;</w:t>
      </w:r>
    </w:p>
    <w:p>
      <w:pPr>
        <w:pStyle w:val="Compact"/>
        <w:numPr>
          <w:ilvl w:val="0"/>
          <w:numId w:val="1018"/>
        </w:numPr>
      </w:pPr>
      <w:r>
        <w:t xml:space="preserve">Пикейщик Каравана / spearman;</w:t>
      </w:r>
    </w:p>
    <w:p>
      <w:pPr>
        <w:pStyle w:val="Compact"/>
        <w:numPr>
          <w:ilvl w:val="0"/>
          <w:numId w:val="1018"/>
        </w:numPr>
      </w:pPr>
      <w:r>
        <w:t xml:space="preserve">Латник Пустыни / heavy;</w:t>
      </w:r>
    </w:p>
    <w:p>
      <w:pPr>
        <w:pStyle w:val="Compact"/>
        <w:numPr>
          <w:ilvl w:val="0"/>
          <w:numId w:val="1018"/>
        </w:numPr>
      </w:pPr>
      <w:r>
        <w:t xml:space="preserve">Гвардеец Чести / guard;</w:t>
      </w:r>
    </w:p>
    <w:p>
      <w:pPr>
        <w:pStyle w:val="Compact"/>
        <w:numPr>
          <w:ilvl w:val="0"/>
          <w:numId w:val="1018"/>
        </w:numPr>
      </w:pPr>
      <w:r>
        <w:t xml:space="preserve">Песчаный Стрелок / archer — допускается к тесту, но требует контроля баланса.</w:t>
      </w:r>
    </w:p>
    <w:bookmarkEnd w:id="44"/>
    <w:bookmarkStart w:id="45" w:name="X67bce8f5ecab92574bbd620956ef2399fa8a6d6"/>
    <w:p>
      <w:pPr>
        <w:pStyle w:val="Heading3"/>
      </w:pPr>
      <w:r>
        <w:t xml:space="preserve">Ограниченная постановка от тыла / башенной зоны</w:t>
      </w:r>
    </w:p>
    <w:p>
      <w:pPr>
        <w:pStyle w:val="FirstParagraph"/>
      </w:pPr>
      <w:r>
        <w:t xml:space="preserve">Эти юниты не должны стартовать у середины:</w:t>
      </w:r>
    </w:p>
    <w:p>
      <w:pPr>
        <w:pStyle w:val="Compact"/>
        <w:numPr>
          <w:ilvl w:val="0"/>
          <w:numId w:val="1019"/>
        </w:numPr>
      </w:pPr>
      <w:r>
        <w:t xml:space="preserve">Инженер Узла / engineer;</w:t>
      </w:r>
    </w:p>
    <w:p>
      <w:pPr>
        <w:pStyle w:val="Compact"/>
        <w:numPr>
          <w:ilvl w:val="0"/>
          <w:numId w:val="1019"/>
        </w:numPr>
      </w:pPr>
      <w:r>
        <w:t xml:space="preserve">Башнелом / assault;</w:t>
      </w:r>
    </w:p>
    <w:p>
      <w:pPr>
        <w:pStyle w:val="Compact"/>
        <w:numPr>
          <w:ilvl w:val="0"/>
          <w:numId w:val="1019"/>
        </w:numPr>
      </w:pPr>
      <w:r>
        <w:t xml:space="preserve">Дюнный Сокол / drone.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20"/>
        </w:numPr>
      </w:pPr>
      <w:r>
        <w:t xml:space="preserve">инженер должен пройти путь до центрального узла;</w:t>
      </w:r>
    </w:p>
    <w:p>
      <w:pPr>
        <w:pStyle w:val="Compact"/>
        <w:numPr>
          <w:ilvl w:val="0"/>
          <w:numId w:val="1020"/>
        </w:numPr>
      </w:pPr>
      <w:r>
        <w:t xml:space="preserve">башнелом слишком быстро создаёт угрозу башне;</w:t>
      </w:r>
    </w:p>
    <w:p>
      <w:pPr>
        <w:pStyle w:val="Compact"/>
        <w:numPr>
          <w:ilvl w:val="0"/>
          <w:numId w:val="1020"/>
        </w:numPr>
      </w:pPr>
      <w:r>
        <w:t xml:space="preserve">дрон не блокируется наземными ближними юнитами.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eaa5b2f9247b134a2d5270863bd29fd0e7c1641"/>
    <w:p>
      <w:pPr>
        <w:pStyle w:val="Heading2"/>
      </w:pPr>
      <w:r>
        <w:t xml:space="preserve">11. Текущая механика боевых отрядов с общим HP</w:t>
      </w:r>
    </w:p>
    <w:p>
      <w:pPr>
        <w:pStyle w:val="FirstParagraph"/>
      </w:pPr>
      <w:r>
        <w:t xml:space="preserve">Это новая целевая механика вместо прежней логики, где несколько моделек были только визуальным отображением одного юнита.</w:t>
      </w:r>
    </w:p>
    <w:p>
      <w:pPr>
        <w:pStyle w:val="BodyText"/>
      </w:pPr>
      <w:r>
        <w:t xml:space="preserve">Главное правило:</w:t>
      </w:r>
    </w:p>
    <w:p>
      <w:pPr>
        <w:pStyle w:val="BodyText"/>
      </w:pPr>
      <w:r>
        <w:rPr>
          <w:b/>
          <w:bCs/>
        </w:rPr>
        <w:t xml:space="preserve">Одна карта = один Unit-отряд. HP общий. Но активные модельки внутри отряда реально участвуют в бою.</w:t>
      </w:r>
    </w:p>
    <w:p>
      <w:pPr>
        <w:pStyle w:val="BodyText"/>
      </w:pPr>
      <w:r>
        <w:t xml:space="preserve">У отряда остаётся:</w:t>
      </w:r>
    </w:p>
    <w:p>
      <w:pPr>
        <w:pStyle w:val="Compact"/>
        <w:numPr>
          <w:ilvl w:val="0"/>
          <w:numId w:val="1021"/>
        </w:numPr>
      </w:pPr>
      <w:r>
        <w:t xml:space="preserve">один общий HP;</w:t>
      </w:r>
    </w:p>
    <w:p>
      <w:pPr>
        <w:pStyle w:val="Compact"/>
        <w:numPr>
          <w:ilvl w:val="0"/>
          <w:numId w:val="1021"/>
        </w:numPr>
      </w:pPr>
      <w:r>
        <w:t xml:space="preserve">один общий HP-bar;</w:t>
      </w:r>
    </w:p>
    <w:p>
      <w:pPr>
        <w:pStyle w:val="Compact"/>
        <w:numPr>
          <w:ilvl w:val="0"/>
          <w:numId w:val="1021"/>
        </w:numPr>
      </w:pPr>
      <w:r>
        <w:t xml:space="preserve">один общий центр движения;</w:t>
      </w:r>
    </w:p>
    <w:p>
      <w:pPr>
        <w:pStyle w:val="Compact"/>
        <w:numPr>
          <w:ilvl w:val="0"/>
          <w:numId w:val="1021"/>
        </w:numPr>
      </w:pPr>
      <w:r>
        <w:t xml:space="preserve">одна основная коллизия;</w:t>
      </w:r>
    </w:p>
    <w:p>
      <w:pPr>
        <w:pStyle w:val="Compact"/>
        <w:numPr>
          <w:ilvl w:val="0"/>
          <w:numId w:val="1021"/>
        </w:numPr>
      </w:pPr>
      <w:r>
        <w:t xml:space="preserve">одна скорость;</w:t>
      </w:r>
    </w:p>
    <w:p>
      <w:pPr>
        <w:pStyle w:val="Compact"/>
        <w:numPr>
          <w:ilvl w:val="0"/>
          <w:numId w:val="1021"/>
        </w:numPr>
      </w:pPr>
      <w:r>
        <w:t xml:space="preserve">один deployPoint;</w:t>
      </w:r>
    </w:p>
    <w:p>
      <w:pPr>
        <w:pStyle w:val="Compact"/>
        <w:numPr>
          <w:ilvl w:val="0"/>
          <w:numId w:val="1021"/>
        </w:numPr>
      </w:pPr>
      <w:r>
        <w:t xml:space="preserve">одна онлайн-сущность;</w:t>
      </w:r>
    </w:p>
    <w:p>
      <w:pPr>
        <w:pStyle w:val="Compact"/>
        <w:numPr>
          <w:ilvl w:val="0"/>
          <w:numId w:val="1021"/>
        </w:numPr>
      </w:pPr>
      <w:r>
        <w:t xml:space="preserve">один общий приказ: идти по линии, атаковать врагов или давить башню.</w:t>
      </w:r>
    </w:p>
    <w:p>
      <w:pPr>
        <w:pStyle w:val="FirstParagraph"/>
      </w:pPr>
      <w:r>
        <w:t xml:space="preserve">У отдельных моделек внутри отряда появляется:</w:t>
      </w:r>
    </w:p>
    <w:p>
      <w:pPr>
        <w:pStyle w:val="Compact"/>
        <w:numPr>
          <w:ilvl w:val="0"/>
          <w:numId w:val="1022"/>
        </w:numPr>
      </w:pPr>
      <w:r>
        <w:t xml:space="preserve">свой визуальный слот в формации;</w:t>
      </w:r>
    </w:p>
    <w:p>
      <w:pPr>
        <w:pStyle w:val="Compact"/>
        <w:numPr>
          <w:ilvl w:val="0"/>
          <w:numId w:val="1022"/>
        </w:numPr>
      </w:pPr>
      <w:r>
        <w:t xml:space="preserve">статус активности от общего HP;</w:t>
      </w:r>
    </w:p>
    <w:p>
      <w:pPr>
        <w:pStyle w:val="Compact"/>
        <w:numPr>
          <w:ilvl w:val="0"/>
          <w:numId w:val="1022"/>
        </w:numPr>
      </w:pPr>
      <w:r>
        <w:t xml:space="preserve">свой локальный</w:t>
      </w:r>
      <w:r>
        <w:t xml:space="preserve"> </w:t>
      </w:r>
      <w:r>
        <w:rPr>
          <w:rStyle w:val="VerbatimChar"/>
        </w:rPr>
        <w:t xml:space="preserve">subTarget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свой вклад в общий урон;</w:t>
      </w:r>
    </w:p>
    <w:p>
      <w:pPr>
        <w:pStyle w:val="Compact"/>
        <w:numPr>
          <w:ilvl w:val="0"/>
          <w:numId w:val="1022"/>
        </w:numPr>
      </w:pPr>
      <w:r>
        <w:t xml:space="preserve">возможность временно сместиться к ближайшей цели в пределах радиуса связности.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23"/>
        </w:numPr>
      </w:pPr>
      <w:r>
        <w:t xml:space="preserve">делать отдельный HP для каждой модельки;</w:t>
      </w:r>
    </w:p>
    <w:p>
      <w:pPr>
        <w:pStyle w:val="Compact"/>
        <w:numPr>
          <w:ilvl w:val="0"/>
          <w:numId w:val="1023"/>
        </w:numPr>
      </w:pPr>
      <w:r>
        <w:t xml:space="preserve">превращать модельки в отдельные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давать башням выбор конкретной модельки;</w:t>
      </w:r>
    </w:p>
    <w:p>
      <w:pPr>
        <w:pStyle w:val="Compact"/>
        <w:numPr>
          <w:ilvl w:val="0"/>
          <w:numId w:val="1023"/>
        </w:numPr>
      </w:pPr>
      <w:r>
        <w:t xml:space="preserve">синхронизировать каждую модельку по WebSocket;</w:t>
      </w:r>
    </w:p>
    <w:p>
      <w:pPr>
        <w:pStyle w:val="Compact"/>
        <w:numPr>
          <w:ilvl w:val="0"/>
          <w:numId w:val="1023"/>
        </w:numPr>
      </w:pPr>
      <w:r>
        <w:t xml:space="preserve">давать моделькам возможность убегать далеко от центра отряда.</w:t>
      </w:r>
    </w:p>
    <w:p>
      <w:pPr>
        <w:pStyle w:val="FirstParagraph"/>
      </w:pPr>
      <w:r>
        <w:rPr>
          <w:rStyle w:val="VerbatimChar"/>
        </w:rPr>
        <w:t xml:space="preserve">squadSize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squadSize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Боевая логика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инженер, без боевого разделения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 быстрых ищеек, две активные атаки при полном 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swordsman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клинков, до трёх активных ударов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ударная группа башнеломов, до двух ударов по башне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стрелков, до трёх болтов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пикейщиков, до трёх уколов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воздушный дрон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латник-танк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гвардейца со щитами</w:t>
            </w:r>
          </w:p>
        </w:tc>
      </w:tr>
    </w:tbl>
    <w:p>
      <w:pPr>
        <w:pStyle w:val="BodyText"/>
      </w:pPr>
      <w:r>
        <w:t xml:space="preserve">Количество активных моделек зависит от процента общего HP.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squadSize = 3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100–67% HP — 3 активные модельки;</w:t>
      </w:r>
    </w:p>
    <w:p>
      <w:pPr>
        <w:pStyle w:val="Compact"/>
        <w:numPr>
          <w:ilvl w:val="0"/>
          <w:numId w:val="1024"/>
        </w:numPr>
      </w:pPr>
      <w:r>
        <w:t xml:space="preserve">66–34% HP — 2 активные модельки;</w:t>
      </w:r>
    </w:p>
    <w:p>
      <w:pPr>
        <w:pStyle w:val="Compact"/>
        <w:numPr>
          <w:ilvl w:val="0"/>
          <w:numId w:val="1024"/>
        </w:numPr>
      </w:pPr>
      <w:r>
        <w:t xml:space="preserve">33–1% HP — 1 активная моделька;</w:t>
      </w:r>
    </w:p>
    <w:p>
      <w:pPr>
        <w:pStyle w:val="Compact"/>
        <w:numPr>
          <w:ilvl w:val="0"/>
          <w:numId w:val="1024"/>
        </w:numPr>
      </w:pPr>
      <w:r>
        <w:t xml:space="preserve">0% HP — 0 моделек.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squadSize = 2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100–51% HP — 2 активные модельки;</w:t>
      </w:r>
    </w:p>
    <w:p>
      <w:pPr>
        <w:pStyle w:val="Compact"/>
        <w:numPr>
          <w:ilvl w:val="0"/>
          <w:numId w:val="1025"/>
        </w:numPr>
      </w:pPr>
      <w:r>
        <w:t xml:space="preserve">50–1% HP — 1 активная моделька;</w:t>
      </w:r>
    </w:p>
    <w:p>
      <w:pPr>
        <w:pStyle w:val="Compact"/>
        <w:numPr>
          <w:ilvl w:val="0"/>
          <w:numId w:val="1025"/>
        </w:numPr>
      </w:pPr>
      <w:r>
        <w:t xml:space="preserve">0% HP — 0 моделек.</w:t>
      </w:r>
    </w:p>
    <w:p>
      <w:pPr>
        <w:pStyle w:val="FirstParagraph"/>
      </w:pPr>
      <w:r>
        <w:t xml:space="preserve">Боевой смысл:</w:t>
      </w:r>
    </w:p>
    <w:p>
      <w:pPr>
        <w:pStyle w:val="Compact"/>
        <w:numPr>
          <w:ilvl w:val="0"/>
          <w:numId w:val="1026"/>
        </w:numPr>
      </w:pPr>
      <w:r>
        <w:t xml:space="preserve">если все активные модельки бьют одну цель, их урон суммируется;</w:t>
      </w:r>
    </w:p>
    <w:p>
      <w:pPr>
        <w:pStyle w:val="Compact"/>
        <w:numPr>
          <w:ilvl w:val="0"/>
          <w:numId w:val="1026"/>
        </w:numPr>
      </w:pPr>
      <w:r>
        <w:t xml:space="preserve">если рядом несколько врагов, часть моделек может временно переключиться на ближайшие цели;</w:t>
      </w:r>
    </w:p>
    <w:p>
      <w:pPr>
        <w:pStyle w:val="Compact"/>
        <w:numPr>
          <w:ilvl w:val="0"/>
          <w:numId w:val="1026"/>
        </w:numPr>
      </w:pPr>
      <w:r>
        <w:t xml:space="preserve">если отряд теряет HP и модельки выбывают, суммарный урон падает;</w:t>
      </w:r>
    </w:p>
    <w:p>
      <w:pPr>
        <w:pStyle w:val="Compact"/>
        <w:numPr>
          <w:ilvl w:val="0"/>
          <w:numId w:val="1026"/>
        </w:numPr>
      </w:pPr>
      <w:r>
        <w:t xml:space="preserve">башня всегда наносит урон в общий HP отряда.</w:t>
      </w:r>
    </w:p>
    <w:p>
      <w:pPr>
        <w:pStyle w:val="FirstParagraph"/>
      </w:pPr>
      <w:r>
        <w:t xml:space="preserve">Пример для</w:t>
      </w:r>
      <w:r>
        <w:t xml:space="preserve"> </w:t>
      </w:r>
      <w:r>
        <w:rPr>
          <w:rStyle w:val="VerbatimChar"/>
        </w:rPr>
        <w:t xml:space="preserve">swordsman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базовый урон одной модельки: 45;</w:t>
      </w:r>
    </w:p>
    <w:p>
      <w:pPr>
        <w:pStyle w:val="Compact"/>
        <w:numPr>
          <w:ilvl w:val="0"/>
          <w:numId w:val="1027"/>
        </w:numPr>
      </w:pPr>
      <w:r>
        <w:t xml:space="preserve">при 3 активных модельках по одной цели: 45 + 45 + 45 = 135;</w:t>
      </w:r>
    </w:p>
    <w:p>
      <w:pPr>
        <w:pStyle w:val="Compact"/>
        <w:numPr>
          <w:ilvl w:val="0"/>
          <w:numId w:val="1027"/>
        </w:numPr>
      </w:pPr>
      <w:r>
        <w:t xml:space="preserve">если 2 модельки бьют цель A, а 1 моделька бьёт цель B: цель A получает 90, цель B получает 45;</w:t>
      </w:r>
    </w:p>
    <w:p>
      <w:pPr>
        <w:pStyle w:val="Compact"/>
        <w:numPr>
          <w:ilvl w:val="0"/>
          <w:numId w:val="1027"/>
        </w:numPr>
      </w:pPr>
      <w:r>
        <w:t xml:space="preserve">при падении HP ниже 66% остаются 2 модельки, максимум урона падает до 90;</w:t>
      </w:r>
    </w:p>
    <w:p>
      <w:pPr>
        <w:pStyle w:val="Compact"/>
        <w:numPr>
          <w:ilvl w:val="0"/>
          <w:numId w:val="1027"/>
        </w:numPr>
      </w:pPr>
      <w:r>
        <w:t xml:space="preserve">при падении HP ниже 33% остаётся 1 моделька, максимум урона падает до 45.</w:t>
      </w:r>
    </w:p>
    <w:bookmarkStart w:id="47" w:name="радиус-связности-отряда"/>
    <w:p>
      <w:pPr>
        <w:pStyle w:val="Heading3"/>
      </w:pPr>
      <w:r>
        <w:t xml:space="preserve">11.1. Радиус связности отряда</w:t>
      </w:r>
    </w:p>
    <w:p>
      <w:pPr>
        <w:pStyle w:val="FirstParagraph"/>
      </w:pPr>
      <w:r>
        <w:t xml:space="preserve">Модельки могут немного расходиться, но не могут разваливаться в разные стороны карты.</w:t>
      </w:r>
    </w:p>
    <w:p>
      <w:pPr>
        <w:pStyle w:val="BodyText"/>
      </w:pPr>
      <w:r>
        <w:t xml:space="preserve">Базовые параметры MVP: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squadLeashRadius для squadSize=3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squadLeashRadius для squadSize=2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squadLeashRadius для squadSize=1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subTargetCheckInterval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minBenefitDistance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peelChance melee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peelChance ranged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peelChance одиночных юнитов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Состояния модельки внутри отряда: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моделька стоит на своём месте в строю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моделька временно смещается к ближайшему</w:t>
            </w:r>
            <w:r>
              <w:t xml:space="preserve"> </w:t>
            </w:r>
            <w:r>
              <w:rPr>
                <w:rStyle w:val="VerbatimChar"/>
              </w:rPr>
              <w:t xml:space="preserve">subTarget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моделька возвращается в строй</w:t>
            </w:r>
          </w:p>
        </w:tc>
      </w:tr>
    </w:tbl>
    <w:bookmarkEnd w:id="47"/>
    <w:bookmarkStart w:id="48" w:name="правило-выбора-subtarget"/>
    <w:p>
      <w:pPr>
        <w:pStyle w:val="Heading3"/>
      </w:pPr>
      <w:r>
        <w:t xml:space="preserve">11.2. Правило выбора subTarget</w:t>
      </w:r>
    </w:p>
    <w:p>
      <w:pPr>
        <w:pStyle w:val="FirstParagraph"/>
      </w:pPr>
      <w:r>
        <w:t xml:space="preserve">Для каждой активной модельки:</w:t>
      </w:r>
    </w:p>
    <w:p>
      <w:pPr>
        <w:pStyle w:val="Compact"/>
        <w:numPr>
          <w:ilvl w:val="0"/>
          <w:numId w:val="1028"/>
        </w:numPr>
      </w:pPr>
      <w:r>
        <w:t xml:space="preserve">Берётся мировая позиция модельки.</w:t>
      </w:r>
    </w:p>
    <w:p>
      <w:pPr>
        <w:pStyle w:val="Compact"/>
        <w:numPr>
          <w:ilvl w:val="0"/>
          <w:numId w:val="1028"/>
        </w:numPr>
      </w:pPr>
      <w:r>
        <w:t xml:space="preserve">Ищутся враги в радиусе локального агро.</w:t>
      </w:r>
    </w:p>
    <w:p>
      <w:pPr>
        <w:pStyle w:val="Compact"/>
        <w:numPr>
          <w:ilvl w:val="0"/>
          <w:numId w:val="1028"/>
        </w:numPr>
      </w:pPr>
      <w:r>
        <w:t xml:space="preserve">Если враг ближе к этой модельке, чем основная цель отряда минимум на</w:t>
      </w:r>
      <w:r>
        <w:t xml:space="preserve"> </w:t>
      </w:r>
      <w:r>
        <w:rPr>
          <w:rStyle w:val="VerbatimChar"/>
        </w:rPr>
        <w:t xml:space="preserve">minBenefitDistance</w:t>
      </w:r>
      <w:r>
        <w:t xml:space="preserve">, моделька может переключиться.</w:t>
      </w:r>
    </w:p>
    <w:p>
      <w:pPr>
        <w:pStyle w:val="Compact"/>
        <w:numPr>
          <w:ilvl w:val="0"/>
          <w:numId w:val="1028"/>
        </w:numPr>
      </w:pPr>
      <w:r>
        <w:t xml:space="preserve">Переключение происходит не всегда, а через вероятность.</w:t>
      </w:r>
    </w:p>
    <w:p>
      <w:pPr>
        <w:pStyle w:val="Compact"/>
        <w:numPr>
          <w:ilvl w:val="0"/>
          <w:numId w:val="1028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subTarget</w:t>
      </w:r>
      <w:r>
        <w:t xml:space="preserve"> </w:t>
      </w:r>
      <w:r>
        <w:t xml:space="preserve">умер или вышел за</w:t>
      </w:r>
      <w:r>
        <w:t xml:space="preserve"> </w:t>
      </w:r>
      <w:r>
        <w:rPr>
          <w:rStyle w:val="VerbatimChar"/>
        </w:rPr>
        <w:t xml:space="preserve">squadLeashRadius</w:t>
      </w:r>
      <w:r>
        <w:t xml:space="preserve">, моделька возвращается в формацию.</w:t>
      </w:r>
    </w:p>
    <w:p>
      <w:pPr>
        <w:pStyle w:val="Compact"/>
        <w:numPr>
          <w:ilvl w:val="0"/>
          <w:numId w:val="1028"/>
        </w:numPr>
      </w:pPr>
      <w:r>
        <w:t xml:space="preserve">Если моделька стала неактивной из-за потери HP, её</w:t>
      </w:r>
      <w:r>
        <w:t xml:space="preserve"> </w:t>
      </w:r>
      <w:r>
        <w:rPr>
          <w:rStyle w:val="VerbatimChar"/>
        </w:rPr>
        <w:t xml:space="preserve">subTarget</w:t>
      </w:r>
      <w:r>
        <w:t xml:space="preserve"> </w:t>
      </w:r>
      <w:r>
        <w:t xml:space="preserve">очищается.</w:t>
      </w:r>
    </w:p>
    <w:p>
      <w:pPr>
        <w:pStyle w:val="FirstParagraph"/>
      </w:pPr>
      <w:r>
        <w:t xml:space="preserve">Важно:</w:t>
      </w:r>
    </w:p>
    <w:p>
      <w:pPr>
        <w:pStyle w:val="BodyText"/>
      </w:pPr>
      <w:r>
        <w:rPr>
          <w:rStyle w:val="VerbatimChar"/>
        </w:rPr>
        <w:t xml:space="preserve">subTarget</w:t>
      </w:r>
      <w:r>
        <w:t xml:space="preserve"> </w:t>
      </w:r>
      <w:r>
        <w:t xml:space="preserve">не двигает весь отряд. Он влияет только на локальное смещение модельки и на цель её удара.</w:t>
      </w:r>
    </w:p>
    <w:bookmarkEnd w:id="48"/>
    <w:bookmarkStart w:id="49" w:name="X3e5c88d22857df60e4fcb5698793427e0245f1f"/>
    <w:p>
      <w:pPr>
        <w:pStyle w:val="Heading3"/>
      </w:pPr>
      <w:r>
        <w:t xml:space="preserve">11.3. Кодовое указание для Claude по этой механике</w:t>
      </w:r>
    </w:p>
    <w:p>
      <w:pPr>
        <w:pStyle w:val="FirstParagraph"/>
      </w:pPr>
      <w:r>
        <w:t xml:space="preserve">Чтобы не тратить контекст на поиск, Claude должен сначала смотреть только: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src/units.js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src/unit-manager.js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src/cards.js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src/units.js</w:t>
      </w:r>
      <w:r>
        <w:t xml:space="preserve"> </w:t>
      </w:r>
      <w:r>
        <w:t xml:space="preserve">искать: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class Unit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this.squadGroup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_buildSquadVisual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updateSquadByHp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takeDamage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refreshHp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VFX-функции атаки и смерти.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src/unit-manager.js</w:t>
      </w:r>
      <w:r>
        <w:t xml:space="preserve"> </w:t>
      </w:r>
      <w:r>
        <w:t xml:space="preserve">искать: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class UnitManager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update(delta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calcUnitDamage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attackTimer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выбор ближайшего врага;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target.takeDamage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towerManager.damageTower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_spawnAttackVfx</w:t>
      </w:r>
      <w:r>
        <w:t xml:space="preserve">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src/cards.js</w:t>
      </w:r>
      <w:r>
        <w:t xml:space="preserve"> </w:t>
      </w:r>
      <w:r>
        <w:t xml:space="preserve">искать: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CARD_DEFS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squadSize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damage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buildingDamage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targetTypes</w:t>
      </w:r>
      <w:r>
        <w:t xml:space="preserve">.</w:t>
      </w:r>
    </w:p>
    <w:p>
      <w:pPr>
        <w:pStyle w:val="FirstParagraph"/>
      </w:pPr>
      <w:r>
        <w:t xml:space="preserve">Не лезть без необходимости: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server/index.js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src/services/network-service.js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src/room-screen.js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src/ui/*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style.css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FirstParagraph"/>
      </w:pPr>
      <w:r>
        <w:t xml:space="preserve">Онлайн не должен требовать отдельных socket-событий для моделек. Все локальные</w:t>
      </w:r>
      <w:r>
        <w:t xml:space="preserve"> </w:t>
      </w:r>
      <w:r>
        <w:rPr>
          <w:rStyle w:val="VerbatimChar"/>
        </w:rPr>
        <w:t xml:space="preserve">subTarget</w:t>
      </w:r>
      <w:r>
        <w:t xml:space="preserve"> </w:t>
      </w:r>
      <w:r>
        <w:t xml:space="preserve">считаются на клиенте от общего Unit и общего HP.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как-анализировать-результаты-claude"/>
    <w:p>
      <w:pPr>
        <w:pStyle w:val="Heading2"/>
      </w:pPr>
      <w:r>
        <w:t xml:space="preserve">12. Как анализировать результаты Claude</w:t>
      </w:r>
    </w:p>
    <w:p>
      <w:pPr>
        <w:pStyle w:val="FirstParagraph"/>
      </w:pPr>
      <w:r>
        <w:t xml:space="preserve">После реализации нужно проверять не только сборку, но и соответствие механике.</w:t>
      </w:r>
    </w:p>
    <w:p>
      <w:pPr>
        <w:pStyle w:val="BodyText"/>
      </w:pPr>
      <w:r>
        <w:t xml:space="preserve">Проверка:</w:t>
      </w:r>
    </w:p>
    <w:p>
      <w:pPr>
        <w:pStyle w:val="Compact"/>
        <w:numPr>
          <w:ilvl w:val="0"/>
          <w:numId w:val="1034"/>
        </w:numPr>
      </w:pPr>
      <w:r>
        <w:t xml:space="preserve">Сборка проходит.</w:t>
      </w:r>
    </w:p>
    <w:p>
      <w:pPr>
        <w:pStyle w:val="Compact"/>
        <w:numPr>
          <w:ilvl w:val="0"/>
          <w:numId w:val="1034"/>
        </w:numPr>
      </w:pPr>
      <w:r>
        <w:t xml:space="preserve">Код не сломал старые механики.</w:t>
      </w:r>
    </w:p>
    <w:p>
      <w:pPr>
        <w:pStyle w:val="Compact"/>
        <w:numPr>
          <w:ilvl w:val="0"/>
          <w:numId w:val="1034"/>
        </w:numPr>
      </w:pPr>
      <w:r>
        <w:t xml:space="preserve">Новая механика работает в одиночном режиме.</w:t>
      </w:r>
    </w:p>
    <w:p>
      <w:pPr>
        <w:pStyle w:val="Compact"/>
        <w:numPr>
          <w:ilvl w:val="0"/>
          <w:numId w:val="1034"/>
        </w:numPr>
      </w:pPr>
      <w:r>
        <w:t xml:space="preserve">Новая механика не ломает онлайн.</w:t>
      </w:r>
    </w:p>
    <w:p>
      <w:pPr>
        <w:pStyle w:val="Compact"/>
        <w:numPr>
          <w:ilvl w:val="0"/>
          <w:numId w:val="1034"/>
        </w:numPr>
      </w:pPr>
      <w:r>
        <w:t xml:space="preserve">UI понятно показывает игроку, что можно делать.</w:t>
      </w:r>
    </w:p>
    <w:p>
      <w:pPr>
        <w:pStyle w:val="Compact"/>
        <w:numPr>
          <w:ilvl w:val="0"/>
          <w:numId w:val="1034"/>
        </w:numPr>
      </w:pPr>
      <w:r>
        <w:t xml:space="preserve">Баланс не изменился случайно.</w:t>
      </w:r>
    </w:p>
    <w:p>
      <w:pPr>
        <w:pStyle w:val="Compact"/>
        <w:numPr>
          <w:ilvl w:val="0"/>
          <w:numId w:val="1034"/>
        </w:numPr>
      </w:pPr>
      <w:r>
        <w:t xml:space="preserve">README.md обновлён.</w:t>
      </w:r>
    </w:p>
    <w:p>
      <w:pPr>
        <w:pStyle w:val="Compact"/>
        <w:numPr>
          <w:ilvl w:val="0"/>
          <w:numId w:val="1034"/>
        </w:numPr>
      </w:pPr>
      <w:r>
        <w:t xml:space="preserve">memory/project_doma_pustyni.md обновлён.</w:t>
      </w:r>
    </w:p>
    <w:p>
      <w:pPr>
        <w:pStyle w:val="FirstParagraph"/>
      </w:pPr>
      <w:r>
        <w:t xml:space="preserve">Если что-то не работает, следующая задача формулируется не как «переделай всё», а как точечный фикс.</w:t>
      </w:r>
    </w:p>
    <w:p>
      <w:r>
        <w:pict>
          <v:rect style="width:0;height:1.5pt" o:hralign="center" o:hrstd="t" o:hr="t"/>
        </w:pict>
      </w:r>
    </w:p>
    <w:bookmarkEnd w:id="51"/>
    <w:bookmarkStart w:id="52" w:name="принципы-разработки-проекта"/>
    <w:p>
      <w:pPr>
        <w:pStyle w:val="Heading2"/>
      </w:pPr>
      <w:r>
        <w:t xml:space="preserve">13. Принципы разработки проекта</w:t>
      </w:r>
    </w:p>
    <w:p>
      <w:pPr>
        <w:pStyle w:val="Compact"/>
        <w:numPr>
          <w:ilvl w:val="0"/>
          <w:numId w:val="1035"/>
        </w:numPr>
      </w:pPr>
      <w:r>
        <w:t xml:space="preserve">Сначала простая механика, потом усложнение.</w:t>
      </w:r>
    </w:p>
    <w:p>
      <w:pPr>
        <w:pStyle w:val="Compact"/>
        <w:numPr>
          <w:ilvl w:val="0"/>
          <w:numId w:val="1035"/>
        </w:numPr>
      </w:pPr>
      <w:r>
        <w:t xml:space="preserve">Не добавлять редкие исключения, пока базовый бой не работает.</w:t>
      </w:r>
    </w:p>
    <w:p>
      <w:pPr>
        <w:pStyle w:val="Compact"/>
        <w:numPr>
          <w:ilvl w:val="0"/>
          <w:numId w:val="1035"/>
        </w:numPr>
      </w:pPr>
      <w:r>
        <w:t xml:space="preserve">Не менять баланс вместе с визуальной механикой, если задача не про баланс.</w:t>
      </w:r>
    </w:p>
    <w:p>
      <w:pPr>
        <w:pStyle w:val="Compact"/>
        <w:numPr>
          <w:ilvl w:val="0"/>
          <w:numId w:val="1035"/>
        </w:numPr>
      </w:pPr>
      <w:r>
        <w:t xml:space="preserve">Не делать скрытые правила, которые игрок не видит.</w:t>
      </w:r>
    </w:p>
    <w:p>
      <w:pPr>
        <w:pStyle w:val="Compact"/>
        <w:numPr>
          <w:ilvl w:val="0"/>
          <w:numId w:val="1035"/>
        </w:numPr>
      </w:pPr>
      <w:r>
        <w:t xml:space="preserve">Все зоны и ограничения должны подсвечиваться в UI.</w:t>
      </w:r>
    </w:p>
    <w:p>
      <w:pPr>
        <w:pStyle w:val="Compact"/>
        <w:numPr>
          <w:ilvl w:val="0"/>
          <w:numId w:val="1035"/>
        </w:numPr>
      </w:pPr>
      <w:r>
        <w:t xml:space="preserve">Каждая новая механика должна иметь тестовые сценарии.</w:t>
      </w:r>
    </w:p>
    <w:p>
      <w:pPr>
        <w:pStyle w:val="Compact"/>
        <w:numPr>
          <w:ilvl w:val="0"/>
          <w:numId w:val="1035"/>
        </w:numPr>
      </w:pPr>
      <w:r>
        <w:t xml:space="preserve">Каждая задача должна завершаться обновлением документации.</w:t>
      </w:r>
    </w:p>
    <w:p>
      <w:pPr>
        <w:pStyle w:val="Compact"/>
        <w:numPr>
          <w:ilvl w:val="0"/>
          <w:numId w:val="1035"/>
        </w:numPr>
      </w:pPr>
      <w:r>
        <w:t xml:space="preserve">Кодовая реализация не должна сама менять геймдизайн.</w:t>
      </w:r>
    </w:p>
    <w:p>
      <w:pPr>
        <w:pStyle w:val="Compact"/>
        <w:numPr>
          <w:ilvl w:val="0"/>
          <w:numId w:val="1035"/>
        </w:numPr>
      </w:pPr>
      <w:r>
        <w:t xml:space="preserve">Если механика спорная — сначала обсуждение, потом промпт.</w:t>
      </w:r>
    </w:p>
    <w:p>
      <w:pPr>
        <w:pStyle w:val="Compact"/>
        <w:numPr>
          <w:ilvl w:val="0"/>
          <w:numId w:val="1035"/>
        </w:numPr>
      </w:pPr>
      <w:r>
        <w:t xml:space="preserve">Если Claude изменил архитектуру — это должно попасть в README.md.</w:t>
      </w:r>
    </w:p>
    <w:p>
      <w:r>
        <w:pict>
          <v:rect style="width:0;height:1.5pt" o:hralign="center" o:hrstd="t" o:hr="t"/>
        </w:pict>
      </w:r>
    </w:p>
    <w:bookmarkEnd w:id="52"/>
    <w:bookmarkStart w:id="53" w:name="что-делать-при-конфликте-файлов"/>
    <w:p>
      <w:pPr>
        <w:pStyle w:val="Heading2"/>
      </w:pPr>
      <w:r>
        <w:t xml:space="preserve">14. Что делать при конфликте файлов</w:t>
      </w:r>
    </w:p>
    <w:p>
      <w:pPr>
        <w:pStyle w:val="FirstParagraph"/>
      </w:pPr>
      <w:r>
        <w:t xml:space="preserve">Если README.md говорит одно, а геймдизайн-документ другое:</w:t>
      </w:r>
    </w:p>
    <w:p>
      <w:pPr>
        <w:pStyle w:val="Compact"/>
        <w:numPr>
          <w:ilvl w:val="0"/>
          <w:numId w:val="1036"/>
        </w:numPr>
      </w:pPr>
      <w:r>
        <w:t xml:space="preserve">считать README.md описанием текущего кода;</w:t>
      </w:r>
    </w:p>
    <w:p>
      <w:pPr>
        <w:pStyle w:val="Compact"/>
        <w:numPr>
          <w:ilvl w:val="0"/>
          <w:numId w:val="1036"/>
        </w:numPr>
      </w:pPr>
      <w:r>
        <w:t xml:space="preserve">считать геймдизайн-документ целевым дизайном;</w:t>
      </w:r>
    </w:p>
    <w:p>
      <w:pPr>
        <w:pStyle w:val="Compact"/>
        <w:numPr>
          <w:ilvl w:val="0"/>
          <w:numId w:val="1036"/>
        </w:numPr>
      </w:pPr>
      <w:r>
        <w:t xml:space="preserve">явно выписать расхождение;</w:t>
      </w:r>
    </w:p>
    <w:p>
      <w:pPr>
        <w:pStyle w:val="Compact"/>
        <w:numPr>
          <w:ilvl w:val="0"/>
          <w:numId w:val="1036"/>
        </w:numPr>
      </w:pPr>
      <w:r>
        <w:t xml:space="preserve">подготовить промпт на приведение кода к целевой логике.</w:t>
      </w:r>
    </w:p>
    <w:p>
      <w:pPr>
        <w:pStyle w:val="FirstParagraph"/>
      </w:pPr>
      <w:r>
        <w:t xml:space="preserve">Если два геймдизайн-документа расходятся:</w:t>
      </w:r>
    </w:p>
    <w:p>
      <w:pPr>
        <w:pStyle w:val="Compact"/>
        <w:numPr>
          <w:ilvl w:val="0"/>
          <w:numId w:val="1037"/>
        </w:numPr>
      </w:pPr>
      <w:r>
        <w:t xml:space="preserve">выбирать более новую версию;</w:t>
      </w:r>
    </w:p>
    <w:p>
      <w:pPr>
        <w:pStyle w:val="Compact"/>
        <w:numPr>
          <w:ilvl w:val="0"/>
          <w:numId w:val="1037"/>
        </w:numPr>
      </w:pPr>
      <w:r>
        <w:t xml:space="preserve">если новая версия неполная — брать старую как справку;</w:t>
      </w:r>
    </w:p>
    <w:p>
      <w:pPr>
        <w:pStyle w:val="Compact"/>
        <w:numPr>
          <w:ilvl w:val="0"/>
          <w:numId w:val="1037"/>
        </w:numPr>
      </w:pPr>
      <w:r>
        <w:t xml:space="preserve">не смешивать правила молча;</w:t>
      </w:r>
    </w:p>
    <w:p>
      <w:pPr>
        <w:pStyle w:val="Compact"/>
        <w:numPr>
          <w:ilvl w:val="0"/>
          <w:numId w:val="1037"/>
        </w:numPr>
      </w:pPr>
      <w:r>
        <w:t xml:space="preserve">фиксировать итог в новой версии.</w:t>
      </w:r>
    </w:p>
    <w:p>
      <w:r>
        <w:pict>
          <v:rect style="width:0;height:1.5pt" o:hralign="center" o:hrstd="t" o:hr="t"/>
        </w:pict>
      </w:r>
    </w:p>
    <w:bookmarkEnd w:id="53"/>
    <w:bookmarkStart w:id="54" w:name="X27cc2d8cd3de3039cc5d6293812fc92cd1cb925"/>
    <w:p>
      <w:pPr>
        <w:pStyle w:val="Heading2"/>
      </w:pPr>
      <w:r>
        <w:t xml:space="preserve">15. Следующий рекомендуемый порядок разработки</w:t>
      </w:r>
    </w:p>
    <w:p>
      <w:pPr>
        <w:pStyle w:val="Compact"/>
        <w:numPr>
          <w:ilvl w:val="0"/>
          <w:numId w:val="1038"/>
        </w:numPr>
      </w:pPr>
      <w:r>
        <w:t xml:space="preserve">Реализовать боевые отряды: общий HP, activeSquadCount, subTarget и squadLeashRadius.</w:t>
      </w:r>
    </w:p>
    <w:p>
      <w:pPr>
        <w:pStyle w:val="Compact"/>
        <w:numPr>
          <w:ilvl w:val="0"/>
          <w:numId w:val="1038"/>
        </w:numPr>
      </w:pPr>
      <w:r>
        <w:t xml:space="preserve">Проверить влияние боевых отрядов на баланс башен и юнитов.</w:t>
      </w:r>
    </w:p>
    <w:p>
      <w:pPr>
        <w:pStyle w:val="Compact"/>
        <w:numPr>
          <w:ilvl w:val="0"/>
          <w:numId w:val="1038"/>
        </w:numPr>
      </w:pPr>
      <w:r>
        <w:t xml:space="preserve">Реализовать drag-and-drop постановку юнитов.</w:t>
      </w:r>
    </w:p>
    <w:p>
      <w:pPr>
        <w:pStyle w:val="Compact"/>
        <w:numPr>
          <w:ilvl w:val="0"/>
          <w:numId w:val="1038"/>
        </w:numPr>
      </w:pPr>
      <w:r>
        <w:t xml:space="preserve">Реализовать разрешённые зоны постановки.</w:t>
      </w:r>
    </w:p>
    <w:p>
      <w:pPr>
        <w:pStyle w:val="Compact"/>
        <w:numPr>
          <w:ilvl w:val="0"/>
          <w:numId w:val="1038"/>
        </w:numPr>
      </w:pPr>
      <w:r>
        <w:t xml:space="preserve">Реализовать постановку за спину на своей половине.</w:t>
      </w:r>
    </w:p>
    <w:p>
      <w:pPr>
        <w:pStyle w:val="Compact"/>
        <w:numPr>
          <w:ilvl w:val="0"/>
          <w:numId w:val="1038"/>
        </w:numPr>
      </w:pPr>
      <w:r>
        <w:t xml:space="preserve">Реализовать turnDelay при смене цели.</w:t>
      </w:r>
    </w:p>
    <w:p>
      <w:pPr>
        <w:pStyle w:val="Compact"/>
        <w:numPr>
          <w:ilvl w:val="0"/>
          <w:numId w:val="1038"/>
        </w:numPr>
      </w:pPr>
      <w:r>
        <w:t xml:space="preserve">Добавить UI-подсветку зоны постановки.</w:t>
      </w:r>
    </w:p>
    <w:p>
      <w:pPr>
        <w:pStyle w:val="Compact"/>
        <w:numPr>
          <w:ilvl w:val="0"/>
          <w:numId w:val="1038"/>
        </w:numPr>
      </w:pPr>
      <w:r>
        <w:t xml:space="preserve">Научить AI выбирать не только lane, но и точку постановки.</w:t>
      </w:r>
    </w:p>
    <w:p>
      <w:pPr>
        <w:pStyle w:val="Compact"/>
        <w:numPr>
          <w:ilvl w:val="0"/>
          <w:numId w:val="1038"/>
        </w:numPr>
      </w:pPr>
      <w:r>
        <w:t xml:space="preserve">Проверить онлайн-синхронизацию координат постановки.</w:t>
      </w:r>
    </w:p>
    <w:p>
      <w:pPr>
        <w:pStyle w:val="Compact"/>
        <w:numPr>
          <w:ilvl w:val="0"/>
          <w:numId w:val="1038"/>
        </w:numPr>
      </w:pPr>
      <w:r>
        <w:t xml:space="preserve">Только потом добавлять редкие механики десанта, засад и постановки за центр.</w:t>
      </w:r>
    </w:p>
    <w:p>
      <w:r>
        <w:pict>
          <v:rect style="width:0;height:1.5pt" o:hralign="center" o:hrstd="t" o:hr="t"/>
        </w:pict>
      </w:r>
    </w:p>
    <w:bookmarkEnd w:id="54"/>
    <w:bookmarkStart w:id="55" w:name="короткое-резюме-процесса"/>
    <w:p>
      <w:pPr>
        <w:pStyle w:val="Heading2"/>
      </w:pPr>
      <w:r>
        <w:t xml:space="preserve">16. Короткое резюме процесса</w:t>
      </w:r>
    </w:p>
    <w:p>
      <w:pPr>
        <w:pStyle w:val="FirstParagraph"/>
      </w:pPr>
      <w:r>
        <w:t xml:space="preserve">ChatGPT проектирует.</w:t>
      </w:r>
      <w:r>
        <w:br/>
      </w:r>
      <w:r>
        <w:t xml:space="preserve">Claude реализует.</w:t>
      </w:r>
      <w:r>
        <w:br/>
      </w:r>
      <w:r>
        <w:t xml:space="preserve">README.md показывает текущий код.</w:t>
      </w:r>
      <w:r>
        <w:br/>
      </w:r>
      <w:r>
        <w:t xml:space="preserve">Геймдизайн-MD показывает целевую игру.</w:t>
      </w:r>
      <w:r>
        <w:br/>
      </w:r>
      <w:r>
        <w:t xml:space="preserve">Промпт-MD передаёт Claude конкретную задачу.</w:t>
      </w:r>
      <w:r>
        <w:br/>
      </w:r>
      <w:r>
        <w:t xml:space="preserve">После каждой реализации документация обновляется.</w:t>
      </w:r>
      <w:r>
        <w:br/>
      </w:r>
      <w:r>
        <w:t xml:space="preserve">После каждого теста здесь формируется следующий точный шаг.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2026-06-06T14:29:06Z</dcterms:created>
  <dcterms:modified xsi:type="dcterms:W3CDTF">2026-06-06T14:29:06Z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