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71A40" w14:textId="77777777" w:rsidR="008638A2" w:rsidRPr="008638A2" w:rsidRDefault="00D06D3B" w:rsidP="00D652AF">
      <w:pPr>
        <w:widowControl/>
        <w:ind w:firstLine="0"/>
        <w:jc w:val="center"/>
        <w:rPr>
          <w:b/>
          <w:bCs/>
          <w:snapToGrid/>
          <w:spacing w:val="-10"/>
          <w:sz w:val="24"/>
          <w:szCs w:val="24"/>
        </w:rPr>
      </w:pPr>
      <w:bookmarkStart w:id="0" w:name="_Hlk223001385"/>
      <w:r>
        <w:rPr>
          <w:b/>
          <w:bCs/>
          <w:snapToGrid/>
          <w:spacing w:val="-10"/>
          <w:sz w:val="24"/>
          <w:szCs w:val="24"/>
        </w:rPr>
        <w:t xml:space="preserve">Договор </w:t>
      </w:r>
    </w:p>
    <w:p w14:paraId="4236C485" w14:textId="77777777" w:rsidR="00D06D3B" w:rsidRDefault="008638A2" w:rsidP="00D652AF">
      <w:pPr>
        <w:widowControl/>
        <w:ind w:firstLine="0"/>
        <w:jc w:val="center"/>
        <w:rPr>
          <w:b/>
          <w:bCs/>
          <w:snapToGrid/>
          <w:spacing w:val="-10"/>
          <w:sz w:val="24"/>
          <w:szCs w:val="24"/>
        </w:rPr>
      </w:pPr>
      <w:r>
        <w:rPr>
          <w:b/>
          <w:bCs/>
          <w:snapToGrid/>
          <w:spacing w:val="-10"/>
          <w:sz w:val="24"/>
          <w:szCs w:val="24"/>
        </w:rPr>
        <w:t>подряда на выполнение проектных работ № {{ contract_number }}</w:t>
      </w:r>
    </w:p>
    <w:bookmarkEnd w:id="0"/>
    <w:p w14:paraId="4A1DEFCB" w14:textId="77777777" w:rsidR="008638A2" w:rsidRPr="008638A2" w:rsidRDefault="008638A2" w:rsidP="00D652AF">
      <w:pPr>
        <w:widowControl/>
        <w:ind w:firstLine="0"/>
        <w:jc w:val="center"/>
        <w:rPr>
          <w:b/>
          <w:bCs/>
          <w:shadow/>
          <w:snapToGrid/>
          <w:spacing w:val="-1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6"/>
        <w:gridCol w:w="4926"/>
      </w:tblGrid>
      <w:tr w:rsidR="00D06D3B" w:rsidRPr="00D652AF" w14:paraId="4A8AB6ED" w14:textId="77777777">
        <w:tc>
          <w:tcPr>
            <w:tcW w:w="4926" w:type="dxa"/>
            <w:tcBorders>
              <w:top w:val="nil"/>
              <w:left w:val="nil"/>
              <w:bottom w:val="dotted" w:sz="4" w:space="0" w:color="FF0000"/>
              <w:right w:val="nil"/>
            </w:tcBorders>
          </w:tcPr>
          <w:p w14:paraId="7985118A" w14:textId="77777777" w:rsidR="00D06D3B" w:rsidRPr="00D652AF" w:rsidRDefault="00D06D3B" w:rsidP="00D652AF">
            <w:pPr>
              <w:widowControl/>
              <w:tabs>
                <w:tab w:val="left" w:pos="588"/>
              </w:tabs>
              <w:ind w:firstLine="0"/>
              <w:rPr>
                <w:snapToGrid/>
                <w:spacing w:val="-10"/>
                <w:sz w:val="24"/>
                <w:szCs w:val="24"/>
              </w:rPr>
            </w:pPr>
            <w:r>
              <w:rPr>
                <w:snapToGrid/>
                <w:spacing w:val="-10"/>
                <w:sz w:val="24"/>
                <w:szCs w:val="24"/>
              </w:rPr>
              <w:t>{{ city }}</w:t>
            </w:r>
          </w:p>
        </w:tc>
        <w:tc>
          <w:tcPr>
            <w:tcW w:w="4926" w:type="dxa"/>
            <w:tcBorders>
              <w:top w:val="nil"/>
              <w:left w:val="nil"/>
              <w:bottom w:val="dotted" w:sz="4" w:space="0" w:color="FF0000"/>
              <w:right w:val="nil"/>
            </w:tcBorders>
          </w:tcPr>
          <w:p w14:paraId="00FED053" w14:textId="77777777" w:rsidR="00D06D3B" w:rsidRPr="00D652AF" w:rsidRDefault="007009EF" w:rsidP="00D652AF">
            <w:pPr>
              <w:widowControl/>
              <w:ind w:firstLine="0"/>
              <w:jc w:val="right"/>
              <w:rPr>
                <w:snapToGrid/>
                <w:spacing w:val="-10"/>
                <w:sz w:val="24"/>
                <w:szCs w:val="24"/>
              </w:rPr>
            </w:pPr>
            <w:bookmarkStart w:id="1" w:name="_Hlk223001398"/>
            <w:r>
              <w:rPr>
                <w:color w:val="000000"/>
                <w:spacing w:val="-10"/>
                <w:sz w:val="24"/>
                <w:szCs w:val="24"/>
              </w:rPr>
              <w:t>«{{ contract_day }}» {{ contract_month_year }} г.</w:t>
            </w:r>
            <w:bookmarkEnd w:id="1"/>
          </w:p>
        </w:tc>
      </w:tr>
    </w:tbl>
    <w:p w14:paraId="46987379" w14:textId="77777777" w:rsidR="009E78B2" w:rsidRPr="00D652AF" w:rsidRDefault="009E78B2" w:rsidP="00D652AF">
      <w:pPr>
        <w:widowControl/>
        <w:ind w:firstLine="0"/>
        <w:jc w:val="both"/>
        <w:rPr>
          <w:snapToGrid/>
          <w:spacing w:val="-10"/>
          <w:sz w:val="24"/>
          <w:szCs w:val="24"/>
        </w:rPr>
      </w:pPr>
    </w:p>
    <w:p w14:paraId="6192B1EF" w14:textId="77777777" w:rsidR="002C5B21" w:rsidRPr="00584DC5" w:rsidRDefault="00B96CB1" w:rsidP="00584DC5">
      <w:pPr>
        <w:widowControl/>
        <w:spacing w:after="12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 xml:space="preserve">{{ customer_preamble }} </w:t>
      </w:r>
      <w:bookmarkStart w:id="2" w:name="_Hlk225956111"/>
      <w:r>
        <w:rPr>
          <w:snapToGrid/>
          <w:spacing w:val="-10"/>
          <w:sz w:val="24"/>
          <w:szCs w:val="24"/>
        </w:rPr>
        <w:t/>
      </w:r>
      <w:bookmarkEnd w:id="2"/>
      <w:r>
        <w:rPr>
          <w:snapToGrid/>
          <w:spacing w:val="-10"/>
          <w:sz w:val="24"/>
          <w:szCs w:val="24"/>
        </w:rPr>
        <w:t xml:space="preserve"> с одной стороны, и {{ contractor_full_name }}, именуемый в дальнейшем «Исполнитель», с другой стороны, заключили настоящий договор о нижеследующем:</w:t>
      </w:r>
    </w:p>
    <w:p w14:paraId="53C11AE1" w14:textId="77777777" w:rsidR="002C5B21" w:rsidRPr="00584DC5" w:rsidRDefault="00D06D3B" w:rsidP="00584DC5">
      <w:pPr>
        <w:pStyle w:val="2"/>
        <w:numPr>
          <w:ilvl w:val="0"/>
          <w:numId w:val="1"/>
        </w:numPr>
        <w:spacing w:before="0" w:after="120"/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t>Предмет договора</w:t>
      </w:r>
    </w:p>
    <w:p w14:paraId="323109A6" w14:textId="77777777" w:rsidR="002C5B21" w:rsidRPr="00584DC5" w:rsidRDefault="001D19D9" w:rsidP="00584DC5">
      <w:pPr>
        <w:pStyle w:val="2"/>
        <w:numPr>
          <w:ilvl w:val="1"/>
          <w:numId w:val="23"/>
        </w:numPr>
        <w:spacing w:before="0"/>
        <w:ind w:left="0" w:firstLine="0"/>
        <w:rPr>
          <w:i w:val="0"/>
          <w:snapToGrid/>
          <w:spacing w:val="-10"/>
          <w:sz w:val="24"/>
          <w:szCs w:val="24"/>
          <w:u w:val="none"/>
        </w:rPr>
      </w:pPr>
      <w:r>
        <w:rPr>
          <w:i w:val="0"/>
          <w:snapToGrid/>
          <w:spacing w:val="-10"/>
          <w:sz w:val="24"/>
          <w:szCs w:val="24"/>
          <w:u w:val="none"/>
        </w:rPr>
        <w:t>Заказчик поручает, а Исполнитель принимает на себя обязательства выполнить работы по объекту: «{{ object_full_name }}».</w:t>
      </w:r>
    </w:p>
    <w:p w14:paraId="1E4BEBF7" w14:textId="77777777" w:rsidR="00FE504F" w:rsidRPr="00584DC5" w:rsidRDefault="00E87665" w:rsidP="00584DC5">
      <w:pPr>
        <w:ind w:firstLine="0"/>
        <w:jc w:val="both"/>
        <w:rPr>
          <w:sz w:val="24"/>
          <w:szCs w:val="24"/>
        </w:rPr>
      </w:pPr>
      <w:bookmarkStart w:id="3" w:name="_Hlk222996995"/>
      <w:r>
        <w:rPr>
          <w:sz w:val="24"/>
          <w:szCs w:val="24"/>
        </w:rPr>
        <w:t xml:space="preserve">{%p if basis_enabled %}1.2.       </w:t>
      </w:r>
      <w:r>
        <w:rPr>
          <w:snapToGrid/>
          <w:spacing w:val="-10"/>
          <w:sz w:val="24"/>
          <w:szCs w:val="24"/>
        </w:rPr>
        <w:t xml:space="preserve">{{ basis_text }}{%p endif %}</w:t>
      </w:r>
    </w:p>
    <w:p w14:paraId="61A82138" w14:textId="77777777" w:rsidR="00B96D9A" w:rsidRPr="00584DC5" w:rsidRDefault="00B96D9A" w:rsidP="00584DC5">
      <w:pPr>
        <w:numPr>
          <w:ilvl w:val="1"/>
          <w:numId w:val="29"/>
        </w:numPr>
        <w:ind w:left="0" w:firstLine="0"/>
        <w:jc w:val="both"/>
        <w:rPr>
          <w:spacing w:val="-9"/>
          <w:sz w:val="24"/>
          <w:szCs w:val="24"/>
        </w:rPr>
      </w:pPr>
      <w:r>
        <w:rPr>
          <w:spacing w:val="-9"/>
          <w:sz w:val="24"/>
          <w:szCs w:val="24"/>
        </w:rPr>
        <w:t>Объем выполнения работ:</w:t>
      </w:r>
    </w:p>
    <w:p w14:paraId="0A0F4DEB" w14:textId="77777777" w:rsidR="00B96D9A" w:rsidRPr="00584DC5" w:rsidRDefault="008C2B4F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{{ works_text }}</w:t>
      </w:r>
    </w:p>
    <w:p w14:paraId="1A000001" w14:textId="77777777" w:rsidR="00B96D9A" w:rsidRDefault="00B96D9A" w:rsidP="00584DC5">
      <w:pPr>
        <w:widowControl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{% if works_stages %}{{ works_stages }}{% endif %}</w:t>
      </w:r>
    </w:p>
    <w:p w14:paraId="1A000003" w14:textId="77777777" w:rsidR="00B96D9A" w:rsidRDefault="00B96D9A" w:rsidP="00584DC5">
      <w:pPr>
        <w:widowControl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{% if works_results_header %}{{ works_results_header }}{% endif %}</w:t>
      </w:r>
    </w:p>
    <w:p w14:paraId="1A000002" w14:textId="77777777" w:rsidR="00B96D9A" w:rsidRDefault="00B96D9A" w:rsidP="00584DC5">
      <w:pPr>
        <w:widowControl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{% if works_results %}{{ works_results }}{% endif %}</w:t>
      </w:r>
    </w:p>
    <w:p w14:paraId="082CEB6B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3E502071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22F96E36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5605DB51" w14:textId="77777777" w:rsidR="00E87665" w:rsidRPr="00584DC5" w:rsidRDefault="00E87665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39BB9A21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6D14A672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4C426809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2A9E0E97" w14:textId="77777777" w:rsidR="00B96D9A" w:rsidRPr="00584DC5" w:rsidRDefault="00B96D9A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0CA29139" w14:textId="77777777" w:rsidR="006C16CC" w:rsidRDefault="00C52182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  <w:r>
        <w:rPr>
          <w:snapToGrid/>
          <w:spacing w:val="-10"/>
          <w:sz w:val="24"/>
          <w:szCs w:val="24"/>
          <w:lang w:val="en-US"/>
        </w:rPr>
        <w:t/>
      </w:r>
      <w:r>
        <w:rPr>
          <w:snapToGrid/>
          <w:spacing w:val="-10"/>
          <w:sz w:val="24"/>
          <w:szCs w:val="24"/>
        </w:rPr>
        <w:t/>
      </w:r>
    </w:p>
    <w:p w14:paraId="53A9ED6E" w14:textId="77777777" w:rsidR="00C52182" w:rsidRPr="00584DC5" w:rsidRDefault="006C16CC" w:rsidP="00584DC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/>
      </w:r>
    </w:p>
    <w:p w14:paraId="390677DE" w14:textId="77777777" w:rsidR="00B96D9A" w:rsidRPr="00584DC5" w:rsidRDefault="00B96D9A" w:rsidP="00584DC5">
      <w:pPr>
        <w:numPr>
          <w:ilvl w:val="1"/>
          <w:numId w:val="29"/>
        </w:numPr>
        <w:autoSpaceDE w:val="0"/>
        <w:autoSpaceDN w:val="0"/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 xml:space="preserve">Период выполнения работ: </w:t>
      </w:r>
    </w:p>
    <w:p w14:paraId="4831507F" w14:textId="77777777" w:rsidR="00B96D9A" w:rsidRPr="00584DC5" w:rsidRDefault="00B96D9A" w:rsidP="00584DC5">
      <w:pPr>
        <w:autoSpaceDE w:val="0"/>
        <w:autoSpaceDN w:val="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- с {{ date_start }} г. по {{ date_end }} г.</w:t>
      </w:r>
    </w:p>
    <w:p w14:paraId="26E9F19A" w14:textId="77777777" w:rsidR="00E72CE9" w:rsidRPr="00584DC5" w:rsidRDefault="00E72CE9" w:rsidP="00584DC5">
      <w:pPr>
        <w:autoSpaceDE w:val="0"/>
        <w:autoSpaceDN w:val="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Сопровождение экспертизы согласно регламентным срокам проведения {% if basis_enabled %}государственной {% endif %}экспертизы проектной документации.</w:t>
      </w:r>
    </w:p>
    <w:p w14:paraId="77E67623" w14:textId="77777777" w:rsidR="00CE1B83" w:rsidRPr="00584DC5" w:rsidRDefault="00CE1B83" w:rsidP="00584DC5">
      <w:pPr>
        <w:autoSpaceDE w:val="0"/>
        <w:autoSpaceDN w:val="0"/>
        <w:ind w:firstLine="0"/>
        <w:jc w:val="both"/>
        <w:rPr>
          <w:snapToGrid/>
          <w:spacing w:val="-10"/>
          <w:sz w:val="24"/>
          <w:szCs w:val="24"/>
        </w:rPr>
      </w:pPr>
      <w:r>
        <w:rPr>
          <w:sz w:val="24"/>
          <w:szCs w:val="24"/>
        </w:rPr>
        <w:t>1</w:t>
      </w:r>
      <w:r>
        <w:rPr>
          <w:snapToGrid/>
          <w:spacing w:val="-10"/>
          <w:sz w:val="24"/>
          <w:szCs w:val="24"/>
        </w:rPr>
        <w:t>.5         Работы считаются выполненными после подписания Акта приема-передачи выполненных работ Заказчиком.</w:t>
      </w:r>
    </w:p>
    <w:bookmarkEnd w:id="3"/>
    <w:p w14:paraId="5F4F0AB5" w14:textId="77777777" w:rsidR="00D06D3B" w:rsidRPr="00584DC5" w:rsidRDefault="00851098" w:rsidP="00584DC5">
      <w:pPr>
        <w:pStyle w:val="10"/>
        <w:numPr>
          <w:ilvl w:val="0"/>
          <w:numId w:val="1"/>
        </w:numPr>
        <w:spacing w:before="120" w:after="0"/>
        <w:ind w:left="0" w:firstLine="0"/>
        <w:jc w:val="both"/>
        <w:outlineLvl w:val="0"/>
        <w:rPr>
          <w:rFonts w:ascii="Times New Roman" w:hAnsi="Times New Roman"/>
          <w:bCs/>
          <w:spacing w:val="-10"/>
          <w:sz w:val="24"/>
          <w:szCs w:val="24"/>
        </w:rPr>
      </w:pPr>
      <w:r>
        <w:rPr>
          <w:rFonts w:ascii="Times New Roman" w:hAnsi="Times New Roman"/>
          <w:bCs/>
          <w:spacing w:val="-10"/>
          <w:sz w:val="24"/>
          <w:szCs w:val="24"/>
        </w:rPr>
        <w:t>Права и обязанности сторон</w:t>
      </w:r>
    </w:p>
    <w:p w14:paraId="765AB477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 xml:space="preserve">2.1. Исполнитель обязан: </w:t>
      </w:r>
      <w:bookmarkStart w:id="4" w:name="dfashkugk7"/>
      <w:bookmarkEnd w:id="4"/>
    </w:p>
    <w:p w14:paraId="10CA3CF5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2.1.1. Выполнить работы надлежащего качества</w:t>
      </w:r>
      <w:bookmarkStart w:id="5" w:name="dfasxlclgn"/>
      <w:bookmarkStart w:id="6" w:name="dfas4fxa0y"/>
      <w:bookmarkEnd w:id="5"/>
      <w:bookmarkEnd w:id="6"/>
      <w:r>
        <w:rPr>
          <w:color w:val="000000"/>
          <w:spacing w:val="-10"/>
          <w:sz w:val="24"/>
          <w:szCs w:val="24"/>
        </w:rPr>
        <w:t>.</w:t>
      </w:r>
    </w:p>
    <w:p w14:paraId="39914311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 xml:space="preserve">2.1.2. Выполнить работы в полном объеме в срок, указанный в </w:t>
      </w:r>
      <w:r>
        <w:rPr>
          <w:bCs/>
          <w:iCs/>
          <w:color w:val="000000"/>
          <w:spacing w:val="-10"/>
          <w:sz w:val="24"/>
          <w:szCs w:val="24"/>
        </w:rPr>
        <w:t>п. 1.3</w:t>
      </w:r>
      <w:r>
        <w:rPr>
          <w:color w:val="000000"/>
          <w:spacing w:val="-10"/>
          <w:sz w:val="24"/>
          <w:szCs w:val="24"/>
        </w:rPr>
        <w:t xml:space="preserve"> настоящего Договора</w:t>
      </w:r>
      <w:bookmarkStart w:id="7" w:name="dfasdghayw"/>
      <w:bookmarkStart w:id="8" w:name="dfasb3tphg"/>
      <w:bookmarkEnd w:id="7"/>
      <w:bookmarkEnd w:id="8"/>
      <w:r>
        <w:rPr>
          <w:color w:val="000000"/>
          <w:spacing w:val="-10"/>
          <w:sz w:val="24"/>
          <w:szCs w:val="24"/>
        </w:rPr>
        <w:t>.</w:t>
      </w:r>
    </w:p>
    <w:p w14:paraId="14C6C8A2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2.1.3. Безвозмездно исправить по требованию Заказчика все выявленные недостатки.</w:t>
      </w:r>
    </w:p>
    <w:p w14:paraId="290BA015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2.1.4 Передавать Заказчику проектную документацию в электронном виде в формате IFC4 и в редактируемом формате (формат разработки) всякий раз, когда осуществляется выдача Заказчику документации.</w:t>
      </w:r>
    </w:p>
    <w:p w14:paraId="3E090611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bookmarkStart w:id="9" w:name="dfasez7dlk"/>
      <w:bookmarkEnd w:id="9"/>
      <w:r>
        <w:rPr>
          <w:color w:val="000000"/>
          <w:spacing w:val="-10"/>
          <w:sz w:val="24"/>
          <w:szCs w:val="24"/>
        </w:rPr>
        <w:lastRenderedPageBreak/>
        <w:t>2.2. Исполнитель имеет право:</w:t>
      </w:r>
      <w:bookmarkStart w:id="10" w:name="dfasgq7thb"/>
      <w:bookmarkEnd w:id="10"/>
      <w:r>
        <w:rPr>
          <w:color w:val="000000"/>
          <w:spacing w:val="-10"/>
          <w:sz w:val="24"/>
          <w:szCs w:val="24"/>
        </w:rPr>
        <w:t> </w:t>
      </w:r>
      <w:bookmarkStart w:id="11" w:name="dfaswzm1no"/>
      <w:bookmarkEnd w:id="11"/>
    </w:p>
    <w:p w14:paraId="7B3A9C1B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2.2.1. Выполнить работы досрочно</w:t>
      </w:r>
      <w:bookmarkStart w:id="12" w:name="dfasr8y9n1"/>
      <w:bookmarkStart w:id="13" w:name="dfasvzf74l"/>
      <w:bookmarkEnd w:id="12"/>
      <w:bookmarkEnd w:id="13"/>
      <w:r>
        <w:rPr>
          <w:color w:val="000000"/>
          <w:spacing w:val="-10"/>
          <w:sz w:val="24"/>
          <w:szCs w:val="24"/>
        </w:rPr>
        <w:t>.</w:t>
      </w:r>
    </w:p>
    <w:p w14:paraId="1283A129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2.2.2. Требовать своевременной и полной оплаты выполненных работ.</w:t>
      </w:r>
    </w:p>
    <w:p w14:paraId="5ECA645B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bookmarkStart w:id="14" w:name="dfasmrfsps"/>
      <w:bookmarkStart w:id="15" w:name="dfaspphdga"/>
      <w:bookmarkEnd w:id="14"/>
      <w:bookmarkEnd w:id="15"/>
      <w:r>
        <w:rPr>
          <w:color w:val="000000"/>
          <w:spacing w:val="-10"/>
          <w:sz w:val="24"/>
          <w:szCs w:val="24"/>
        </w:rPr>
        <w:t>2.3. Заказчик обязан</w:t>
      </w:r>
      <w:bookmarkStart w:id="16" w:name="dfasvqolwk"/>
      <w:bookmarkStart w:id="17" w:name="dfasy14lq3"/>
      <w:bookmarkStart w:id="18" w:name="dfas9hr01k"/>
      <w:bookmarkEnd w:id="16"/>
      <w:bookmarkEnd w:id="17"/>
      <w:bookmarkEnd w:id="18"/>
      <w:r>
        <w:rPr>
          <w:color w:val="000000"/>
          <w:spacing w:val="-10"/>
          <w:sz w:val="24"/>
          <w:szCs w:val="24"/>
        </w:rPr>
        <w:t xml:space="preserve"> оплатить работы по цене, указанной в </w:t>
      </w:r>
      <w:r>
        <w:rPr>
          <w:bCs/>
          <w:iCs/>
          <w:color w:val="000000"/>
          <w:spacing w:val="-10"/>
          <w:sz w:val="24"/>
          <w:szCs w:val="24"/>
        </w:rPr>
        <w:t>пункте 3.1</w:t>
      </w:r>
      <w:r>
        <w:rPr>
          <w:color w:val="000000"/>
          <w:spacing w:val="-10"/>
          <w:sz w:val="24"/>
          <w:szCs w:val="24"/>
        </w:rPr>
        <w:t xml:space="preserve"> настоящего Договора в течение </w:t>
      </w:r>
      <w:r>
        <w:rPr>
          <w:bCs/>
          <w:iCs/>
          <w:color w:val="000000"/>
          <w:spacing w:val="-10"/>
          <w:sz w:val="24"/>
          <w:szCs w:val="24"/>
        </w:rPr>
        <w:t>пяти</w:t>
      </w:r>
      <w:r>
        <w:rPr>
          <w:color w:val="000000"/>
          <w:spacing w:val="-10"/>
          <w:sz w:val="24"/>
          <w:szCs w:val="24"/>
        </w:rPr>
        <w:t xml:space="preserve"> дней с момента подписания акта приема-передачи выполненных работ.</w:t>
      </w:r>
    </w:p>
    <w:p w14:paraId="1578D552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2.4. Заказчик имеет право:</w:t>
      </w:r>
      <w:bookmarkStart w:id="19" w:name="dfasu4pa65"/>
      <w:bookmarkStart w:id="20" w:name="dfas5f23x7"/>
      <w:bookmarkEnd w:id="19"/>
      <w:bookmarkEnd w:id="20"/>
    </w:p>
    <w:p w14:paraId="579C7198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2.4.1. Проверять качество работ, оказываемых Исполнителем</w:t>
      </w:r>
      <w:bookmarkStart w:id="21" w:name="dfaswzz060"/>
      <w:bookmarkStart w:id="22" w:name="dfasbo783p"/>
      <w:bookmarkEnd w:id="21"/>
      <w:bookmarkEnd w:id="22"/>
      <w:r>
        <w:rPr>
          <w:color w:val="000000"/>
          <w:spacing w:val="-10"/>
          <w:sz w:val="24"/>
          <w:szCs w:val="24"/>
        </w:rPr>
        <w:t>.</w:t>
      </w:r>
    </w:p>
    <w:p w14:paraId="27BEC703" w14:textId="77777777" w:rsidR="00CF5998" w:rsidRPr="00584DC5" w:rsidRDefault="00CF5998" w:rsidP="00584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/>
        <w:jc w:val="both"/>
        <w:rPr>
          <w:color w:val="000000"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2.4.2. Отказаться от исполнения настоящего Договора при условии оплаты Исполнителю фактически понесенных им расходов.</w:t>
      </w:r>
      <w:bookmarkStart w:id="23" w:name="dfascgcp7n"/>
      <w:bookmarkEnd w:id="23"/>
    </w:p>
    <w:p w14:paraId="5CE57C0E" w14:textId="77777777" w:rsidR="00CF5998" w:rsidRPr="00584DC5" w:rsidRDefault="00CF5998" w:rsidP="00584DC5">
      <w:pPr>
        <w:pStyle w:val="2"/>
        <w:numPr>
          <w:ilvl w:val="0"/>
          <w:numId w:val="1"/>
        </w:numPr>
        <w:spacing w:before="100" w:beforeAutospacing="1"/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t>Стоимость работы и порядок взаиморасчётов между сторонами</w:t>
      </w:r>
    </w:p>
    <w:p w14:paraId="6AD5073D" w14:textId="77777777" w:rsidR="00CF5998" w:rsidRPr="00584DC5" w:rsidRDefault="00CF5998" w:rsidP="00584DC5">
      <w:pPr>
        <w:widowControl/>
        <w:numPr>
          <w:ilvl w:val="1"/>
          <w:numId w:val="1"/>
        </w:numPr>
        <w:spacing w:before="100" w:beforeAutospacing="1"/>
        <w:ind w:left="0" w:firstLine="0"/>
        <w:jc w:val="both"/>
        <w:rPr>
          <w:snapToGrid/>
          <w:color w:val="000000"/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Стоимость работ по договору составляет {{ amount_num }} ({{ amount_words }}) рублей, 00 копеек, {{ vat_text }}.</w:t>
      </w:r>
    </w:p>
    <w:p w14:paraId="0983AD6B" w14:textId="77777777" w:rsidR="00CF5998" w:rsidRPr="00584DC5" w:rsidRDefault="00CF5998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color w:val="000000"/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Оплата работ по настоящему договору производится путем перечисления денежных средств на расчетный счет Исполнителя в следующем порядке:</w:t>
      </w:r>
    </w:p>
    <w:p w14:paraId="1BA097E6" w14:textId="77777777" w:rsidR="00CF5998" w:rsidRPr="00584DC5" w:rsidRDefault="00CF5998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color w:val="000000"/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{{ tranch1_text }}</w:t>
      </w:r>
    </w:p>
    <w:p w14:paraId="7AF0049B" w14:textId="77777777" w:rsidR="00CB4600" w:rsidRPr="00584DC5" w:rsidRDefault="00CB4600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color w:val="000000"/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{{ tranch2_text }}</w:t>
      </w:r>
    </w:p>
    <w:p w14:paraId="64ED9509" w14:textId="77777777" w:rsidR="00CF5998" w:rsidRPr="00584DC5" w:rsidRDefault="00CF5998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{{ tranch3_text }}</w:t>
      </w:r>
      <w:r>
        <w:rPr>
          <w:snapToGrid/>
          <w:spacing w:val="-10"/>
          <w:sz w:val="24"/>
          <w:szCs w:val="24"/>
        </w:rPr>
        <w:t>.</w:t>
      </w:r>
    </w:p>
    <w:p w14:paraId="097B5550" w14:textId="77777777" w:rsidR="00D06D3B" w:rsidRPr="00584DC5" w:rsidRDefault="00D06D3B" w:rsidP="00584DC5">
      <w:pPr>
        <w:pStyle w:val="2"/>
        <w:numPr>
          <w:ilvl w:val="0"/>
          <w:numId w:val="1"/>
        </w:numPr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t>Порядок сдачи и приёмки работы</w:t>
      </w:r>
    </w:p>
    <w:p w14:paraId="5B8485C6" w14:textId="77777777" w:rsidR="002C5B21" w:rsidRPr="00584DC5" w:rsidRDefault="00EC2D4F" w:rsidP="00584DC5">
      <w:pPr>
        <w:widowControl/>
        <w:numPr>
          <w:ilvl w:val="1"/>
          <w:numId w:val="1"/>
        </w:numPr>
        <w:spacing w:before="120"/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 xml:space="preserve">При завершении работы Исполнитель предоставляет Заказчику акт приёма-сдачи </w:t>
      </w:r>
      <w:r>
        <w:rPr>
          <w:spacing w:val="-10"/>
          <w:sz w:val="24"/>
          <w:szCs w:val="24"/>
        </w:rPr>
        <w:t xml:space="preserve">выполненных работ </w:t>
      </w:r>
      <w:r>
        <w:rPr>
          <w:color w:val="000000"/>
          <w:spacing w:val="-10"/>
          <w:sz w:val="24"/>
          <w:szCs w:val="24"/>
        </w:rPr>
        <w:t>с приложением к нему документов, указанных в пункте 2. настоящего договора.</w:t>
      </w:r>
    </w:p>
    <w:p w14:paraId="060CE11D" w14:textId="77777777" w:rsidR="002C5B21" w:rsidRPr="00584DC5" w:rsidRDefault="00D06D3B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 xml:space="preserve">Заказчик в течение пяти рабочих дней направляет Исполнителю подписанный акт приёма-сдачи </w:t>
      </w:r>
      <w:r>
        <w:rPr>
          <w:spacing w:val="-10"/>
          <w:sz w:val="24"/>
          <w:szCs w:val="24"/>
        </w:rPr>
        <w:t>выполненных работ</w:t>
      </w:r>
      <w:r>
        <w:rPr>
          <w:color w:val="000000"/>
          <w:spacing w:val="-10"/>
          <w:sz w:val="24"/>
          <w:szCs w:val="24"/>
        </w:rPr>
        <w:t>, либо мотивированный отказ от подписания в письменной форме. В случае неподписания Заказчиком акта приема-сдачи выполненных работ и отсутствии мотивированного отказа от подписания в письменной форме в установленный срок, работа считается принятой Заказчиком.</w:t>
      </w:r>
    </w:p>
    <w:p w14:paraId="3724C364" w14:textId="77777777" w:rsidR="00D06D3B" w:rsidRPr="00584DC5" w:rsidRDefault="00D06D3B" w:rsidP="00584DC5">
      <w:pPr>
        <w:widowControl/>
        <w:numPr>
          <w:ilvl w:val="1"/>
          <w:numId w:val="1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Вместе с актом приема-сдачи выполненных работ Исполнитель возвращает Заказчику организационно-техническую документацию, предоставленную Заказчиком согласно пункту 3. настоящего договора.</w:t>
      </w:r>
    </w:p>
    <w:p w14:paraId="1868B377" w14:textId="77777777" w:rsidR="00A02BA2" w:rsidRPr="00584DC5" w:rsidRDefault="00A02BA2" w:rsidP="00584DC5">
      <w:pPr>
        <w:pStyle w:val="2"/>
        <w:numPr>
          <w:ilvl w:val="0"/>
          <w:numId w:val="28"/>
        </w:numPr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t>Дополнительные условия</w:t>
      </w:r>
    </w:p>
    <w:p w14:paraId="03B9916F" w14:textId="77777777" w:rsidR="002C5B21" w:rsidRPr="00584DC5" w:rsidRDefault="00A02BA2" w:rsidP="00584DC5">
      <w:pPr>
        <w:widowControl/>
        <w:numPr>
          <w:ilvl w:val="1"/>
          <w:numId w:val="28"/>
        </w:numPr>
        <w:spacing w:before="120"/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 xml:space="preserve">В случае выявления </w:t>
      </w:r>
      <w:r>
        <w:rPr>
          <w:color w:val="000000"/>
          <w:spacing w:val="-10"/>
          <w:sz w:val="24"/>
          <w:szCs w:val="24"/>
        </w:rPr>
        <w:t>Исполнителем</w:t>
      </w:r>
      <w:r>
        <w:rPr>
          <w:spacing w:val="-10"/>
          <w:sz w:val="24"/>
          <w:szCs w:val="24"/>
        </w:rPr>
        <w:t xml:space="preserve"> в период выполнения работ, указанных в пункте 1. настоящего договора, </w:t>
      </w:r>
      <w:r>
        <w:rPr>
          <w:color w:val="000000"/>
          <w:spacing w:val="-10"/>
          <w:sz w:val="24"/>
          <w:szCs w:val="24"/>
        </w:rPr>
        <w:t>необходимости</w:t>
      </w:r>
      <w:r>
        <w:rPr>
          <w:spacing w:val="-10"/>
          <w:sz w:val="24"/>
          <w:szCs w:val="24"/>
        </w:rPr>
        <w:t xml:space="preserve"> в проведении дополнительных объемов работ, </w:t>
      </w:r>
      <w:r>
        <w:rPr>
          <w:color w:val="000000"/>
          <w:spacing w:val="-10"/>
          <w:sz w:val="24"/>
          <w:szCs w:val="24"/>
        </w:rPr>
        <w:t>Исполнитель</w:t>
      </w:r>
      <w:r>
        <w:rPr>
          <w:spacing w:val="-10"/>
          <w:sz w:val="24"/>
          <w:szCs w:val="24"/>
        </w:rPr>
        <w:t xml:space="preserve"> вправе потребовать пересмотра стоимости работ и сроков их исполнения.</w:t>
      </w:r>
    </w:p>
    <w:p w14:paraId="010D0175" w14:textId="77777777" w:rsidR="00A02BA2" w:rsidRPr="00584DC5" w:rsidRDefault="00A545DA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Все изменения первоначальной договорной цены и сроков выполнения работ оформляются дополнительным соглашением к настоящему договору.</w:t>
      </w:r>
    </w:p>
    <w:p w14:paraId="6AFD8678" w14:textId="77777777" w:rsidR="00D06D3B" w:rsidRPr="00584DC5" w:rsidRDefault="00D06D3B" w:rsidP="00584DC5">
      <w:pPr>
        <w:pStyle w:val="2"/>
        <w:numPr>
          <w:ilvl w:val="0"/>
          <w:numId w:val="28"/>
        </w:numPr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t>Ответственность сторон</w:t>
      </w:r>
    </w:p>
    <w:p w14:paraId="1B1CA6CD" w14:textId="77777777" w:rsidR="002C5B21" w:rsidRPr="00584DC5" w:rsidRDefault="00257C83" w:rsidP="00584DC5">
      <w:pPr>
        <w:widowControl/>
        <w:numPr>
          <w:ilvl w:val="1"/>
          <w:numId w:val="28"/>
        </w:numPr>
        <w:spacing w:before="120"/>
        <w:ind w:left="0" w:firstLine="0"/>
        <w:jc w:val="both"/>
        <w:rPr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Исполнитель не несёт ответственности за достоверность информации, предоставленной ему: Заказчиком; уполномоченными на предоставление информации федеральными и муниципальными органами, организациями и предприятиями; юридическими и физическими лицами, принявшими на себя ответственность за достоверность информации; юридическими и физическими лицами, для которых предоставление информации является видом хозяйственной (коммерческой) или профессиональной деятельности.</w:t>
      </w:r>
    </w:p>
    <w:p w14:paraId="3537D992" w14:textId="77777777" w:rsidR="002C5B21" w:rsidRPr="00584DC5" w:rsidRDefault="00D02BF3" w:rsidP="00584DC5">
      <w:pPr>
        <w:widowControl/>
        <w:numPr>
          <w:ilvl w:val="1"/>
          <w:numId w:val="28"/>
        </w:numPr>
        <w:ind w:left="0" w:firstLine="0"/>
        <w:jc w:val="both"/>
        <w:rPr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За нарушение срока выполнения работ, срока расчетов виновная сторона уплачивает кредитору неустойку в размере 0,01 % от суммы задолженности.</w:t>
      </w:r>
    </w:p>
    <w:p w14:paraId="3AA27A60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pacing w:val="-10"/>
          <w:sz w:val="24"/>
          <w:szCs w:val="24"/>
        </w:rPr>
      </w:pPr>
      <w:r>
        <w:rPr>
          <w:snapToGrid/>
          <w:color w:val="000000"/>
          <w:spacing w:val="-10"/>
          <w:sz w:val="24"/>
          <w:szCs w:val="24"/>
        </w:rPr>
        <w:t>Обстоятельствами, освобождающими от ответственности, являются обстоятельства непреодолимой силы: действия органов власти и управления РФ, делающие невозможными исполнение настоящего договора любой из сторон, а также иные обстоятельства, являющиеся таковыми, в соответствии с действующим законодательством РФ.</w:t>
      </w:r>
    </w:p>
    <w:p w14:paraId="063D8188" w14:textId="77777777" w:rsidR="00A545DA" w:rsidRPr="00584DC5" w:rsidRDefault="00A545DA" w:rsidP="00584DC5">
      <w:pPr>
        <w:widowControl/>
        <w:numPr>
          <w:ilvl w:val="1"/>
          <w:numId w:val="28"/>
        </w:numPr>
        <w:ind w:left="0" w:firstLine="0"/>
        <w:jc w:val="both"/>
        <w:rPr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Каждая из сторон обязуется использовать конфиденциальную информацию исключительно в целях исполнения своих обязательств по настоящему договору.</w:t>
      </w:r>
    </w:p>
    <w:p w14:paraId="009EEAEB" w14:textId="77777777" w:rsidR="00D06D3B" w:rsidRPr="00584DC5" w:rsidRDefault="00D06D3B" w:rsidP="00584DC5">
      <w:pPr>
        <w:pStyle w:val="2"/>
        <w:numPr>
          <w:ilvl w:val="0"/>
          <w:numId w:val="28"/>
        </w:numPr>
        <w:ind w:left="0" w:firstLine="0"/>
        <w:rPr>
          <w:b/>
          <w:bCs/>
          <w:i w:val="0"/>
          <w:spacing w:val="-10"/>
          <w:sz w:val="24"/>
          <w:szCs w:val="24"/>
          <w:u w:val="none"/>
        </w:rPr>
      </w:pPr>
      <w:r>
        <w:rPr>
          <w:b/>
          <w:bCs/>
          <w:i w:val="0"/>
          <w:spacing w:val="-10"/>
          <w:sz w:val="24"/>
          <w:szCs w:val="24"/>
          <w:u w:val="none"/>
        </w:rPr>
        <w:lastRenderedPageBreak/>
        <w:t>Разрешение споров</w:t>
      </w:r>
    </w:p>
    <w:p w14:paraId="6BA6E8CC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 xml:space="preserve">Споры и разногласия, возникающие в связи с исполнением настоящего договора, разрешаются путем переговоров между сторонами. </w:t>
      </w:r>
    </w:p>
    <w:p w14:paraId="7D3DD97C" w14:textId="77777777" w:rsidR="00D06D3B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В случае если стороны не придут к соглашению, споры подлежат рассмотрению в Арбитражном суде Новосибирской области.</w:t>
      </w:r>
    </w:p>
    <w:p w14:paraId="48CD6DB2" w14:textId="77777777" w:rsidR="00D06D3B" w:rsidRPr="00584DC5" w:rsidRDefault="00D06D3B" w:rsidP="00584DC5">
      <w:pPr>
        <w:pStyle w:val="10"/>
        <w:numPr>
          <w:ilvl w:val="0"/>
          <w:numId w:val="28"/>
        </w:numPr>
        <w:spacing w:before="120" w:after="0"/>
        <w:ind w:left="0" w:firstLine="0"/>
        <w:jc w:val="both"/>
        <w:outlineLvl w:val="0"/>
        <w:rPr>
          <w:rFonts w:ascii="Times New Roman" w:hAnsi="Times New Roman"/>
          <w:bCs/>
          <w:spacing w:val="-10"/>
          <w:sz w:val="24"/>
          <w:szCs w:val="24"/>
        </w:rPr>
      </w:pPr>
      <w:r>
        <w:rPr>
          <w:rFonts w:ascii="Times New Roman" w:hAnsi="Times New Roman"/>
          <w:bCs/>
          <w:spacing w:val="-10"/>
          <w:sz w:val="24"/>
          <w:szCs w:val="24"/>
        </w:rPr>
        <w:t>Заключительные условия</w:t>
      </w:r>
    </w:p>
    <w:p w14:paraId="0BF6250D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>Настоящий договор составлен в двух экземплярах (по одному для каждой из сторон), имеющих равную юридическую силу.</w:t>
      </w:r>
      <w:r>
        <w:rPr>
          <w:color w:val="000000"/>
          <w:spacing w:val="-10"/>
          <w:sz w:val="24"/>
          <w:szCs w:val="24"/>
        </w:rPr>
        <w:t xml:space="preserve"> Документы, переданные посредством факсимильной и электронной связи, имеют юридическую силу до момента предоставления оригиналов указанных документов.</w:t>
      </w:r>
    </w:p>
    <w:p w14:paraId="7CF81FF6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snapToGrid/>
          <w:spacing w:val="-10"/>
          <w:sz w:val="24"/>
          <w:szCs w:val="24"/>
        </w:rPr>
        <w:t>Все изменения и дополнения к настоящему договору заключаются в письменной форме в двух экземплярах.</w:t>
      </w:r>
    </w:p>
    <w:p w14:paraId="55EF2211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Все приложения, указанные в настоящем договоре, являются его неотъемлемой частью.</w:t>
      </w:r>
    </w:p>
    <w:p w14:paraId="51FAD033" w14:textId="77777777" w:rsidR="002C5B21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При изменении юридического адреса, банковских реквизитов, формы собственности и организационной структуры стороны в двухнедельный срок обязаны известить об этом друг друга.</w:t>
      </w:r>
    </w:p>
    <w:p w14:paraId="1E120F31" w14:textId="77777777" w:rsidR="00D06D3B" w:rsidRPr="00584DC5" w:rsidRDefault="00D06D3B" w:rsidP="00584DC5">
      <w:pPr>
        <w:widowControl/>
        <w:numPr>
          <w:ilvl w:val="1"/>
          <w:numId w:val="28"/>
        </w:numPr>
        <w:ind w:left="0" w:firstLine="0"/>
        <w:jc w:val="both"/>
        <w:rPr>
          <w:snapToGrid/>
          <w:spacing w:val="-10"/>
          <w:sz w:val="24"/>
          <w:szCs w:val="24"/>
        </w:rPr>
      </w:pPr>
      <w:r>
        <w:rPr>
          <w:color w:val="000000"/>
          <w:spacing w:val="-10"/>
          <w:sz w:val="24"/>
          <w:szCs w:val="24"/>
        </w:rPr>
        <w:t>Настоящий договор вступает в силу с момента подписания его сторонами и действует до момента его окончательного исполнения.</w:t>
      </w:r>
    </w:p>
    <w:p w14:paraId="35DD9C66" w14:textId="77777777" w:rsidR="00D652AF" w:rsidRPr="00584DC5" w:rsidRDefault="00D652AF" w:rsidP="00584DC5">
      <w:pPr>
        <w:widowControl/>
        <w:ind w:firstLine="0"/>
        <w:jc w:val="both"/>
        <w:rPr>
          <w:color w:val="000000"/>
          <w:spacing w:val="-10"/>
          <w:sz w:val="24"/>
          <w:szCs w:val="24"/>
        </w:rPr>
      </w:pPr>
    </w:p>
    <w:p w14:paraId="11C5C77B" w14:textId="77777777" w:rsidR="00D652AF" w:rsidRPr="008C2B4F" w:rsidRDefault="00D652AF" w:rsidP="00D652AF">
      <w:pPr>
        <w:widowControl/>
        <w:ind w:firstLine="0"/>
        <w:jc w:val="both"/>
        <w:rPr>
          <w:color w:val="000000"/>
          <w:spacing w:val="-10"/>
          <w:sz w:val="24"/>
          <w:szCs w:val="24"/>
        </w:rPr>
      </w:pPr>
    </w:p>
    <w:p w14:paraId="6B8265AA" w14:textId="77777777" w:rsidR="00D652AF" w:rsidRPr="008C2B4F" w:rsidRDefault="00D652AF" w:rsidP="00D652AF">
      <w:pPr>
        <w:widowControl/>
        <w:ind w:firstLine="0"/>
        <w:jc w:val="both"/>
        <w:rPr>
          <w:snapToGrid/>
          <w:spacing w:val="-10"/>
          <w:sz w:val="24"/>
          <w:szCs w:val="24"/>
        </w:rPr>
      </w:pPr>
    </w:p>
    <w:p w14:paraId="04831C81" w14:textId="77777777" w:rsidR="00D06D3B" w:rsidRPr="008C2B4F" w:rsidRDefault="00D06D3B" w:rsidP="00D652AF">
      <w:pPr>
        <w:pStyle w:val="10"/>
        <w:numPr>
          <w:ilvl w:val="0"/>
          <w:numId w:val="28"/>
        </w:numPr>
        <w:spacing w:before="120" w:after="0"/>
        <w:ind w:left="0" w:firstLine="0"/>
        <w:outlineLvl w:val="0"/>
        <w:rPr>
          <w:rFonts w:ascii="Times New Roman" w:hAnsi="Times New Roman"/>
          <w:bCs/>
          <w:spacing w:val="-10"/>
          <w:sz w:val="24"/>
          <w:szCs w:val="24"/>
        </w:rPr>
      </w:pPr>
      <w:r>
        <w:rPr>
          <w:rFonts w:ascii="Times New Roman" w:hAnsi="Times New Roman"/>
          <w:bCs/>
          <w:spacing w:val="-10"/>
          <w:sz w:val="24"/>
          <w:szCs w:val="24"/>
        </w:rPr>
        <w:t>Реквизиты и подписи сторон</w:t>
      </w:r>
    </w:p>
    <w:p w14:paraId="34E92A26" w14:textId="77777777" w:rsidR="00D652AF" w:rsidRPr="008C2B4F" w:rsidRDefault="00D652AF" w:rsidP="00D652AF">
      <w:pPr>
        <w:ind w:firstLine="0"/>
        <w:rPr>
          <w:sz w:val="24"/>
          <w:szCs w:val="24"/>
        </w:rPr>
      </w:pPr>
    </w:p>
    <w:p w14:paraId="7002D0DD" w14:textId="77777777" w:rsidR="00FD62C9" w:rsidRPr="008C2B4F" w:rsidRDefault="00FD62C9" w:rsidP="00D652AF">
      <w:pPr>
        <w:pStyle w:val="Normal1"/>
        <w:widowControl/>
        <w:spacing w:before="0" w:line="240" w:lineRule="auto"/>
        <w:ind w:firstLine="0"/>
        <w:rPr>
          <w:snapToGrid/>
          <w:spacing w:val="-10"/>
          <w:sz w:val="24"/>
          <w:szCs w:val="24"/>
        </w:rPr>
      </w:pPr>
    </w:p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4820"/>
        <w:gridCol w:w="5245"/>
      </w:tblGrid>
      <w:tr w:rsidR="00D652AF" w:rsidRPr="008C2B4F" w14:paraId="1EA68608" w14:textId="77777777">
        <w:trPr>
          <w:trHeight w:val="2412"/>
        </w:trPr>
        <w:tc>
          <w:tcPr>
            <w:tcW w:w="4820" w:type="dxa"/>
          </w:tcPr>
          <w:p w14:paraId="37139F0E" w14:textId="77777777" w:rsidR="00851098" w:rsidRPr="008C2B4F" w:rsidRDefault="00851098" w:rsidP="00851098">
            <w:pPr>
              <w:ind w:firstLine="0"/>
              <w:contextualSpacing/>
              <w:rPr>
                <w:rFonts w:eastAsia="Calibri"/>
                <w:b/>
                <w:snapToGrid/>
                <w:sz w:val="24"/>
                <w:szCs w:val="24"/>
                <w:lang w:eastAsia="en-US"/>
              </w:rPr>
            </w:pPr>
            <w:bookmarkStart w:id="24" w:name="_Hlk214009965"/>
            <w:r>
              <w:rPr>
                <w:rFonts w:eastAsia="Calibri"/>
                <w:b/>
                <w:snapToGrid/>
                <w:sz w:val="24"/>
                <w:szCs w:val="24"/>
                <w:lang w:eastAsia="en-US"/>
              </w:rPr>
              <w:t>Заказчик</w:t>
            </w:r>
          </w:p>
          <w:p w14:paraId="06C99DCD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  <w:t>{{ customer_full_name_upper }}</w:t>
            </w:r>
          </w:p>
          <w:p w14:paraId="7FB78069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ОГРН {{ customer_ogrn }}</w:t>
            </w:r>
          </w:p>
          <w:p w14:paraId="3DC62C2A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Юр. адрес: {{ customer_legal_address }}</w:t>
            </w:r>
          </w:p>
          <w:p w14:paraId="76991003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ИНН {{ customer_inn }}</w:t>
            </w:r>
          </w:p>
          <w:p w14:paraId="69082B3D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customer_kpp_line }}</w:t>
            </w:r>
          </w:p>
          <w:p w14:paraId="796FAF94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 xml:space="preserve">Р/с {{ customer_account }} </w:t>
            </w:r>
          </w:p>
          <w:p w14:paraId="4CAFBA99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в {{ customer_bank_name }}</w:t>
            </w:r>
          </w:p>
          <w:p w14:paraId="0C9666E9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к/с {{ customer_corr_account }}</w:t>
            </w:r>
          </w:p>
          <w:p w14:paraId="00F6BEA2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БИК {{ customer_bik }}</w:t>
            </w:r>
          </w:p>
          <w:p w14:paraId="14FBF2FE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</w:p>
          <w:p w14:paraId="20A5BF36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</w:pPr>
          </w:p>
          <w:p w14:paraId="11A53DCB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  <w:t>{{ customer_full_name }}</w:t>
            </w:r>
          </w:p>
          <w:p w14:paraId="0B40554D" w14:textId="77777777" w:rsidR="00851098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</w:p>
          <w:p w14:paraId="3E151DD0" w14:textId="77777777" w:rsidR="00343F91" w:rsidRDefault="00343F91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</w:p>
          <w:p w14:paraId="4B25848C" w14:textId="77777777" w:rsidR="00343F91" w:rsidRPr="008C2B4F" w:rsidRDefault="00343F91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</w:p>
          <w:p w14:paraId="795AD80E" w14:textId="77777777" w:rsidR="00D652AF" w:rsidRPr="008C2B4F" w:rsidRDefault="00851098" w:rsidP="00851098">
            <w:pPr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customer_signer_role }}_________________{{ customer_signer_name_short }}</w:t>
            </w:r>
          </w:p>
        </w:tc>
        <w:tc>
          <w:tcPr>
            <w:tcW w:w="5245" w:type="dxa"/>
          </w:tcPr>
          <w:p w14:paraId="2D1F9230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napToGrid/>
                <w:sz w:val="24"/>
                <w:szCs w:val="24"/>
                <w:lang w:eastAsia="en-US"/>
              </w:rPr>
              <w:t>Исполнитель</w:t>
            </w:r>
          </w:p>
          <w:p w14:paraId="2F381414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  <w:t>{{ contractor_full_name }}</w:t>
            </w:r>
          </w:p>
          <w:p w14:paraId="15671889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Адрес: </w:t>
            </w: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 xml:space="preserve">{{ contractor_legal_address }} </w:t>
            </w:r>
          </w:p>
          <w:p w14:paraId="2F250E5F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snapToGrid/>
                <w:sz w:val="24"/>
                <w:szCs w:val="24"/>
              </w:rPr>
            </w:pPr>
            <w:bookmarkStart w:id="25" w:name="_Hlk213836347"/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ИНН </w:t>
            </w:r>
            <w:r>
              <w:rPr>
                <w:snapToGrid/>
                <w:sz w:val="24"/>
                <w:szCs w:val="24"/>
              </w:rPr>
              <w:t>{{ contractor_inn }}</w:t>
            </w:r>
          </w:p>
          <w:p w14:paraId="3BA51ABE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ОГРН </w:t>
            </w: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contractor_ogrn }}</w:t>
            </w:r>
          </w:p>
          <w:bookmarkEnd w:id="25"/>
          <w:p w14:paraId="47FFC8C2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р/с </w:t>
            </w: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contractor_account }}</w:t>
            </w:r>
          </w:p>
          <w:p w14:paraId="3AC59D3C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в {{ contractor_bank_name }}</w:t>
            </w:r>
          </w:p>
          <w:p w14:paraId="4A2DC9B5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к/с </w:t>
            </w: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contractor_corr_account }}</w:t>
            </w:r>
          </w:p>
          <w:p w14:paraId="59A00676" w14:textId="77777777" w:rsidR="00851098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 xml:space="preserve">БИК </w:t>
            </w:r>
            <w:r>
              <w:rPr>
                <w:rFonts w:eastAsia="Calibri"/>
                <w:bCs/>
                <w:snapToGrid/>
                <w:sz w:val="24"/>
                <w:szCs w:val="24"/>
                <w:lang w:eastAsia="en-US"/>
              </w:rPr>
              <w:t>{{ contractor_bik }}</w:t>
            </w:r>
          </w:p>
          <w:p w14:paraId="6B24B14F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>{{ contractor_phone }}</w:t>
            </w:r>
          </w:p>
          <w:p w14:paraId="79B318BC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</w:p>
          <w:p w14:paraId="66C8DA02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</w:p>
          <w:p w14:paraId="4260665A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bCs/>
                <w:snapToGrid/>
                <w:sz w:val="24"/>
                <w:szCs w:val="24"/>
                <w:lang w:eastAsia="en-US"/>
              </w:rPr>
              <w:t>{{ contractor_full_name }}</w:t>
            </w:r>
          </w:p>
          <w:p w14:paraId="07436C8E" w14:textId="77777777" w:rsidR="00851098" w:rsidRPr="008C2B4F" w:rsidRDefault="00851098" w:rsidP="00851098">
            <w:pPr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</w:p>
          <w:p w14:paraId="40A83F9B" w14:textId="77777777" w:rsidR="00343F91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>_</w:t>
            </w:r>
          </w:p>
          <w:p w14:paraId="119CE3BF" w14:textId="77777777" w:rsidR="00343F91" w:rsidRDefault="00343F91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</w:p>
          <w:p w14:paraId="4AD9BFF9" w14:textId="77777777" w:rsidR="00D652AF" w:rsidRPr="008C2B4F" w:rsidRDefault="00851098" w:rsidP="00851098">
            <w:pPr>
              <w:widowControl/>
              <w:tabs>
                <w:tab w:val="left" w:pos="2535"/>
              </w:tabs>
              <w:ind w:firstLine="0"/>
              <w:contextualSpacing/>
              <w:rPr>
                <w:rFonts w:eastAsia="Calibri"/>
                <w:snapToGrid/>
                <w:sz w:val="24"/>
                <w:szCs w:val="24"/>
                <w:lang w:eastAsia="en-US"/>
              </w:rPr>
            </w:pPr>
            <w:r>
              <w:rPr>
                <w:rFonts w:eastAsia="Calibri"/>
                <w:snapToGrid/>
                <w:sz w:val="24"/>
                <w:szCs w:val="24"/>
                <w:lang w:eastAsia="en-US"/>
              </w:rPr>
              <w:t>______________________________{{ contractor_signer_short }}</w:t>
            </w:r>
          </w:p>
        </w:tc>
      </w:tr>
      <w:bookmarkEnd w:id="24"/>
    </w:tbl>
    <w:p w14:paraId="75709AD3" w14:textId="77777777" w:rsidR="00304128" w:rsidRPr="009E78B2" w:rsidRDefault="00304128">
      <w:pPr>
        <w:pStyle w:val="Normal1"/>
        <w:widowControl/>
        <w:spacing w:before="0" w:line="240" w:lineRule="auto"/>
        <w:ind w:firstLine="0"/>
        <w:rPr>
          <w:snapToGrid/>
          <w:spacing w:val="-10"/>
          <w:sz w:val="24"/>
          <w:szCs w:val="24"/>
        </w:rPr>
      </w:pPr>
    </w:p>
    <w:p w14:paraId="7BF07A26" w14:textId="77777777" w:rsidR="00257C83" w:rsidRDefault="00257C83" w:rsidP="00FD3599">
      <w:pPr>
        <w:pStyle w:val="2"/>
        <w:rPr>
          <w:snapToGrid/>
          <w:color w:val="000000"/>
          <w:spacing w:val="-10"/>
        </w:rPr>
      </w:pPr>
    </w:p>
    <w:p w14:paraId="538AFA6A" w14:textId="77777777" w:rsidR="00257C83" w:rsidRDefault="00257C83" w:rsidP="00C26B1C">
      <w:pPr>
        <w:widowControl/>
        <w:spacing w:after="240"/>
        <w:ind w:firstLine="426"/>
        <w:jc w:val="center"/>
        <w:rPr>
          <w:snapToGrid/>
          <w:color w:val="000000"/>
          <w:spacing w:val="-10"/>
          <w:sz w:val="20"/>
        </w:rPr>
      </w:pPr>
    </w:p>
    <w:sectPr w:rsidR="00257C83" w:rsidSect="00D652AF">
      <w:footerReference w:type="default" r:id="rId8"/>
      <w:pgSz w:w="11907" w:h="16840" w:code="9"/>
      <w:pgMar w:top="567" w:right="851" w:bottom="567" w:left="1418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51F4CC" w14:textId="77777777" w:rsidR="006C665E" w:rsidRDefault="006C665E">
      <w:r>
        <w:separator/>
      </w:r>
    </w:p>
  </w:endnote>
  <w:endnote w:type="continuationSeparator" w:id="0">
    <w:p w14:paraId="413EDB7E" w14:textId="77777777" w:rsidR="006C665E" w:rsidRDefault="006C6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6F36D" w14:textId="77777777" w:rsidR="00301803" w:rsidRDefault="00301803">
    <w:pPr>
      <w:pStyle w:val="a7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245BD" w14:textId="77777777" w:rsidR="006C665E" w:rsidRDefault="006C665E">
      <w:r>
        <w:separator/>
      </w:r>
    </w:p>
  </w:footnote>
  <w:footnote w:type="continuationSeparator" w:id="0">
    <w:p w14:paraId="7299BB55" w14:textId="77777777" w:rsidR="006C665E" w:rsidRDefault="006C66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154A4"/>
    <w:multiLevelType w:val="hybridMultilevel"/>
    <w:tmpl w:val="CF06BFF6"/>
    <w:lvl w:ilvl="0" w:tplc="EC4E10B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D742F9"/>
    <w:multiLevelType w:val="hybridMultilevel"/>
    <w:tmpl w:val="F0404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8755C"/>
    <w:multiLevelType w:val="hybridMultilevel"/>
    <w:tmpl w:val="EEB436CC"/>
    <w:lvl w:ilvl="0" w:tplc="BBCE52A6">
      <w:start w:val="1"/>
      <w:numFmt w:val="decimal"/>
      <w:pStyle w:val="a"/>
      <w:lvlText w:val="%1."/>
      <w:lvlJc w:val="left"/>
      <w:pPr>
        <w:tabs>
          <w:tab w:val="num" w:pos="1069"/>
        </w:tabs>
        <w:ind w:left="106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19947565"/>
    <w:multiLevelType w:val="multilevel"/>
    <w:tmpl w:val="CC4064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4" w15:restartNumberingAfterBreak="0">
    <w:nsid w:val="1A3469EC"/>
    <w:multiLevelType w:val="multilevel"/>
    <w:tmpl w:val="897E3B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BD33547"/>
    <w:multiLevelType w:val="hybridMultilevel"/>
    <w:tmpl w:val="0B785A2E"/>
    <w:lvl w:ilvl="0" w:tplc="783C2338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 w15:restartNumberingAfterBreak="0">
    <w:nsid w:val="24661717"/>
    <w:multiLevelType w:val="hybridMultilevel"/>
    <w:tmpl w:val="AE127608"/>
    <w:lvl w:ilvl="0" w:tplc="979CE8D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25A85899"/>
    <w:multiLevelType w:val="multilevel"/>
    <w:tmpl w:val="48B6BE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8" w15:restartNumberingAfterBreak="0">
    <w:nsid w:val="31A11C09"/>
    <w:multiLevelType w:val="hybridMultilevel"/>
    <w:tmpl w:val="64B00F32"/>
    <w:lvl w:ilvl="0" w:tplc="5D088A3E">
      <w:start w:val="4"/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37AB6645"/>
    <w:multiLevelType w:val="hybridMultilevel"/>
    <w:tmpl w:val="755A8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06E43"/>
    <w:multiLevelType w:val="multilevel"/>
    <w:tmpl w:val="6B0E8F9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7EE09CF"/>
    <w:multiLevelType w:val="multilevel"/>
    <w:tmpl w:val="0B02C0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12" w15:restartNumberingAfterBreak="0">
    <w:nsid w:val="5A7923D4"/>
    <w:multiLevelType w:val="hybridMultilevel"/>
    <w:tmpl w:val="19AAFD9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1EA2B7C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18"/>
        <w:u w:val="none"/>
      </w:rPr>
    </w:lvl>
    <w:lvl w:ilvl="2" w:tplc="AA10A278">
      <w:numFmt w:val="none"/>
      <w:lvlText w:val=""/>
      <w:lvlJc w:val="left"/>
      <w:pPr>
        <w:tabs>
          <w:tab w:val="num" w:pos="360"/>
        </w:tabs>
      </w:pPr>
    </w:lvl>
    <w:lvl w:ilvl="3" w:tplc="7B28267E">
      <w:numFmt w:val="none"/>
      <w:lvlText w:val=""/>
      <w:lvlJc w:val="left"/>
      <w:pPr>
        <w:tabs>
          <w:tab w:val="num" w:pos="360"/>
        </w:tabs>
      </w:pPr>
    </w:lvl>
    <w:lvl w:ilvl="4" w:tplc="25D47DDA">
      <w:numFmt w:val="none"/>
      <w:lvlText w:val=""/>
      <w:lvlJc w:val="left"/>
      <w:pPr>
        <w:tabs>
          <w:tab w:val="num" w:pos="360"/>
        </w:tabs>
      </w:pPr>
    </w:lvl>
    <w:lvl w:ilvl="5" w:tplc="BAC6BCC6">
      <w:numFmt w:val="none"/>
      <w:lvlText w:val=""/>
      <w:lvlJc w:val="left"/>
      <w:pPr>
        <w:tabs>
          <w:tab w:val="num" w:pos="360"/>
        </w:tabs>
      </w:pPr>
    </w:lvl>
    <w:lvl w:ilvl="6" w:tplc="6D142100">
      <w:numFmt w:val="none"/>
      <w:lvlText w:val=""/>
      <w:lvlJc w:val="left"/>
      <w:pPr>
        <w:tabs>
          <w:tab w:val="num" w:pos="360"/>
        </w:tabs>
      </w:pPr>
    </w:lvl>
    <w:lvl w:ilvl="7" w:tplc="6A78F7F4">
      <w:numFmt w:val="none"/>
      <w:lvlText w:val=""/>
      <w:lvlJc w:val="left"/>
      <w:pPr>
        <w:tabs>
          <w:tab w:val="num" w:pos="360"/>
        </w:tabs>
      </w:pPr>
    </w:lvl>
    <w:lvl w:ilvl="8" w:tplc="F0DCBB6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5C212CA0"/>
    <w:multiLevelType w:val="hybridMultilevel"/>
    <w:tmpl w:val="44E67BDA"/>
    <w:lvl w:ilvl="0" w:tplc="EC4E10B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252389"/>
    <w:multiLevelType w:val="multilevel"/>
    <w:tmpl w:val="0128C3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DF4181F"/>
    <w:multiLevelType w:val="hybridMultilevel"/>
    <w:tmpl w:val="036EE8B0"/>
    <w:lvl w:ilvl="0" w:tplc="EC4E10B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D42674"/>
    <w:multiLevelType w:val="hybridMultilevel"/>
    <w:tmpl w:val="C7AC96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61497E5F"/>
    <w:multiLevelType w:val="hybridMultilevel"/>
    <w:tmpl w:val="B9A43C48"/>
    <w:lvl w:ilvl="0" w:tplc="D5B643D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F6ED3"/>
    <w:multiLevelType w:val="hybridMultilevel"/>
    <w:tmpl w:val="BED688A4"/>
    <w:lvl w:ilvl="0" w:tplc="EC4E10B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1F4EBA"/>
    <w:multiLevelType w:val="hybridMultilevel"/>
    <w:tmpl w:val="0788275C"/>
    <w:lvl w:ilvl="0" w:tplc="EC4E10B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DE257F9"/>
    <w:multiLevelType w:val="hybridMultilevel"/>
    <w:tmpl w:val="619038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655DD0"/>
    <w:multiLevelType w:val="multilevel"/>
    <w:tmpl w:val="64D0F53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6F0033BD"/>
    <w:multiLevelType w:val="multilevel"/>
    <w:tmpl w:val="CA2CB59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73695727"/>
    <w:multiLevelType w:val="hybridMultilevel"/>
    <w:tmpl w:val="6A942268"/>
    <w:lvl w:ilvl="0" w:tplc="4662A1E0">
      <w:start w:val="1"/>
      <w:numFmt w:val="bullet"/>
      <w:pStyle w:val="a0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938"/>
        </w:tabs>
        <w:ind w:left="938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24" w15:restartNumberingAfterBreak="0">
    <w:nsid w:val="77216FCB"/>
    <w:multiLevelType w:val="multilevel"/>
    <w:tmpl w:val="2CE00A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7A4143E"/>
    <w:multiLevelType w:val="multilevel"/>
    <w:tmpl w:val="96D618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23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15"/>
  </w:num>
  <w:num w:numId="9">
    <w:abstractNumId w:val="19"/>
  </w:num>
  <w:num w:numId="10">
    <w:abstractNumId w:val="18"/>
  </w:num>
  <w:num w:numId="11">
    <w:abstractNumId w:val="13"/>
  </w:num>
  <w:num w:numId="12">
    <w:abstractNumId w:val="21"/>
  </w:num>
  <w:num w:numId="13">
    <w:abstractNumId w:val="10"/>
  </w:num>
  <w:num w:numId="14">
    <w:abstractNumId w:val="2"/>
    <w:lvlOverride w:ilvl="0">
      <w:startOverride w:val="1"/>
    </w:lvlOverride>
  </w:num>
  <w:num w:numId="15">
    <w:abstractNumId w:val="20"/>
  </w:num>
  <w:num w:numId="16">
    <w:abstractNumId w:val="16"/>
  </w:num>
  <w:num w:numId="17">
    <w:abstractNumId w:val="24"/>
  </w:num>
  <w:num w:numId="18">
    <w:abstractNumId w:val="7"/>
  </w:num>
  <w:num w:numId="19">
    <w:abstractNumId w:val="9"/>
  </w:num>
  <w:num w:numId="20">
    <w:abstractNumId w:val="8"/>
  </w:num>
  <w:num w:numId="21">
    <w:abstractNumId w:val="7"/>
  </w:num>
  <w:num w:numId="22">
    <w:abstractNumId w:val="1"/>
  </w:num>
  <w:num w:numId="23">
    <w:abstractNumId w:val="4"/>
  </w:num>
  <w:num w:numId="24">
    <w:abstractNumId w:val="25"/>
  </w:num>
  <w:num w:numId="25">
    <w:abstractNumId w:val="3"/>
  </w:num>
  <w:num w:numId="26">
    <w:abstractNumId w:val="11"/>
  </w:num>
  <w:num w:numId="27">
    <w:abstractNumId w:val="17"/>
  </w:num>
  <w:num w:numId="28">
    <w:abstractNumId w:val="2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535"/>
    <w:rsid w:val="00007D3E"/>
    <w:rsid w:val="00013546"/>
    <w:rsid w:val="00015F94"/>
    <w:rsid w:val="000219BD"/>
    <w:rsid w:val="00024126"/>
    <w:rsid w:val="00025E35"/>
    <w:rsid w:val="00041040"/>
    <w:rsid w:val="00044AFB"/>
    <w:rsid w:val="00044DD8"/>
    <w:rsid w:val="00045467"/>
    <w:rsid w:val="00056005"/>
    <w:rsid w:val="0006133E"/>
    <w:rsid w:val="000671C7"/>
    <w:rsid w:val="0006743E"/>
    <w:rsid w:val="00070DD5"/>
    <w:rsid w:val="00080129"/>
    <w:rsid w:val="000851C2"/>
    <w:rsid w:val="000A2ED0"/>
    <w:rsid w:val="000A5519"/>
    <w:rsid w:val="000A5D07"/>
    <w:rsid w:val="000D7A94"/>
    <w:rsid w:val="000E2FE7"/>
    <w:rsid w:val="000F070C"/>
    <w:rsid w:val="000F4BBE"/>
    <w:rsid w:val="000F5182"/>
    <w:rsid w:val="000F55AC"/>
    <w:rsid w:val="000F5D23"/>
    <w:rsid w:val="001000AC"/>
    <w:rsid w:val="001012B6"/>
    <w:rsid w:val="00113B86"/>
    <w:rsid w:val="00120D6A"/>
    <w:rsid w:val="00121340"/>
    <w:rsid w:val="00123C27"/>
    <w:rsid w:val="00125DCA"/>
    <w:rsid w:val="00127AF4"/>
    <w:rsid w:val="00131E6D"/>
    <w:rsid w:val="00137D67"/>
    <w:rsid w:val="00142E03"/>
    <w:rsid w:val="001451BB"/>
    <w:rsid w:val="001626BE"/>
    <w:rsid w:val="00162C76"/>
    <w:rsid w:val="00165B98"/>
    <w:rsid w:val="00170703"/>
    <w:rsid w:val="001737EE"/>
    <w:rsid w:val="0019069F"/>
    <w:rsid w:val="00195128"/>
    <w:rsid w:val="00196B33"/>
    <w:rsid w:val="00197953"/>
    <w:rsid w:val="00197DDF"/>
    <w:rsid w:val="001C2157"/>
    <w:rsid w:val="001C2FEE"/>
    <w:rsid w:val="001D19D9"/>
    <w:rsid w:val="001D70B2"/>
    <w:rsid w:val="001E0F0A"/>
    <w:rsid w:val="001E1D79"/>
    <w:rsid w:val="001E1D87"/>
    <w:rsid w:val="001F0141"/>
    <w:rsid w:val="001F2633"/>
    <w:rsid w:val="001F54F3"/>
    <w:rsid w:val="00201066"/>
    <w:rsid w:val="002078DA"/>
    <w:rsid w:val="002356F4"/>
    <w:rsid w:val="00242A19"/>
    <w:rsid w:val="00251258"/>
    <w:rsid w:val="00257C83"/>
    <w:rsid w:val="00260DC9"/>
    <w:rsid w:val="002621E6"/>
    <w:rsid w:val="00262323"/>
    <w:rsid w:val="002627FD"/>
    <w:rsid w:val="002638BC"/>
    <w:rsid w:val="002665BC"/>
    <w:rsid w:val="00267CD2"/>
    <w:rsid w:val="00276832"/>
    <w:rsid w:val="00281139"/>
    <w:rsid w:val="00284D89"/>
    <w:rsid w:val="0029221F"/>
    <w:rsid w:val="002924E2"/>
    <w:rsid w:val="00292738"/>
    <w:rsid w:val="00294256"/>
    <w:rsid w:val="0029429E"/>
    <w:rsid w:val="00295521"/>
    <w:rsid w:val="002B13E2"/>
    <w:rsid w:val="002B24FB"/>
    <w:rsid w:val="002B2642"/>
    <w:rsid w:val="002C508E"/>
    <w:rsid w:val="002C5B21"/>
    <w:rsid w:val="002C6454"/>
    <w:rsid w:val="002D7982"/>
    <w:rsid w:val="002D7BC6"/>
    <w:rsid w:val="002E606F"/>
    <w:rsid w:val="002E75C4"/>
    <w:rsid w:val="00301803"/>
    <w:rsid w:val="00304128"/>
    <w:rsid w:val="00304922"/>
    <w:rsid w:val="003060C0"/>
    <w:rsid w:val="00306174"/>
    <w:rsid w:val="003076B9"/>
    <w:rsid w:val="0030782B"/>
    <w:rsid w:val="0031211F"/>
    <w:rsid w:val="003121E2"/>
    <w:rsid w:val="00314081"/>
    <w:rsid w:val="0032715F"/>
    <w:rsid w:val="00340436"/>
    <w:rsid w:val="00343F91"/>
    <w:rsid w:val="003505B1"/>
    <w:rsid w:val="00353726"/>
    <w:rsid w:val="00357144"/>
    <w:rsid w:val="00362396"/>
    <w:rsid w:val="003648ED"/>
    <w:rsid w:val="003665EC"/>
    <w:rsid w:val="003670BA"/>
    <w:rsid w:val="003700DE"/>
    <w:rsid w:val="0037057F"/>
    <w:rsid w:val="00377598"/>
    <w:rsid w:val="00391B7D"/>
    <w:rsid w:val="00393D91"/>
    <w:rsid w:val="00393DE5"/>
    <w:rsid w:val="00394055"/>
    <w:rsid w:val="003959CD"/>
    <w:rsid w:val="003A6369"/>
    <w:rsid w:val="003C2B94"/>
    <w:rsid w:val="003C3E9F"/>
    <w:rsid w:val="003D18A7"/>
    <w:rsid w:val="003E4FB6"/>
    <w:rsid w:val="003E6C6D"/>
    <w:rsid w:val="003F01CE"/>
    <w:rsid w:val="003F64C9"/>
    <w:rsid w:val="00411146"/>
    <w:rsid w:val="0044242A"/>
    <w:rsid w:val="0044299B"/>
    <w:rsid w:val="004445D0"/>
    <w:rsid w:val="00447310"/>
    <w:rsid w:val="00454159"/>
    <w:rsid w:val="004628AD"/>
    <w:rsid w:val="0047169C"/>
    <w:rsid w:val="00473226"/>
    <w:rsid w:val="0048017A"/>
    <w:rsid w:val="004811BA"/>
    <w:rsid w:val="00481440"/>
    <w:rsid w:val="00482501"/>
    <w:rsid w:val="00490525"/>
    <w:rsid w:val="0049388B"/>
    <w:rsid w:val="004A2F6D"/>
    <w:rsid w:val="004B3185"/>
    <w:rsid w:val="004B54A5"/>
    <w:rsid w:val="004C388E"/>
    <w:rsid w:val="004D2F70"/>
    <w:rsid w:val="004D6376"/>
    <w:rsid w:val="004E09DF"/>
    <w:rsid w:val="004E2532"/>
    <w:rsid w:val="005054A7"/>
    <w:rsid w:val="00507436"/>
    <w:rsid w:val="0051318B"/>
    <w:rsid w:val="00515DBB"/>
    <w:rsid w:val="00532BAD"/>
    <w:rsid w:val="00537073"/>
    <w:rsid w:val="005414BB"/>
    <w:rsid w:val="00542EC2"/>
    <w:rsid w:val="00545A81"/>
    <w:rsid w:val="00551F38"/>
    <w:rsid w:val="005556D3"/>
    <w:rsid w:val="00560CFB"/>
    <w:rsid w:val="005626BE"/>
    <w:rsid w:val="00563815"/>
    <w:rsid w:val="0056659A"/>
    <w:rsid w:val="00572A2A"/>
    <w:rsid w:val="00574A45"/>
    <w:rsid w:val="00584DC5"/>
    <w:rsid w:val="00592F73"/>
    <w:rsid w:val="00593F63"/>
    <w:rsid w:val="005944DD"/>
    <w:rsid w:val="005A7478"/>
    <w:rsid w:val="005B075F"/>
    <w:rsid w:val="005B4B94"/>
    <w:rsid w:val="005C2B0A"/>
    <w:rsid w:val="005D04D0"/>
    <w:rsid w:val="005D6B9D"/>
    <w:rsid w:val="005D7035"/>
    <w:rsid w:val="005E4FD3"/>
    <w:rsid w:val="005E50E8"/>
    <w:rsid w:val="005E61CC"/>
    <w:rsid w:val="005F32D2"/>
    <w:rsid w:val="00600ECB"/>
    <w:rsid w:val="0060186E"/>
    <w:rsid w:val="00601CE5"/>
    <w:rsid w:val="00606699"/>
    <w:rsid w:val="00610254"/>
    <w:rsid w:val="006157E0"/>
    <w:rsid w:val="0061723B"/>
    <w:rsid w:val="0062304F"/>
    <w:rsid w:val="00623EA4"/>
    <w:rsid w:val="00633776"/>
    <w:rsid w:val="00634D9C"/>
    <w:rsid w:val="00643C8B"/>
    <w:rsid w:val="00643F57"/>
    <w:rsid w:val="006442B9"/>
    <w:rsid w:val="00653839"/>
    <w:rsid w:val="00654A80"/>
    <w:rsid w:val="00655F45"/>
    <w:rsid w:val="0067274F"/>
    <w:rsid w:val="006826A2"/>
    <w:rsid w:val="00684F34"/>
    <w:rsid w:val="006853C7"/>
    <w:rsid w:val="0069491A"/>
    <w:rsid w:val="00697337"/>
    <w:rsid w:val="006A2031"/>
    <w:rsid w:val="006A24C5"/>
    <w:rsid w:val="006A3617"/>
    <w:rsid w:val="006B6AB4"/>
    <w:rsid w:val="006C16CC"/>
    <w:rsid w:val="006C60EE"/>
    <w:rsid w:val="006C665E"/>
    <w:rsid w:val="006D2960"/>
    <w:rsid w:val="006D45C9"/>
    <w:rsid w:val="006F21B5"/>
    <w:rsid w:val="006F5144"/>
    <w:rsid w:val="007009EF"/>
    <w:rsid w:val="0070565C"/>
    <w:rsid w:val="00707516"/>
    <w:rsid w:val="0071227D"/>
    <w:rsid w:val="0072483E"/>
    <w:rsid w:val="007300C0"/>
    <w:rsid w:val="00730BCF"/>
    <w:rsid w:val="007367B1"/>
    <w:rsid w:val="0073747E"/>
    <w:rsid w:val="00745350"/>
    <w:rsid w:val="00745D14"/>
    <w:rsid w:val="00753FC1"/>
    <w:rsid w:val="00755E19"/>
    <w:rsid w:val="007769FD"/>
    <w:rsid w:val="007840F3"/>
    <w:rsid w:val="00784744"/>
    <w:rsid w:val="007860B4"/>
    <w:rsid w:val="00790151"/>
    <w:rsid w:val="00790535"/>
    <w:rsid w:val="007916EF"/>
    <w:rsid w:val="007A0F79"/>
    <w:rsid w:val="007A1A32"/>
    <w:rsid w:val="007A32E5"/>
    <w:rsid w:val="007A43BC"/>
    <w:rsid w:val="007A6039"/>
    <w:rsid w:val="007A6895"/>
    <w:rsid w:val="007B4C55"/>
    <w:rsid w:val="007B615A"/>
    <w:rsid w:val="007C0AA8"/>
    <w:rsid w:val="007C155F"/>
    <w:rsid w:val="007C282D"/>
    <w:rsid w:val="007C3F22"/>
    <w:rsid w:val="007C4936"/>
    <w:rsid w:val="007C5472"/>
    <w:rsid w:val="007C5A14"/>
    <w:rsid w:val="007D12FB"/>
    <w:rsid w:val="007D36D9"/>
    <w:rsid w:val="007D3950"/>
    <w:rsid w:val="007D586E"/>
    <w:rsid w:val="007D7D1B"/>
    <w:rsid w:val="007E2C79"/>
    <w:rsid w:val="007E3B05"/>
    <w:rsid w:val="007F0710"/>
    <w:rsid w:val="007F39D4"/>
    <w:rsid w:val="007F4864"/>
    <w:rsid w:val="007F556F"/>
    <w:rsid w:val="007F618D"/>
    <w:rsid w:val="00802354"/>
    <w:rsid w:val="00810809"/>
    <w:rsid w:val="00814D0E"/>
    <w:rsid w:val="0083778B"/>
    <w:rsid w:val="008472D5"/>
    <w:rsid w:val="00851098"/>
    <w:rsid w:val="00853B96"/>
    <w:rsid w:val="008566C5"/>
    <w:rsid w:val="008638A2"/>
    <w:rsid w:val="00881912"/>
    <w:rsid w:val="00882923"/>
    <w:rsid w:val="008834EB"/>
    <w:rsid w:val="00883BB1"/>
    <w:rsid w:val="00885134"/>
    <w:rsid w:val="00891C9D"/>
    <w:rsid w:val="00894BD0"/>
    <w:rsid w:val="008A5F8A"/>
    <w:rsid w:val="008A65D3"/>
    <w:rsid w:val="008A6990"/>
    <w:rsid w:val="008B0ECA"/>
    <w:rsid w:val="008C2B4F"/>
    <w:rsid w:val="008C2C21"/>
    <w:rsid w:val="008C7197"/>
    <w:rsid w:val="008D3C9F"/>
    <w:rsid w:val="008D6885"/>
    <w:rsid w:val="008F1252"/>
    <w:rsid w:val="008F7428"/>
    <w:rsid w:val="0091141F"/>
    <w:rsid w:val="009156C0"/>
    <w:rsid w:val="009231E7"/>
    <w:rsid w:val="00932747"/>
    <w:rsid w:val="00933F9B"/>
    <w:rsid w:val="00940CB8"/>
    <w:rsid w:val="00941063"/>
    <w:rsid w:val="009436C2"/>
    <w:rsid w:val="009448D1"/>
    <w:rsid w:val="00953D0F"/>
    <w:rsid w:val="00956159"/>
    <w:rsid w:val="009566A6"/>
    <w:rsid w:val="00957A0D"/>
    <w:rsid w:val="0097088D"/>
    <w:rsid w:val="00971BA1"/>
    <w:rsid w:val="00985160"/>
    <w:rsid w:val="009870C3"/>
    <w:rsid w:val="00991EDA"/>
    <w:rsid w:val="00992B87"/>
    <w:rsid w:val="009932A2"/>
    <w:rsid w:val="009A2298"/>
    <w:rsid w:val="009B3C8B"/>
    <w:rsid w:val="009C394C"/>
    <w:rsid w:val="009C7251"/>
    <w:rsid w:val="009D5475"/>
    <w:rsid w:val="009E39AF"/>
    <w:rsid w:val="009E5118"/>
    <w:rsid w:val="009E78B2"/>
    <w:rsid w:val="009F2ED8"/>
    <w:rsid w:val="009F3A55"/>
    <w:rsid w:val="009F609F"/>
    <w:rsid w:val="00A02BA2"/>
    <w:rsid w:val="00A0383F"/>
    <w:rsid w:val="00A05345"/>
    <w:rsid w:val="00A10253"/>
    <w:rsid w:val="00A1091A"/>
    <w:rsid w:val="00A12C00"/>
    <w:rsid w:val="00A13966"/>
    <w:rsid w:val="00A1542C"/>
    <w:rsid w:val="00A2110D"/>
    <w:rsid w:val="00A21AE1"/>
    <w:rsid w:val="00A265AD"/>
    <w:rsid w:val="00A35664"/>
    <w:rsid w:val="00A359EB"/>
    <w:rsid w:val="00A41E7B"/>
    <w:rsid w:val="00A4254F"/>
    <w:rsid w:val="00A545DA"/>
    <w:rsid w:val="00A64927"/>
    <w:rsid w:val="00A65443"/>
    <w:rsid w:val="00A83AA6"/>
    <w:rsid w:val="00A9412C"/>
    <w:rsid w:val="00A95406"/>
    <w:rsid w:val="00A96ABC"/>
    <w:rsid w:val="00AA36A4"/>
    <w:rsid w:val="00AC1729"/>
    <w:rsid w:val="00AC3F18"/>
    <w:rsid w:val="00AD18C1"/>
    <w:rsid w:val="00AE72E2"/>
    <w:rsid w:val="00B0599C"/>
    <w:rsid w:val="00B05DBA"/>
    <w:rsid w:val="00B05E30"/>
    <w:rsid w:val="00B10ED3"/>
    <w:rsid w:val="00B12249"/>
    <w:rsid w:val="00B1382B"/>
    <w:rsid w:val="00B13872"/>
    <w:rsid w:val="00B1748D"/>
    <w:rsid w:val="00B20634"/>
    <w:rsid w:val="00B207DB"/>
    <w:rsid w:val="00B257BD"/>
    <w:rsid w:val="00B2724C"/>
    <w:rsid w:val="00B34A83"/>
    <w:rsid w:val="00B376CF"/>
    <w:rsid w:val="00B427E3"/>
    <w:rsid w:val="00B43B33"/>
    <w:rsid w:val="00B4440C"/>
    <w:rsid w:val="00B52E87"/>
    <w:rsid w:val="00B5419F"/>
    <w:rsid w:val="00B56E6E"/>
    <w:rsid w:val="00B65648"/>
    <w:rsid w:val="00B71A50"/>
    <w:rsid w:val="00B770D1"/>
    <w:rsid w:val="00B8669E"/>
    <w:rsid w:val="00B93E3B"/>
    <w:rsid w:val="00B946F4"/>
    <w:rsid w:val="00B96CB1"/>
    <w:rsid w:val="00B96D9A"/>
    <w:rsid w:val="00BA1FB3"/>
    <w:rsid w:val="00BB00F8"/>
    <w:rsid w:val="00BB2E4D"/>
    <w:rsid w:val="00BB4249"/>
    <w:rsid w:val="00BC3DD5"/>
    <w:rsid w:val="00BC6CEC"/>
    <w:rsid w:val="00BD01D9"/>
    <w:rsid w:val="00BD0787"/>
    <w:rsid w:val="00BD097F"/>
    <w:rsid w:val="00BD2BEE"/>
    <w:rsid w:val="00BD7105"/>
    <w:rsid w:val="00BE0ECC"/>
    <w:rsid w:val="00BE6BE8"/>
    <w:rsid w:val="00BE713B"/>
    <w:rsid w:val="00BE737B"/>
    <w:rsid w:val="00BF25BD"/>
    <w:rsid w:val="00C12347"/>
    <w:rsid w:val="00C1457C"/>
    <w:rsid w:val="00C25028"/>
    <w:rsid w:val="00C26B1C"/>
    <w:rsid w:val="00C344C6"/>
    <w:rsid w:val="00C403AC"/>
    <w:rsid w:val="00C52182"/>
    <w:rsid w:val="00C559A2"/>
    <w:rsid w:val="00C56301"/>
    <w:rsid w:val="00C57577"/>
    <w:rsid w:val="00C742E2"/>
    <w:rsid w:val="00C74FC7"/>
    <w:rsid w:val="00C802BB"/>
    <w:rsid w:val="00C84D9A"/>
    <w:rsid w:val="00CA6EB1"/>
    <w:rsid w:val="00CB1629"/>
    <w:rsid w:val="00CB1C66"/>
    <w:rsid w:val="00CB4600"/>
    <w:rsid w:val="00CB4670"/>
    <w:rsid w:val="00CC1730"/>
    <w:rsid w:val="00CD1CD2"/>
    <w:rsid w:val="00CD30BB"/>
    <w:rsid w:val="00CD5B4F"/>
    <w:rsid w:val="00CD5D31"/>
    <w:rsid w:val="00CE10A3"/>
    <w:rsid w:val="00CE1B83"/>
    <w:rsid w:val="00CF2EF1"/>
    <w:rsid w:val="00CF5998"/>
    <w:rsid w:val="00CF65B2"/>
    <w:rsid w:val="00D02BF3"/>
    <w:rsid w:val="00D06D3B"/>
    <w:rsid w:val="00D14050"/>
    <w:rsid w:val="00D1451E"/>
    <w:rsid w:val="00D1575D"/>
    <w:rsid w:val="00D22B1F"/>
    <w:rsid w:val="00D237DF"/>
    <w:rsid w:val="00D270C8"/>
    <w:rsid w:val="00D270CC"/>
    <w:rsid w:val="00D33E89"/>
    <w:rsid w:val="00D3538D"/>
    <w:rsid w:val="00D4273C"/>
    <w:rsid w:val="00D652AF"/>
    <w:rsid w:val="00D81AF5"/>
    <w:rsid w:val="00D93C33"/>
    <w:rsid w:val="00DA7F78"/>
    <w:rsid w:val="00DB181C"/>
    <w:rsid w:val="00DC02E4"/>
    <w:rsid w:val="00DC7FAF"/>
    <w:rsid w:val="00DD51FC"/>
    <w:rsid w:val="00DE104D"/>
    <w:rsid w:val="00DE1496"/>
    <w:rsid w:val="00DE3D8C"/>
    <w:rsid w:val="00DE6080"/>
    <w:rsid w:val="00E02946"/>
    <w:rsid w:val="00E06C05"/>
    <w:rsid w:val="00E43409"/>
    <w:rsid w:val="00E44280"/>
    <w:rsid w:val="00E4441C"/>
    <w:rsid w:val="00E472FA"/>
    <w:rsid w:val="00E47A2D"/>
    <w:rsid w:val="00E64217"/>
    <w:rsid w:val="00E677A3"/>
    <w:rsid w:val="00E71DD7"/>
    <w:rsid w:val="00E72CE9"/>
    <w:rsid w:val="00E758B0"/>
    <w:rsid w:val="00E84D12"/>
    <w:rsid w:val="00E8624F"/>
    <w:rsid w:val="00E87665"/>
    <w:rsid w:val="00E87888"/>
    <w:rsid w:val="00E91572"/>
    <w:rsid w:val="00EA5AB4"/>
    <w:rsid w:val="00EB16DE"/>
    <w:rsid w:val="00EB6682"/>
    <w:rsid w:val="00EC2D4F"/>
    <w:rsid w:val="00EC2E4F"/>
    <w:rsid w:val="00EC554C"/>
    <w:rsid w:val="00EC73AF"/>
    <w:rsid w:val="00ED3DDE"/>
    <w:rsid w:val="00ED5504"/>
    <w:rsid w:val="00EE1A8E"/>
    <w:rsid w:val="00EE2C79"/>
    <w:rsid w:val="00EE547E"/>
    <w:rsid w:val="00EE5638"/>
    <w:rsid w:val="00F01A17"/>
    <w:rsid w:val="00F14203"/>
    <w:rsid w:val="00F14224"/>
    <w:rsid w:val="00F16A1C"/>
    <w:rsid w:val="00F177FA"/>
    <w:rsid w:val="00F20F60"/>
    <w:rsid w:val="00F4276A"/>
    <w:rsid w:val="00F47782"/>
    <w:rsid w:val="00F5633D"/>
    <w:rsid w:val="00F63653"/>
    <w:rsid w:val="00F821CC"/>
    <w:rsid w:val="00F82357"/>
    <w:rsid w:val="00F83806"/>
    <w:rsid w:val="00F851C6"/>
    <w:rsid w:val="00F8536D"/>
    <w:rsid w:val="00F91A10"/>
    <w:rsid w:val="00F95B6E"/>
    <w:rsid w:val="00FA3AE0"/>
    <w:rsid w:val="00FA4FEA"/>
    <w:rsid w:val="00FA63EF"/>
    <w:rsid w:val="00FA7EB4"/>
    <w:rsid w:val="00FB53F5"/>
    <w:rsid w:val="00FB7167"/>
    <w:rsid w:val="00FC3A25"/>
    <w:rsid w:val="00FD0FAF"/>
    <w:rsid w:val="00FD3599"/>
    <w:rsid w:val="00FD512D"/>
    <w:rsid w:val="00FD62C9"/>
    <w:rsid w:val="00FE1FF6"/>
    <w:rsid w:val="00FE3138"/>
    <w:rsid w:val="00FE504F"/>
    <w:rsid w:val="00FE788B"/>
    <w:rsid w:val="00FF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93751D"/>
  <w15:chartTrackingRefBased/>
  <w15:docId w15:val="{D6EC5BFF-643A-4B5E-A810-E4552ECD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ind w:firstLine="851"/>
    </w:pPr>
    <w:rPr>
      <w:snapToGrid w:val="0"/>
      <w:sz w:val="22"/>
    </w:rPr>
  </w:style>
  <w:style w:type="paragraph" w:styleId="1">
    <w:name w:val="heading 1"/>
    <w:basedOn w:val="a1"/>
    <w:next w:val="a1"/>
    <w:qFormat/>
    <w:pPr>
      <w:keepNext/>
      <w:widowControl/>
      <w:ind w:firstLine="0"/>
      <w:jc w:val="center"/>
      <w:outlineLvl w:val="0"/>
    </w:pPr>
    <w:rPr>
      <w:i/>
      <w:snapToGrid/>
      <w:color w:val="0000FF"/>
      <w:sz w:val="20"/>
    </w:rPr>
  </w:style>
  <w:style w:type="paragraph" w:styleId="2">
    <w:name w:val="heading 2"/>
    <w:basedOn w:val="a1"/>
    <w:next w:val="a1"/>
    <w:link w:val="20"/>
    <w:qFormat/>
    <w:pPr>
      <w:keepNext/>
      <w:widowControl/>
      <w:spacing w:before="120"/>
      <w:ind w:firstLine="0"/>
      <w:jc w:val="both"/>
      <w:outlineLvl w:val="1"/>
    </w:pPr>
    <w:rPr>
      <w:i/>
      <w:sz w:val="20"/>
      <w:u w:val="single"/>
    </w:rPr>
  </w:style>
  <w:style w:type="paragraph" w:styleId="3">
    <w:name w:val="heading 3"/>
    <w:basedOn w:val="a1"/>
    <w:next w:val="a1"/>
    <w:qFormat/>
    <w:pPr>
      <w:keepNext/>
      <w:widowControl/>
      <w:ind w:firstLine="0"/>
      <w:outlineLvl w:val="2"/>
    </w:pPr>
    <w:rPr>
      <w:i/>
      <w:snapToGrid/>
      <w:spacing w:val="-20"/>
      <w:sz w:val="20"/>
    </w:rPr>
  </w:style>
  <w:style w:type="paragraph" w:styleId="4">
    <w:name w:val="heading 4"/>
    <w:basedOn w:val="a1"/>
    <w:next w:val="a1"/>
    <w:link w:val="40"/>
    <w:qFormat/>
    <w:pPr>
      <w:keepNext/>
      <w:widowControl/>
      <w:ind w:firstLine="0"/>
      <w:outlineLvl w:val="3"/>
    </w:pPr>
    <w:rPr>
      <w:i/>
      <w:snapToGrid/>
      <w:sz w:val="20"/>
      <w:u w:val="single"/>
      <w:lang w:val="x-none" w:eastAsia="x-none"/>
    </w:rPr>
  </w:style>
  <w:style w:type="paragraph" w:styleId="5">
    <w:name w:val="heading 5"/>
    <w:basedOn w:val="Normal1"/>
    <w:next w:val="Normal1"/>
    <w:qFormat/>
    <w:pPr>
      <w:widowControl/>
      <w:tabs>
        <w:tab w:val="num" w:pos="3240"/>
      </w:tabs>
      <w:spacing w:before="240" w:after="60" w:line="240" w:lineRule="auto"/>
      <w:ind w:left="2880" w:firstLine="0"/>
      <w:outlineLvl w:val="4"/>
    </w:pPr>
    <w:rPr>
      <w:snapToGrid/>
    </w:rPr>
  </w:style>
  <w:style w:type="paragraph" w:styleId="6">
    <w:name w:val="heading 6"/>
    <w:basedOn w:val="Normal1"/>
    <w:next w:val="Normal1"/>
    <w:qFormat/>
    <w:pPr>
      <w:widowControl/>
      <w:tabs>
        <w:tab w:val="num" w:pos="3960"/>
      </w:tabs>
      <w:spacing w:before="240" w:after="60" w:line="240" w:lineRule="auto"/>
      <w:ind w:left="3600" w:firstLine="0"/>
      <w:outlineLvl w:val="5"/>
    </w:pPr>
    <w:rPr>
      <w:i/>
      <w:snapToGrid/>
    </w:rPr>
  </w:style>
  <w:style w:type="paragraph" w:styleId="7">
    <w:name w:val="heading 7"/>
    <w:basedOn w:val="Normal1"/>
    <w:next w:val="Normal1"/>
    <w:qFormat/>
    <w:pPr>
      <w:widowControl/>
      <w:tabs>
        <w:tab w:val="num" w:pos="4680"/>
      </w:tabs>
      <w:spacing w:before="240" w:after="60" w:line="240" w:lineRule="auto"/>
      <w:ind w:left="4320" w:firstLine="0"/>
      <w:outlineLvl w:val="6"/>
    </w:pPr>
    <w:rPr>
      <w:rFonts w:ascii="Arial" w:hAnsi="Arial"/>
      <w:snapToGrid/>
      <w:sz w:val="20"/>
    </w:rPr>
  </w:style>
  <w:style w:type="paragraph" w:styleId="8">
    <w:name w:val="heading 8"/>
    <w:basedOn w:val="Normal1"/>
    <w:next w:val="Normal1"/>
    <w:qFormat/>
    <w:pPr>
      <w:widowControl/>
      <w:tabs>
        <w:tab w:val="num" w:pos="5400"/>
      </w:tabs>
      <w:spacing w:before="240" w:after="60" w:line="240" w:lineRule="auto"/>
      <w:ind w:left="5040" w:firstLine="0"/>
      <w:outlineLvl w:val="7"/>
    </w:pPr>
    <w:rPr>
      <w:rFonts w:ascii="Arial" w:hAnsi="Arial"/>
      <w:i/>
      <w:snapToGrid/>
      <w:sz w:val="20"/>
    </w:rPr>
  </w:style>
  <w:style w:type="paragraph" w:styleId="9">
    <w:name w:val="heading 9"/>
    <w:basedOn w:val="Normal1"/>
    <w:next w:val="Normal1"/>
    <w:qFormat/>
    <w:pPr>
      <w:widowControl/>
      <w:tabs>
        <w:tab w:val="num" w:pos="6120"/>
      </w:tabs>
      <w:spacing w:before="240" w:after="60" w:line="240" w:lineRule="auto"/>
      <w:ind w:left="5760" w:firstLine="0"/>
      <w:outlineLvl w:val="8"/>
    </w:pPr>
    <w:rPr>
      <w:rFonts w:ascii="Arial" w:hAnsi="Arial"/>
      <w:b/>
      <w:i/>
      <w:snapToGrid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заголовок 1"/>
    <w:basedOn w:val="a1"/>
    <w:next w:val="a1"/>
    <w:pPr>
      <w:keepNext/>
      <w:widowControl/>
      <w:tabs>
        <w:tab w:val="num" w:pos="360"/>
      </w:tabs>
      <w:spacing w:before="240" w:after="60"/>
      <w:ind w:left="357" w:firstLine="0"/>
    </w:pPr>
    <w:rPr>
      <w:rFonts w:ascii="Arial" w:hAnsi="Arial"/>
      <w:b/>
      <w:snapToGrid/>
      <w:kern w:val="28"/>
      <w:sz w:val="28"/>
    </w:rPr>
  </w:style>
  <w:style w:type="paragraph" w:customStyle="1" w:styleId="21">
    <w:name w:val="заголовок 2"/>
    <w:basedOn w:val="a1"/>
    <w:next w:val="a1"/>
    <w:pPr>
      <w:keepNext/>
      <w:widowControl/>
      <w:tabs>
        <w:tab w:val="num" w:pos="1080"/>
      </w:tabs>
      <w:spacing w:before="240" w:after="60"/>
      <w:ind w:left="720" w:firstLine="0"/>
    </w:pPr>
    <w:rPr>
      <w:rFonts w:ascii="Arial" w:hAnsi="Arial"/>
      <w:b/>
      <w:i/>
      <w:snapToGrid/>
      <w:sz w:val="24"/>
    </w:rPr>
  </w:style>
  <w:style w:type="paragraph" w:customStyle="1" w:styleId="30">
    <w:name w:val="заголовок 3"/>
    <w:basedOn w:val="a1"/>
    <w:next w:val="a1"/>
    <w:pPr>
      <w:keepNext/>
      <w:widowControl/>
      <w:tabs>
        <w:tab w:val="num" w:pos="1800"/>
      </w:tabs>
      <w:spacing w:before="240" w:after="60"/>
      <w:ind w:left="1440" w:firstLine="0"/>
    </w:pPr>
    <w:rPr>
      <w:rFonts w:ascii="Arial" w:hAnsi="Arial"/>
      <w:snapToGrid/>
      <w:sz w:val="24"/>
    </w:rPr>
  </w:style>
  <w:style w:type="paragraph" w:customStyle="1" w:styleId="41">
    <w:name w:val="заголовок 4"/>
    <w:basedOn w:val="a1"/>
    <w:next w:val="a1"/>
    <w:pPr>
      <w:keepNext/>
      <w:widowControl/>
      <w:tabs>
        <w:tab w:val="num" w:pos="2520"/>
      </w:tabs>
      <w:spacing w:before="240" w:after="60"/>
      <w:ind w:left="2160" w:firstLine="0"/>
    </w:pPr>
    <w:rPr>
      <w:rFonts w:ascii="Arial" w:hAnsi="Arial"/>
      <w:b/>
      <w:snapToGrid/>
      <w:sz w:val="24"/>
    </w:rPr>
  </w:style>
  <w:style w:type="paragraph" w:customStyle="1" w:styleId="50">
    <w:name w:val="заголовок 5"/>
    <w:basedOn w:val="a1"/>
    <w:next w:val="a1"/>
    <w:pPr>
      <w:widowControl/>
      <w:tabs>
        <w:tab w:val="num" w:pos="3240"/>
      </w:tabs>
      <w:spacing w:before="240" w:after="60"/>
      <w:ind w:left="2880" w:firstLine="0"/>
    </w:pPr>
    <w:rPr>
      <w:snapToGrid/>
    </w:rPr>
  </w:style>
  <w:style w:type="paragraph" w:customStyle="1" w:styleId="60">
    <w:name w:val="заголовок 6"/>
    <w:basedOn w:val="a1"/>
    <w:next w:val="a1"/>
    <w:pPr>
      <w:widowControl/>
      <w:tabs>
        <w:tab w:val="num" w:pos="3960"/>
      </w:tabs>
      <w:spacing w:before="240" w:after="60"/>
      <w:ind w:left="3600" w:firstLine="0"/>
    </w:pPr>
    <w:rPr>
      <w:i/>
      <w:snapToGrid/>
    </w:rPr>
  </w:style>
  <w:style w:type="paragraph" w:customStyle="1" w:styleId="70">
    <w:name w:val="заголовок 7"/>
    <w:basedOn w:val="a1"/>
    <w:next w:val="a1"/>
    <w:pPr>
      <w:widowControl/>
      <w:tabs>
        <w:tab w:val="num" w:pos="4680"/>
      </w:tabs>
      <w:spacing w:before="240" w:after="60"/>
      <w:ind w:left="4320" w:firstLine="0"/>
    </w:pPr>
    <w:rPr>
      <w:rFonts w:ascii="Arial" w:hAnsi="Arial"/>
      <w:snapToGrid/>
      <w:sz w:val="20"/>
    </w:rPr>
  </w:style>
  <w:style w:type="paragraph" w:customStyle="1" w:styleId="80">
    <w:name w:val="заголовок 8"/>
    <w:basedOn w:val="a1"/>
    <w:next w:val="a1"/>
    <w:pPr>
      <w:widowControl/>
      <w:tabs>
        <w:tab w:val="num" w:pos="5400"/>
      </w:tabs>
      <w:spacing w:before="240" w:after="60"/>
      <w:ind w:left="5040" w:firstLine="0"/>
    </w:pPr>
    <w:rPr>
      <w:rFonts w:ascii="Arial" w:hAnsi="Arial"/>
      <w:i/>
      <w:snapToGrid/>
      <w:sz w:val="20"/>
    </w:rPr>
  </w:style>
  <w:style w:type="paragraph" w:customStyle="1" w:styleId="90">
    <w:name w:val="заголовок 9"/>
    <w:basedOn w:val="a1"/>
    <w:next w:val="a1"/>
    <w:pPr>
      <w:widowControl/>
      <w:tabs>
        <w:tab w:val="num" w:pos="6120"/>
      </w:tabs>
      <w:spacing w:before="240" w:after="60"/>
      <w:ind w:left="5760" w:firstLine="0"/>
    </w:pPr>
    <w:rPr>
      <w:rFonts w:ascii="Arial" w:hAnsi="Arial"/>
      <w:b/>
      <w:i/>
      <w:snapToGrid/>
      <w:sz w:val="18"/>
    </w:rPr>
  </w:style>
  <w:style w:type="character" w:customStyle="1" w:styleId="a5">
    <w:name w:val="Основной шрифт"/>
  </w:style>
  <w:style w:type="paragraph" w:styleId="a6">
    <w:name w:val="header"/>
    <w:basedOn w:val="a1"/>
    <w:pPr>
      <w:widowControl/>
      <w:tabs>
        <w:tab w:val="center" w:pos="4153"/>
        <w:tab w:val="right" w:pos="8306"/>
      </w:tabs>
      <w:ind w:firstLine="0"/>
    </w:pPr>
    <w:rPr>
      <w:snapToGrid/>
      <w:sz w:val="24"/>
    </w:rPr>
  </w:style>
  <w:style w:type="paragraph" w:styleId="a7">
    <w:name w:val="footer"/>
    <w:basedOn w:val="a1"/>
    <w:pPr>
      <w:widowControl/>
      <w:tabs>
        <w:tab w:val="center" w:pos="4153"/>
        <w:tab w:val="right" w:pos="8306"/>
      </w:tabs>
      <w:ind w:firstLine="0"/>
    </w:pPr>
    <w:rPr>
      <w:snapToGrid/>
      <w:sz w:val="24"/>
    </w:rPr>
  </w:style>
  <w:style w:type="paragraph" w:styleId="22">
    <w:name w:val="Body Text 2"/>
    <w:basedOn w:val="a1"/>
    <w:pPr>
      <w:widowControl/>
      <w:ind w:left="5760" w:firstLine="720"/>
      <w:jc w:val="center"/>
    </w:pPr>
    <w:rPr>
      <w:snapToGrid/>
    </w:rPr>
  </w:style>
  <w:style w:type="paragraph" w:customStyle="1" w:styleId="Normal1">
    <w:name w:val="Normal1"/>
    <w:pPr>
      <w:widowControl w:val="0"/>
      <w:spacing w:before="200" w:line="300" w:lineRule="auto"/>
      <w:ind w:firstLine="840"/>
    </w:pPr>
    <w:rPr>
      <w:snapToGrid w:val="0"/>
      <w:sz w:val="22"/>
    </w:rPr>
  </w:style>
  <w:style w:type="paragraph" w:styleId="a8">
    <w:name w:val="Body Text Indent"/>
    <w:basedOn w:val="a1"/>
    <w:pPr>
      <w:widowControl/>
      <w:ind w:left="1418" w:firstLine="0"/>
    </w:pPr>
    <w:rPr>
      <w:rFonts w:ascii="Arial Narrow" w:hAnsi="Arial Narrow"/>
      <w:snapToGrid/>
      <w:color w:val="000080"/>
    </w:rPr>
  </w:style>
  <w:style w:type="character" w:styleId="a9">
    <w:name w:val="annotation reference"/>
    <w:semiHidden/>
    <w:rPr>
      <w:sz w:val="16"/>
      <w:szCs w:val="16"/>
    </w:rPr>
  </w:style>
  <w:style w:type="paragraph" w:styleId="aa">
    <w:name w:val="annotation text"/>
    <w:basedOn w:val="a1"/>
    <w:link w:val="ab"/>
    <w:semiHidden/>
    <w:rPr>
      <w:sz w:val="20"/>
    </w:rPr>
  </w:style>
  <w:style w:type="paragraph" w:customStyle="1" w:styleId="ArNar">
    <w:name w:val="Обычный ArNar"/>
    <w:basedOn w:val="a1"/>
    <w:pPr>
      <w:widowControl/>
      <w:ind w:firstLine="709"/>
    </w:pPr>
    <w:rPr>
      <w:rFonts w:ascii="Arial" w:hAnsi="Arial"/>
      <w:snapToGrid/>
      <w:color w:val="000000"/>
      <w:spacing w:val="-10"/>
      <w:sz w:val="18"/>
    </w:rPr>
  </w:style>
  <w:style w:type="paragraph" w:customStyle="1" w:styleId="a">
    <w:name w:val="Перечисление + инт"/>
    <w:basedOn w:val="a1"/>
    <w:pPr>
      <w:widowControl/>
      <w:numPr>
        <w:numId w:val="4"/>
      </w:numPr>
      <w:tabs>
        <w:tab w:val="left" w:pos="9637"/>
      </w:tabs>
      <w:spacing w:before="60" w:line="300" w:lineRule="auto"/>
    </w:pPr>
    <w:rPr>
      <w:rFonts w:ascii="Arial" w:hAnsi="Arial"/>
      <w:color w:val="000000"/>
      <w:spacing w:val="-10"/>
      <w:sz w:val="18"/>
    </w:rPr>
  </w:style>
  <w:style w:type="paragraph" w:customStyle="1" w:styleId="a0">
    <w:name w:val="Перечисление"/>
    <w:basedOn w:val="a1"/>
    <w:pPr>
      <w:widowControl/>
      <w:numPr>
        <w:numId w:val="3"/>
      </w:numPr>
      <w:tabs>
        <w:tab w:val="clear" w:pos="927"/>
        <w:tab w:val="left" w:pos="1276"/>
      </w:tabs>
      <w:spacing w:before="60"/>
      <w:ind w:left="1276" w:hanging="284"/>
    </w:pPr>
    <w:rPr>
      <w:rFonts w:ascii="Arial" w:hAnsi="Arial"/>
      <w:snapToGrid/>
      <w:spacing w:val="-10"/>
      <w:sz w:val="18"/>
    </w:rPr>
  </w:style>
  <w:style w:type="paragraph" w:styleId="ac">
    <w:name w:val="Title"/>
    <w:basedOn w:val="a1"/>
    <w:qFormat/>
    <w:pPr>
      <w:widowControl/>
      <w:ind w:firstLine="0"/>
      <w:jc w:val="center"/>
    </w:pPr>
    <w:rPr>
      <w:b/>
      <w:bCs/>
      <w:snapToGrid/>
      <w:sz w:val="24"/>
      <w:szCs w:val="24"/>
    </w:rPr>
  </w:style>
  <w:style w:type="paragraph" w:styleId="ad">
    <w:name w:val="Body Text"/>
    <w:basedOn w:val="a1"/>
    <w:pPr>
      <w:widowControl/>
      <w:ind w:firstLine="0"/>
      <w:jc w:val="center"/>
    </w:pPr>
    <w:rPr>
      <w:b/>
      <w:bCs/>
      <w:snapToGrid/>
      <w:sz w:val="24"/>
      <w:szCs w:val="24"/>
    </w:rPr>
  </w:style>
  <w:style w:type="paragraph" w:styleId="23">
    <w:name w:val="Body Text Indent 2"/>
    <w:basedOn w:val="a1"/>
    <w:pPr>
      <w:widowControl/>
      <w:tabs>
        <w:tab w:val="left" w:pos="426"/>
      </w:tabs>
      <w:ind w:left="426" w:hanging="426"/>
      <w:jc w:val="both"/>
    </w:pPr>
    <w:rPr>
      <w:rFonts w:ascii="Arial" w:hAnsi="Arial"/>
      <w:spacing w:val="-10"/>
      <w:sz w:val="18"/>
    </w:rPr>
  </w:style>
  <w:style w:type="paragraph" w:styleId="ae">
    <w:name w:val="Balloon Text"/>
    <w:basedOn w:val="a1"/>
    <w:semiHidden/>
    <w:rsid w:val="00F82357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link w:val="4"/>
    <w:rsid w:val="000219BD"/>
    <w:rPr>
      <w:i/>
      <w:u w:val="single"/>
    </w:rPr>
  </w:style>
  <w:style w:type="character" w:styleId="af">
    <w:name w:val="Hyperlink"/>
    <w:uiPriority w:val="99"/>
    <w:unhideWhenUsed/>
    <w:rsid w:val="003E6C6D"/>
    <w:rPr>
      <w:color w:val="0000FF"/>
      <w:u w:val="single"/>
    </w:rPr>
  </w:style>
  <w:style w:type="paragraph" w:styleId="31">
    <w:name w:val="Body Text Indent 3"/>
    <w:basedOn w:val="a1"/>
    <w:link w:val="32"/>
    <w:rsid w:val="00257C83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257C83"/>
    <w:rPr>
      <w:snapToGrid w:val="0"/>
      <w:sz w:val="16"/>
      <w:szCs w:val="16"/>
    </w:rPr>
  </w:style>
  <w:style w:type="paragraph" w:customStyle="1" w:styleId="af0">
    <w:name w:val="Содержимое таблицы"/>
    <w:basedOn w:val="a1"/>
    <w:rsid w:val="00257C83"/>
    <w:pPr>
      <w:widowControl/>
      <w:suppressLineNumbers/>
      <w:suppressAutoHyphens/>
      <w:ind w:firstLine="0"/>
    </w:pPr>
    <w:rPr>
      <w:snapToGrid/>
      <w:sz w:val="24"/>
      <w:szCs w:val="24"/>
      <w:lang w:eastAsia="ar-SA"/>
    </w:rPr>
  </w:style>
  <w:style w:type="character" w:customStyle="1" w:styleId="20">
    <w:name w:val="Заголовок 2 Знак"/>
    <w:link w:val="2"/>
    <w:rsid w:val="00CF5998"/>
    <w:rPr>
      <w:i/>
      <w:snapToGrid w:val="0"/>
      <w:u w:val="single"/>
    </w:rPr>
  </w:style>
  <w:style w:type="paragraph" w:styleId="af1">
    <w:name w:val="annotation subject"/>
    <w:basedOn w:val="aa"/>
    <w:next w:val="aa"/>
    <w:link w:val="af2"/>
    <w:rsid w:val="00B96CB1"/>
    <w:rPr>
      <w:b/>
      <w:bCs/>
    </w:rPr>
  </w:style>
  <w:style w:type="character" w:customStyle="1" w:styleId="ab">
    <w:name w:val="Текст примечания Знак"/>
    <w:link w:val="aa"/>
    <w:semiHidden/>
    <w:rsid w:val="00B96CB1"/>
    <w:rPr>
      <w:snapToGrid w:val="0"/>
    </w:rPr>
  </w:style>
  <w:style w:type="character" w:customStyle="1" w:styleId="af2">
    <w:name w:val="Тема примечания Знак"/>
    <w:link w:val="af1"/>
    <w:rsid w:val="00B96CB1"/>
    <w:rPr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7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D4175-3850-430E-8763-258061C85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001-ИТМ</vt:lpstr>
    </vt:vector>
  </TitlesOfParts>
  <Company>.</Company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001-ИТМ</dc:title>
  <dc:subject/>
  <dc:creator>Глебов</dc:creator>
  <cp:keywords/>
  <cp:lastModifiedBy>Ярослав Ершов</cp:lastModifiedBy>
  <cp:revision>3</cp:revision>
  <cp:lastPrinted>2020-12-08T11:17:00Z</cp:lastPrinted>
  <dcterms:created xsi:type="dcterms:W3CDTF">2026-04-05T20:32:00Z</dcterms:created>
  <dcterms:modified xsi:type="dcterms:W3CDTF">2026-04-05T20:33:00Z</dcterms:modified>
</cp:coreProperties>
</file>