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C2A5D" w:rsidRDefault="008C2A5D"/>
    <w:p w:rsidR="008C2A5D" w:rsidRDefault="008C2A5D"/>
    <w:p w:rsidR="00050532" w:rsidRDefault="00050532" w:rsidP="00050532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1087755" y="1922780"/>
            <wp:positionH relativeFrom="margin">
              <wp:align>center</wp:align>
            </wp:positionH>
            <wp:positionV relativeFrom="margin">
              <wp:align>top</wp:align>
            </wp:positionV>
            <wp:extent cx="3398520" cy="3398520"/>
            <wp:effectExtent l="0" t="0" r="0" b="0"/>
            <wp:wrapSquare wrapText="bothSides"/>
            <wp:docPr id="7" name="Grafik 7" descr="http://31.media.tumblr.com/tumblr_ltbq8jxgNx1r2spvco1_5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://31.media.tumblr.com/tumblr_ltbq8jxgNx1r2spvco1_5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ellenraster"/>
        <w:tblpPr w:leftFromText="141" w:rightFromText="141" w:vertAnchor="page" w:horzAnchor="page" w:tblpX="1826" w:tblpY="7921"/>
        <w:tblW w:w="9180" w:type="dxa"/>
        <w:tblLook w:val="04A0" w:firstRow="1" w:lastRow="0" w:firstColumn="1" w:lastColumn="0" w:noHBand="0" w:noVBand="1"/>
      </w:tblPr>
      <w:tblGrid>
        <w:gridCol w:w="3177"/>
        <w:gridCol w:w="6003"/>
      </w:tblGrid>
      <w:tr w:rsidR="00050532" w:rsidTr="00050532">
        <w:trPr>
          <w:trHeight w:val="1425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532" w:rsidRDefault="00050532" w:rsidP="00050532">
            <w:pPr>
              <w:spacing w:before="240"/>
              <w:rPr>
                <w:b/>
                <w:sz w:val="28"/>
                <w:szCs w:val="24"/>
              </w:rPr>
            </w:pPr>
            <w:r>
              <w:rPr>
                <w:b/>
                <w:noProof/>
                <w:sz w:val="28"/>
                <w:szCs w:val="24"/>
                <w:lang w:eastAsia="de-CH"/>
              </w:rPr>
              <w:drawing>
                <wp:inline distT="0" distB="0" distL="0" distR="0" wp14:anchorId="370EC689" wp14:editId="4CE34FAF">
                  <wp:extent cx="1655445" cy="835660"/>
                  <wp:effectExtent l="0" t="0" r="1905" b="2540"/>
                  <wp:docPr id="11" name="Grafik 11" descr="http://www.jobwinner.ch/dbimage.axd?pk=20462351&amp;guid=78C83E1A-3668-40A3-A240-B7DC10285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jobwinner.ch/dbimage.axd?pk=20462351&amp;guid=78C83E1A-3668-40A3-A240-B7DC10285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45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532" w:rsidRDefault="00050532" w:rsidP="00050532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Desktop </w:t>
            </w:r>
            <w:proofErr w:type="spellStart"/>
            <w:r>
              <w:rPr>
                <w:b/>
                <w:sz w:val="28"/>
                <w:szCs w:val="24"/>
              </w:rPr>
              <w:t>Application</w:t>
            </w:r>
            <w:proofErr w:type="spellEnd"/>
            <w:r>
              <w:rPr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b/>
                <w:sz w:val="28"/>
                <w:szCs w:val="24"/>
              </w:rPr>
              <w:t>Tamagotchi</w:t>
            </w:r>
            <w:proofErr w:type="spellEnd"/>
            <w:r>
              <w:rPr>
                <w:b/>
                <w:sz w:val="28"/>
                <w:szCs w:val="24"/>
              </w:rPr>
              <w:t xml:space="preserve"> “</w:t>
            </w:r>
            <w:proofErr w:type="spellStart"/>
            <w:r>
              <w:rPr>
                <w:b/>
                <w:sz w:val="28"/>
                <w:szCs w:val="24"/>
              </w:rPr>
              <w:t>Ohsom</w:t>
            </w:r>
            <w:proofErr w:type="spellEnd"/>
            <w:r>
              <w:rPr>
                <w:b/>
                <w:sz w:val="28"/>
                <w:szCs w:val="24"/>
              </w:rPr>
              <w:t>“</w:t>
            </w:r>
          </w:p>
        </w:tc>
      </w:tr>
      <w:tr w:rsidR="00050532" w:rsidTr="00050532">
        <w:trPr>
          <w:trHeight w:val="942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532" w:rsidRDefault="00050532" w:rsidP="00050532">
            <w:pPr>
              <w:spacing w:before="240"/>
              <w:jc w:val="center"/>
              <w:rPr>
                <w:b/>
                <w:sz w:val="28"/>
                <w:szCs w:val="24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AB17B54" wp14:editId="05D54EA3">
                  <wp:extent cx="1513205" cy="1135380"/>
                  <wp:effectExtent l="0" t="0" r="0" b="7620"/>
                  <wp:docPr id="10" name="Grafik 10" descr="http://www.tropenhaus-wolhusen.ch/img/coop8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9" descr="http://www.tropenhaus-wolhusen.ch/img/coop8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05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532" w:rsidRPr="00050532" w:rsidRDefault="00050532" w:rsidP="00050532">
            <w:pPr>
              <w:jc w:val="center"/>
              <w:rPr>
                <w:b/>
                <w:sz w:val="28"/>
                <w:szCs w:val="24"/>
                <w:u w:val="single"/>
              </w:rPr>
            </w:pPr>
            <w:r w:rsidRPr="00050532">
              <w:rPr>
                <w:b/>
                <w:sz w:val="28"/>
                <w:szCs w:val="24"/>
                <w:u w:val="single"/>
              </w:rPr>
              <w:t>Ein Programm von:</w:t>
            </w:r>
          </w:p>
          <w:p w:rsidR="00050532" w:rsidRDefault="00050532" w:rsidP="00050532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David Roth</w:t>
            </w:r>
          </w:p>
          <w:p w:rsidR="00050532" w:rsidRDefault="00050532" w:rsidP="00050532">
            <w:pPr>
              <w:spacing w:after="12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Natalie Schumacher</w:t>
            </w:r>
          </w:p>
        </w:tc>
      </w:tr>
    </w:tbl>
    <w:p w:rsidR="00140182" w:rsidRDefault="00140182" w:rsidP="00140182">
      <w:pPr>
        <w:pStyle w:val="SkypeTitel"/>
        <w:pBdr>
          <w:top w:val="threeDEmboss" w:sz="24" w:space="1" w:color="548DD4" w:themeColor="text2" w:themeTint="99"/>
          <w:left w:val="threeDEmboss" w:sz="24" w:space="4" w:color="548DD4" w:themeColor="text2" w:themeTint="99"/>
          <w:bottom w:val="threeDEngrave" w:sz="24" w:space="1" w:color="548DD4" w:themeColor="text2" w:themeTint="99"/>
          <w:right w:val="threeDEngrave" w:sz="24" w:space="4" w:color="548DD4" w:themeColor="text2" w:themeTint="99"/>
        </w:pBdr>
        <w:sectPr w:rsidR="00140182" w:rsidSect="0014018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985" w:right="851" w:bottom="1134" w:left="1701" w:header="709" w:footer="709" w:gutter="0"/>
          <w:cols w:space="708"/>
          <w:titlePg/>
          <w:docGrid w:linePitch="360"/>
        </w:sectPr>
      </w:pPr>
    </w:p>
    <w:p w:rsidR="00E46B91" w:rsidRDefault="00E46B91" w:rsidP="00E46B91">
      <w:pPr>
        <w:pStyle w:val="SkypeTitel"/>
      </w:pPr>
      <w:r>
        <w:t>Dokumentenmanagement</w:t>
      </w:r>
    </w:p>
    <w:p w:rsidR="00E46B91" w:rsidRDefault="00E46B91" w:rsidP="00E46B91">
      <w:pPr>
        <w:pStyle w:val="eingerckt"/>
      </w:pPr>
      <w:r>
        <w:t>Version/Status:</w:t>
      </w:r>
      <w:r>
        <w:tab/>
        <w:t>s. unten</w:t>
      </w:r>
    </w:p>
    <w:p w:rsidR="00E46B91" w:rsidRDefault="00E46B91" w:rsidP="00E46B91">
      <w:pPr>
        <w:pStyle w:val="eingerckt"/>
      </w:pPr>
      <w:r>
        <w:t>Datum:</w:t>
      </w:r>
      <w:r>
        <w:tab/>
      </w:r>
      <w:r w:rsidR="00D06991">
        <w:fldChar w:fldCharType="begin"/>
      </w:r>
      <w:r w:rsidR="00D06991">
        <w:instrText xml:space="preserve"> CREATEDATE  \@ "dd.MM.yyyy"  \* MERGEFORMAT </w:instrText>
      </w:r>
      <w:r w:rsidR="00D06991">
        <w:fldChar w:fldCharType="separate"/>
      </w:r>
      <w:r w:rsidR="00DE4B4B">
        <w:rPr>
          <w:noProof/>
        </w:rPr>
        <w:t>13.06.2014</w:t>
      </w:r>
      <w:r w:rsidR="00D06991">
        <w:rPr>
          <w:noProof/>
        </w:rPr>
        <w:fldChar w:fldCharType="end"/>
      </w:r>
    </w:p>
    <w:p w:rsidR="00E46B91" w:rsidRDefault="00E46B91" w:rsidP="00E46B91">
      <w:pPr>
        <w:pStyle w:val="eingerckt"/>
      </w:pPr>
      <w:r>
        <w:t>Autoren:</w:t>
      </w:r>
      <w:r>
        <w:tab/>
        <w:t>Natalie Schumacher (NAS)</w:t>
      </w:r>
      <w:r w:rsidR="00DE4B4B">
        <w:t>, David Roth (DR)</w:t>
      </w:r>
    </w:p>
    <w:p w:rsidR="00E46B91" w:rsidRDefault="00E46B91" w:rsidP="00E46B91">
      <w:pPr>
        <w:pStyle w:val="eingerckt"/>
        <w:spacing w:after="360"/>
      </w:pPr>
      <w:r>
        <w:t>Dateiname:</w:t>
      </w:r>
      <w:r>
        <w:tab/>
      </w:r>
      <w:r w:rsidR="00F755C4">
        <w:fldChar w:fldCharType="begin"/>
      </w:r>
      <w:r w:rsidR="00F755C4">
        <w:instrText xml:space="preserve"> FILENAME   \* MERGEFORMAT </w:instrText>
      </w:r>
      <w:r w:rsidR="00F755C4">
        <w:fldChar w:fldCharType="separate"/>
      </w:r>
      <w:r w:rsidR="00DE4B4B">
        <w:rPr>
          <w:noProof/>
        </w:rPr>
        <w:t>Tamagotchi_Handbuch</w:t>
      </w:r>
      <w:r w:rsidR="00F755C4">
        <w:rPr>
          <w:noProof/>
        </w:rPr>
        <w:fldChar w:fldCharType="end"/>
      </w:r>
    </w:p>
    <w:p w:rsidR="00E46B91" w:rsidRPr="0035622D" w:rsidRDefault="00E46B91" w:rsidP="00E46B91">
      <w:pPr>
        <w:spacing w:after="0"/>
        <w:rPr>
          <w:sz w:val="28"/>
        </w:rPr>
      </w:pPr>
      <w:r w:rsidRPr="0035622D">
        <w:rPr>
          <w:sz w:val="28"/>
        </w:rPr>
        <w:t>Änderungsgeschichte</w:t>
      </w: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870"/>
        <w:gridCol w:w="1449"/>
        <w:gridCol w:w="1161"/>
        <w:gridCol w:w="2314"/>
        <w:gridCol w:w="3562"/>
      </w:tblGrid>
      <w:tr w:rsidR="00E46B91" w:rsidTr="00B61AC4">
        <w:trPr>
          <w:trHeight w:val="385"/>
        </w:trPr>
        <w:tc>
          <w:tcPr>
            <w:tcW w:w="870" w:type="dxa"/>
            <w:vAlign w:val="center"/>
          </w:tcPr>
          <w:p w:rsidR="00E46B91" w:rsidRPr="008B1DD2" w:rsidRDefault="00E46B91" w:rsidP="00B61AC4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Vers.</w:t>
            </w:r>
          </w:p>
        </w:tc>
        <w:tc>
          <w:tcPr>
            <w:tcW w:w="1449" w:type="dxa"/>
            <w:vAlign w:val="center"/>
          </w:tcPr>
          <w:p w:rsidR="00E46B91" w:rsidRPr="008B1DD2" w:rsidRDefault="00E46B91" w:rsidP="00B61AC4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Datum</w:t>
            </w:r>
          </w:p>
        </w:tc>
        <w:tc>
          <w:tcPr>
            <w:tcW w:w="1161" w:type="dxa"/>
            <w:vAlign w:val="center"/>
          </w:tcPr>
          <w:p w:rsidR="00E46B91" w:rsidRPr="008B1DD2" w:rsidRDefault="00E46B91" w:rsidP="00B61AC4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Autoren</w:t>
            </w:r>
          </w:p>
        </w:tc>
        <w:tc>
          <w:tcPr>
            <w:tcW w:w="2314" w:type="dxa"/>
            <w:vAlign w:val="center"/>
          </w:tcPr>
          <w:p w:rsidR="00E46B91" w:rsidRPr="008B1DD2" w:rsidRDefault="00E46B91" w:rsidP="00B61AC4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Status</w:t>
            </w:r>
          </w:p>
        </w:tc>
        <w:tc>
          <w:tcPr>
            <w:tcW w:w="3562" w:type="dxa"/>
            <w:vAlign w:val="center"/>
          </w:tcPr>
          <w:p w:rsidR="00E46B91" w:rsidRPr="008B1DD2" w:rsidRDefault="00E46B91" w:rsidP="00B61AC4">
            <w:pPr>
              <w:rPr>
                <w:b/>
                <w:szCs w:val="24"/>
              </w:rPr>
            </w:pPr>
            <w:r w:rsidRPr="008B1DD2">
              <w:rPr>
                <w:b/>
                <w:szCs w:val="24"/>
              </w:rPr>
              <w:t>Änderungen</w:t>
            </w:r>
          </w:p>
        </w:tc>
      </w:tr>
      <w:tr w:rsidR="00E46B91" w:rsidTr="00B61AC4">
        <w:trPr>
          <w:trHeight w:val="391"/>
        </w:trPr>
        <w:tc>
          <w:tcPr>
            <w:tcW w:w="870" w:type="dxa"/>
            <w:vAlign w:val="center"/>
          </w:tcPr>
          <w:p w:rsidR="00E46B91" w:rsidRDefault="00DE4B4B" w:rsidP="00B61AC4">
            <w:r>
              <w:t>1.0</w:t>
            </w:r>
          </w:p>
        </w:tc>
        <w:tc>
          <w:tcPr>
            <w:tcW w:w="1449" w:type="dxa"/>
            <w:vAlign w:val="center"/>
          </w:tcPr>
          <w:p w:rsidR="00E46B91" w:rsidRDefault="00DE4B4B" w:rsidP="00B61AC4">
            <w:r>
              <w:t>27:06.2014</w:t>
            </w:r>
          </w:p>
        </w:tc>
        <w:tc>
          <w:tcPr>
            <w:tcW w:w="1161" w:type="dxa"/>
            <w:vAlign w:val="center"/>
          </w:tcPr>
          <w:p w:rsidR="00E46B91" w:rsidRDefault="00E46B91" w:rsidP="00B61AC4">
            <w:r>
              <w:t>NAS</w:t>
            </w:r>
          </w:p>
        </w:tc>
        <w:tc>
          <w:tcPr>
            <w:tcW w:w="2314" w:type="dxa"/>
            <w:vAlign w:val="center"/>
          </w:tcPr>
          <w:p w:rsidR="00E46B91" w:rsidRDefault="00E46B91" w:rsidP="00B61AC4">
            <w:r>
              <w:t>Initial</w:t>
            </w:r>
          </w:p>
        </w:tc>
        <w:tc>
          <w:tcPr>
            <w:tcW w:w="3562" w:type="dxa"/>
            <w:vAlign w:val="center"/>
          </w:tcPr>
          <w:p w:rsidR="00E46B91" w:rsidRDefault="00DE4B4B" w:rsidP="00DE4B4B">
            <w:pPr>
              <w:jc w:val="left"/>
            </w:pPr>
            <w:r>
              <w:t>Handbuch gestartet</w:t>
            </w:r>
          </w:p>
        </w:tc>
      </w:tr>
      <w:tr w:rsidR="00D06991" w:rsidTr="00B61AC4">
        <w:trPr>
          <w:trHeight w:val="391"/>
        </w:trPr>
        <w:tc>
          <w:tcPr>
            <w:tcW w:w="870" w:type="dxa"/>
            <w:vAlign w:val="center"/>
          </w:tcPr>
          <w:p w:rsidR="00D06991" w:rsidRDefault="00D06991" w:rsidP="00B61AC4"/>
        </w:tc>
        <w:tc>
          <w:tcPr>
            <w:tcW w:w="1449" w:type="dxa"/>
            <w:vAlign w:val="center"/>
          </w:tcPr>
          <w:p w:rsidR="00D06991" w:rsidRDefault="00D06991" w:rsidP="00B61AC4"/>
        </w:tc>
        <w:tc>
          <w:tcPr>
            <w:tcW w:w="1161" w:type="dxa"/>
            <w:vAlign w:val="center"/>
          </w:tcPr>
          <w:p w:rsidR="00D06991" w:rsidRDefault="00D06991" w:rsidP="00B61AC4"/>
        </w:tc>
        <w:tc>
          <w:tcPr>
            <w:tcW w:w="2314" w:type="dxa"/>
            <w:vAlign w:val="center"/>
          </w:tcPr>
          <w:p w:rsidR="00D06991" w:rsidRDefault="00D06991" w:rsidP="00B61AC4"/>
        </w:tc>
        <w:tc>
          <w:tcPr>
            <w:tcW w:w="3562" w:type="dxa"/>
            <w:vAlign w:val="center"/>
          </w:tcPr>
          <w:p w:rsidR="00D06991" w:rsidRDefault="00D06991" w:rsidP="00B61AC4"/>
        </w:tc>
      </w:tr>
    </w:tbl>
    <w:p w:rsidR="00E46B91" w:rsidRDefault="00E46B91" w:rsidP="00E46B91">
      <w:pPr>
        <w:spacing w:before="240"/>
        <w:rPr>
          <w:b/>
          <w:sz w:val="28"/>
          <w:szCs w:val="24"/>
        </w:rPr>
      </w:pPr>
    </w:p>
    <w:p w:rsidR="00E46B91" w:rsidRDefault="00E46B91" w:rsidP="00140182">
      <w:pPr>
        <w:pBdr>
          <w:top w:val="dashDotStroked" w:sz="24" w:space="1" w:color="8DB3E2" w:themeColor="text2" w:themeTint="66"/>
          <w:left w:val="dashDotStroked" w:sz="24" w:space="4" w:color="8DB3E2" w:themeColor="text2" w:themeTint="66"/>
          <w:bottom w:val="dashDotStroked" w:sz="24" w:space="1" w:color="8DB3E2" w:themeColor="text2" w:themeTint="66"/>
          <w:right w:val="dashDotStroked" w:sz="24" w:space="4" w:color="8DB3E2" w:themeColor="text2" w:themeTint="66"/>
        </w:pBd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E46B91" w:rsidRDefault="00E46B91" w:rsidP="00E46B9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Management Summary</w:t>
      </w:r>
    </w:p>
    <w:p w:rsidR="00E46B91" w:rsidRDefault="0044075D" w:rsidP="00E46B91">
      <w:r>
        <w:t xml:space="preserve">Folgendes Dokument befasst sich mit </w:t>
      </w:r>
      <w:r w:rsidR="008949B4">
        <w:t xml:space="preserve">den Erfahrungen aus </w:t>
      </w:r>
      <w:r>
        <w:t xml:space="preserve">dem 4. von 8 Semestern meiner Informatiklehre in der Fachrichtung Applikationsentwicklung. </w:t>
      </w:r>
      <w:r w:rsidR="008949B4">
        <w:t>Es dient als Nachschlagewerk, sowie als Überblick für die Lehrfirma über den Verlauf der Lehre und der positiven oder negativen Entwicklung meiner Erfahrungen und Fähigkeiten.</w:t>
      </w:r>
    </w:p>
    <w:p w:rsidR="008949B4" w:rsidRDefault="008949B4" w:rsidP="00E46B91">
      <w:r>
        <w:t xml:space="preserve">In diesem Semester befasst sich das Lehrlingsprotokoll im schulischen Teil vorwiegend mit PHP, LAN-Komponenten (also auch dem OSI –Schichtenmodell), objektorientierter Programmierung (und wie man ein Projekt richtig plant) und natürlich Datenbanken (und wie man diese richtig über die Konsole pflegt). </w:t>
      </w:r>
    </w:p>
    <w:p w:rsidR="008949B4" w:rsidRDefault="008949B4" w:rsidP="00E46B91">
      <w:r>
        <w:t xml:space="preserve">Im geschäftlichen Bereich hingegen befasst sich dieses Lehrlingsprotokoll zu diesem Semester weiterhin vermehrt mit administrativen Dingen, Informationen aus Entwicklersitzungen, eigenen Nachforschungen zu neuen Technologien, oder mit Projekten (neuen und alten). </w:t>
      </w:r>
    </w:p>
    <w:p w:rsidR="003C20FD" w:rsidRPr="00065F68" w:rsidRDefault="003C20FD" w:rsidP="00E46B91">
      <w:r>
        <w:t>Somit soll eine vollumfängliche Nachschlagefunktion gewährleistet werden.</w:t>
      </w:r>
    </w:p>
    <w:p w:rsidR="00E46B91" w:rsidRDefault="00E46B91">
      <w:pPr>
        <w:tabs>
          <w:tab w:val="clear" w:pos="3969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de-DE" w:eastAsia="en-US"/>
        </w:rPr>
        <w:id w:val="-1169179955"/>
        <w:docPartObj>
          <w:docPartGallery w:val="Table of Contents"/>
          <w:docPartUnique/>
        </w:docPartObj>
      </w:sdtPr>
      <w:sdtEndPr/>
      <w:sdtContent>
        <w:p w:rsidR="00FB4ECC" w:rsidRPr="00FB4ECC" w:rsidRDefault="00FB4ECC" w:rsidP="00D7425A">
          <w:pPr>
            <w:pStyle w:val="Inhaltsverzeichnisberschrift"/>
            <w:spacing w:after="200"/>
            <w:rPr>
              <w:rFonts w:ascii="Arial" w:hAnsi="Arial" w:cs="Arial"/>
              <w:color w:val="000000" w:themeColor="text1"/>
            </w:rPr>
          </w:pPr>
          <w:r w:rsidRPr="00D7425A">
            <w:rPr>
              <w:rFonts w:ascii="Arial" w:hAnsi="Arial" w:cs="Arial"/>
              <w:color w:val="000000" w:themeColor="text1"/>
              <w:sz w:val="36"/>
              <w:lang w:val="de-DE"/>
            </w:rPr>
            <w:t>Inhaltsverzeichnis</w:t>
          </w:r>
        </w:p>
        <w:p w:rsidR="002115A0" w:rsidRDefault="00622263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 w:rsidR="00FB4ECC">
            <w:instrText xml:space="preserve"> TOC \o "1-3" \h \z \u </w:instrText>
          </w:r>
          <w:r>
            <w:fldChar w:fldCharType="separate"/>
          </w:r>
          <w:hyperlink w:anchor="_Toc391623573" w:history="1">
            <w:r w:rsidR="002115A0" w:rsidRPr="00B62963">
              <w:rPr>
                <w:rStyle w:val="Hyperlink"/>
                <w:noProof/>
              </w:rPr>
              <w:t>1</w:t>
            </w:r>
            <w:r w:rsidR="002115A0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2115A0" w:rsidRPr="00B62963">
              <w:rPr>
                <w:rStyle w:val="Hyperlink"/>
                <w:noProof/>
              </w:rPr>
              <w:t>Der User</w:t>
            </w:r>
            <w:r w:rsidR="002115A0">
              <w:rPr>
                <w:noProof/>
                <w:webHidden/>
              </w:rPr>
              <w:tab/>
            </w:r>
            <w:r w:rsidR="002115A0">
              <w:rPr>
                <w:noProof/>
                <w:webHidden/>
              </w:rPr>
              <w:fldChar w:fldCharType="begin"/>
            </w:r>
            <w:r w:rsidR="002115A0">
              <w:rPr>
                <w:noProof/>
                <w:webHidden/>
              </w:rPr>
              <w:instrText xml:space="preserve"> PAGEREF _Toc391623573 \h </w:instrText>
            </w:r>
            <w:r w:rsidR="002115A0">
              <w:rPr>
                <w:noProof/>
                <w:webHidden/>
              </w:rPr>
            </w:r>
            <w:r w:rsidR="002115A0">
              <w:rPr>
                <w:noProof/>
                <w:webHidden/>
              </w:rPr>
              <w:fldChar w:fldCharType="separate"/>
            </w:r>
            <w:r w:rsidR="002115A0">
              <w:rPr>
                <w:noProof/>
                <w:webHidden/>
              </w:rPr>
              <w:t>5</w:t>
            </w:r>
            <w:r w:rsidR="002115A0"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74" w:history="1">
            <w:r w:rsidRPr="00B6296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User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75" w:history="1">
            <w:r w:rsidRPr="00B62963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Passwortstärke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76" w:history="1">
            <w:r w:rsidRPr="00B6296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User einloggen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77" w:history="1">
            <w:r w:rsidRPr="00B6296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Nachrichten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78" w:history="1">
            <w:r w:rsidRPr="00B62963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Nachrichtenübersicht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79" w:history="1">
            <w:r w:rsidRPr="00B62963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Nachrichten 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0" w:history="1">
            <w:r w:rsidRPr="00B62963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Nachrichten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1" w:history="1">
            <w:r w:rsidRPr="00B6296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2" w:history="1">
            <w:r w:rsidRPr="00B62963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Hotkeys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3" w:history="1">
            <w:r w:rsidRPr="00B6296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Das Tamagotchi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4" w:history="1">
            <w:r w:rsidRPr="00B6296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TamagotchiGUI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5" w:history="1">
            <w:r w:rsidRPr="00B6296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6" w:history="1">
            <w:r w:rsidRPr="00B6296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B62963">
              <w:rPr>
                <w:rStyle w:val="Hyperlink"/>
                <w:noProof/>
              </w:rPr>
              <w:t>Minispiel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5A0" w:rsidRDefault="002115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91623587" w:history="1">
            <w:r w:rsidRPr="00B62963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ECC" w:rsidRDefault="00622263">
          <w:r>
            <w:rPr>
              <w:b/>
              <w:bCs/>
              <w:lang w:val="de-DE"/>
            </w:rPr>
            <w:fldChar w:fldCharType="end"/>
          </w:r>
        </w:p>
      </w:sdtContent>
    </w:sdt>
    <w:p w:rsidR="00FB4ECC" w:rsidRDefault="00FB4ECC"/>
    <w:p w:rsidR="00B20B85" w:rsidRDefault="00B20B85" w:rsidP="00043121">
      <w:pPr>
        <w:pStyle w:val="berschrift1"/>
        <w:sectPr w:rsidR="00B20B85" w:rsidSect="00140182">
          <w:headerReference w:type="first" r:id="rId16"/>
          <w:footerReference w:type="first" r:id="rId17"/>
          <w:type w:val="continuous"/>
          <w:pgSz w:w="11906" w:h="16838"/>
          <w:pgMar w:top="1985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106038" w:rsidRDefault="00484571" w:rsidP="00D67AD5">
      <w:pPr>
        <w:pStyle w:val="berschrift1"/>
      </w:pPr>
      <w:bookmarkStart w:id="0" w:name="_Toc391623573"/>
      <w:r>
        <w:lastRenderedPageBreak/>
        <w:t>Der User</w:t>
      </w:r>
      <w:bookmarkEnd w:id="0"/>
    </w:p>
    <w:p w:rsidR="002115A0" w:rsidRDefault="002115A0" w:rsidP="002115A0">
      <w:pPr>
        <w:pStyle w:val="berschrift2"/>
      </w:pPr>
      <w:r>
        <w:t>Hauptfenster</w:t>
      </w:r>
    </w:p>
    <w:p w:rsidR="002115A0" w:rsidRPr="002115A0" w:rsidRDefault="002115A0" w:rsidP="002115A0"/>
    <w:p w:rsidR="00FF0692" w:rsidRDefault="00484571" w:rsidP="00D67AD5">
      <w:pPr>
        <w:pStyle w:val="berschrift2"/>
      </w:pPr>
      <w:bookmarkStart w:id="1" w:name="_Toc391623574"/>
      <w:r>
        <w:t>User anlegen</w:t>
      </w:r>
      <w:bookmarkEnd w:id="1"/>
    </w:p>
    <w:p w:rsidR="002115A0" w:rsidRDefault="002115A0" w:rsidP="00484571">
      <w:r>
        <w:rPr>
          <w:noProof/>
          <w:lang w:eastAsia="de-CH"/>
        </w:rPr>
        <w:drawing>
          <wp:inline distT="0" distB="0" distL="0" distR="0" wp14:anchorId="093AD98B" wp14:editId="31B852DC">
            <wp:extent cx="4925683" cy="2053087"/>
            <wp:effectExtent l="0" t="0" r="8890" b="4445"/>
            <wp:docPr id="4" name="Grafik 4" descr="Ohsom/Sources/Screenshots/AnmeldeGui1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hsom/Sources/Screenshots/AnmeldeGui1fu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7" t="7476" r="3110" b="7793"/>
                    <a:stretch/>
                  </pic:blipFill>
                  <pic:spPr bwMode="auto">
                    <a:xfrm>
                      <a:off x="0" y="0"/>
                      <a:ext cx="4928426" cy="205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571" w:rsidRDefault="00484571" w:rsidP="00484571">
      <w:r>
        <w:t>Um einen User anzulegen gibt es drei Informationen, die man angeben muss:</w:t>
      </w:r>
    </w:p>
    <w:p w:rsidR="00484571" w:rsidRDefault="00484571" w:rsidP="00484571">
      <w:pPr>
        <w:pStyle w:val="Listenabsatz"/>
        <w:numPr>
          <w:ilvl w:val="0"/>
          <w:numId w:val="27"/>
        </w:numPr>
      </w:pPr>
      <w:proofErr w:type="spellStart"/>
      <w:r>
        <w:t>Nickname</w:t>
      </w:r>
      <w:proofErr w:type="spellEnd"/>
    </w:p>
    <w:p w:rsidR="00484571" w:rsidRDefault="00484571" w:rsidP="00484571">
      <w:pPr>
        <w:pStyle w:val="Listenabsatz"/>
        <w:numPr>
          <w:ilvl w:val="0"/>
          <w:numId w:val="27"/>
        </w:numPr>
      </w:pPr>
      <w:r>
        <w:t>Passwort</w:t>
      </w:r>
      <w:r w:rsidR="002115A0">
        <w:t xml:space="preserve"> + Wiederholung</w:t>
      </w:r>
    </w:p>
    <w:p w:rsidR="002115A0" w:rsidRDefault="00484571" w:rsidP="002115A0">
      <w:pPr>
        <w:pStyle w:val="Listenabsatz"/>
        <w:numPr>
          <w:ilvl w:val="0"/>
          <w:numId w:val="27"/>
        </w:numPr>
      </w:pPr>
      <w:r>
        <w:t>Email</w:t>
      </w:r>
    </w:p>
    <w:p w:rsidR="005D76D7" w:rsidRDefault="005D76D7" w:rsidP="005D76D7">
      <w:pPr>
        <w:pStyle w:val="berschrift3"/>
      </w:pPr>
      <w:bookmarkStart w:id="2" w:name="_Toc391623575"/>
      <w:r>
        <w:t>Passwortstärke</w:t>
      </w:r>
      <w:bookmarkEnd w:id="2"/>
    </w:p>
    <w:p w:rsidR="005D76D7" w:rsidRPr="005D76D7" w:rsidRDefault="005D76D7" w:rsidP="005D76D7">
      <w:r>
        <w:t>An diesen Kriterien orientiert sich die Passwortstärke.</w:t>
      </w:r>
    </w:p>
    <w:p w:rsidR="005D76D7" w:rsidRDefault="005D76D7" w:rsidP="005D76D7">
      <w:pPr>
        <w:pStyle w:val="Listenabsatz"/>
        <w:numPr>
          <w:ilvl w:val="0"/>
          <w:numId w:val="28"/>
        </w:numPr>
      </w:pPr>
      <w:r>
        <w:t>Grossbuchstabe</w:t>
      </w:r>
    </w:p>
    <w:p w:rsidR="005D76D7" w:rsidRDefault="005D76D7" w:rsidP="005D76D7">
      <w:pPr>
        <w:pStyle w:val="Listenabsatz"/>
        <w:numPr>
          <w:ilvl w:val="0"/>
          <w:numId w:val="28"/>
        </w:numPr>
      </w:pPr>
      <w:r>
        <w:t>Sonderzeichen</w:t>
      </w:r>
    </w:p>
    <w:p w:rsidR="005D76D7" w:rsidRDefault="005D76D7" w:rsidP="005D76D7">
      <w:pPr>
        <w:pStyle w:val="Listenabsatz"/>
        <w:numPr>
          <w:ilvl w:val="0"/>
          <w:numId w:val="28"/>
        </w:numPr>
      </w:pPr>
      <w:r>
        <w:t>Länge</w:t>
      </w:r>
    </w:p>
    <w:p w:rsidR="005D76D7" w:rsidRDefault="005D76D7" w:rsidP="005D76D7">
      <w:pPr>
        <w:pStyle w:val="Listenabsatz"/>
        <w:numPr>
          <w:ilvl w:val="0"/>
          <w:numId w:val="28"/>
        </w:numPr>
      </w:pPr>
      <w:r>
        <w:t>Zahl</w:t>
      </w:r>
    </w:p>
    <w:p w:rsidR="00FF0692" w:rsidRDefault="005D76D7" w:rsidP="005D76D7">
      <w:pPr>
        <w:pStyle w:val="berschrift2"/>
      </w:pPr>
      <w:bookmarkStart w:id="3" w:name="_Toc391623576"/>
      <w:r>
        <w:t>User einloggen</w:t>
      </w:r>
      <w:bookmarkEnd w:id="3"/>
    </w:p>
    <w:p w:rsidR="005D76D7" w:rsidRDefault="00624968" w:rsidP="00624968">
      <w:pPr>
        <w:pStyle w:val="berschrift2"/>
      </w:pPr>
      <w:bookmarkStart w:id="4" w:name="_Toc391623577"/>
      <w:r>
        <w:t>Nachrichten</w:t>
      </w:r>
      <w:bookmarkEnd w:id="4"/>
    </w:p>
    <w:p w:rsidR="00624968" w:rsidRDefault="00624968" w:rsidP="00624968">
      <w:pPr>
        <w:pStyle w:val="berschrift3"/>
      </w:pPr>
      <w:bookmarkStart w:id="5" w:name="_Toc391623578"/>
      <w:r>
        <w:t>Nachrichtenübersicht</w:t>
      </w:r>
      <w:bookmarkEnd w:id="5"/>
    </w:p>
    <w:p w:rsidR="00624968" w:rsidRPr="00624968" w:rsidRDefault="00624968" w:rsidP="00624968"/>
    <w:p w:rsidR="00624968" w:rsidRDefault="00624968" w:rsidP="00624968">
      <w:pPr>
        <w:pStyle w:val="berschrift3"/>
      </w:pPr>
      <w:bookmarkStart w:id="6" w:name="_Toc391623579"/>
      <w:r>
        <w:lastRenderedPageBreak/>
        <w:t>Nachrichten lesen</w:t>
      </w:r>
      <w:bookmarkEnd w:id="6"/>
    </w:p>
    <w:p w:rsidR="00624968" w:rsidRPr="00624968" w:rsidRDefault="00624968" w:rsidP="00624968"/>
    <w:p w:rsidR="00624968" w:rsidRDefault="00624968" w:rsidP="00624968">
      <w:pPr>
        <w:pStyle w:val="berschrift3"/>
      </w:pPr>
      <w:bookmarkStart w:id="7" w:name="_Toc391623580"/>
      <w:r>
        <w:t>Nachrichten schreiben</w:t>
      </w:r>
      <w:bookmarkEnd w:id="7"/>
    </w:p>
    <w:p w:rsidR="002115A0" w:rsidRPr="002115A0" w:rsidRDefault="002115A0" w:rsidP="002115A0">
      <w:r>
        <w:rPr>
          <w:noProof/>
          <w:lang w:eastAsia="de-CH"/>
        </w:rPr>
        <w:drawing>
          <wp:inline distT="0" distB="0" distL="0" distR="0" wp14:anchorId="074F7F97" wp14:editId="0FDE8A24">
            <wp:extent cx="4710223" cy="3274828"/>
            <wp:effectExtent l="0" t="0" r="0" b="1905"/>
            <wp:docPr id="2" name="Grafik 2" descr="Ohsom/Sources/Screenshots/new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hsom/Sources/Screenshots/newMess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0" t="5000" r="2941" b="4411"/>
                    <a:stretch/>
                  </pic:blipFill>
                  <pic:spPr bwMode="auto">
                    <a:xfrm>
                      <a:off x="0" y="0"/>
                      <a:ext cx="4710205" cy="327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A0" w:rsidRDefault="002115A0" w:rsidP="002115A0">
      <w:pPr>
        <w:pStyle w:val="berschrift2"/>
      </w:pPr>
      <w:bookmarkStart w:id="8" w:name="_Toc391623581"/>
      <w:proofErr w:type="spellStart"/>
      <w:r>
        <w:t>Configuration</w:t>
      </w:r>
      <w:bookmarkEnd w:id="8"/>
      <w:proofErr w:type="spellEnd"/>
    </w:p>
    <w:p w:rsidR="002115A0" w:rsidRDefault="002115A0" w:rsidP="002115A0">
      <w:pPr>
        <w:pStyle w:val="berschrift3"/>
      </w:pPr>
      <w:bookmarkStart w:id="9" w:name="_Toc391623582"/>
      <w:proofErr w:type="spellStart"/>
      <w:r>
        <w:t>Hotkeys</w:t>
      </w:r>
      <w:proofErr w:type="spellEnd"/>
      <w:r>
        <w:t xml:space="preserve"> einrichten</w:t>
      </w:r>
      <w:bookmarkEnd w:id="9"/>
    </w:p>
    <w:p w:rsidR="002115A0" w:rsidRPr="002115A0" w:rsidRDefault="002115A0" w:rsidP="002115A0">
      <w:r>
        <w:rPr>
          <w:noProof/>
          <w:lang w:eastAsia="de-CH"/>
        </w:rPr>
        <w:drawing>
          <wp:inline distT="0" distB="0" distL="0" distR="0" wp14:anchorId="67664916" wp14:editId="5A0ED22B">
            <wp:extent cx="4646428" cy="3051544"/>
            <wp:effectExtent l="0" t="0" r="1905" b="0"/>
            <wp:docPr id="1" name="Grafik 1" descr="Ohsom/Sources/Screenshots/confighot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hsom/Sources/Screenshots/confighotkey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" t="3884" r="2980" b="3235"/>
                    <a:stretch/>
                  </pic:blipFill>
                  <pic:spPr bwMode="auto">
                    <a:xfrm>
                      <a:off x="0" y="0"/>
                      <a:ext cx="4649179" cy="305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5A3" w:rsidRDefault="005D76D7" w:rsidP="000A15A3">
      <w:pPr>
        <w:pStyle w:val="berschrift1"/>
      </w:pPr>
      <w:bookmarkStart w:id="10" w:name="_Toc391623583"/>
      <w:r>
        <w:lastRenderedPageBreak/>
        <w:t xml:space="preserve">Das </w:t>
      </w:r>
      <w:proofErr w:type="spellStart"/>
      <w:r>
        <w:t>Tamagotchi</w:t>
      </w:r>
      <w:bookmarkEnd w:id="10"/>
      <w:proofErr w:type="spellEnd"/>
    </w:p>
    <w:p w:rsidR="00F9140A" w:rsidRDefault="00F9140A" w:rsidP="00F9140A">
      <w:pPr>
        <w:pStyle w:val="berschrift2"/>
      </w:pPr>
      <w:r>
        <w:t>Statusveränderungen</w:t>
      </w:r>
    </w:p>
    <w:p w:rsidR="00F9140A" w:rsidRDefault="009E2356" w:rsidP="00F9140A">
      <w:pPr>
        <w:pStyle w:val="berschrift3"/>
      </w:pPr>
      <w:r>
        <w:t>Entwicklungsstadien</w:t>
      </w:r>
    </w:p>
    <w:p w:rsidR="009E2356" w:rsidRDefault="00557191" w:rsidP="009E2356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63F8DF72" wp14:editId="5DA0F6BF">
            <wp:simplePos x="0" y="0"/>
            <wp:positionH relativeFrom="column">
              <wp:posOffset>1832610</wp:posOffset>
            </wp:positionH>
            <wp:positionV relativeFrom="paragraph">
              <wp:posOffset>349885</wp:posOffset>
            </wp:positionV>
            <wp:extent cx="551815" cy="655320"/>
            <wp:effectExtent l="0" t="0" r="0" b="0"/>
            <wp:wrapTight wrapText="bothSides">
              <wp:wrapPolygon edited="0">
                <wp:start x="8948" y="3767"/>
                <wp:lineTo x="3728" y="6907"/>
                <wp:lineTo x="746" y="10047"/>
                <wp:lineTo x="746" y="16326"/>
                <wp:lineTo x="4474" y="18209"/>
                <wp:lineTo x="8203" y="19465"/>
                <wp:lineTo x="16405" y="19465"/>
                <wp:lineTo x="19388" y="15070"/>
                <wp:lineTo x="20133" y="10674"/>
                <wp:lineTo x="17896" y="6279"/>
                <wp:lineTo x="14168" y="3767"/>
                <wp:lineTo x="8948" y="3767"/>
              </wp:wrapPolygon>
            </wp:wrapTight>
            <wp:docPr id="14" name="Grafik 14" descr="Ohsom/Sources/gfx/Baby_maen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hsom/Sources/gfx/Baby_maenn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0528" behindDoc="1" locked="0" layoutInCell="1" allowOverlap="1" wp14:anchorId="07B96D50" wp14:editId="6FA33A1A">
            <wp:simplePos x="0" y="0"/>
            <wp:positionH relativeFrom="column">
              <wp:posOffset>-3810</wp:posOffset>
            </wp:positionH>
            <wp:positionV relativeFrom="paragraph">
              <wp:posOffset>846455</wp:posOffset>
            </wp:positionV>
            <wp:extent cx="482600" cy="525780"/>
            <wp:effectExtent l="0" t="0" r="0" b="7620"/>
            <wp:wrapTight wrapText="bothSides">
              <wp:wrapPolygon edited="0">
                <wp:start x="5968" y="0"/>
                <wp:lineTo x="1705" y="4696"/>
                <wp:lineTo x="0" y="13304"/>
                <wp:lineTo x="0" y="14087"/>
                <wp:lineTo x="3411" y="21130"/>
                <wp:lineTo x="15347" y="21130"/>
                <wp:lineTo x="16200" y="20348"/>
                <wp:lineTo x="20463" y="14087"/>
                <wp:lineTo x="20463" y="7826"/>
                <wp:lineTo x="17053" y="2348"/>
                <wp:lineTo x="12789" y="0"/>
                <wp:lineTo x="5968" y="0"/>
              </wp:wrapPolygon>
            </wp:wrapTight>
            <wp:docPr id="12" name="Grafik 12" descr="Ohsom/Sources/gfx/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hsom/Sources/gfx/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2" t="39474" r="24994" b="8928"/>
                    <a:stretch/>
                  </pic:blipFill>
                  <pic:spPr bwMode="auto">
                    <a:xfrm>
                      <a:off x="0" y="0"/>
                      <a:ext cx="482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356">
        <w:t xml:space="preserve">Wenn man kein eigenes </w:t>
      </w:r>
      <w:proofErr w:type="spellStart"/>
      <w:r w:rsidR="009E2356">
        <w:t>Tamagotchibild</w:t>
      </w:r>
      <w:proofErr w:type="spellEnd"/>
      <w:r w:rsidR="009E2356">
        <w:t xml:space="preserve"> nimmt, verändert sich das </w:t>
      </w:r>
      <w:proofErr w:type="spellStart"/>
      <w:r w:rsidR="009E2356">
        <w:t>Tamagotchi</w:t>
      </w:r>
      <w:proofErr w:type="spellEnd"/>
      <w:r w:rsidR="009E2356">
        <w:t xml:space="preserve"> entsprechend unserer Vorgaben (nur im Ei-Zustand kann ke</w:t>
      </w:r>
      <w:r w:rsidR="004861FB">
        <w:t>in anderes Bild gesetzt werden):</w:t>
      </w:r>
    </w:p>
    <w:p w:rsidR="009E2356" w:rsidRDefault="00BA1194" w:rsidP="009E2356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82515" wp14:editId="7EC3587D">
                <wp:simplePos x="0" y="0"/>
                <wp:positionH relativeFrom="column">
                  <wp:posOffset>2052955</wp:posOffset>
                </wp:positionH>
                <wp:positionV relativeFrom="paragraph">
                  <wp:posOffset>260350</wp:posOffset>
                </wp:positionV>
                <wp:extent cx="448310" cy="215265"/>
                <wp:effectExtent l="0" t="19050" r="46990" b="32385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152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8" o:spid="_x0000_s1026" type="#_x0000_t13" style="position:absolute;margin-left:161.65pt;margin-top:20.5pt;width:35.3pt;height:1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" adj="16414" fillcolor="#4f81bd [3204]" strokecolor="#243f60 [1604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6A6A7" wp14:editId="10D41615">
                <wp:simplePos x="0" y="0"/>
                <wp:positionH relativeFrom="column">
                  <wp:posOffset>647065</wp:posOffset>
                </wp:positionH>
                <wp:positionV relativeFrom="paragraph">
                  <wp:posOffset>398780</wp:posOffset>
                </wp:positionV>
                <wp:extent cx="448310" cy="215265"/>
                <wp:effectExtent l="38100" t="38100" r="0" b="70485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975">
                          <a:off x="0" y="0"/>
                          <a:ext cx="448310" cy="2152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17" o:spid="_x0000_s1026" type="#_x0000_t13" style="position:absolute;margin-left:50.95pt;margin-top:31.4pt;width:35.3pt;height:16.95pt;rotation:115996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" adj="16414" fillcolor="#4f81bd [3204]" strokecolor="#243f60 [1604]" strokeweight="2pt"/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335FED0F" wp14:editId="02163298">
            <wp:simplePos x="0" y="0"/>
            <wp:positionH relativeFrom="column">
              <wp:posOffset>1265555</wp:posOffset>
            </wp:positionH>
            <wp:positionV relativeFrom="paragraph">
              <wp:posOffset>267970</wp:posOffset>
            </wp:positionV>
            <wp:extent cx="551815" cy="655320"/>
            <wp:effectExtent l="0" t="0" r="635" b="0"/>
            <wp:wrapTight wrapText="bothSides">
              <wp:wrapPolygon edited="0">
                <wp:start x="5965" y="1256"/>
                <wp:lineTo x="2983" y="8163"/>
                <wp:lineTo x="2237" y="13186"/>
                <wp:lineTo x="3728" y="19465"/>
                <wp:lineTo x="16405" y="19465"/>
                <wp:lineTo x="18642" y="18209"/>
                <wp:lineTo x="20879" y="12558"/>
                <wp:lineTo x="17151" y="1256"/>
                <wp:lineTo x="5965" y="1256"/>
              </wp:wrapPolygon>
            </wp:wrapTight>
            <wp:docPr id="15" name="Grafik 15" descr="Ohsom/Sources/gfx/Baby_wei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hsom/Sources/gfx/Baby_weib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F920A" wp14:editId="0CB2528B">
                <wp:simplePos x="0" y="0"/>
                <wp:positionH relativeFrom="column">
                  <wp:posOffset>650778</wp:posOffset>
                </wp:positionH>
                <wp:positionV relativeFrom="paragraph">
                  <wp:posOffset>65912</wp:posOffset>
                </wp:positionV>
                <wp:extent cx="448310" cy="215265"/>
                <wp:effectExtent l="38100" t="76200" r="0" b="51435"/>
                <wp:wrapNone/>
                <wp:docPr id="13" name="Pfeil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8123">
                          <a:off x="0" y="0"/>
                          <a:ext cx="448310" cy="2152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13" o:spid="_x0000_s1026" type="#_x0000_t13" style="position:absolute;margin-left:51.25pt;margin-top:5.2pt;width:35.3pt;height:16.95pt;rotation:-135646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" adj="16414" fillcolor="#4f81bd [3204]" strokecolor="#243f60 [1604]" strokeweight="2pt"/>
            </w:pict>
          </mc:Fallback>
        </mc:AlternateContent>
      </w:r>
      <w:r w:rsidR="009E2356"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 wp14:anchorId="30155EDC" wp14:editId="3EE4F8E3">
            <wp:simplePos x="0" y="0"/>
            <wp:positionH relativeFrom="column">
              <wp:posOffset>2894965</wp:posOffset>
            </wp:positionH>
            <wp:positionV relativeFrom="paragraph">
              <wp:posOffset>15875</wp:posOffset>
            </wp:positionV>
            <wp:extent cx="551815" cy="655320"/>
            <wp:effectExtent l="0" t="0" r="635" b="0"/>
            <wp:wrapTight wrapText="bothSides">
              <wp:wrapPolygon edited="0">
                <wp:start x="5220" y="2512"/>
                <wp:lineTo x="0" y="9419"/>
                <wp:lineTo x="0" y="11302"/>
                <wp:lineTo x="1491" y="13814"/>
                <wp:lineTo x="6711" y="19465"/>
                <wp:lineTo x="7457" y="20721"/>
                <wp:lineTo x="14168" y="20721"/>
                <wp:lineTo x="20879" y="15698"/>
                <wp:lineTo x="20879" y="15070"/>
                <wp:lineTo x="20133" y="13814"/>
                <wp:lineTo x="20879" y="6907"/>
                <wp:lineTo x="17151" y="3767"/>
                <wp:lineTo x="9694" y="2512"/>
                <wp:lineTo x="5220" y="2512"/>
              </wp:wrapPolygon>
            </wp:wrapTight>
            <wp:docPr id="16" name="Grafik 16" descr="Ohsom/Sources/gfx/Snatschik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hsom/Sources/gfx/Snatschiku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356" w:rsidRPr="009E2356">
        <w:t xml:space="preserve"> </w:t>
      </w:r>
    </w:p>
    <w:p w:rsidR="00557191" w:rsidRDefault="00557191" w:rsidP="009E2356"/>
    <w:p w:rsidR="00BA1194" w:rsidRDefault="00BA1194" w:rsidP="00BA1194">
      <w:pPr>
        <w:pStyle w:val="Listenabsatz"/>
        <w:numPr>
          <w:ilvl w:val="0"/>
          <w:numId w:val="31"/>
        </w:numPr>
      </w:pPr>
      <w:r>
        <w:t>Ei-Zustand</w:t>
      </w:r>
    </w:p>
    <w:p w:rsidR="00BA1194" w:rsidRDefault="00BA1194" w:rsidP="00BA1194">
      <w:pPr>
        <w:pStyle w:val="Listenabsatz"/>
        <w:numPr>
          <w:ilvl w:val="0"/>
          <w:numId w:val="31"/>
        </w:numPr>
      </w:pPr>
      <w:r>
        <w:t>Junges (weibliche und männliche Version)</w:t>
      </w:r>
    </w:p>
    <w:p w:rsidR="009E2356" w:rsidRDefault="00BA1194" w:rsidP="004A53A3">
      <w:pPr>
        <w:pStyle w:val="Listenabsatz"/>
        <w:numPr>
          <w:ilvl w:val="0"/>
          <w:numId w:val="31"/>
        </w:numPr>
      </w:pPr>
      <w:r>
        <w:t>Erwachsenes / Senior</w:t>
      </w:r>
    </w:p>
    <w:p w:rsidR="001A2DB0" w:rsidRDefault="001A2DB0" w:rsidP="001A2DB0">
      <w:pPr>
        <w:pStyle w:val="berschrift3"/>
      </w:pPr>
      <w:r>
        <w:t>Krankheit / Tod</w:t>
      </w:r>
    </w:p>
    <w:p w:rsidR="00323DF0" w:rsidRPr="00323DF0" w:rsidRDefault="00557191" w:rsidP="00323DF0"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 wp14:anchorId="79D211CB" wp14:editId="0B018A91">
            <wp:simplePos x="0" y="0"/>
            <wp:positionH relativeFrom="column">
              <wp:posOffset>1358265</wp:posOffset>
            </wp:positionH>
            <wp:positionV relativeFrom="paragraph">
              <wp:posOffset>29210</wp:posOffset>
            </wp:positionV>
            <wp:extent cx="552450" cy="657225"/>
            <wp:effectExtent l="0" t="0" r="0" b="9525"/>
            <wp:wrapTight wrapText="bothSides">
              <wp:wrapPolygon edited="0">
                <wp:start x="8193" y="0"/>
                <wp:lineTo x="5214" y="1252"/>
                <wp:lineTo x="0" y="7513"/>
                <wp:lineTo x="0" y="11270"/>
                <wp:lineTo x="7448" y="21287"/>
                <wp:lineTo x="13407" y="21287"/>
                <wp:lineTo x="14897" y="20035"/>
                <wp:lineTo x="20855" y="11896"/>
                <wp:lineTo x="20855" y="6261"/>
                <wp:lineTo x="17131" y="626"/>
                <wp:lineTo x="14152" y="0"/>
                <wp:lineTo x="8193" y="0"/>
              </wp:wrapPolygon>
            </wp:wrapTight>
            <wp:docPr id="24" name="Grafik 24" descr="Ohsom/Sources/gfx/Snatschikus_t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hsom/Sources/gfx/Snatschikus_to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DF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1F176" wp14:editId="2AC8F0FE">
                <wp:simplePos x="0" y="0"/>
                <wp:positionH relativeFrom="column">
                  <wp:posOffset>748030</wp:posOffset>
                </wp:positionH>
                <wp:positionV relativeFrom="paragraph">
                  <wp:posOffset>275590</wp:posOffset>
                </wp:positionV>
                <wp:extent cx="448310" cy="215265"/>
                <wp:effectExtent l="0" t="19050" r="46990" b="32385"/>
                <wp:wrapNone/>
                <wp:docPr id="25" name="Pfeil nach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152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25" o:spid="_x0000_s1026" type="#_x0000_t13" style="position:absolute;margin-left:58.9pt;margin-top:21.7pt;width:35.3pt;height:1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" adj="16414" fillcolor="#4f81bd [3204]" strokecolor="#243f60 [1604]" strokeweight="2pt"/>
            </w:pict>
          </mc:Fallback>
        </mc:AlternateContent>
      </w:r>
      <w:r w:rsidR="00323DF0">
        <w:rPr>
          <w:noProof/>
          <w:lang w:eastAsia="de-CH"/>
        </w:rPr>
        <w:drawing>
          <wp:inline distT="0" distB="0" distL="0" distR="0" wp14:anchorId="43AD044B" wp14:editId="5F8A8E01">
            <wp:extent cx="552450" cy="657225"/>
            <wp:effectExtent l="0" t="0" r="0" b="9525"/>
            <wp:docPr id="23" name="Grafik 23" descr="Ohsom/Sources/gfx/Snatschikus_k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hsom/Sources/gfx/Snatschikus_kran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B0" w:rsidRPr="001A2DB0" w:rsidRDefault="001A2DB0" w:rsidP="001A2DB0">
      <w:r>
        <w:t xml:space="preserve">Pflegst du dein </w:t>
      </w:r>
      <w:proofErr w:type="spellStart"/>
      <w:r>
        <w:t>Tamagotchi</w:t>
      </w:r>
      <w:proofErr w:type="spellEnd"/>
      <w:r>
        <w:t xml:space="preserve"> nicht, kann es krank werden oder sogar sterben. Lies darum unbedingt das Kapitel </w:t>
      </w:r>
      <w:r w:rsidRPr="001A2DB0">
        <w:rPr>
          <w:b/>
        </w:rPr>
        <w:t>2.2 Pflegeoptionen</w:t>
      </w:r>
      <w:r>
        <w:t xml:space="preserve"> sehr genau, damit du weisst, auf was du dich achten musst.</w:t>
      </w:r>
    </w:p>
    <w:p w:rsidR="001A2DB0" w:rsidRDefault="00884807" w:rsidP="001A2DB0">
      <w:pPr>
        <w:pStyle w:val="berschrift2"/>
      </w:pPr>
      <w:r>
        <w:t>Pflegewerte</w:t>
      </w:r>
    </w:p>
    <w:p w:rsidR="00884807" w:rsidRDefault="00884807" w:rsidP="00884807">
      <w:pPr>
        <w:pStyle w:val="berschrift3"/>
      </w:pPr>
      <w:r>
        <w:t>Werte</w:t>
      </w:r>
    </w:p>
    <w:p w:rsidR="00884807" w:rsidRPr="00557191" w:rsidRDefault="00884807" w:rsidP="00884807">
      <w:r>
        <w:t xml:space="preserve">Du kannst deine Werte mittels des Buttons „Werte“ oder dem </w:t>
      </w:r>
      <w:proofErr w:type="spellStart"/>
      <w:r>
        <w:t>Hotkey</w:t>
      </w:r>
      <w:proofErr w:type="spellEnd"/>
      <w:r>
        <w:t xml:space="preserve"> für diese Pflegeoption stets im Auge behalten. Damit bist du immer optimal informiert wies deinem </w:t>
      </w:r>
      <w:proofErr w:type="spellStart"/>
      <w:r>
        <w:t>Tamagotchi</w:t>
      </w:r>
      <w:proofErr w:type="spellEnd"/>
      <w:r>
        <w:t xml:space="preserve"> geht.</w:t>
      </w:r>
      <w:bookmarkStart w:id="11" w:name="_GoBack"/>
      <w:bookmarkEnd w:id="11"/>
    </w:p>
    <w:p w:rsidR="00884807" w:rsidRPr="00884807" w:rsidRDefault="00884807" w:rsidP="00884807"/>
    <w:p w:rsidR="004A53A3" w:rsidRDefault="004A53A3" w:rsidP="004A53A3">
      <w:pPr>
        <w:pStyle w:val="berschrift3"/>
      </w:pPr>
      <w:r>
        <w:t>Müdigkeit</w:t>
      </w:r>
    </w:p>
    <w:p w:rsidR="001A2DB0" w:rsidRPr="001A2DB0" w:rsidRDefault="001A2DB0" w:rsidP="001A2DB0">
      <w:r>
        <w:rPr>
          <w:noProof/>
          <w:lang w:eastAsia="de-CH"/>
        </w:rPr>
        <w:drawing>
          <wp:inline distT="0" distB="0" distL="0" distR="0">
            <wp:extent cx="552450" cy="657226"/>
            <wp:effectExtent l="0" t="0" r="0" b="9525"/>
            <wp:docPr id="22" name="Grafik 22" descr="Ohsom/Sources/gfx/Snatschikus_Schl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hsom/Sources/gfx/Snatschikus_Schla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D9" w:rsidRPr="006C5ED9" w:rsidRDefault="001A2DB0" w:rsidP="006C5ED9">
      <w:r>
        <w:t xml:space="preserve">Alle 8 Stunden wird das </w:t>
      </w:r>
      <w:proofErr w:type="spellStart"/>
      <w:r>
        <w:t>Tamagotchi</w:t>
      </w:r>
      <w:proofErr w:type="spellEnd"/>
      <w:r>
        <w:t xml:space="preserve"> müde und möchte schlafen. lege</w:t>
      </w:r>
      <w:r w:rsidR="006C5ED9">
        <w:t xml:space="preserve"> es darum regelmässig schlafen.</w:t>
      </w:r>
    </w:p>
    <w:p w:rsidR="004A53A3" w:rsidRDefault="004A53A3" w:rsidP="004A53A3">
      <w:pPr>
        <w:pStyle w:val="berschrift3"/>
      </w:pPr>
      <w:r>
        <w:t>Langeweile</w:t>
      </w:r>
    </w:p>
    <w:p w:rsidR="00702D48" w:rsidRPr="00702D48" w:rsidRDefault="00702D48" w:rsidP="00702D48">
      <w:r>
        <w:t>Langeweile kann eine Maximalstufe von 3 err</w:t>
      </w:r>
      <w:r w:rsidR="006C5ED9">
        <w:t xml:space="preserve">eichen, was für das </w:t>
      </w:r>
      <w:proofErr w:type="spellStart"/>
      <w:r w:rsidR="006C5ED9">
        <w:t>Tamagotchi</w:t>
      </w:r>
      <w:proofErr w:type="spellEnd"/>
      <w:r w:rsidR="006C5ED9">
        <w:t xml:space="preserve"> unangenehm </w:t>
      </w:r>
      <w:r>
        <w:t xml:space="preserve">wird. Jede Stunde wird um 1 heraufgesetzt, bis es auf 3 ist. Darum spiele regelmässig mit deinem </w:t>
      </w:r>
      <w:proofErr w:type="spellStart"/>
      <w:r>
        <w:t>Tamagotchi</w:t>
      </w:r>
      <w:proofErr w:type="spellEnd"/>
      <w:r>
        <w:t>.</w:t>
      </w:r>
    </w:p>
    <w:p w:rsidR="004A53A3" w:rsidRDefault="004A53A3" w:rsidP="004A53A3">
      <w:pPr>
        <w:pStyle w:val="berschrift3"/>
      </w:pPr>
      <w:r>
        <w:t>Hunger / Durst</w:t>
      </w:r>
    </w:p>
    <w:p w:rsidR="004A53A3" w:rsidRDefault="004A53A3" w:rsidP="004A53A3">
      <w:r>
        <w:t xml:space="preserve">Hunger und Durst können eine Maximalstufe von 5 erreichen, was für das </w:t>
      </w:r>
      <w:proofErr w:type="spellStart"/>
      <w:r>
        <w:t>Tamagotchi</w:t>
      </w:r>
      <w:proofErr w:type="spellEnd"/>
      <w:r>
        <w:t xml:space="preserve"> gefährlich wird. </w:t>
      </w:r>
      <w:r w:rsidR="00702D48">
        <w:t xml:space="preserve">Jede Stunde wird um 1 heraufgesetzt, bis es auf 5 ist. Darum füttere dein </w:t>
      </w:r>
      <w:proofErr w:type="spellStart"/>
      <w:r w:rsidR="00702D48">
        <w:t>Tamagotchi</w:t>
      </w:r>
      <w:proofErr w:type="spellEnd"/>
      <w:r w:rsidR="00702D48">
        <w:t xml:space="preserve"> regelmässig und </w:t>
      </w:r>
      <w:proofErr w:type="gramStart"/>
      <w:r w:rsidR="00702D48">
        <w:t>gib</w:t>
      </w:r>
      <w:proofErr w:type="gramEnd"/>
      <w:r w:rsidR="00702D48">
        <w:t xml:space="preserve"> ihm oft zu trinken.</w:t>
      </w:r>
    </w:p>
    <w:p w:rsidR="002D0EDA" w:rsidRDefault="002D0EDA" w:rsidP="002D0EDA">
      <w:pPr>
        <w:pStyle w:val="berschrift3"/>
      </w:pPr>
      <w:r>
        <w:t>Sauberkeit</w:t>
      </w:r>
    </w:p>
    <w:p w:rsidR="001A2DB0" w:rsidRPr="001A2DB0" w:rsidRDefault="001A2DB0" w:rsidP="001A2DB0">
      <w:r>
        <w:rPr>
          <w:noProof/>
          <w:lang w:eastAsia="de-CH"/>
        </w:rPr>
        <w:drawing>
          <wp:inline distT="0" distB="0" distL="0" distR="0">
            <wp:extent cx="219710" cy="178435"/>
            <wp:effectExtent l="0" t="0" r="8890" b="0"/>
            <wp:docPr id="21" name="Grafik 21" descr="Ohsom/Sources/gfx/pf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hsom/Sources/gfx/pfu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B0" w:rsidRDefault="002D0EDA" w:rsidP="001A2DB0">
      <w:r>
        <w:t xml:space="preserve">Alle </w:t>
      </w:r>
      <w:r w:rsidRPr="001A2DB0">
        <w:rPr>
          <w:i/>
        </w:rPr>
        <w:t>12 Stunden</w:t>
      </w:r>
      <w:r>
        <w:t xml:space="preserve"> möchte dein </w:t>
      </w:r>
      <w:proofErr w:type="spellStart"/>
      <w:r>
        <w:t>Tamagotchi</w:t>
      </w:r>
      <w:proofErr w:type="spellEnd"/>
      <w:r>
        <w:t xml:space="preserve"> gewaschen werden. Tust du das nicht, ist seine Hygiene schlecht und das trägt zu seinem Unwohlsein bei. Wasche es darum regelmässig.</w:t>
      </w:r>
      <w:r w:rsidR="001A2DB0">
        <w:t xml:space="preserve"> Es hinterlässt dir nämlich eine Kleinigkeit.</w:t>
      </w:r>
    </w:p>
    <w:p w:rsidR="00323DF0" w:rsidRDefault="00884807" w:rsidP="00323DF0">
      <w:pPr>
        <w:pStyle w:val="berschrift3"/>
      </w:pPr>
      <w:r>
        <w:t>Gesundheit</w:t>
      </w:r>
    </w:p>
    <w:p w:rsidR="001A2DB0" w:rsidRPr="002D0EDA" w:rsidRDefault="00323DF0" w:rsidP="00323DF0">
      <w:r>
        <w:t xml:space="preserve">Sollte dein </w:t>
      </w:r>
      <w:proofErr w:type="spellStart"/>
      <w:r>
        <w:t>Tamagotchi</w:t>
      </w:r>
      <w:proofErr w:type="spellEnd"/>
      <w:r>
        <w:t xml:space="preserve"> krank werden (was hoffentlich nicht passiert). Kannst du ihm Medizin verabreichen. Tue dies jedoch erst nachdem du alle seine anderen Werte angepasst hast.</w:t>
      </w:r>
    </w:p>
    <w:p w:rsidR="005D76D7" w:rsidRDefault="00624968" w:rsidP="00624968">
      <w:pPr>
        <w:pStyle w:val="berschrift2"/>
      </w:pPr>
      <w:bookmarkStart w:id="12" w:name="_Toc391623584"/>
      <w:proofErr w:type="spellStart"/>
      <w:r>
        <w:t>TamagotchiGUI</w:t>
      </w:r>
      <w:proofErr w:type="spellEnd"/>
      <w:r>
        <w:t xml:space="preserve"> Funktionen</w:t>
      </w:r>
      <w:bookmarkEnd w:id="12"/>
    </w:p>
    <w:p w:rsidR="00624968" w:rsidRDefault="00624968" w:rsidP="00624968">
      <w:r>
        <w:t xml:space="preserve">[Hier </w:t>
      </w:r>
      <w:proofErr w:type="spellStart"/>
      <w:r>
        <w:t>TamagotchiGUI</w:t>
      </w:r>
      <w:proofErr w:type="spellEnd"/>
      <w:r>
        <w:t xml:space="preserve"> – Übersicht einfügen]</w:t>
      </w:r>
    </w:p>
    <w:p w:rsidR="00624968" w:rsidRDefault="00624968" w:rsidP="00624968">
      <w:pPr>
        <w:pStyle w:val="Listenabsatz"/>
        <w:numPr>
          <w:ilvl w:val="0"/>
          <w:numId w:val="29"/>
        </w:numPr>
      </w:pPr>
      <w:r>
        <w:t>Der obligate Hilfsbutton</w:t>
      </w:r>
    </w:p>
    <w:p w:rsidR="00624968" w:rsidRDefault="00624968" w:rsidP="00624968">
      <w:pPr>
        <w:pStyle w:val="Listenabsatz"/>
        <w:numPr>
          <w:ilvl w:val="0"/>
          <w:numId w:val="29"/>
        </w:numPr>
      </w:pPr>
      <w:r>
        <w:t xml:space="preserve">Der Button </w:t>
      </w:r>
      <w:r w:rsidR="00BE6D7B">
        <w:t>um Konfigurationseinstellungen vorzunehmen</w:t>
      </w:r>
    </w:p>
    <w:p w:rsidR="00624968" w:rsidRDefault="00BE6D7B" w:rsidP="00624968">
      <w:pPr>
        <w:pStyle w:val="Listenabsatz"/>
        <w:numPr>
          <w:ilvl w:val="0"/>
          <w:numId w:val="29"/>
        </w:numPr>
      </w:pPr>
      <w:r>
        <w:t>Button, der zum Nachricht verfassen – Fenster verweist</w:t>
      </w:r>
    </w:p>
    <w:p w:rsidR="00BE6D7B" w:rsidRDefault="00BE6D7B" w:rsidP="00624968">
      <w:pPr>
        <w:pStyle w:val="Listenabsatz"/>
        <w:numPr>
          <w:ilvl w:val="0"/>
          <w:numId w:val="29"/>
        </w:numPr>
      </w:pPr>
      <w:r>
        <w:t>Button, der zum Fenster für die Nachrichtenübersicht verweist</w:t>
      </w:r>
    </w:p>
    <w:p w:rsidR="00BE6D7B" w:rsidRDefault="00BE6D7B" w:rsidP="00BE6D7B">
      <w:pPr>
        <w:pStyle w:val="Listenabsatz"/>
        <w:numPr>
          <w:ilvl w:val="0"/>
          <w:numId w:val="29"/>
        </w:numPr>
      </w:pPr>
      <w:proofErr w:type="spellStart"/>
      <w:r>
        <w:t>Reset</w:t>
      </w:r>
      <w:proofErr w:type="spellEnd"/>
      <w:r>
        <w:t xml:space="preserve"> – Button (setzt </w:t>
      </w:r>
      <w:proofErr w:type="spellStart"/>
      <w:r>
        <w:t>Tamagotchi</w:t>
      </w:r>
      <w:proofErr w:type="spellEnd"/>
      <w:r>
        <w:t xml:space="preserve"> komplett zurück)</w:t>
      </w:r>
    </w:p>
    <w:p w:rsidR="00BE6D7B" w:rsidRDefault="00BE6D7B" w:rsidP="00BE6D7B">
      <w:pPr>
        <w:pStyle w:val="Listenabsatz"/>
        <w:numPr>
          <w:ilvl w:val="0"/>
          <w:numId w:val="29"/>
        </w:numPr>
      </w:pPr>
      <w:proofErr w:type="spellStart"/>
      <w:r>
        <w:t>Tamagotchi</w:t>
      </w:r>
      <w:proofErr w:type="spellEnd"/>
      <w:r>
        <w:t xml:space="preserve"> Handheld</w:t>
      </w:r>
    </w:p>
    <w:p w:rsidR="00BE6D7B" w:rsidRDefault="00BE6D7B" w:rsidP="00BE6D7B">
      <w:pPr>
        <w:pStyle w:val="Listenabsatz"/>
        <w:numPr>
          <w:ilvl w:val="1"/>
          <w:numId w:val="29"/>
        </w:numPr>
      </w:pPr>
      <w:proofErr w:type="spellStart"/>
      <w:r>
        <w:t>Tamagotchi</w:t>
      </w:r>
      <w:proofErr w:type="spellEnd"/>
      <w:r>
        <w:t xml:space="preserve"> Werte anzeigen lassen</w:t>
      </w:r>
    </w:p>
    <w:p w:rsidR="00BE6D7B" w:rsidRDefault="00BE6D7B" w:rsidP="00BE6D7B">
      <w:pPr>
        <w:pStyle w:val="Listenabsatz"/>
        <w:numPr>
          <w:ilvl w:val="1"/>
          <w:numId w:val="29"/>
        </w:numPr>
      </w:pPr>
      <w:proofErr w:type="spellStart"/>
      <w:r>
        <w:t>Tamagotchi</w:t>
      </w:r>
      <w:proofErr w:type="spellEnd"/>
      <w:r>
        <w:t xml:space="preserve"> füttern</w:t>
      </w:r>
    </w:p>
    <w:p w:rsidR="00BE6D7B" w:rsidRDefault="00BE6D7B" w:rsidP="00BE6D7B">
      <w:pPr>
        <w:pStyle w:val="Listenabsatz"/>
        <w:numPr>
          <w:ilvl w:val="1"/>
          <w:numId w:val="29"/>
        </w:numPr>
      </w:pPr>
      <w:proofErr w:type="spellStart"/>
      <w:r>
        <w:t>Tamagotchi</w:t>
      </w:r>
      <w:proofErr w:type="spellEnd"/>
      <w:r>
        <w:t xml:space="preserve"> zu Trinken geben</w:t>
      </w:r>
    </w:p>
    <w:p w:rsidR="00BE6D7B" w:rsidRDefault="00BE6D7B" w:rsidP="00BE6D7B">
      <w:pPr>
        <w:pStyle w:val="Listenabsatz"/>
        <w:numPr>
          <w:ilvl w:val="1"/>
          <w:numId w:val="29"/>
        </w:numPr>
      </w:pPr>
      <w:proofErr w:type="spellStart"/>
      <w:r>
        <w:t>Tamagotchi</w:t>
      </w:r>
      <w:proofErr w:type="spellEnd"/>
      <w:r>
        <w:t xml:space="preserve"> baden</w:t>
      </w:r>
    </w:p>
    <w:p w:rsidR="00BE6D7B" w:rsidRDefault="00BE6D7B" w:rsidP="00BE6D7B">
      <w:pPr>
        <w:pStyle w:val="Listenabsatz"/>
        <w:numPr>
          <w:ilvl w:val="1"/>
          <w:numId w:val="29"/>
        </w:numPr>
      </w:pPr>
      <w:r>
        <w:t xml:space="preserve">Mit </w:t>
      </w:r>
      <w:proofErr w:type="spellStart"/>
      <w:r>
        <w:t>Tamagotchi</w:t>
      </w:r>
      <w:proofErr w:type="spellEnd"/>
      <w:r>
        <w:t xml:space="preserve"> spielen</w:t>
      </w:r>
    </w:p>
    <w:p w:rsidR="00BE6D7B" w:rsidRDefault="00BE6D7B" w:rsidP="00BE6D7B">
      <w:pPr>
        <w:pStyle w:val="Listenabsatz"/>
        <w:numPr>
          <w:ilvl w:val="1"/>
          <w:numId w:val="29"/>
        </w:numPr>
      </w:pPr>
      <w:r>
        <w:t xml:space="preserve">Shoppen für </w:t>
      </w:r>
      <w:proofErr w:type="spellStart"/>
      <w:r>
        <w:t>Tamagotchi</w:t>
      </w:r>
      <w:proofErr w:type="spellEnd"/>
    </w:p>
    <w:p w:rsidR="00BE6D7B" w:rsidRDefault="00BE6D7B" w:rsidP="00BE6D7B">
      <w:pPr>
        <w:pStyle w:val="Listenabsatz"/>
        <w:numPr>
          <w:ilvl w:val="1"/>
          <w:numId w:val="29"/>
        </w:numPr>
      </w:pPr>
      <w:proofErr w:type="spellStart"/>
      <w:r>
        <w:t>Tamagotchi</w:t>
      </w:r>
      <w:proofErr w:type="spellEnd"/>
      <w:r>
        <w:t xml:space="preserve"> schlafen legen</w:t>
      </w:r>
    </w:p>
    <w:p w:rsidR="00BE6D7B" w:rsidRDefault="00BE6D7B" w:rsidP="00BE6D7B">
      <w:pPr>
        <w:pStyle w:val="Listenabsatz"/>
        <w:numPr>
          <w:ilvl w:val="1"/>
          <w:numId w:val="29"/>
        </w:numPr>
      </w:pPr>
      <w:proofErr w:type="spellStart"/>
      <w:r>
        <w:t>Tamagotchi</w:t>
      </w:r>
      <w:proofErr w:type="spellEnd"/>
      <w:r>
        <w:t xml:space="preserve"> Medizin geben</w:t>
      </w:r>
    </w:p>
    <w:p w:rsidR="00564253" w:rsidRDefault="00564253" w:rsidP="00564253">
      <w:pPr>
        <w:pStyle w:val="berschrift3"/>
      </w:pPr>
      <w:proofErr w:type="spellStart"/>
      <w:r>
        <w:t>Tamagotchi</w:t>
      </w:r>
      <w:proofErr w:type="spellEnd"/>
      <w:r>
        <w:t xml:space="preserve"> </w:t>
      </w:r>
      <w:proofErr w:type="spellStart"/>
      <w:r>
        <w:t>reseten</w:t>
      </w:r>
      <w:proofErr w:type="spellEnd"/>
      <w:r>
        <w:t xml:space="preserve"> (bzw. neu erstellen)</w:t>
      </w:r>
    </w:p>
    <w:p w:rsidR="00564253" w:rsidRDefault="00564253" w:rsidP="00564253">
      <w:pPr>
        <w:jc w:val="left"/>
      </w:pPr>
      <w:r>
        <w:rPr>
          <w:noProof/>
          <w:lang w:eastAsia="de-CH"/>
        </w:rPr>
        <w:drawing>
          <wp:inline distT="0" distB="0" distL="0" distR="0" wp14:anchorId="05A19B29" wp14:editId="23CA17B6">
            <wp:extent cx="3010619" cy="1271305"/>
            <wp:effectExtent l="0" t="0" r="0" b="5080"/>
            <wp:docPr id="5" name="Grafik 5" descr="Ohsom/Sources/Screenshots/tamagotchi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hsom/Sources/Screenshots/tamagotchin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6" t="8145" r="4661" b="9496"/>
                    <a:stretch/>
                  </pic:blipFill>
                  <pic:spPr bwMode="auto">
                    <a:xfrm>
                      <a:off x="0" y="0"/>
                      <a:ext cx="3010584" cy="12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253" w:rsidRPr="00564253" w:rsidRDefault="00564253" w:rsidP="00564253">
      <w:r>
        <w:t xml:space="preserve">Es erscheint ein Dialog, in dem man den gewünschten Namen des </w:t>
      </w:r>
      <w:proofErr w:type="spellStart"/>
      <w:r>
        <w:t>Tamgotchis</w:t>
      </w:r>
      <w:proofErr w:type="spellEnd"/>
      <w:r>
        <w:t xml:space="preserve"> eingegeben kann. Nach Klick auf OK wird ein neues </w:t>
      </w:r>
      <w:proofErr w:type="spellStart"/>
      <w:r>
        <w:t>Tamagotchi</w:t>
      </w:r>
      <w:proofErr w:type="spellEnd"/>
      <w:r>
        <w:t xml:space="preserve"> generiert und man kann sofort weiterspielen.</w:t>
      </w:r>
    </w:p>
    <w:p w:rsidR="00BE6D7B" w:rsidRDefault="00053AA2" w:rsidP="00053AA2">
      <w:pPr>
        <w:pStyle w:val="berschrift2"/>
      </w:pPr>
      <w:bookmarkStart w:id="13" w:name="_Toc391623585"/>
      <w:r>
        <w:t>Shop</w:t>
      </w:r>
      <w:bookmarkEnd w:id="13"/>
    </w:p>
    <w:p w:rsidR="006B679E" w:rsidRDefault="006B679E" w:rsidP="006B679E">
      <w:r>
        <w:t xml:space="preserve">Im Shop kannst du alles kaufen, was ein </w:t>
      </w:r>
      <w:proofErr w:type="spellStart"/>
      <w:r>
        <w:t>Tamagotchiherz</w:t>
      </w:r>
      <w:proofErr w:type="spellEnd"/>
      <w:r>
        <w:t xml:space="preserve"> begehrt:</w:t>
      </w:r>
    </w:p>
    <w:p w:rsidR="006B679E" w:rsidRDefault="006B679E" w:rsidP="006B679E">
      <w:pPr>
        <w:pStyle w:val="Listenabsatz"/>
        <w:numPr>
          <w:ilvl w:val="0"/>
          <w:numId w:val="32"/>
        </w:numPr>
      </w:pPr>
      <w:r>
        <w:t>Medizin</w:t>
      </w:r>
    </w:p>
    <w:p w:rsidR="006B679E" w:rsidRDefault="006B679E" w:rsidP="006B679E">
      <w:pPr>
        <w:pStyle w:val="Listenabsatz"/>
        <w:numPr>
          <w:ilvl w:val="0"/>
          <w:numId w:val="32"/>
        </w:numPr>
      </w:pPr>
      <w:r>
        <w:t>Getränke</w:t>
      </w:r>
    </w:p>
    <w:p w:rsidR="006B679E" w:rsidRPr="006B679E" w:rsidRDefault="006B679E" w:rsidP="006B679E">
      <w:pPr>
        <w:pStyle w:val="Listenabsatz"/>
        <w:numPr>
          <w:ilvl w:val="0"/>
          <w:numId w:val="32"/>
        </w:numPr>
      </w:pPr>
      <w:r>
        <w:t>Essen</w:t>
      </w:r>
    </w:p>
    <w:p w:rsidR="00053AA2" w:rsidRDefault="00564253" w:rsidP="00564253">
      <w:pPr>
        <w:pStyle w:val="berschrift3"/>
      </w:pPr>
      <w:r>
        <w:t>Medizin</w:t>
      </w:r>
    </w:p>
    <w:p w:rsidR="00F9140A" w:rsidRPr="00F9140A" w:rsidRDefault="00F9140A" w:rsidP="00F9140A">
      <w:r>
        <w:t>Mit dem Dropdown kann die Anzahl der Medizin ausgewählt werden, die man kaufen möchte. Man kann nicht mehr als 100 haben, also darf man nur entsprechend viel / wenig kaufen.</w:t>
      </w:r>
    </w:p>
    <w:p w:rsidR="00564253" w:rsidRDefault="00564253" w:rsidP="00564253">
      <w:pPr>
        <w:pStyle w:val="berschrift3"/>
      </w:pPr>
      <w:r>
        <w:t>Getränke</w:t>
      </w:r>
    </w:p>
    <w:p w:rsidR="00564253" w:rsidRPr="00564253" w:rsidRDefault="00564253" w:rsidP="00564253">
      <w:pPr>
        <w:pStyle w:val="berschrift3"/>
      </w:pPr>
      <w:r>
        <w:t>Essen</w:t>
      </w:r>
    </w:p>
    <w:p w:rsidR="002115A0" w:rsidRPr="002115A0" w:rsidRDefault="002115A0" w:rsidP="002115A0">
      <w:pPr>
        <w:pStyle w:val="berschrift2"/>
      </w:pPr>
      <w:bookmarkStart w:id="14" w:name="_Toc391623586"/>
      <w:proofErr w:type="spellStart"/>
      <w:r>
        <w:t>Minispiel</w:t>
      </w:r>
      <w:bookmarkEnd w:id="14"/>
      <w:r w:rsidR="00F755C4">
        <w:t>W</w:t>
      </w:r>
      <w:proofErr w:type="spellEnd"/>
    </w:p>
    <w:sectPr w:rsidR="002115A0" w:rsidRPr="002115A0" w:rsidSect="00140182">
      <w:headerReference w:type="first" r:id="rId30"/>
      <w:type w:val="continuous"/>
      <w:pgSz w:w="11906" w:h="16838"/>
      <w:pgMar w:top="1985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727" w:rsidRDefault="006C0727" w:rsidP="00043121">
      <w:pPr>
        <w:spacing w:after="0" w:line="240" w:lineRule="auto"/>
      </w:pPr>
      <w:r>
        <w:separator/>
      </w:r>
    </w:p>
  </w:endnote>
  <w:endnote w:type="continuationSeparator" w:id="0">
    <w:p w:rsidR="006C0727" w:rsidRDefault="006C0727" w:rsidP="0004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727" w:rsidRPr="00FB4ECC" w:rsidRDefault="00F755C4" w:rsidP="00B60CD8">
    <w:pPr>
      <w:pStyle w:val="Fuzeile"/>
      <w:tabs>
        <w:tab w:val="clear" w:pos="3969"/>
        <w:tab w:val="clear" w:pos="9072"/>
        <w:tab w:val="right" w:pos="9356"/>
      </w:tabs>
      <w:jc w:val="left"/>
      <w:rPr>
        <w:sz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E4B4B" w:rsidRPr="00DE4B4B">
      <w:rPr>
        <w:noProof/>
        <w:sz w:val="16"/>
      </w:rPr>
      <w:t>Tamagotchi_Handbuch</w:t>
    </w:r>
    <w:r>
      <w:rPr>
        <w:noProof/>
        <w:sz w:val="16"/>
      </w:rPr>
      <w:fldChar w:fldCharType="end"/>
    </w:r>
    <w:r w:rsidR="006C0727" w:rsidRPr="00FB4ECC">
      <w:rPr>
        <w:sz w:val="16"/>
      </w:rPr>
      <w:tab/>
      <w:t>Quelle: Natalie Schumacher</w:t>
    </w:r>
    <w:r w:rsidR="006C0727" w:rsidRPr="00FB4ECC">
      <w:rPr>
        <w:sz w:val="16"/>
      </w:rPr>
      <w:tab/>
      <w:t xml:space="preserve">Seite </w:t>
    </w:r>
    <w:sdt>
      <w:sdtPr>
        <w:rPr>
          <w:sz w:val="16"/>
        </w:rPr>
        <w:id w:val="-1585291224"/>
        <w:docPartObj>
          <w:docPartGallery w:val="Page Numbers (Bottom of Page)"/>
          <w:docPartUnique/>
        </w:docPartObj>
      </w:sdtPr>
      <w:sdtEndPr/>
      <w:sdtContent>
        <w:r w:rsidR="006C0727" w:rsidRPr="00FB4ECC">
          <w:rPr>
            <w:sz w:val="16"/>
          </w:rPr>
          <w:fldChar w:fldCharType="begin"/>
        </w:r>
        <w:r w:rsidR="006C0727" w:rsidRPr="00FB4ECC">
          <w:rPr>
            <w:sz w:val="16"/>
          </w:rPr>
          <w:instrText>PAGE   \* MERGEFORMAT</w:instrText>
        </w:r>
        <w:r w:rsidR="006C0727" w:rsidRPr="00FB4ECC">
          <w:rPr>
            <w:sz w:val="16"/>
          </w:rPr>
          <w:fldChar w:fldCharType="separate"/>
        </w:r>
        <w:r w:rsidRPr="00F755C4">
          <w:rPr>
            <w:noProof/>
            <w:sz w:val="16"/>
            <w:lang w:val="de-DE"/>
          </w:rPr>
          <w:t>3</w:t>
        </w:r>
        <w:r w:rsidR="006C0727" w:rsidRPr="00FB4ECC">
          <w:rPr>
            <w:sz w:val="16"/>
          </w:rPr>
          <w:fldChar w:fldCharType="end"/>
        </w:r>
        <w:r w:rsidR="006C0727" w:rsidRPr="00FB4ECC">
          <w:rPr>
            <w:sz w:val="16"/>
          </w:rPr>
          <w:t xml:space="preserve"> von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Pr="00F755C4">
          <w:rPr>
            <w:noProof/>
            <w:sz w:val="16"/>
          </w:rPr>
          <w:t>10</w:t>
        </w:r>
        <w:r>
          <w:rPr>
            <w:noProof/>
            <w:sz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532" w:rsidRPr="00F9140A" w:rsidRDefault="00050532" w:rsidP="00F9140A">
    <w:pPr>
      <w:pStyle w:val="Fuzeile"/>
      <w:jc w:val="center"/>
      <w:rPr>
        <w:sz w:val="16"/>
        <w:szCs w:val="16"/>
      </w:rPr>
    </w:pPr>
    <w:r w:rsidRPr="00F9140A">
      <w:rPr>
        <w:sz w:val="16"/>
        <w:szCs w:val="16"/>
      </w:rPr>
      <w:t>©</w:t>
    </w:r>
    <w:r w:rsidR="00F9140A" w:rsidRPr="00F9140A">
      <w:rPr>
        <w:sz w:val="16"/>
        <w:szCs w:val="16"/>
      </w:rPr>
      <w:t xml:space="preserve"> 2014,</w:t>
    </w:r>
    <w:r w:rsidRPr="00F9140A">
      <w:rPr>
        <w:sz w:val="16"/>
        <w:szCs w:val="16"/>
      </w:rPr>
      <w:t xml:space="preserve"> </w:t>
    </w:r>
    <w:proofErr w:type="spellStart"/>
    <w:r w:rsidRPr="00F9140A">
      <w:rPr>
        <w:sz w:val="16"/>
        <w:szCs w:val="16"/>
      </w:rPr>
      <w:t>by</w:t>
    </w:r>
    <w:proofErr w:type="spellEnd"/>
    <w:r w:rsidRPr="00F9140A">
      <w:rPr>
        <w:sz w:val="16"/>
        <w:szCs w:val="16"/>
      </w:rPr>
      <w:t xml:space="preserve"> David Roth &amp; Natalie Schumacher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182" w:rsidRPr="0051509E" w:rsidRDefault="00140182" w:rsidP="0051509E">
    <w:pPr>
      <w:pStyle w:val="Fuzeile"/>
      <w:rPr>
        <w:sz w:val="16"/>
      </w:rPr>
    </w:pPr>
    <w:fldSimple w:instr=" FILENAME   \* MERGEFORMAT ">
      <w:r w:rsidRPr="00140182">
        <w:rPr>
          <w:noProof/>
          <w:sz w:val="16"/>
        </w:rPr>
        <w:t>Tamagotchi_Handbuch</w:t>
      </w:r>
    </w:fldSimple>
    <w:r w:rsidRPr="00FB4ECC">
      <w:rPr>
        <w:sz w:val="16"/>
      </w:rPr>
      <w:tab/>
      <w:t>Quelle: Natalie Schumacher</w:t>
    </w:r>
    <w:r w:rsidRPr="00FB4ECC">
      <w:rPr>
        <w:sz w:val="16"/>
      </w:rPr>
      <w:tab/>
      <w:t xml:space="preserve">Seite </w:t>
    </w:r>
    <w:sdt>
      <w:sdtPr>
        <w:rPr>
          <w:sz w:val="16"/>
        </w:rPr>
        <w:id w:val="-1491858178"/>
        <w:docPartObj>
          <w:docPartGallery w:val="Page Numbers (Bottom of Page)"/>
          <w:docPartUnique/>
        </w:docPartObj>
      </w:sdtPr>
      <w:sdtContent>
        <w:r w:rsidRPr="00FB4ECC">
          <w:rPr>
            <w:sz w:val="16"/>
          </w:rPr>
          <w:fldChar w:fldCharType="begin"/>
        </w:r>
        <w:r w:rsidRPr="00FB4ECC">
          <w:rPr>
            <w:sz w:val="16"/>
          </w:rPr>
          <w:instrText>PAGE   \* MERGEFORMAT</w:instrText>
        </w:r>
        <w:r w:rsidRPr="00FB4ECC">
          <w:rPr>
            <w:sz w:val="16"/>
          </w:rPr>
          <w:fldChar w:fldCharType="separate"/>
        </w:r>
        <w:r w:rsidR="00F755C4" w:rsidRPr="00F755C4">
          <w:rPr>
            <w:noProof/>
            <w:sz w:val="16"/>
            <w:lang w:val="de-DE"/>
          </w:rPr>
          <w:t>4</w:t>
        </w:r>
        <w:r w:rsidRPr="00FB4ECC">
          <w:rPr>
            <w:sz w:val="16"/>
          </w:rPr>
          <w:fldChar w:fldCharType="end"/>
        </w:r>
        <w:r w:rsidRPr="00FB4ECC">
          <w:rPr>
            <w:sz w:val="16"/>
          </w:rPr>
          <w:t xml:space="preserve"> von </w:t>
        </w:r>
        <w:fldSimple w:instr=" NUMPAGES   \* MERGEFORMAT ">
          <w:r w:rsidR="00F755C4" w:rsidRPr="00F755C4">
            <w:rPr>
              <w:noProof/>
              <w:sz w:val="16"/>
            </w:rPr>
            <w:t>10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727" w:rsidRDefault="006C0727" w:rsidP="00043121">
      <w:pPr>
        <w:spacing w:after="0" w:line="240" w:lineRule="auto"/>
      </w:pPr>
      <w:r>
        <w:separator/>
      </w:r>
    </w:p>
  </w:footnote>
  <w:footnote w:type="continuationSeparator" w:id="0">
    <w:p w:rsidR="006C0727" w:rsidRDefault="006C0727" w:rsidP="00043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727" w:rsidRDefault="002115A0" w:rsidP="00050DC4">
    <w:pPr>
      <w:pStyle w:val="Kopfzeile"/>
      <w:pBdr>
        <w:bottom w:val="single" w:sz="4" w:space="1" w:color="auto"/>
      </w:pBdr>
      <w:tabs>
        <w:tab w:val="clear" w:pos="3969"/>
        <w:tab w:val="clear" w:pos="9072"/>
        <w:tab w:val="left" w:pos="4536"/>
        <w:tab w:val="right" w:pos="9356"/>
        <w:tab w:val="center" w:pos="9923"/>
      </w:tabs>
    </w:pPr>
    <w:proofErr w:type="spellStart"/>
    <w:r>
      <w:t>Tamagotchi</w:t>
    </w:r>
    <w:proofErr w:type="spellEnd"/>
    <w:r>
      <w:t xml:space="preserve"> Handbuch</w:t>
    </w:r>
    <w:r w:rsidR="006C0727">
      <w:tab/>
    </w:r>
    <w:r w:rsidR="00F755C4">
      <w:fldChar w:fldCharType="begin"/>
    </w:r>
    <w:r w:rsidR="00F755C4">
      <w:instrText xml:space="preserve"> STYLEREF  "Überschrift 1"  \* MERGEFORMAT </w:instrText>
    </w:r>
    <w:r w:rsidR="00F755C4">
      <w:fldChar w:fldCharType="separate"/>
    </w:r>
    <w:r w:rsidR="00F755C4">
      <w:rPr>
        <w:noProof/>
      </w:rPr>
      <w:t>Der User</w:t>
    </w:r>
    <w:r w:rsidR="00F755C4">
      <w:rPr>
        <w:noProof/>
      </w:rPr>
      <w:fldChar w:fldCharType="end"/>
    </w:r>
    <w:r w:rsidR="006C0727">
      <w:tab/>
    </w:r>
    <w:proofErr w:type="spellStart"/>
    <w:r>
      <w:t>Ohsom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182" w:rsidRPr="00140182" w:rsidRDefault="00140182">
    <w:pPr>
      <w:pStyle w:val="Kopfzeile"/>
      <w:rPr>
        <w:rFonts w:ascii="Freestyle Script" w:hAnsi="Freestyle Script"/>
        <w:sz w:val="72"/>
        <w:szCs w:val="72"/>
      </w:rPr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5D9C1BF1" wp14:editId="48E8DDD8">
          <wp:simplePos x="0" y="0"/>
          <wp:positionH relativeFrom="column">
            <wp:posOffset>-80010</wp:posOffset>
          </wp:positionH>
          <wp:positionV relativeFrom="paragraph">
            <wp:posOffset>-1905</wp:posOffset>
          </wp:positionV>
          <wp:extent cx="621030" cy="739775"/>
          <wp:effectExtent l="0" t="0" r="7620" b="3175"/>
          <wp:wrapTight wrapText="bothSides">
            <wp:wrapPolygon edited="0">
              <wp:start x="11926" y="0"/>
              <wp:lineTo x="0" y="0"/>
              <wp:lineTo x="0" y="12793"/>
              <wp:lineTo x="663" y="19468"/>
              <wp:lineTo x="3313" y="21136"/>
              <wp:lineTo x="6626" y="21136"/>
              <wp:lineTo x="13914" y="21136"/>
              <wp:lineTo x="14577" y="21136"/>
              <wp:lineTo x="19215" y="17799"/>
              <wp:lineTo x="21202" y="15574"/>
              <wp:lineTo x="21202" y="3894"/>
              <wp:lineTo x="17227" y="0"/>
              <wp:lineTo x="11926" y="0"/>
            </wp:wrapPolygon>
          </wp:wrapTight>
          <wp:docPr id="9" name="Grafik 9" descr="Ohsom/Sources/gfx/Icon_Ohs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Ohsom/Sources/gfx/Icon_Ohs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proofErr w:type="spellStart"/>
    <w:r w:rsidRPr="00140182">
      <w:rPr>
        <w:rFonts w:ascii="Freestyle Script" w:hAnsi="Freestyle Script"/>
        <w:sz w:val="72"/>
        <w:szCs w:val="72"/>
      </w:rPr>
      <w:t>Ohsom</w:t>
    </w:r>
    <w:proofErr w:type="spellEnd"/>
  </w:p>
  <w:p w:rsidR="00140182" w:rsidRPr="00140182" w:rsidRDefault="00140182" w:rsidP="00140182">
    <w:pPr>
      <w:pStyle w:val="Kopfzeile"/>
      <w:tabs>
        <w:tab w:val="clear" w:pos="3969"/>
      </w:tabs>
      <w:rPr>
        <w:rFonts w:ascii="Century Gothic" w:hAnsi="Century Gothic"/>
      </w:rPr>
    </w:pPr>
    <w:r>
      <w:tab/>
    </w:r>
    <w:r w:rsidRPr="00140182">
      <w:rPr>
        <w:rFonts w:ascii="Century Gothic" w:hAnsi="Century Gothic"/>
        <w:sz w:val="18"/>
      </w:rPr>
      <w:t xml:space="preserve">Best Desktop </w:t>
    </w:r>
    <w:proofErr w:type="spellStart"/>
    <w:r w:rsidRPr="00140182">
      <w:rPr>
        <w:rFonts w:ascii="Century Gothic" w:hAnsi="Century Gothic"/>
        <w:sz w:val="18"/>
      </w:rPr>
      <w:t>Tamagotchi</w:t>
    </w:r>
    <w:proofErr w:type="spellEnd"/>
    <w:r w:rsidRPr="00140182">
      <w:rPr>
        <w:rFonts w:ascii="Century Gothic" w:hAnsi="Century Gothic"/>
        <w:sz w:val="18"/>
      </w:rPr>
      <w:t xml:space="preserve"> </w:t>
    </w:r>
    <w:proofErr w:type="spellStart"/>
    <w:r w:rsidRPr="00140182">
      <w:rPr>
        <w:rFonts w:ascii="Century Gothic" w:hAnsi="Century Gothic"/>
        <w:sz w:val="18"/>
      </w:rPr>
      <w:t>Application</w:t>
    </w:r>
    <w:proofErr w:type="spellEnd"/>
    <w:r w:rsidRPr="00140182">
      <w:rPr>
        <w:rFonts w:ascii="Century Gothic" w:hAnsi="Century Gothic"/>
        <w:sz w:val="18"/>
      </w:rPr>
      <w:t xml:space="preserve"> </w:t>
    </w:r>
    <w:proofErr w:type="spellStart"/>
    <w:r w:rsidRPr="00140182">
      <w:rPr>
        <w:rFonts w:ascii="Century Gothic" w:hAnsi="Century Gothic"/>
        <w:sz w:val="18"/>
      </w:rPr>
      <w:t>Ever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182" w:rsidRDefault="00140182" w:rsidP="00140182">
    <w:pPr>
      <w:pStyle w:val="Kopfzeile"/>
      <w:pBdr>
        <w:bottom w:val="single" w:sz="4" w:space="1" w:color="auto"/>
      </w:pBdr>
      <w:tabs>
        <w:tab w:val="clear" w:pos="3969"/>
        <w:tab w:val="clear" w:pos="9072"/>
        <w:tab w:val="left" w:pos="4536"/>
        <w:tab w:val="right" w:pos="9356"/>
        <w:tab w:val="center" w:pos="9923"/>
      </w:tabs>
    </w:pPr>
    <w:proofErr w:type="spellStart"/>
    <w:r>
      <w:t>Tamagotchi</w:t>
    </w:r>
    <w:proofErr w:type="spellEnd"/>
    <w:r>
      <w:t xml:space="preserve"> Handbuch</w:t>
    </w:r>
    <w:r>
      <w:tab/>
    </w:r>
    <w:r>
      <w:fldChar w:fldCharType="begin"/>
    </w:r>
    <w:r>
      <w:instrText xml:space="preserve"> STYLEREF  "Überschrift 1"  \* MERGEFORMAT </w:instrText>
    </w:r>
    <w:r>
      <w:rPr>
        <w:noProof/>
      </w:rPr>
      <w:fldChar w:fldCharType="end"/>
    </w:r>
    <w:r>
      <w:tab/>
    </w:r>
    <w:proofErr w:type="spellStart"/>
    <w:r>
      <w:t>Ohsom</w:t>
    </w:r>
    <w:proofErr w:type="spellEnd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727" w:rsidRDefault="006C0727" w:rsidP="00B20B85">
    <w:pPr>
      <w:pStyle w:val="Kopfzeile"/>
      <w:pBdr>
        <w:bottom w:val="single" w:sz="4" w:space="1" w:color="auto"/>
      </w:pBdr>
    </w:pPr>
    <w:r>
      <w:t>Lernjournal Semester 4</w:t>
    </w:r>
    <w:r>
      <w:tab/>
    </w:r>
    <w:r w:rsidR="00F755C4">
      <w:fldChar w:fldCharType="begin"/>
    </w:r>
    <w:r w:rsidR="00F755C4">
      <w:instrText xml:space="preserve"> STYLEREF  "Überschrift 1"  \* MERGEFORMAT </w:instrText>
    </w:r>
    <w:r w:rsidR="00F755C4">
      <w:fldChar w:fldCharType="separate"/>
    </w:r>
    <w:r w:rsidR="00F755C4">
      <w:rPr>
        <w:noProof/>
      </w:rPr>
      <w:t>Der User</w:t>
    </w:r>
    <w:r w:rsidR="00F755C4">
      <w:rPr>
        <w:noProof/>
      </w:rPr>
      <w:fldChar w:fldCharType="end"/>
    </w:r>
    <w:r>
      <w:tab/>
      <w:t>Natalie Schumacher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AA6"/>
    <w:multiLevelType w:val="hybridMultilevel"/>
    <w:tmpl w:val="345E78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A67AB"/>
    <w:multiLevelType w:val="hybridMultilevel"/>
    <w:tmpl w:val="9426F0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E31FA"/>
    <w:multiLevelType w:val="hybridMultilevel"/>
    <w:tmpl w:val="21D437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B0FB5"/>
    <w:multiLevelType w:val="hybridMultilevel"/>
    <w:tmpl w:val="8E1EA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B26E5"/>
    <w:multiLevelType w:val="hybridMultilevel"/>
    <w:tmpl w:val="6BD061D2"/>
    <w:lvl w:ilvl="0" w:tplc="DDD4CA1E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ED5B03"/>
    <w:multiLevelType w:val="hybridMultilevel"/>
    <w:tmpl w:val="75A839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55658"/>
    <w:multiLevelType w:val="hybridMultilevel"/>
    <w:tmpl w:val="622ED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35ED9"/>
    <w:multiLevelType w:val="hybridMultilevel"/>
    <w:tmpl w:val="0B946F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806F7"/>
    <w:multiLevelType w:val="hybridMultilevel"/>
    <w:tmpl w:val="B54CB9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419B0"/>
    <w:multiLevelType w:val="hybridMultilevel"/>
    <w:tmpl w:val="ABE040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473D4"/>
    <w:multiLevelType w:val="hybridMultilevel"/>
    <w:tmpl w:val="C8E482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15B65"/>
    <w:multiLevelType w:val="hybridMultilevel"/>
    <w:tmpl w:val="1B5ACB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2240A"/>
    <w:multiLevelType w:val="hybridMultilevel"/>
    <w:tmpl w:val="8F2034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81828"/>
    <w:multiLevelType w:val="multilevel"/>
    <w:tmpl w:val="1136BD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CEF60A0"/>
    <w:multiLevelType w:val="hybridMultilevel"/>
    <w:tmpl w:val="5E72A4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44A94"/>
    <w:multiLevelType w:val="hybridMultilevel"/>
    <w:tmpl w:val="AF74A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36316"/>
    <w:multiLevelType w:val="hybridMultilevel"/>
    <w:tmpl w:val="003416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F3F1D"/>
    <w:multiLevelType w:val="hybridMultilevel"/>
    <w:tmpl w:val="FA6E03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90244"/>
    <w:multiLevelType w:val="hybridMultilevel"/>
    <w:tmpl w:val="1A020D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32162"/>
    <w:multiLevelType w:val="hybridMultilevel"/>
    <w:tmpl w:val="2FA89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00BEF"/>
    <w:multiLevelType w:val="hybridMultilevel"/>
    <w:tmpl w:val="03148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F072B"/>
    <w:multiLevelType w:val="hybridMultilevel"/>
    <w:tmpl w:val="A95EE9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8C0CF6"/>
    <w:multiLevelType w:val="hybridMultilevel"/>
    <w:tmpl w:val="DA4C2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95AD1"/>
    <w:multiLevelType w:val="hybridMultilevel"/>
    <w:tmpl w:val="8CBA46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625671"/>
    <w:multiLevelType w:val="hybridMultilevel"/>
    <w:tmpl w:val="ED1CDF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A1305"/>
    <w:multiLevelType w:val="hybridMultilevel"/>
    <w:tmpl w:val="D552530A"/>
    <w:lvl w:ilvl="0" w:tplc="0807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>
    <w:nsid w:val="6EBC00AE"/>
    <w:multiLevelType w:val="hybridMultilevel"/>
    <w:tmpl w:val="A6BE7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C0541E"/>
    <w:multiLevelType w:val="hybridMultilevel"/>
    <w:tmpl w:val="87A2E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D03213"/>
    <w:multiLevelType w:val="hybridMultilevel"/>
    <w:tmpl w:val="7D34A6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15192"/>
    <w:multiLevelType w:val="hybridMultilevel"/>
    <w:tmpl w:val="18C6E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01AB7"/>
    <w:multiLevelType w:val="hybridMultilevel"/>
    <w:tmpl w:val="39AE4E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3"/>
  </w:num>
  <w:num w:numId="4">
    <w:abstractNumId w:val="22"/>
  </w:num>
  <w:num w:numId="5">
    <w:abstractNumId w:val="11"/>
  </w:num>
  <w:num w:numId="6">
    <w:abstractNumId w:val="4"/>
  </w:num>
  <w:num w:numId="7">
    <w:abstractNumId w:val="26"/>
  </w:num>
  <w:num w:numId="8">
    <w:abstractNumId w:val="14"/>
  </w:num>
  <w:num w:numId="9">
    <w:abstractNumId w:val="2"/>
  </w:num>
  <w:num w:numId="10">
    <w:abstractNumId w:val="6"/>
  </w:num>
  <w:num w:numId="11">
    <w:abstractNumId w:val="1"/>
  </w:num>
  <w:num w:numId="12">
    <w:abstractNumId w:val="17"/>
  </w:num>
  <w:num w:numId="13">
    <w:abstractNumId w:val="8"/>
  </w:num>
  <w:num w:numId="14">
    <w:abstractNumId w:val="25"/>
  </w:num>
  <w:num w:numId="15">
    <w:abstractNumId w:val="5"/>
  </w:num>
  <w:num w:numId="16">
    <w:abstractNumId w:val="24"/>
  </w:num>
  <w:num w:numId="17">
    <w:abstractNumId w:val="29"/>
  </w:num>
  <w:num w:numId="18">
    <w:abstractNumId w:val="16"/>
  </w:num>
  <w:num w:numId="19">
    <w:abstractNumId w:val="10"/>
  </w:num>
  <w:num w:numId="20">
    <w:abstractNumId w:val="19"/>
  </w:num>
  <w:num w:numId="21">
    <w:abstractNumId w:val="27"/>
  </w:num>
  <w:num w:numId="22">
    <w:abstractNumId w:val="7"/>
  </w:num>
  <w:num w:numId="23">
    <w:abstractNumId w:val="9"/>
  </w:num>
  <w:num w:numId="24">
    <w:abstractNumId w:val="15"/>
  </w:num>
  <w:num w:numId="25">
    <w:abstractNumId w:val="3"/>
  </w:num>
  <w:num w:numId="26">
    <w:abstractNumId w:val="20"/>
  </w:num>
  <w:num w:numId="27">
    <w:abstractNumId w:val="28"/>
  </w:num>
  <w:num w:numId="28">
    <w:abstractNumId w:val="18"/>
  </w:num>
  <w:num w:numId="29">
    <w:abstractNumId w:val="0"/>
  </w:num>
  <w:num w:numId="30">
    <w:abstractNumId w:val="21"/>
  </w:num>
  <w:num w:numId="31">
    <w:abstractNumId w:val="12"/>
  </w:num>
  <w:num w:numId="32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300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21"/>
    <w:rsid w:val="000134D5"/>
    <w:rsid w:val="00025470"/>
    <w:rsid w:val="00043121"/>
    <w:rsid w:val="00043E18"/>
    <w:rsid w:val="00050532"/>
    <w:rsid w:val="00050DC4"/>
    <w:rsid w:val="00053AA2"/>
    <w:rsid w:val="00056EB8"/>
    <w:rsid w:val="0006068F"/>
    <w:rsid w:val="000650BE"/>
    <w:rsid w:val="000824C1"/>
    <w:rsid w:val="00092104"/>
    <w:rsid w:val="0009389F"/>
    <w:rsid w:val="000A15A3"/>
    <w:rsid w:val="000A25FD"/>
    <w:rsid w:val="000D1114"/>
    <w:rsid w:val="000D46A8"/>
    <w:rsid w:val="000E27A1"/>
    <w:rsid w:val="000E6829"/>
    <w:rsid w:val="000F62B4"/>
    <w:rsid w:val="00106038"/>
    <w:rsid w:val="001132CB"/>
    <w:rsid w:val="00140182"/>
    <w:rsid w:val="00144F60"/>
    <w:rsid w:val="00146DDE"/>
    <w:rsid w:val="00147E5D"/>
    <w:rsid w:val="001561BE"/>
    <w:rsid w:val="00172D83"/>
    <w:rsid w:val="001A2DB0"/>
    <w:rsid w:val="001C52EC"/>
    <w:rsid w:val="001C6620"/>
    <w:rsid w:val="001D6C5A"/>
    <w:rsid w:val="001E03CE"/>
    <w:rsid w:val="001E7E5A"/>
    <w:rsid w:val="001F0ED0"/>
    <w:rsid w:val="002115A0"/>
    <w:rsid w:val="00214B03"/>
    <w:rsid w:val="00221C7E"/>
    <w:rsid w:val="00235CED"/>
    <w:rsid w:val="0023682D"/>
    <w:rsid w:val="00271730"/>
    <w:rsid w:val="0028665B"/>
    <w:rsid w:val="002A0922"/>
    <w:rsid w:val="002B58EF"/>
    <w:rsid w:val="002D0EDA"/>
    <w:rsid w:val="002D55A6"/>
    <w:rsid w:val="002E1A1E"/>
    <w:rsid w:val="00323DF0"/>
    <w:rsid w:val="003325E4"/>
    <w:rsid w:val="00343880"/>
    <w:rsid w:val="003560F8"/>
    <w:rsid w:val="00372894"/>
    <w:rsid w:val="00395378"/>
    <w:rsid w:val="003A0151"/>
    <w:rsid w:val="003C1A7F"/>
    <w:rsid w:val="003C20FD"/>
    <w:rsid w:val="003C637B"/>
    <w:rsid w:val="003C7B46"/>
    <w:rsid w:val="003D1390"/>
    <w:rsid w:val="003D61AE"/>
    <w:rsid w:val="003D6F2F"/>
    <w:rsid w:val="003E71D7"/>
    <w:rsid w:val="00400AF1"/>
    <w:rsid w:val="00423724"/>
    <w:rsid w:val="0042779C"/>
    <w:rsid w:val="00437617"/>
    <w:rsid w:val="0044075D"/>
    <w:rsid w:val="00454370"/>
    <w:rsid w:val="0047375F"/>
    <w:rsid w:val="00484571"/>
    <w:rsid w:val="004861FB"/>
    <w:rsid w:val="004A42F4"/>
    <w:rsid w:val="004A53A3"/>
    <w:rsid w:val="004B1180"/>
    <w:rsid w:val="004F3A57"/>
    <w:rsid w:val="004F628F"/>
    <w:rsid w:val="004F6454"/>
    <w:rsid w:val="0051509E"/>
    <w:rsid w:val="00557191"/>
    <w:rsid w:val="00563AD3"/>
    <w:rsid w:val="00563FE9"/>
    <w:rsid w:val="00564253"/>
    <w:rsid w:val="00582257"/>
    <w:rsid w:val="00593EA0"/>
    <w:rsid w:val="005A45C5"/>
    <w:rsid w:val="005A737E"/>
    <w:rsid w:val="005B0905"/>
    <w:rsid w:val="005D76D7"/>
    <w:rsid w:val="00612E26"/>
    <w:rsid w:val="00616E43"/>
    <w:rsid w:val="00622263"/>
    <w:rsid w:val="00624968"/>
    <w:rsid w:val="00633DBA"/>
    <w:rsid w:val="006568F6"/>
    <w:rsid w:val="006577A2"/>
    <w:rsid w:val="0066079F"/>
    <w:rsid w:val="006715C4"/>
    <w:rsid w:val="006817D5"/>
    <w:rsid w:val="00691A0A"/>
    <w:rsid w:val="006B05CF"/>
    <w:rsid w:val="006B3CB8"/>
    <w:rsid w:val="006B679E"/>
    <w:rsid w:val="006C0727"/>
    <w:rsid w:val="006C5ED9"/>
    <w:rsid w:val="006C6E5C"/>
    <w:rsid w:val="006C7560"/>
    <w:rsid w:val="006D0949"/>
    <w:rsid w:val="006D2B0A"/>
    <w:rsid w:val="00702D48"/>
    <w:rsid w:val="00737835"/>
    <w:rsid w:val="0074167D"/>
    <w:rsid w:val="00743FCE"/>
    <w:rsid w:val="0075021F"/>
    <w:rsid w:val="007514AC"/>
    <w:rsid w:val="00763310"/>
    <w:rsid w:val="00766E7B"/>
    <w:rsid w:val="00772C14"/>
    <w:rsid w:val="007825E1"/>
    <w:rsid w:val="00787AC3"/>
    <w:rsid w:val="007A14EB"/>
    <w:rsid w:val="007A1E3E"/>
    <w:rsid w:val="007B7B1A"/>
    <w:rsid w:val="007E1BE3"/>
    <w:rsid w:val="007F0A2E"/>
    <w:rsid w:val="007F367D"/>
    <w:rsid w:val="00800862"/>
    <w:rsid w:val="00811FB8"/>
    <w:rsid w:val="00820820"/>
    <w:rsid w:val="00821DF1"/>
    <w:rsid w:val="0082410D"/>
    <w:rsid w:val="00847BE9"/>
    <w:rsid w:val="0087423B"/>
    <w:rsid w:val="00884807"/>
    <w:rsid w:val="008949B4"/>
    <w:rsid w:val="008C2A5D"/>
    <w:rsid w:val="008E1B4F"/>
    <w:rsid w:val="008F0041"/>
    <w:rsid w:val="008F2538"/>
    <w:rsid w:val="00907F86"/>
    <w:rsid w:val="009122CE"/>
    <w:rsid w:val="009404F0"/>
    <w:rsid w:val="009420F0"/>
    <w:rsid w:val="009438ED"/>
    <w:rsid w:val="009504E9"/>
    <w:rsid w:val="009625BE"/>
    <w:rsid w:val="009632A0"/>
    <w:rsid w:val="00963B4B"/>
    <w:rsid w:val="009658EB"/>
    <w:rsid w:val="00965A7C"/>
    <w:rsid w:val="009955C3"/>
    <w:rsid w:val="009A04C9"/>
    <w:rsid w:val="009B12A3"/>
    <w:rsid w:val="009D40AB"/>
    <w:rsid w:val="009E2356"/>
    <w:rsid w:val="009F2F1C"/>
    <w:rsid w:val="009F5231"/>
    <w:rsid w:val="00A26634"/>
    <w:rsid w:val="00A30586"/>
    <w:rsid w:val="00A331EC"/>
    <w:rsid w:val="00A51688"/>
    <w:rsid w:val="00A52507"/>
    <w:rsid w:val="00A53FFE"/>
    <w:rsid w:val="00A558D1"/>
    <w:rsid w:val="00A9457C"/>
    <w:rsid w:val="00AA0AA4"/>
    <w:rsid w:val="00AC2BA5"/>
    <w:rsid w:val="00AD51BA"/>
    <w:rsid w:val="00AE0279"/>
    <w:rsid w:val="00AE27C0"/>
    <w:rsid w:val="00AF7BF8"/>
    <w:rsid w:val="00B06EC6"/>
    <w:rsid w:val="00B16351"/>
    <w:rsid w:val="00B20B85"/>
    <w:rsid w:val="00B429BE"/>
    <w:rsid w:val="00B56D90"/>
    <w:rsid w:val="00B60CD8"/>
    <w:rsid w:val="00B611D4"/>
    <w:rsid w:val="00B61AC4"/>
    <w:rsid w:val="00B66196"/>
    <w:rsid w:val="00B668C1"/>
    <w:rsid w:val="00B74EB2"/>
    <w:rsid w:val="00B84E85"/>
    <w:rsid w:val="00B930EE"/>
    <w:rsid w:val="00BA1194"/>
    <w:rsid w:val="00BA6A04"/>
    <w:rsid w:val="00BE6D7B"/>
    <w:rsid w:val="00BF3889"/>
    <w:rsid w:val="00BF3B56"/>
    <w:rsid w:val="00C02A57"/>
    <w:rsid w:val="00C054CB"/>
    <w:rsid w:val="00C149FE"/>
    <w:rsid w:val="00C14C61"/>
    <w:rsid w:val="00C34433"/>
    <w:rsid w:val="00C425C8"/>
    <w:rsid w:val="00C5671F"/>
    <w:rsid w:val="00C56D86"/>
    <w:rsid w:val="00C70B32"/>
    <w:rsid w:val="00C72DBF"/>
    <w:rsid w:val="00C77962"/>
    <w:rsid w:val="00C80C60"/>
    <w:rsid w:val="00C92054"/>
    <w:rsid w:val="00CC4284"/>
    <w:rsid w:val="00CD472C"/>
    <w:rsid w:val="00CE1CBF"/>
    <w:rsid w:val="00D023B2"/>
    <w:rsid w:val="00D06991"/>
    <w:rsid w:val="00D14BDC"/>
    <w:rsid w:val="00D67AD5"/>
    <w:rsid w:val="00D7425A"/>
    <w:rsid w:val="00DA2C44"/>
    <w:rsid w:val="00DB5876"/>
    <w:rsid w:val="00DD30A3"/>
    <w:rsid w:val="00DD6D8F"/>
    <w:rsid w:val="00DE4B4B"/>
    <w:rsid w:val="00E043C1"/>
    <w:rsid w:val="00E059B5"/>
    <w:rsid w:val="00E16A9C"/>
    <w:rsid w:val="00E46B91"/>
    <w:rsid w:val="00E81730"/>
    <w:rsid w:val="00E97155"/>
    <w:rsid w:val="00EC756B"/>
    <w:rsid w:val="00ED2142"/>
    <w:rsid w:val="00EE6ACB"/>
    <w:rsid w:val="00EE6D6A"/>
    <w:rsid w:val="00F556B0"/>
    <w:rsid w:val="00F7279F"/>
    <w:rsid w:val="00F755C4"/>
    <w:rsid w:val="00F77759"/>
    <w:rsid w:val="00F9140A"/>
    <w:rsid w:val="00F92DE0"/>
    <w:rsid w:val="00FA258F"/>
    <w:rsid w:val="00FA4DAD"/>
    <w:rsid w:val="00FB3C70"/>
    <w:rsid w:val="00FB4ECC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4253"/>
    <w:pPr>
      <w:tabs>
        <w:tab w:val="left" w:pos="3969"/>
      </w:tabs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4433"/>
    <w:pPr>
      <w:keepNext/>
      <w:keepLines/>
      <w:pageBreakBefore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121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4433"/>
    <w:pPr>
      <w:keepNext/>
      <w:keepLines/>
      <w:numPr>
        <w:ilvl w:val="2"/>
        <w:numId w:val="1"/>
      </w:numPr>
      <w:tabs>
        <w:tab w:val="left" w:pos="1701"/>
        <w:tab w:val="left" w:pos="2126"/>
        <w:tab w:val="left" w:pos="3686"/>
        <w:tab w:val="left" w:pos="4536"/>
        <w:tab w:val="left" w:pos="7088"/>
      </w:tabs>
      <w:spacing w:before="360" w:after="240"/>
      <w:outlineLvl w:val="2"/>
    </w:pPr>
    <w:rPr>
      <w:rFonts w:eastAsiaTheme="majorEastAsia" w:cstheme="majorBidi"/>
      <w:b/>
      <w:bCs/>
      <w:i/>
      <w:color w:val="0D0D0D" w:themeColor="text1" w:themeTint="F2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1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72C14"/>
    <w:rPr>
      <w:rFonts w:ascii="Arial" w:eastAsiaTheme="majorEastAsia" w:hAnsi="Arial" w:cstheme="majorBidi"/>
      <w:b/>
      <w:bCs/>
      <w:i/>
      <w:color w:val="0D0D0D" w:themeColor="text1" w:themeTint="F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4433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121"/>
    <w:rPr>
      <w:rFonts w:ascii="Arial" w:eastAsiaTheme="majorEastAsia" w:hAnsi="Arial" w:cstheme="majorBidi"/>
      <w:b/>
      <w:bCs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312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3121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04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0431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5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6AC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C1A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4EC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C2BA5"/>
    <w:pPr>
      <w:tabs>
        <w:tab w:val="clear" w:pos="3969"/>
        <w:tab w:val="left" w:pos="440"/>
        <w:tab w:val="left" w:leader="dot" w:pos="935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2BA5"/>
    <w:pPr>
      <w:tabs>
        <w:tab w:val="clear" w:pos="3969"/>
        <w:tab w:val="left" w:pos="880"/>
        <w:tab w:val="left" w:leader="dot" w:pos="9356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2BA5"/>
    <w:pPr>
      <w:tabs>
        <w:tab w:val="clear" w:pos="3969"/>
        <w:tab w:val="left" w:pos="1320"/>
        <w:tab w:val="left" w:leader="dot" w:pos="9356"/>
      </w:tabs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FB4EC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BD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BD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4BDC"/>
    <w:rPr>
      <w:vertAlign w:val="superscript"/>
    </w:rPr>
  </w:style>
  <w:style w:type="paragraph" w:customStyle="1" w:styleId="SkypeTitel">
    <w:name w:val="Skype_Titel"/>
    <w:basedOn w:val="Standard"/>
    <w:next w:val="Standard"/>
    <w:qFormat/>
    <w:rsid w:val="00E46B91"/>
    <w:pPr>
      <w:pageBreakBefore/>
      <w:tabs>
        <w:tab w:val="clear" w:pos="3969"/>
      </w:tabs>
      <w:spacing w:after="120"/>
    </w:pPr>
    <w:rPr>
      <w:b/>
      <w:sz w:val="32"/>
    </w:rPr>
  </w:style>
  <w:style w:type="paragraph" w:customStyle="1" w:styleId="eingerckt">
    <w:name w:val="eingerückt"/>
    <w:basedOn w:val="Standard"/>
    <w:next w:val="Standard"/>
    <w:qFormat/>
    <w:rsid w:val="00E46B91"/>
    <w:pPr>
      <w:tabs>
        <w:tab w:val="clear" w:pos="3969"/>
        <w:tab w:val="left" w:pos="2835"/>
      </w:tabs>
      <w:ind w:left="227"/>
    </w:pPr>
  </w:style>
  <w:style w:type="table" w:styleId="HelleSchattierung-Akzent5">
    <w:name w:val="Light Shading Accent 5"/>
    <w:basedOn w:val="NormaleTabelle"/>
    <w:uiPriority w:val="60"/>
    <w:rsid w:val="00C14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ittleresRaster1-Akzent5">
    <w:name w:val="Medium Grid 1 Accent 5"/>
    <w:basedOn w:val="NormaleTabelle"/>
    <w:uiPriority w:val="67"/>
    <w:rsid w:val="00C14C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5">
    <w:name w:val="Colorful List Accent 5"/>
    <w:basedOn w:val="NormaleTabelle"/>
    <w:uiPriority w:val="72"/>
    <w:rsid w:val="00C14C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82410D"/>
    <w:pPr>
      <w:tabs>
        <w:tab w:val="clear" w:pos="3969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4253"/>
    <w:pPr>
      <w:tabs>
        <w:tab w:val="left" w:pos="3969"/>
      </w:tabs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4433"/>
    <w:pPr>
      <w:keepNext/>
      <w:keepLines/>
      <w:pageBreakBefore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121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4433"/>
    <w:pPr>
      <w:keepNext/>
      <w:keepLines/>
      <w:numPr>
        <w:ilvl w:val="2"/>
        <w:numId w:val="1"/>
      </w:numPr>
      <w:tabs>
        <w:tab w:val="left" w:pos="1701"/>
        <w:tab w:val="left" w:pos="2126"/>
        <w:tab w:val="left" w:pos="3686"/>
        <w:tab w:val="left" w:pos="4536"/>
        <w:tab w:val="left" w:pos="7088"/>
      </w:tabs>
      <w:spacing w:before="360" w:after="240"/>
      <w:outlineLvl w:val="2"/>
    </w:pPr>
    <w:rPr>
      <w:rFonts w:eastAsiaTheme="majorEastAsia" w:cstheme="majorBidi"/>
      <w:b/>
      <w:bCs/>
      <w:i/>
      <w:color w:val="0D0D0D" w:themeColor="text1" w:themeTint="F2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1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72C14"/>
    <w:rPr>
      <w:rFonts w:ascii="Arial" w:eastAsiaTheme="majorEastAsia" w:hAnsi="Arial" w:cstheme="majorBidi"/>
      <w:b/>
      <w:bCs/>
      <w:i/>
      <w:color w:val="0D0D0D" w:themeColor="text1" w:themeTint="F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4433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121"/>
    <w:rPr>
      <w:rFonts w:ascii="Arial" w:eastAsiaTheme="majorEastAsia" w:hAnsi="Arial" w:cstheme="majorBidi"/>
      <w:b/>
      <w:bCs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312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43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3121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04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0431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5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6AC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C1A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4EC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C2BA5"/>
    <w:pPr>
      <w:tabs>
        <w:tab w:val="clear" w:pos="3969"/>
        <w:tab w:val="left" w:pos="440"/>
        <w:tab w:val="left" w:leader="dot" w:pos="935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2BA5"/>
    <w:pPr>
      <w:tabs>
        <w:tab w:val="clear" w:pos="3969"/>
        <w:tab w:val="left" w:pos="880"/>
        <w:tab w:val="left" w:leader="dot" w:pos="9356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2BA5"/>
    <w:pPr>
      <w:tabs>
        <w:tab w:val="clear" w:pos="3969"/>
        <w:tab w:val="left" w:pos="1320"/>
        <w:tab w:val="left" w:leader="dot" w:pos="9356"/>
      </w:tabs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FB4EC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BD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BD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4BDC"/>
    <w:rPr>
      <w:vertAlign w:val="superscript"/>
    </w:rPr>
  </w:style>
  <w:style w:type="paragraph" w:customStyle="1" w:styleId="SkypeTitel">
    <w:name w:val="Skype_Titel"/>
    <w:basedOn w:val="Standard"/>
    <w:next w:val="Standard"/>
    <w:qFormat/>
    <w:rsid w:val="00E46B91"/>
    <w:pPr>
      <w:pageBreakBefore/>
      <w:tabs>
        <w:tab w:val="clear" w:pos="3969"/>
      </w:tabs>
      <w:spacing w:after="120"/>
    </w:pPr>
    <w:rPr>
      <w:b/>
      <w:sz w:val="32"/>
    </w:rPr>
  </w:style>
  <w:style w:type="paragraph" w:customStyle="1" w:styleId="eingerckt">
    <w:name w:val="eingerückt"/>
    <w:basedOn w:val="Standard"/>
    <w:next w:val="Standard"/>
    <w:qFormat/>
    <w:rsid w:val="00E46B91"/>
    <w:pPr>
      <w:tabs>
        <w:tab w:val="clear" w:pos="3969"/>
        <w:tab w:val="left" w:pos="2835"/>
      </w:tabs>
      <w:ind w:left="227"/>
    </w:pPr>
  </w:style>
  <w:style w:type="table" w:styleId="HelleSchattierung-Akzent5">
    <w:name w:val="Light Shading Accent 5"/>
    <w:basedOn w:val="NormaleTabelle"/>
    <w:uiPriority w:val="60"/>
    <w:rsid w:val="00C14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ittleresRaster1-Akzent5">
    <w:name w:val="Medium Grid 1 Accent 5"/>
    <w:basedOn w:val="NormaleTabelle"/>
    <w:uiPriority w:val="67"/>
    <w:rsid w:val="00C14C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5">
    <w:name w:val="Colorful List Accent 5"/>
    <w:basedOn w:val="NormaleTabelle"/>
    <w:uiPriority w:val="72"/>
    <w:rsid w:val="00C14C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82410D"/>
    <w:pPr>
      <w:tabs>
        <w:tab w:val="clear" w:pos="3969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gif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B1403-D0E3-40DF-9787-877ED908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802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Schumacher</dc:creator>
  <cp:lastModifiedBy>Natalie Schumacher</cp:lastModifiedBy>
  <cp:revision>17</cp:revision>
  <dcterms:created xsi:type="dcterms:W3CDTF">2014-06-13T11:16:00Z</dcterms:created>
  <dcterms:modified xsi:type="dcterms:W3CDTF">2014-06-27T08:52:00Z</dcterms:modified>
</cp:coreProperties>
</file>