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ACC88" w14:textId="77777777" w:rsidR="006544C9" w:rsidRPr="006D5C5C" w:rsidRDefault="00000000">
      <w:pPr>
        <w:jc w:val="center"/>
        <w:rPr>
          <w:lang w:val="ru-RU"/>
        </w:rPr>
      </w:pPr>
      <w:r w:rsidRPr="006D5C5C">
        <w:rPr>
          <w:b/>
          <w:sz w:val="44"/>
          <w:lang w:val="ru-RU"/>
        </w:rPr>
        <w:t xml:space="preserve">Анализ </w:t>
      </w:r>
      <w:r>
        <w:rPr>
          <w:b/>
          <w:sz w:val="44"/>
        </w:rPr>
        <w:t>Data</w:t>
      </w:r>
      <w:r w:rsidRPr="006D5C5C">
        <w:rPr>
          <w:b/>
          <w:sz w:val="44"/>
          <w:lang w:val="ru-RU"/>
        </w:rPr>
        <w:t>-сета и его визуализация</w:t>
      </w:r>
    </w:p>
    <w:p w14:paraId="30256256" w14:textId="77777777" w:rsidR="006544C9" w:rsidRPr="006D5C5C" w:rsidRDefault="006544C9">
      <w:pPr>
        <w:rPr>
          <w:lang w:val="ru-RU"/>
        </w:rPr>
      </w:pPr>
    </w:p>
    <w:p w14:paraId="253A4A6C" w14:textId="64B37631" w:rsidR="006544C9" w:rsidRPr="006D5C5C" w:rsidRDefault="006D5C5C" w:rsidP="006D5C5C">
      <w:pPr>
        <w:ind w:firstLine="720"/>
        <w:rPr>
          <w:lang w:val="ru-RU"/>
        </w:rPr>
      </w:pPr>
      <w:r>
        <w:rPr>
          <w:lang w:val="ru-RU"/>
        </w:rPr>
        <w:t>Д</w:t>
      </w:r>
      <w:r w:rsidR="00000000" w:rsidRPr="006D5C5C">
        <w:rPr>
          <w:lang w:val="ru-RU"/>
        </w:rPr>
        <w:t>ля анализа был выбран дата-сет о химическом составе вин (</w:t>
      </w:r>
      <w:r w:rsidR="00000000">
        <w:t>Wine</w:t>
      </w:r>
      <w:r w:rsidR="00000000" w:rsidRPr="006D5C5C">
        <w:rPr>
          <w:lang w:val="ru-RU"/>
        </w:rPr>
        <w:t xml:space="preserve"> </w:t>
      </w:r>
      <w:r w:rsidR="00000000">
        <w:t>Dataset</w:t>
      </w:r>
      <w:r w:rsidR="00000000" w:rsidRPr="006D5C5C">
        <w:rPr>
          <w:lang w:val="ru-RU"/>
        </w:rPr>
        <w:t>). Данные содержат результаты химического анализа вин из одного региона Италии; каждая строка соответствует одному образцу вина, а столбцы — количественным характеристикам (13 признаков) и классу вина.</w:t>
      </w:r>
    </w:p>
    <w:p w14:paraId="4845C828" w14:textId="77777777" w:rsidR="006544C9" w:rsidRPr="006D5C5C" w:rsidRDefault="00000000">
      <w:pPr>
        <w:ind w:firstLine="432"/>
        <w:rPr>
          <w:lang w:val="ru-RU"/>
        </w:rPr>
      </w:pPr>
      <w:r w:rsidRPr="006D5C5C">
        <w:rPr>
          <w:lang w:val="ru-RU"/>
        </w:rPr>
        <w:t xml:space="preserve">Источник: </w:t>
      </w:r>
      <w:r>
        <w:t>UCI</w:t>
      </w:r>
      <w:r w:rsidRPr="006D5C5C">
        <w:rPr>
          <w:lang w:val="ru-RU"/>
        </w:rPr>
        <w:t xml:space="preserve"> </w:t>
      </w:r>
      <w:r>
        <w:t>Wine</w:t>
      </w:r>
      <w:r w:rsidRPr="006D5C5C">
        <w:rPr>
          <w:lang w:val="ru-RU"/>
        </w:rPr>
        <w:t xml:space="preserve"> </w:t>
      </w:r>
      <w:r>
        <w:t>dataset</w:t>
      </w:r>
      <w:r w:rsidRPr="006D5C5C">
        <w:rPr>
          <w:lang w:val="ru-RU"/>
        </w:rPr>
        <w:t xml:space="preserve"> (доступен офлайн через </w:t>
      </w:r>
      <w:r>
        <w:t>sklearn</w:t>
      </w:r>
      <w:r w:rsidRPr="006D5C5C">
        <w:rPr>
          <w:lang w:val="ru-RU"/>
        </w:rPr>
        <w:t>.</w:t>
      </w:r>
      <w:r>
        <w:t>datasets</w:t>
      </w:r>
      <w:r w:rsidRPr="006D5C5C">
        <w:rPr>
          <w:lang w:val="ru-RU"/>
        </w:rPr>
        <w:t>.</w:t>
      </w:r>
      <w:r>
        <w:t>load</w:t>
      </w:r>
      <w:r w:rsidRPr="006D5C5C">
        <w:rPr>
          <w:lang w:val="ru-RU"/>
        </w:rPr>
        <w:t>_</w:t>
      </w:r>
      <w:r>
        <w:t>wine</w:t>
      </w:r>
      <w:r w:rsidRPr="006D5C5C">
        <w:rPr>
          <w:lang w:val="ru-RU"/>
        </w:rPr>
        <w:t>).</w:t>
      </w:r>
    </w:p>
    <w:p w14:paraId="381C85D7" w14:textId="77777777" w:rsidR="006544C9" w:rsidRPr="006D5C5C" w:rsidRDefault="006544C9">
      <w:pPr>
        <w:rPr>
          <w:lang w:val="ru-RU"/>
        </w:rPr>
      </w:pPr>
    </w:p>
    <w:p w14:paraId="394764BE" w14:textId="77777777" w:rsidR="006544C9" w:rsidRDefault="00000000">
      <w:r>
        <w:t>Что мы имеем:</w:t>
      </w:r>
    </w:p>
    <w:p w14:paraId="02F0AC7C" w14:textId="77777777" w:rsidR="006544C9" w:rsidRPr="006D5C5C" w:rsidRDefault="00000000">
      <w:pPr>
        <w:pStyle w:val="a0"/>
        <w:rPr>
          <w:lang w:val="ru-RU"/>
        </w:rPr>
      </w:pPr>
      <w:r w:rsidRPr="006D5C5C">
        <w:rPr>
          <w:lang w:val="ru-RU"/>
        </w:rPr>
        <w:t xml:space="preserve">Объём: 178 строк, 15 столбцов (включая </w:t>
      </w:r>
      <w:r>
        <w:t>class</w:t>
      </w:r>
      <w:r w:rsidRPr="006D5C5C">
        <w:rPr>
          <w:lang w:val="ru-RU"/>
        </w:rPr>
        <w:t>_</w:t>
      </w:r>
      <w:r>
        <w:t>id</w:t>
      </w:r>
      <w:r w:rsidRPr="006D5C5C">
        <w:rPr>
          <w:lang w:val="ru-RU"/>
        </w:rPr>
        <w:t xml:space="preserve"> и </w:t>
      </w:r>
      <w:r>
        <w:t>class</w:t>
      </w:r>
      <w:r w:rsidRPr="006D5C5C">
        <w:rPr>
          <w:lang w:val="ru-RU"/>
        </w:rPr>
        <w:t>_</w:t>
      </w:r>
      <w:r>
        <w:t>name</w:t>
      </w:r>
      <w:r w:rsidRPr="006D5C5C">
        <w:rPr>
          <w:lang w:val="ru-RU"/>
        </w:rPr>
        <w:t>).</w:t>
      </w:r>
    </w:p>
    <w:p w14:paraId="6615D441" w14:textId="77777777" w:rsidR="006544C9" w:rsidRPr="006D5C5C" w:rsidRDefault="00000000">
      <w:pPr>
        <w:pStyle w:val="a0"/>
        <w:rPr>
          <w:lang w:val="ru-RU"/>
        </w:rPr>
      </w:pPr>
      <w:r w:rsidRPr="006D5C5C">
        <w:rPr>
          <w:lang w:val="ru-RU"/>
        </w:rPr>
        <w:t>3 класса вина (разные сорта/культивары).</w:t>
      </w:r>
    </w:p>
    <w:p w14:paraId="6E7CBF31" w14:textId="77777777" w:rsidR="006544C9" w:rsidRDefault="00000000">
      <w:pPr>
        <w:pStyle w:val="a0"/>
      </w:pPr>
      <w:r>
        <w:t>13 числовых признаков (например: alcohol, malic_acid, color_intensity, proline и др.).</w:t>
      </w:r>
    </w:p>
    <w:p w14:paraId="42BFBC21" w14:textId="77777777" w:rsidR="006544C9" w:rsidRPr="006D5C5C" w:rsidRDefault="00000000">
      <w:pPr>
        <w:pStyle w:val="a0"/>
        <w:rPr>
          <w:lang w:val="ru-RU"/>
        </w:rPr>
      </w:pPr>
      <w:r w:rsidRPr="006D5C5C">
        <w:rPr>
          <w:lang w:val="ru-RU"/>
        </w:rPr>
        <w:t>Данные подходят для анализа распределений (гистограммы) и проверки гипотез о корреляции между признаками.</w:t>
      </w:r>
    </w:p>
    <w:p w14:paraId="50A1053F" w14:textId="77777777" w:rsidR="006544C9" w:rsidRPr="006D5C5C" w:rsidRDefault="006544C9">
      <w:pPr>
        <w:rPr>
          <w:lang w:val="ru-RU"/>
        </w:rPr>
      </w:pPr>
    </w:p>
    <w:p w14:paraId="4C5311C3" w14:textId="77777777" w:rsidR="006544C9" w:rsidRDefault="00000000">
      <w:r>
        <w:rPr>
          <w:noProof/>
        </w:rPr>
        <w:lastRenderedPageBreak/>
        <w:drawing>
          <wp:inline distT="0" distB="0" distL="0" distR="0" wp14:anchorId="464E66C7" wp14:editId="48C9A8C0">
            <wp:extent cx="6217920" cy="32533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class_d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5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3172" w14:textId="77777777" w:rsidR="006544C9" w:rsidRPr="006D5C5C" w:rsidRDefault="00000000">
      <w:pPr>
        <w:jc w:val="center"/>
        <w:rPr>
          <w:lang w:val="ru-RU"/>
        </w:rPr>
      </w:pPr>
      <w:r w:rsidRPr="006D5C5C">
        <w:rPr>
          <w:b/>
          <w:lang w:val="ru-RU"/>
        </w:rPr>
        <w:t>Рис.1 Диаграмма исследуемого дата-сета</w:t>
      </w:r>
    </w:p>
    <w:p w14:paraId="25BEA075" w14:textId="77777777" w:rsidR="006544C9" w:rsidRPr="006D5C5C" w:rsidRDefault="00000000">
      <w:pPr>
        <w:ind w:firstLine="432"/>
        <w:rPr>
          <w:lang w:val="ru-RU"/>
        </w:rPr>
      </w:pPr>
      <w:r w:rsidRPr="006D5C5C">
        <w:rPr>
          <w:lang w:val="ru-RU"/>
        </w:rPr>
        <w:t xml:space="preserve">Для удобства дальнейшей работы данные сохраняются в </w:t>
      </w:r>
      <w:r>
        <w:t>CSV</w:t>
      </w:r>
      <w:r w:rsidRPr="006D5C5C">
        <w:rPr>
          <w:lang w:val="ru-RU"/>
        </w:rPr>
        <w:t>-файл (</w:t>
      </w:r>
      <w:r>
        <w:t>wine</w:t>
      </w:r>
      <w:r w:rsidRPr="006D5C5C">
        <w:rPr>
          <w:lang w:val="ru-RU"/>
        </w:rPr>
        <w:t>_</w:t>
      </w:r>
      <w:r>
        <w:t>data</w:t>
      </w:r>
      <w:r w:rsidRPr="006D5C5C">
        <w:rPr>
          <w:lang w:val="ru-RU"/>
        </w:rPr>
        <w:t>.</w:t>
      </w:r>
      <w:r>
        <w:t>csv</w:t>
      </w:r>
      <w:r w:rsidRPr="006D5C5C">
        <w:rPr>
          <w:lang w:val="ru-RU"/>
        </w:rPr>
        <w:t xml:space="preserve">), после чего выполняется визуализация и статистический анализ средствами </w:t>
      </w:r>
      <w:r>
        <w:t>Python</w:t>
      </w:r>
      <w:r w:rsidRPr="006D5C5C">
        <w:rPr>
          <w:lang w:val="ru-RU"/>
        </w:rPr>
        <w:t xml:space="preserve"> (</w:t>
      </w:r>
      <w:r>
        <w:t>pandas</w:t>
      </w:r>
      <w:r w:rsidRPr="006D5C5C">
        <w:rPr>
          <w:lang w:val="ru-RU"/>
        </w:rPr>
        <w:t xml:space="preserve">, </w:t>
      </w:r>
      <w:r>
        <w:t>numpy</w:t>
      </w:r>
      <w:r w:rsidRPr="006D5C5C">
        <w:rPr>
          <w:lang w:val="ru-RU"/>
        </w:rPr>
        <w:t xml:space="preserve">, </w:t>
      </w:r>
      <w:r>
        <w:t>matplotlib</w:t>
      </w:r>
      <w:r w:rsidRPr="006D5C5C">
        <w:rPr>
          <w:lang w:val="ru-RU"/>
        </w:rPr>
        <w:t>).</w:t>
      </w:r>
    </w:p>
    <w:p w14:paraId="1D1E6B44" w14:textId="77777777" w:rsidR="006544C9" w:rsidRPr="006D5C5C" w:rsidRDefault="006544C9">
      <w:pPr>
        <w:rPr>
          <w:lang w:val="ru-RU"/>
        </w:rPr>
      </w:pPr>
    </w:p>
    <w:p w14:paraId="3305E379" w14:textId="77777777" w:rsidR="006544C9" w:rsidRDefault="00000000" w:rsidP="006D5C5C">
      <w:pPr>
        <w:jc w:val="center"/>
      </w:pPr>
      <w:r>
        <w:rPr>
          <w:noProof/>
        </w:rPr>
        <w:lastRenderedPageBreak/>
        <w:drawing>
          <wp:inline distT="0" distB="0" distL="0" distR="0" wp14:anchorId="7B5B9A06" wp14:editId="3B96BAA5">
            <wp:extent cx="4797742" cy="33718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tab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3117" cy="337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75A6" w14:textId="77777777" w:rsidR="006544C9" w:rsidRPr="006D5C5C" w:rsidRDefault="00000000">
      <w:pPr>
        <w:jc w:val="center"/>
        <w:rPr>
          <w:lang w:val="ru-RU"/>
        </w:rPr>
      </w:pPr>
      <w:r w:rsidRPr="006D5C5C">
        <w:rPr>
          <w:b/>
          <w:lang w:val="ru-RU"/>
        </w:rPr>
        <w:t xml:space="preserve">Рис.2 Содержимое файла </w:t>
      </w:r>
      <w:r>
        <w:rPr>
          <w:b/>
        </w:rPr>
        <w:t>wine</w:t>
      </w:r>
      <w:r w:rsidRPr="006D5C5C">
        <w:rPr>
          <w:b/>
          <w:lang w:val="ru-RU"/>
        </w:rPr>
        <w:t>_</w:t>
      </w:r>
      <w:r>
        <w:rPr>
          <w:b/>
        </w:rPr>
        <w:t>data</w:t>
      </w:r>
      <w:r w:rsidRPr="006D5C5C">
        <w:rPr>
          <w:b/>
          <w:lang w:val="ru-RU"/>
        </w:rPr>
        <w:t>.</w:t>
      </w:r>
      <w:r>
        <w:rPr>
          <w:b/>
        </w:rPr>
        <w:t>csv</w:t>
      </w:r>
      <w:r w:rsidRPr="006D5C5C">
        <w:rPr>
          <w:b/>
          <w:lang w:val="ru-RU"/>
        </w:rPr>
        <w:t xml:space="preserve"> (первые строки)</w:t>
      </w:r>
    </w:p>
    <w:p w14:paraId="6A2B02E3" w14:textId="23CDC30C" w:rsidR="006544C9" w:rsidRPr="006D5C5C" w:rsidRDefault="00000000" w:rsidP="006D5C5C">
      <w:pPr>
        <w:ind w:firstLine="432"/>
        <w:rPr>
          <w:lang w:val="ru-RU"/>
        </w:rPr>
      </w:pPr>
      <w:r w:rsidRPr="006D5C5C">
        <w:rPr>
          <w:lang w:val="ru-RU"/>
        </w:rPr>
        <w:t>На рисунке показан фрагмент таблицы: значения признаков для нескольких образцов, а также идентификатор и название класса вина.</w:t>
      </w:r>
    </w:p>
    <w:p w14:paraId="10761345" w14:textId="77777777" w:rsidR="006544C9" w:rsidRDefault="00000000" w:rsidP="006D5C5C">
      <w:pPr>
        <w:jc w:val="center"/>
      </w:pPr>
      <w:r>
        <w:rPr>
          <w:noProof/>
        </w:rPr>
        <w:drawing>
          <wp:inline distT="0" distB="0" distL="0" distR="0" wp14:anchorId="6065BF4C" wp14:editId="01395CC1">
            <wp:extent cx="4095983" cy="3038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viz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446" cy="305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BC01" w14:textId="287BAD77" w:rsidR="006D5C5C" w:rsidRPr="006D5C5C" w:rsidRDefault="006D5C5C" w:rsidP="006D5C5C">
      <w:pPr>
        <w:jc w:val="center"/>
        <w:rPr>
          <w:lang w:val="ru-RU"/>
        </w:rPr>
      </w:pPr>
      <w:r w:rsidRPr="006D5C5C">
        <w:rPr>
          <w:b/>
          <w:lang w:val="ru-RU"/>
        </w:rPr>
        <w:t>Рис.</w:t>
      </w:r>
      <w:r>
        <w:rPr>
          <w:b/>
          <w:lang w:val="ru-RU"/>
        </w:rPr>
        <w:t>3</w:t>
      </w:r>
      <w:r w:rsidRPr="006D5C5C">
        <w:rPr>
          <w:b/>
          <w:lang w:val="ru-RU"/>
        </w:rPr>
        <w:t xml:space="preserve"> Исходный код программы визуализации</w:t>
      </w:r>
    </w:p>
    <w:p w14:paraId="1CCDFA50" w14:textId="77777777" w:rsidR="006544C9" w:rsidRPr="006D5C5C" w:rsidRDefault="006544C9" w:rsidP="006D5C5C">
      <w:pPr>
        <w:jc w:val="center"/>
        <w:rPr>
          <w:lang w:val="ru-RU"/>
        </w:rPr>
      </w:pPr>
    </w:p>
    <w:p w14:paraId="2508840A" w14:textId="77777777" w:rsidR="006544C9" w:rsidRDefault="00000000">
      <w:r>
        <w:rPr>
          <w:noProof/>
        </w:rPr>
        <w:drawing>
          <wp:inline distT="0" distB="0" distL="0" distR="0" wp14:anchorId="5B840614" wp14:editId="6CA9D0F9">
            <wp:extent cx="5267325" cy="46367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histogr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0307" cy="464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3309" w14:textId="0768ABA5" w:rsidR="006544C9" w:rsidRPr="006D5C5C" w:rsidRDefault="00000000" w:rsidP="006D5C5C">
      <w:pPr>
        <w:jc w:val="center"/>
        <w:rPr>
          <w:lang w:val="ru-RU"/>
        </w:rPr>
      </w:pPr>
      <w:r w:rsidRPr="006D5C5C">
        <w:rPr>
          <w:b/>
          <w:lang w:val="ru-RU"/>
        </w:rPr>
        <w:t>Рис.</w:t>
      </w:r>
      <w:r w:rsidR="006D5C5C">
        <w:rPr>
          <w:b/>
          <w:lang w:val="ru-RU"/>
        </w:rPr>
        <w:t>4</w:t>
      </w:r>
      <w:r w:rsidRPr="006D5C5C">
        <w:rPr>
          <w:b/>
          <w:lang w:val="ru-RU"/>
        </w:rPr>
        <w:t xml:space="preserve"> Гистограммы, полученные в результате выполнения программы визуализации.</w:t>
      </w:r>
    </w:p>
    <w:p w14:paraId="0707DC5B" w14:textId="77777777" w:rsidR="006544C9" w:rsidRPr="006D5C5C" w:rsidRDefault="00000000">
      <w:pPr>
        <w:rPr>
          <w:lang w:val="ru-RU"/>
        </w:rPr>
      </w:pPr>
      <w:r w:rsidRPr="006D5C5C">
        <w:rPr>
          <w:lang w:val="ru-RU"/>
        </w:rPr>
        <w:t>На основе гистограмм можно сделать следующие выводы:</w:t>
      </w:r>
    </w:p>
    <w:p w14:paraId="539D3ABE" w14:textId="77777777" w:rsidR="006544C9" w:rsidRPr="006D5C5C" w:rsidRDefault="00000000">
      <w:pPr>
        <w:rPr>
          <w:lang w:val="ru-RU"/>
        </w:rPr>
      </w:pPr>
      <w:r w:rsidRPr="006D5C5C">
        <w:rPr>
          <w:b/>
          <w:lang w:val="ru-RU"/>
        </w:rPr>
        <w:t xml:space="preserve">1. Распределение </w:t>
      </w:r>
      <w:r>
        <w:rPr>
          <w:b/>
        </w:rPr>
        <w:t>Alcohol</w:t>
      </w:r>
      <w:r w:rsidRPr="006D5C5C">
        <w:rPr>
          <w:b/>
          <w:lang w:val="ru-RU"/>
        </w:rPr>
        <w:t xml:space="preserve"> имеет выраженный максимум и умеренный разброс.</w:t>
      </w:r>
    </w:p>
    <w:p w14:paraId="51E360E4" w14:textId="77777777" w:rsidR="006544C9" w:rsidRPr="006D5C5C" w:rsidRDefault="00000000">
      <w:pPr>
        <w:pStyle w:val="a0"/>
        <w:rPr>
          <w:lang w:val="ru-RU"/>
        </w:rPr>
      </w:pPr>
      <w:r w:rsidRPr="006D5C5C">
        <w:rPr>
          <w:lang w:val="ru-RU"/>
        </w:rPr>
        <w:t xml:space="preserve">Большая часть значений </w:t>
      </w:r>
      <w:r>
        <w:t>alcohol</w:t>
      </w:r>
      <w:r w:rsidRPr="006D5C5C">
        <w:rPr>
          <w:lang w:val="ru-RU"/>
        </w:rPr>
        <w:t xml:space="preserve"> лежит в центральном диапазоне, крайние значения встречаются заметно реже.</w:t>
      </w:r>
    </w:p>
    <w:p w14:paraId="1B08EAD0" w14:textId="77777777" w:rsidR="006544C9" w:rsidRPr="006D5C5C" w:rsidRDefault="00000000">
      <w:pPr>
        <w:rPr>
          <w:lang w:val="ru-RU"/>
        </w:rPr>
      </w:pPr>
      <w:r w:rsidRPr="006D5C5C">
        <w:rPr>
          <w:b/>
          <w:lang w:val="ru-RU"/>
        </w:rPr>
        <w:t xml:space="preserve">2. Распределение </w:t>
      </w:r>
      <w:r>
        <w:rPr>
          <w:b/>
        </w:rPr>
        <w:t>Color</w:t>
      </w:r>
      <w:r w:rsidRPr="006D5C5C">
        <w:rPr>
          <w:b/>
          <w:lang w:val="ru-RU"/>
        </w:rPr>
        <w:t xml:space="preserve"> </w:t>
      </w:r>
      <w:r>
        <w:rPr>
          <w:b/>
        </w:rPr>
        <w:t>intensity</w:t>
      </w:r>
      <w:r w:rsidRPr="006D5C5C">
        <w:rPr>
          <w:b/>
          <w:lang w:val="ru-RU"/>
        </w:rPr>
        <w:t xml:space="preserve"> более асимметрично.</w:t>
      </w:r>
    </w:p>
    <w:p w14:paraId="4024FB30" w14:textId="77777777" w:rsidR="006544C9" w:rsidRPr="006D5C5C" w:rsidRDefault="00000000">
      <w:pPr>
        <w:pStyle w:val="a0"/>
        <w:rPr>
          <w:lang w:val="ru-RU"/>
        </w:rPr>
      </w:pPr>
      <w:r w:rsidRPr="006D5C5C">
        <w:rPr>
          <w:lang w:val="ru-RU"/>
        </w:rPr>
        <w:t>Есть небольшое число образцов с высокой интенсивностью окраски, что формирует правый “хвост” распределения.</w:t>
      </w:r>
    </w:p>
    <w:p w14:paraId="65C5412B" w14:textId="77777777" w:rsidR="006544C9" w:rsidRPr="006D5C5C" w:rsidRDefault="00000000">
      <w:pPr>
        <w:rPr>
          <w:lang w:val="ru-RU"/>
        </w:rPr>
      </w:pPr>
      <w:r w:rsidRPr="006D5C5C">
        <w:rPr>
          <w:b/>
          <w:lang w:val="ru-RU"/>
        </w:rPr>
        <w:lastRenderedPageBreak/>
        <w:t xml:space="preserve">3. Можно предположить наличие связи между </w:t>
      </w:r>
      <w:r>
        <w:rPr>
          <w:b/>
        </w:rPr>
        <w:t>alcohol</w:t>
      </w:r>
      <w:r w:rsidRPr="006D5C5C">
        <w:rPr>
          <w:b/>
          <w:lang w:val="ru-RU"/>
        </w:rPr>
        <w:t xml:space="preserve"> и </w:t>
      </w:r>
      <w:r>
        <w:rPr>
          <w:b/>
        </w:rPr>
        <w:t>color</w:t>
      </w:r>
      <w:r w:rsidRPr="006D5C5C">
        <w:rPr>
          <w:b/>
          <w:lang w:val="ru-RU"/>
        </w:rPr>
        <w:t>_</w:t>
      </w:r>
      <w:r>
        <w:rPr>
          <w:b/>
        </w:rPr>
        <w:t>intensity</w:t>
      </w:r>
      <w:r w:rsidRPr="006D5C5C">
        <w:rPr>
          <w:b/>
          <w:lang w:val="ru-RU"/>
        </w:rPr>
        <w:t>.</w:t>
      </w:r>
    </w:p>
    <w:p w14:paraId="5B61FB91" w14:textId="77777777" w:rsidR="006544C9" w:rsidRPr="006D5C5C" w:rsidRDefault="00000000">
      <w:pPr>
        <w:pStyle w:val="a0"/>
        <w:rPr>
          <w:lang w:val="ru-RU"/>
        </w:rPr>
      </w:pPr>
      <w:r w:rsidRPr="006D5C5C">
        <w:rPr>
          <w:lang w:val="ru-RU"/>
        </w:rPr>
        <w:t xml:space="preserve">Ниже формулируется статистическая гипотеза и проводится проверка с помощью </w:t>
      </w:r>
      <w:r>
        <w:t>pandas</w:t>
      </w:r>
      <w:r w:rsidRPr="006D5C5C">
        <w:rPr>
          <w:lang w:val="ru-RU"/>
        </w:rPr>
        <w:t xml:space="preserve"> и перестановочного теста.</w:t>
      </w:r>
    </w:p>
    <w:p w14:paraId="58FCC78F" w14:textId="77777777" w:rsidR="006544C9" w:rsidRPr="006D5C5C" w:rsidRDefault="006544C9">
      <w:pPr>
        <w:rPr>
          <w:lang w:val="ru-RU"/>
        </w:rPr>
      </w:pPr>
    </w:p>
    <w:p w14:paraId="7480A9A3" w14:textId="77777777" w:rsidR="006544C9" w:rsidRPr="006D5C5C" w:rsidRDefault="00000000">
      <w:pPr>
        <w:jc w:val="center"/>
        <w:rPr>
          <w:lang w:val="ru-RU"/>
        </w:rPr>
      </w:pPr>
      <w:r w:rsidRPr="006D5C5C">
        <w:rPr>
          <w:b/>
          <w:sz w:val="40"/>
          <w:lang w:val="ru-RU"/>
        </w:rPr>
        <w:t>Выдвижение гипотезы и её проверка</w:t>
      </w:r>
    </w:p>
    <w:p w14:paraId="06F8D99D" w14:textId="77777777" w:rsidR="006544C9" w:rsidRPr="006D5C5C" w:rsidRDefault="00000000">
      <w:pPr>
        <w:ind w:firstLine="432"/>
        <w:rPr>
          <w:lang w:val="ru-RU"/>
        </w:rPr>
      </w:pPr>
      <w:r w:rsidRPr="006D5C5C">
        <w:rPr>
          <w:lang w:val="ru-RU"/>
        </w:rPr>
        <w:t xml:space="preserve">Формулировка гипотезы: существует положительная корреляция между признаками </w:t>
      </w:r>
      <w:r>
        <w:t>alcohol</w:t>
      </w:r>
      <w:r w:rsidRPr="006D5C5C">
        <w:rPr>
          <w:lang w:val="ru-RU"/>
        </w:rPr>
        <w:t xml:space="preserve"> и </w:t>
      </w:r>
      <w:r>
        <w:t>color</w:t>
      </w:r>
      <w:r w:rsidRPr="006D5C5C">
        <w:rPr>
          <w:lang w:val="ru-RU"/>
        </w:rPr>
        <w:t>_</w:t>
      </w:r>
      <w:r>
        <w:t>intensity</w:t>
      </w:r>
      <w:r w:rsidRPr="006D5C5C">
        <w:rPr>
          <w:lang w:val="ru-RU"/>
        </w:rPr>
        <w:t xml:space="preserve"> (коэффициент Пирсона </w:t>
      </w:r>
      <w:r>
        <w:t>r</w:t>
      </w:r>
      <w:r w:rsidRPr="006D5C5C">
        <w:rPr>
          <w:lang w:val="ru-RU"/>
        </w:rPr>
        <w:t xml:space="preserve"> &gt; 0). Проверим гипотезу с помощью </w:t>
      </w:r>
      <w:r>
        <w:t>pandas</w:t>
      </w:r>
      <w:r w:rsidRPr="006D5C5C">
        <w:rPr>
          <w:lang w:val="ru-RU"/>
        </w:rPr>
        <w:t xml:space="preserve"> и </w:t>
      </w:r>
      <w:r>
        <w:t>numpy</w:t>
      </w:r>
      <w:r w:rsidRPr="006D5C5C">
        <w:rPr>
          <w:lang w:val="ru-RU"/>
        </w:rPr>
        <w:t>, используя перестановочный тест (</w:t>
      </w:r>
      <w:r>
        <w:t>Permutation</w:t>
      </w:r>
      <w:r w:rsidRPr="006D5C5C">
        <w:rPr>
          <w:lang w:val="ru-RU"/>
        </w:rPr>
        <w:t xml:space="preserve"> </w:t>
      </w:r>
      <w:r>
        <w:t>Test</w:t>
      </w:r>
      <w:r w:rsidRPr="006D5C5C">
        <w:rPr>
          <w:lang w:val="ru-RU"/>
        </w:rPr>
        <w:t>).</w:t>
      </w:r>
    </w:p>
    <w:p w14:paraId="13C11835" w14:textId="77777777" w:rsidR="006544C9" w:rsidRPr="006D5C5C" w:rsidRDefault="006544C9">
      <w:pPr>
        <w:rPr>
          <w:lang w:val="ru-RU"/>
        </w:rPr>
      </w:pPr>
    </w:p>
    <w:p w14:paraId="71CA5742" w14:textId="77777777" w:rsidR="006544C9" w:rsidRDefault="00000000">
      <w:pPr>
        <w:jc w:val="center"/>
      </w:pPr>
      <w:r>
        <w:rPr>
          <w:sz w:val="36"/>
        </w:rPr>
        <w:t>Исходный код программы проверки гипотезы</w:t>
      </w:r>
    </w:p>
    <w:p w14:paraId="7A826D0B" w14:textId="77777777" w:rsidR="006544C9" w:rsidRDefault="00000000">
      <w:r>
        <w:rPr>
          <w:noProof/>
        </w:rPr>
        <w:drawing>
          <wp:inline distT="0" distB="0" distL="0" distR="0" wp14:anchorId="16591168" wp14:editId="71FD85B1">
            <wp:extent cx="6217920" cy="30298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hy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2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9C87" w14:textId="2C89BD72" w:rsidR="006D5C5C" w:rsidRPr="006D5C5C" w:rsidRDefault="006D5C5C" w:rsidP="006D5C5C">
      <w:pPr>
        <w:jc w:val="center"/>
        <w:rPr>
          <w:lang w:val="ru-RU"/>
        </w:rPr>
      </w:pPr>
      <w:r w:rsidRPr="006D5C5C">
        <w:rPr>
          <w:b/>
          <w:lang w:val="ru-RU"/>
        </w:rPr>
        <w:t>Рис.</w:t>
      </w:r>
      <w:r>
        <w:rPr>
          <w:b/>
          <w:lang w:val="ru-RU"/>
        </w:rPr>
        <w:t>5</w:t>
      </w:r>
      <w:r w:rsidRPr="006D5C5C">
        <w:rPr>
          <w:b/>
          <w:lang w:val="ru-RU"/>
        </w:rPr>
        <w:t xml:space="preserve"> </w:t>
      </w:r>
      <w:r w:rsidR="005178A7" w:rsidRPr="005178A7">
        <w:rPr>
          <w:b/>
          <w:lang w:val="ru-RU"/>
        </w:rPr>
        <w:t>Исходный код программы проверки гипотезы</w:t>
      </w:r>
    </w:p>
    <w:p w14:paraId="789E38C0" w14:textId="77777777" w:rsidR="006544C9" w:rsidRPr="006D5C5C" w:rsidRDefault="006544C9">
      <w:pPr>
        <w:rPr>
          <w:lang w:val="ru-RU"/>
        </w:rPr>
      </w:pPr>
    </w:p>
    <w:p w14:paraId="68F42465" w14:textId="56D093B1" w:rsidR="006544C9" w:rsidRPr="006D5C5C" w:rsidRDefault="00000000">
      <w:pPr>
        <w:jc w:val="center"/>
        <w:rPr>
          <w:lang w:val="ru-RU"/>
        </w:rPr>
      </w:pPr>
      <w:r w:rsidRPr="006D5C5C">
        <w:rPr>
          <w:sz w:val="36"/>
          <w:lang w:val="ru-RU"/>
        </w:rPr>
        <w:lastRenderedPageBreak/>
        <w:t xml:space="preserve">Данные, полученные по </w:t>
      </w:r>
      <w:r w:rsidR="006D5C5C" w:rsidRPr="006D5C5C">
        <w:rPr>
          <w:sz w:val="36"/>
          <w:lang w:val="ru-RU"/>
        </w:rPr>
        <w:t>результатам</w:t>
      </w:r>
      <w:r w:rsidRPr="006D5C5C">
        <w:rPr>
          <w:sz w:val="36"/>
          <w:lang w:val="ru-RU"/>
        </w:rPr>
        <w:t xml:space="preserve"> выполнения программы</w:t>
      </w:r>
    </w:p>
    <w:p w14:paraId="79252043" w14:textId="178327F5" w:rsidR="006544C9" w:rsidRDefault="006D5C5C">
      <w:r w:rsidRPr="006D5C5C">
        <w:rPr>
          <w:noProof/>
        </w:rPr>
        <w:drawing>
          <wp:inline distT="0" distB="0" distL="0" distR="0" wp14:anchorId="73CDB891" wp14:editId="62AD14CE">
            <wp:extent cx="5486400" cy="5486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A7EC" w14:textId="4857DF76" w:rsidR="006544C9" w:rsidRPr="006D5C5C" w:rsidRDefault="00000000">
      <w:pPr>
        <w:jc w:val="center"/>
        <w:rPr>
          <w:lang w:val="ru-RU"/>
        </w:rPr>
      </w:pPr>
      <w:r w:rsidRPr="006D5C5C">
        <w:rPr>
          <w:b/>
          <w:lang w:val="ru-RU"/>
        </w:rPr>
        <w:t>Рис.</w:t>
      </w:r>
      <w:r w:rsidR="006D5C5C">
        <w:rPr>
          <w:b/>
          <w:lang w:val="ru-RU"/>
        </w:rPr>
        <w:t>6</w:t>
      </w:r>
      <w:r w:rsidRPr="006D5C5C">
        <w:rPr>
          <w:b/>
          <w:lang w:val="ru-RU"/>
        </w:rPr>
        <w:t xml:space="preserve"> Вывод программы проверки гипотезы</w:t>
      </w:r>
    </w:p>
    <w:p w14:paraId="445DCCB2" w14:textId="77777777" w:rsidR="006544C9" w:rsidRPr="006D5C5C" w:rsidRDefault="006544C9">
      <w:pPr>
        <w:rPr>
          <w:lang w:val="ru-RU"/>
        </w:rPr>
      </w:pPr>
    </w:p>
    <w:p w14:paraId="5D8298D6" w14:textId="77777777" w:rsidR="006544C9" w:rsidRDefault="00000000">
      <w:r>
        <w:rPr>
          <w:noProof/>
        </w:rPr>
        <w:lastRenderedPageBreak/>
        <w:drawing>
          <wp:inline distT="0" distB="0" distL="0" distR="0" wp14:anchorId="4C52A4A9" wp14:editId="1983B699">
            <wp:extent cx="6217920" cy="34716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perm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3137" w14:textId="0D0779CC" w:rsidR="006544C9" w:rsidRPr="006D5C5C" w:rsidRDefault="00000000">
      <w:pPr>
        <w:jc w:val="center"/>
        <w:rPr>
          <w:lang w:val="ru-RU"/>
        </w:rPr>
      </w:pPr>
      <w:r w:rsidRPr="006D5C5C">
        <w:rPr>
          <w:b/>
          <w:lang w:val="ru-RU"/>
        </w:rPr>
        <w:t>Рис.</w:t>
      </w:r>
      <w:r w:rsidR="006D5C5C">
        <w:rPr>
          <w:b/>
          <w:lang w:val="ru-RU"/>
        </w:rPr>
        <w:t>7</w:t>
      </w:r>
      <w:r w:rsidRPr="006D5C5C">
        <w:rPr>
          <w:b/>
          <w:lang w:val="ru-RU"/>
        </w:rPr>
        <w:t xml:space="preserve"> Гистограмма распределения коэффициента </w:t>
      </w:r>
      <w:r>
        <w:rPr>
          <w:b/>
        </w:rPr>
        <w:t>r</w:t>
      </w:r>
      <w:r w:rsidRPr="006D5C5C">
        <w:rPr>
          <w:b/>
          <w:lang w:val="ru-RU"/>
        </w:rPr>
        <w:t xml:space="preserve"> при перестановках (</w:t>
      </w:r>
      <w:r>
        <w:rPr>
          <w:b/>
        </w:rPr>
        <w:t>H</w:t>
      </w:r>
      <w:r w:rsidRPr="006D5C5C">
        <w:rPr>
          <w:b/>
          <w:lang w:val="ru-RU"/>
        </w:rPr>
        <w:t>0)</w:t>
      </w:r>
    </w:p>
    <w:p w14:paraId="0B8DC5F7" w14:textId="1ABEC665" w:rsidR="006544C9" w:rsidRPr="006D5C5C" w:rsidRDefault="00000000" w:rsidP="006D5C5C">
      <w:pPr>
        <w:ind w:firstLine="432"/>
        <w:rPr>
          <w:lang w:val="ru-RU"/>
        </w:rPr>
      </w:pPr>
      <w:r w:rsidRPr="006D5C5C">
        <w:rPr>
          <w:lang w:val="ru-RU"/>
        </w:rPr>
        <w:t xml:space="preserve">Гистограмма показывает распределение коэффициента корреляции при случайном перемешивании значения </w:t>
      </w:r>
      <w:r>
        <w:t>y</w:t>
      </w:r>
      <w:r w:rsidRPr="006D5C5C">
        <w:rPr>
          <w:lang w:val="ru-RU"/>
        </w:rPr>
        <w:t xml:space="preserve">. Вертикальная линия отмечает фактически наблюдаемое значение </w:t>
      </w:r>
      <w:r>
        <w:t>r</w:t>
      </w:r>
      <w:r w:rsidRPr="006D5C5C">
        <w:rPr>
          <w:lang w:val="ru-RU"/>
        </w:rPr>
        <w:t>.</w:t>
      </w:r>
    </w:p>
    <w:p w14:paraId="58F05A6A" w14:textId="77777777" w:rsidR="006544C9" w:rsidRDefault="00000000">
      <w:pPr>
        <w:jc w:val="center"/>
      </w:pPr>
      <w:r>
        <w:rPr>
          <w:b/>
          <w:sz w:val="44"/>
        </w:rPr>
        <w:t>Выводы</w:t>
      </w:r>
    </w:p>
    <w:p w14:paraId="17C96B81" w14:textId="77777777" w:rsidR="006544C9" w:rsidRPr="006D5C5C" w:rsidRDefault="00000000">
      <w:pPr>
        <w:pStyle w:val="a0"/>
        <w:rPr>
          <w:lang w:val="ru-RU"/>
        </w:rPr>
      </w:pPr>
      <w:r w:rsidRPr="006D5C5C">
        <w:rPr>
          <w:lang w:val="ru-RU"/>
        </w:rPr>
        <w:t xml:space="preserve">Подобран и подготовлен дата-сет о химическом составе вин; данные сохранены в </w:t>
      </w:r>
      <w:r>
        <w:t>CSV</w:t>
      </w:r>
      <w:r w:rsidRPr="006D5C5C">
        <w:rPr>
          <w:lang w:val="ru-RU"/>
        </w:rPr>
        <w:t>-формате.</w:t>
      </w:r>
    </w:p>
    <w:p w14:paraId="252DE2EC" w14:textId="77777777" w:rsidR="006544C9" w:rsidRPr="006D5C5C" w:rsidRDefault="00000000">
      <w:pPr>
        <w:pStyle w:val="a0"/>
        <w:rPr>
          <w:lang w:val="ru-RU"/>
        </w:rPr>
      </w:pPr>
      <w:r w:rsidRPr="006D5C5C">
        <w:rPr>
          <w:lang w:val="ru-RU"/>
        </w:rPr>
        <w:t>Построены ключевые гистограммы распределений признаков (</w:t>
      </w:r>
      <w:r>
        <w:t>Alcohol</w:t>
      </w:r>
      <w:r w:rsidRPr="006D5C5C">
        <w:rPr>
          <w:lang w:val="ru-RU"/>
        </w:rPr>
        <w:t xml:space="preserve">, </w:t>
      </w:r>
      <w:r>
        <w:t>Color</w:t>
      </w:r>
      <w:r w:rsidRPr="006D5C5C">
        <w:rPr>
          <w:lang w:val="ru-RU"/>
        </w:rPr>
        <w:t xml:space="preserve"> </w:t>
      </w:r>
      <w:r>
        <w:t>intensity</w:t>
      </w:r>
      <w:r w:rsidRPr="006D5C5C">
        <w:rPr>
          <w:lang w:val="ru-RU"/>
        </w:rPr>
        <w:t>) и диаграмма распределения по классам.</w:t>
      </w:r>
    </w:p>
    <w:p w14:paraId="6C672DE8" w14:textId="77777777" w:rsidR="006544C9" w:rsidRPr="006D5C5C" w:rsidRDefault="00000000">
      <w:pPr>
        <w:pStyle w:val="a0"/>
        <w:rPr>
          <w:lang w:val="ru-RU"/>
        </w:rPr>
      </w:pPr>
      <w:r w:rsidRPr="006D5C5C">
        <w:rPr>
          <w:lang w:val="ru-RU"/>
        </w:rPr>
        <w:t xml:space="preserve">Выявлены особенности распределений: у </w:t>
      </w:r>
      <w:r>
        <w:t>Color</w:t>
      </w:r>
      <w:r w:rsidRPr="006D5C5C">
        <w:rPr>
          <w:lang w:val="ru-RU"/>
        </w:rPr>
        <w:t xml:space="preserve"> </w:t>
      </w:r>
      <w:r>
        <w:t>intensity</w:t>
      </w:r>
      <w:r w:rsidRPr="006D5C5C">
        <w:rPr>
          <w:lang w:val="ru-RU"/>
        </w:rPr>
        <w:t xml:space="preserve"> наблюдается более выраженная асимметрия.</w:t>
      </w:r>
    </w:p>
    <w:p w14:paraId="4D5903A2" w14:textId="77777777" w:rsidR="006544C9" w:rsidRPr="006D5C5C" w:rsidRDefault="00000000">
      <w:pPr>
        <w:pStyle w:val="a0"/>
        <w:rPr>
          <w:lang w:val="ru-RU"/>
        </w:rPr>
      </w:pPr>
      <w:r w:rsidRPr="006D5C5C">
        <w:rPr>
          <w:lang w:val="ru-RU"/>
        </w:rPr>
        <w:t xml:space="preserve">Сформулирована гипотеза о положительной корреляции между </w:t>
      </w:r>
      <w:r>
        <w:t>alcohol</w:t>
      </w:r>
      <w:r w:rsidRPr="006D5C5C">
        <w:rPr>
          <w:lang w:val="ru-RU"/>
        </w:rPr>
        <w:t xml:space="preserve"> и </w:t>
      </w:r>
      <w:r>
        <w:t>color</w:t>
      </w:r>
      <w:r w:rsidRPr="006D5C5C">
        <w:rPr>
          <w:lang w:val="ru-RU"/>
        </w:rPr>
        <w:t>_</w:t>
      </w:r>
      <w:r>
        <w:t>intensity</w:t>
      </w:r>
      <w:r w:rsidRPr="006D5C5C">
        <w:rPr>
          <w:lang w:val="ru-RU"/>
        </w:rPr>
        <w:t>.</w:t>
      </w:r>
    </w:p>
    <w:p w14:paraId="6AED3C7C" w14:textId="77777777" w:rsidR="006544C9" w:rsidRDefault="00000000">
      <w:pPr>
        <w:pStyle w:val="a0"/>
      </w:pPr>
      <w:r>
        <w:t>Рассчитана корреляция Пирсона: r = 0.5464.</w:t>
      </w:r>
    </w:p>
    <w:p w14:paraId="2A364AB3" w14:textId="77777777" w:rsidR="006544C9" w:rsidRPr="006D5C5C" w:rsidRDefault="00000000">
      <w:pPr>
        <w:pStyle w:val="a0"/>
        <w:rPr>
          <w:lang w:val="ru-RU"/>
        </w:rPr>
      </w:pPr>
      <w:r w:rsidRPr="006D5C5C">
        <w:rPr>
          <w:lang w:val="ru-RU"/>
        </w:rPr>
        <w:t>Выполнен перестановочный тест (</w:t>
      </w:r>
      <w:r>
        <w:t>Permutation</w:t>
      </w:r>
      <w:r w:rsidRPr="006D5C5C">
        <w:rPr>
          <w:lang w:val="ru-RU"/>
        </w:rPr>
        <w:t xml:space="preserve"> </w:t>
      </w:r>
      <w:r>
        <w:t>Test</w:t>
      </w:r>
      <w:r w:rsidRPr="006D5C5C">
        <w:rPr>
          <w:lang w:val="ru-RU"/>
        </w:rPr>
        <w:t xml:space="preserve">): </w:t>
      </w:r>
      <w:r>
        <w:t>p</w:t>
      </w:r>
      <w:r w:rsidRPr="006D5C5C">
        <w:rPr>
          <w:lang w:val="ru-RU"/>
        </w:rPr>
        <w:t>-</w:t>
      </w:r>
      <w:r>
        <w:t>value</w:t>
      </w:r>
      <w:r w:rsidRPr="006D5C5C">
        <w:rPr>
          <w:lang w:val="ru-RU"/>
        </w:rPr>
        <w:t xml:space="preserve"> = 0.000000 при 10000 перестановках.</w:t>
      </w:r>
    </w:p>
    <w:p w14:paraId="7FDC6CFF" w14:textId="77777777" w:rsidR="006544C9" w:rsidRPr="006D5C5C" w:rsidRDefault="00000000">
      <w:pPr>
        <w:pStyle w:val="a0"/>
        <w:rPr>
          <w:lang w:val="ru-RU"/>
        </w:rPr>
      </w:pPr>
      <w:r w:rsidRPr="006D5C5C">
        <w:rPr>
          <w:lang w:val="ru-RU"/>
        </w:rPr>
        <w:lastRenderedPageBreak/>
        <w:t xml:space="preserve">На уровне значимости 0.05 сделан вывод согласно </w:t>
      </w:r>
      <w:r>
        <w:t>p</w:t>
      </w:r>
      <w:r w:rsidRPr="006D5C5C">
        <w:rPr>
          <w:lang w:val="ru-RU"/>
        </w:rPr>
        <w:t>-</w:t>
      </w:r>
      <w:r>
        <w:t>value</w:t>
      </w:r>
      <w:r w:rsidRPr="006D5C5C">
        <w:rPr>
          <w:lang w:val="ru-RU"/>
        </w:rPr>
        <w:t>.</w:t>
      </w:r>
    </w:p>
    <w:sectPr w:rsidR="006544C9" w:rsidRPr="006D5C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48010">
    <w:abstractNumId w:val="8"/>
  </w:num>
  <w:num w:numId="2" w16cid:durableId="485323521">
    <w:abstractNumId w:val="6"/>
  </w:num>
  <w:num w:numId="3" w16cid:durableId="1161043375">
    <w:abstractNumId w:val="5"/>
  </w:num>
  <w:num w:numId="4" w16cid:durableId="351414827">
    <w:abstractNumId w:val="4"/>
  </w:num>
  <w:num w:numId="5" w16cid:durableId="1704204412">
    <w:abstractNumId w:val="7"/>
  </w:num>
  <w:num w:numId="6" w16cid:durableId="425274199">
    <w:abstractNumId w:val="3"/>
  </w:num>
  <w:num w:numId="7" w16cid:durableId="456413891">
    <w:abstractNumId w:val="2"/>
  </w:num>
  <w:num w:numId="8" w16cid:durableId="184172572">
    <w:abstractNumId w:val="1"/>
  </w:num>
  <w:num w:numId="9" w16cid:durableId="199599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6ED"/>
    <w:rsid w:val="005178A7"/>
    <w:rsid w:val="006544C9"/>
    <w:rsid w:val="006D5C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6650F"/>
  <w14:defaultImageDpi w14:val="300"/>
  <w15:docId w15:val="{CF3DBCEB-4682-4AA4-A933-373223FCB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459</Words>
  <Characters>2621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Дарья Дмитриевна</cp:lastModifiedBy>
  <cp:revision>2</cp:revision>
  <dcterms:created xsi:type="dcterms:W3CDTF">2013-12-23T23:15:00Z</dcterms:created>
  <dcterms:modified xsi:type="dcterms:W3CDTF">2025-12-17T19:03:00Z</dcterms:modified>
  <cp:category/>
</cp:coreProperties>
</file>