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6"/>
          <w:szCs w:val="26"/>
        </w:rPr>
        <w:t xml:space="preserve">Результат запуска регресса на solo-nbss-ct0813 (27.08.2026 21:16:41)</w:t>
      </w:r>
    </w:p>
    <w:p>
      <w:r>
        <w:rPr>
          <w:sz w:val="20"/>
          <w:szCs w:val="20"/>
        </w:rPr>
        <w:t xml:space="preserve">Ссылка: Ланч (692540). Всего 566 · прошло 379 (67%) · актуализации 73 · упало 114. Предыдущие разборы: 684525 (18.08) и 677756 (07.08).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Главное по прогону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Динамика к 684525: починилось 57 тестов (в основном после закрытия RMBSS-19294 — E2E_62, E2E_15, E2E_55, E2E_57), деградировало 16.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Главный новый дефект: кластер учёта начислений — баланс/итоговые суммы расходятся с ожидаемыми (E2E_77 — все 8 падений, E2E_72 — 3, E2E_82, E2E_03, Общие БП). Кандидаты в Jira: RMBSS-19252, RMBSS-19284, RMBSS-18863; точного совпадения нет — нужен новый дефект.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Крупнейшие известные баги: RMBSS-16440 (E2E_80 — 10 падений, E2E_72), RMBSS-13584 (Процесс продажи — 6, E2E_47, E2E_62), RMBSS-11977 (E2E_44 — 4, E2E_15), RMBSS-8305/13609/18957 (классы и типы номеров — E2E_09, E2E_10, E2E_11).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Стенд и роли: 7 тестов E2E_47 — StandhelperAppNotFound; 7 тестов E2E_14 — у пользователя нет пункта «Точки продаж»; на стенде остался только класс номера «Обычный» (E2E_09/10/11/15).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143 теста падают три прогона подряд — это ядро долга по актуализации.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Таблица разбора по сьютам</w:t>
      </w:r>
    </w:p>
    <w:p/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700"/>
        <w:gridCol w:w="900"/>
        <w:gridCol w:w="650"/>
        <w:gridCol w:w="4400"/>
        <w:gridCol w:w="1300"/>
        <w:gridCol w:w="1300"/>
        <w:gridCol w:w="2948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E2E (название сьюта)</w:t>
            </w:r>
          </w:p>
        </w:tc>
        <w:tc>
          <w:tcPr>
            <w:tcW w:type="dxa" w:w="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всего</w:t>
            </w:r>
          </w:p>
        </w:tc>
        <w:tc>
          <w:tcPr>
            <w:tcW w:type="dxa" w:w="7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прошло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актуализации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упало</w:t>
            </w:r>
          </w:p>
        </w:tc>
        <w:tc>
          <w:tcPr>
            <w:tcW w:type="dxa" w:w="4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список багов</w:t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статус исправления</w:t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ланч после исправления</w:t>
            </w:r>
          </w:p>
        </w:tc>
        <w:tc>
          <w:tcPr>
            <w:tcW w:type="dxa" w:w="294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комментарии для актуализации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E2E_02 Аренда оборудования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Оба теста падают 3 прогона подряд на локаторе блока состава заказа (collapse-borderless). Актуализация локаторов + пересмотреть сценарий структурно.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E2E_03 Отключение ПП</w:t>
            </w:r>
          </w:p>
        </w:tc>
        <w:tc>
          <w:tcPr>
            <w:tcW w:type="dxa" w:w="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RMBSS-9098 (Analyzing) — не активируется кнопка «Сохранить» на форме заявки (тесты 01, 02, 03, 07).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НОВОЕ: тест 05 «Внеочередной биллинг после отключения ПП» — регресс, баланс 3.21 вместо 50003.21 (кластер учёта начислений).</w:t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 — broken по таймауту API POST /inquiries/{id}/forward (10 с): поднять таймаут.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E2E_05 Управление атрибутами продукта/сервиса/ресурса абонента (Индивидуализация цены)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RMBSS-19271 (Analyzing) — округление % скидки меняет индивидуализированную цену → тест 05 (38 500 вместо 39 000).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RMBSS-9098 (Analyzing) — кнопка «Сохранить» disabled → тесты 06, 07.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09 — не найден пункт меню OpenConsuming (роль/локатор).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E2E_09 Подготовка SIM-карт к продаже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RMBSS-16291 (Open) — неактивная кнопка возврата на ГС → тест 04 (по диапазону IMSI).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RMBSS-8305 / RMBSS-13609 — справочник классов номеров.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 теста «Не отражаются классы номеров»: на стенде только класс «Обычный», тест ждёт ≥4 — актуализировать под справочник стенда.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 — count 2 vs 1.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 — 204 от /urwin/tasks/search: подготовка данных.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E2E_10 Разметка номеров по классам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RMBSS-8305 (Analyzing) — форма «Классы номеров» → тесты 01, 05, 13, 14.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RMBSS-13609 (Analyzing) — «Тип нумерации» доступен для редактирования → тест 10.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только класс «Обычный»: тесты 08, 09 (ждут «Золотой»/«Серебряный») и 12 (IndexError) — актуализация под фактический справочник.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 — грид шаблонов hidden.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E2E_110 Централизированное управление НСИ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 (смежно RMBSS-18616 — наименования в ISO-справочнике валют)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 «Добавление валюты» — ожидался код 215, локатор берёт ячейку заголовка 'currencies'.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 Подготовка номеров к продаже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RMBSS-18957 (Open) — LIS: захардкожены типы номеров при добавлении ABC → 4 теста «Не отразились типы номеров» + «Редактирование атрибутов номера».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 теста «Просмотр номеров» ждут захардкоженный MSISDN 9210000000, на стенде 9210001565 — убрать хардкод, брать номер из API.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«Смена класса номера» ждёт «Бронзовый» — на стенде только «Обычный».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E2E_14 Подготовка оборудования к продаже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 (смежно RMBSS-12614 / RMBSS-12615 — ролевая модель, боковое меню)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Все 7 broken: в бургер-меню нет пункта «Точки продаж» у тестового пользователя — роль не выдана. Замечание висит 3 прогона: сменить пользователя / выдать роль.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E2E_15 Бронирование номеров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RMBSS-11977 (Open) — не соответствует заголовок формы → тест 03 («Редактирование продукта» вместо «На связи с пробным периодом»).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 — на стенде ПП «На связи XL» вместо «Скоростной Уют» (данные).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 (create_switch: 1) — не найдено поле «Класс номера» (только «Обычный»).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 — локатор характеристик берёт «С даты подключения» вместо адреса.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E2E_16 Подготовка IP-адресов к продаже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RMBSS-19297 (Open) — при создании дублирующего IP-адреса операция не переходит в статус «Ошибка» → тест «неуспешное добавление, повторное значение» (баг подтверждён, воспроизводится с 684525).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«Просмотр списка IP-адресов (шаблон поиска)» — локатор заголовка модального окна.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E2E_17 Сегментация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E2E_21 Ведение аудита безопасности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Маскируется код авторизации после вторичной авторизации (тест 02: '***' вместо '3008'). В выгрузке открытых багов задачи с такой формулировкой нет — уточнить/завести (близкие: RMBSS-15088, RMBSS-15904, RMBSS-16588).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 — форма #authorize-form_code не появилась: вторичная авторизация не запросила код.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E2E_22 Управление адресной информацией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E2E_26 Поддержка ролевой модели (группы)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 «Открытие ЭФ (некорректная ссылка)» — не найден текст «Страница не существует или у вас нет к ней доступа»: сверить фактический текст/локатор.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E2E_28 Управление немонетарными объемами (витрина объемов)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Трафик не появился у абонента (WaitSubscriptionCallsException) — генерация трафика на стенде / поднять ожидание.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E2E_29 Поддержка жизненного цикла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RMBSS-18094 (Open) — не отображаются статусы у правила → оба теста (пустой выпадающий список статусов ЖЦ).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E2E_33_1 Подключение персональных счетов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RMBSS-16439 (Open) — поле ИНН не содержит номер → тест 07.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Тест 17 «Платеж по номеру Абонента» — 0.00 RUB вместо 3 000.00 (кластер учёта начислений, падает 3 прогона).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12, 13 — strict mode violation: на форме два ant-spin, уточнить локатор лоадера.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05, 09 — таймаут на #_cancel-button.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 — checkbox не найден.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 — приоритетный ЛС.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 — 1 строка вместо 2 в результатах поиска.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E2E_34 Поиск клиента/абонента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 «Поиск ресурсов по продуктовому профилю (ip адрес)» — NoneType .address: у клиента нет IP-ресурса, подготовка данных.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E2E_42 Подключение платных «красивых номеров»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 (кандидаты RMBSS-19188 / RMBSS-19190 — не отображается разовая плата / расходятся цены в продуктовом профиле) → тест 01 (цена «—»).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 — пустая таблица выбора номера.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E2E_44 Замена SIM-карты абонента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RMBSS-11977 (Open) — не соответствует заголовок формы → тесты 01, 04, 06, 07 (в drawer «Редактирование продукта» вместо названия ПП).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Смежно RMBSS-18707 (Analyzing) — роли E2E_44.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 — карточка продукта: локатор card-head-title nth(5) не найден.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E2E_45 Замена номера абонента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 «Успешная замена номера» — BalanceException (баланс ЛС не обнулился за отведённое время): биллинг стенда / ожидание.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RMBSS-13584 (Analyzing) — при выборе продукта не отображаются монопродукты, входящие в бандл → тесты 01, 02.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 тестов «после репрайса» — ssh StandhelperAppNotFound: продукт не найден в реквизитах стендхелпера, конфигурация стенда.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 теста — таймаут селектора договора (#saleAgreement / #saleAddAgreement), смежно RMBSS-19289.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E2E_48 Смена продуктового предложения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01, 03, 05 — селектор доп. соглашения и кнопка «Согласовать» не дожидаются загрузки; IndexError. Актуализация локаторов и ожиданий.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E2E_53 Управление кредитным порогом клиента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E2E_54 Управление атрибутами клиента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RMBSS-9324 (Analyzing) — некорректная работа сортировки доп. атрибутов → тест 10.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 — общий локатор кнопки в drawer «Связанные лица» (тот же в E2E_59 и E2E_62): вынести в общий метод и актуализировать.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E2E_55 Расторжение договора B2B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 — не найдена кнопка dropdown-trigger (навигация по карточке): актуализация локатора.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E2E_57 Переоформление договора B2B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Падений нет. После закрытия RMBSS-19294 5 тестов починились; оставшиеся 4 — в актуализации.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E2E_59 Управление лицевым счетом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 «Создание ЛС со связанными лицами» — тот же локатор drawer, что в E2E_54 / E2E_62.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E2E_62 Продажа клиенту B2B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RMBSS-13584 (Analyzing) — монопродукты в бандле → тест 02 («бандл» продукт).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Кандидат RMBSS-19182 (Open) — ошибка про незаполнение координат при редактировании адреса → тест 02 (геокоординаты).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 «Сценарий провиженинга (ServiceActivator)» — 503 от SSO, инфраструктура.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 — кнопка недоступна.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 «регион подключения не совпадает» — модалка адреса.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 broken — локаторы drawer и формы дат активации.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E2E_63 Продажа клиенту B2C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 (проверить вручную тест 05: «Технологии не выбраны» при неподтверждённом адресе — кандидат на дефект ПТВ)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 — процесс завис на «Управление продуктами», до «Завершение продажи» не дошёл за 100 с.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 — кнопка Add.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 — карточка nth(4). Актуализация под 3.1.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E2E_64 Создание и управление клиентом и его иерархиями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 broken: 4 — селектор доп. соглашения при продаже (#saleAddAgreement), 2 — кнопка добавления адреса в группе.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Тесты 09, 04, 02 проходили в 677756 — проверить форму договора вручную.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E2E_67 Управление биллинговыми скидками</w:t>
            </w:r>
          </w:p>
        </w:tc>
        <w:tc>
          <w:tcPr>
            <w:tcW w:type="dxa" w:w="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7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НОВОЕ: тест 18 «Проверка вводимых значений» — не выводится сообщение валидации «Значение должно быть от 0 до 100 включительно». Кандидат на новый дефект (падает 3 прогона, в Jira не найден).</w:t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 — сброс фильтров, локатор extra-tools.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E2E_68 Поддержка реструктуризации задолженности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E2E_70 Возврат монетарных средств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 — статус заявки «Обрабатывается» вместо «Ожидает обработки» (гонка статусов): добавить ожидание или скорректировать ожидаемый статус.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E2E_71 Перенос монетарного баланса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E2E_72 Управление налоговыми схемами</w:t>
            </w:r>
          </w:p>
        </w:tc>
        <w:tc>
          <w:tcPr>
            <w:tcW w:type="dxa" w:w="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→ тест 07.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НОВОЕ (регресс): тесты 04, 05, 06 — 1 800.00 вместо 2 350.00 (разница 550 — лишнее списание АП). Кластер учёта начислений.</w:t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 — IndexError (перенос баланса между клиентами).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E2E_77 Управление корректировками начислений и платежей</w:t>
            </w:r>
          </w:p>
        </w:tc>
        <w:tc>
          <w:tcPr>
            <w:tcW w:type="dxa" w:w="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7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НОВОЕ (регресс): все 8 падений — баланс уходит в минус (−371…−464) вместо ожидаемых 100.00 / 152.00 / 178.00. В прогоне 684525 6 из них проходили.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Кандидаты: RMBSS-19252 (In Review) «Некорректное время и учёт начислений на балансе», RMBSS-19284 (In Review), RMBSS-18863 (Analyzing). Требуется завести/подтвердить дефект.</w:t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E2E_80 Управление обещанными платежами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→ все 10 тестов (модалка с ошибкой перекрывает форму).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E2E_81 Управление банковскими платежами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RMBSS-9290 (Analyzing) — некорректно отображается тип счета на форме «Перенос баланса» → тест 04.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RMBSS-18311 (Open) — нет возможности создать ЛС с валютой USD → тест 03 (400 на POST agreements/33902/accounts).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 — локатор строки таблицы платежей.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E2E_82 Управление небанковскими и наличными платежами</w:t>
            </w:r>
          </w:p>
        </w:tc>
        <w:tc>
          <w:tcPr>
            <w:tcW w:type="dxa" w:w="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НОВОЕ (регресс): тест 09 — «Недостаток средств −550» вместо 0. Тот же кластер учёта начислений (см. E2E_77).</w:t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E2E_83 Выставление счетов-фактур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E2E_85 Откат биллинга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05, 06 — не найден пункт «Биллинг» (навигация/хлебные крошки).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 — кнопка отката disabled.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 — трафик не появился у абонента.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E2E_86 Проведение внеочередного биллинга</w:t>
            </w:r>
          </w:p>
        </w:tc>
        <w:tc>
          <w:tcPr>
            <w:tcW w:type="dxa" w:w="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7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НОВОЕ: в типе документа приходит «Счет-фактура» вместо «Счёт-фактура» (Е вместо Ё) → тесты 04, 06. В открытых багах не найдено — завести либо согласовать текст и поправить тест.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Кандидат RMBSS-16974 (Analyzing) «Не проводится внеочередной биллинг» → тест 10 (нет счетов-фактур).</w:t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09 — IndexError.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E2E_89 Работа с обращениями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RMBSS-18929 (Information needed) — у поля «Приоритет» не отображается звёздочка → тест 01.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E2E_90 Системные проблемы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 (смежно RMBSS-19381 (In Review) «Не отображаются атрибуты при создании заявки»)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 — регресс: селектор атрибута #TEST_5 не дождался загрузки.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07 — проверка цвета фильтров, локатор nth(14).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Запуск биллинга по корректировкам</w:t>
            </w:r>
          </w:p>
        </w:tc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Мониторинг EMON3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Кандидат RMBSS-18934 (Open) «Логи CPM не попадают в EMON/ELOG» → тест «Проверка логирования».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Кнопка Log не найдена за 80 с — проверить вручную.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Общие бизнес-процессы</w:t>
            </w:r>
          </w:p>
        </w:tc>
        <w:tc>
          <w:tcPr>
            <w:tcW w:type="dxa" w:w="6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5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НОВОЕ (регресс): «БП Активация продукта» — баланс ЛС не стал 100; «БП Отключение ПП» — −200.00 вместо 100.00. Тот же кластер учёта начислений (см. E2E_77).</w:t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«БП Продажа продукта клиенту B2B» — селектор класса номера (на стенде только «Обычный»).</w:t>
            </w:r>
          </w:p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«Продажа оборудования как независимого продукта» — локатор collapse (как в E2E_02).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Процесс продажи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RMBSS-13584 (Analyzing) — не отображаются монопродукты, входящие в бандл → 6 из 7 тестов.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«Фильтрация пакетных предложений» — в списке остаётся «Все для бизнеса», фильтр не отрабатывает: проверить вручную, возможен отдельный дефект.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Всего</w:t>
            </w:r>
          </w:p>
        </w:tc>
        <w:tc>
          <w:tcPr>
            <w:tcW w:type="dxa" w:w="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566</w:t>
            </w:r>
          </w:p>
        </w:tc>
        <w:tc>
          <w:tcPr>
            <w:tcW w:type="dxa" w:w="7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379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114</w:t>
            </w:r>
          </w:p>
        </w:tc>
        <w:tc>
          <w:tcPr>
            <w:tcW w:type="dxa" w:w="4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Детализация: 169 упавших и сломанных тестов</w:t>
      </w:r>
    </w:p>
    <w:p>
      <w:r>
        <w:rPr>
          <w:i/>
          <w:iCs/>
          <w:sz w:val="18"/>
          <w:szCs w:val="18"/>
        </w:rPr>
        <w:t xml:space="preserve">Колонка «677756 / 684525» — статус теста в прошлых прогонах (ok = проходил). Розовым выделены кандидаты в новые дефекты.</w:t>
      </w:r>
    </w:p>
    <w:p/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800"/>
        <w:gridCol w:w="4400"/>
        <w:gridCol w:w="1200"/>
        <w:gridCol w:w="2900"/>
        <w:gridCol w:w="79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Сьют</w:t>
            </w:r>
          </w:p>
        </w:tc>
        <w:tc>
          <w:tcPr>
            <w:tcW w:type="dxa" w:w="3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Тест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Статус</w:t>
            </w:r>
          </w:p>
        </w:tc>
        <w:tc>
          <w:tcPr>
            <w:tcW w:type="dxa" w:w="4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Ошибка (кратко)</w:t>
            </w:r>
          </w:p>
        </w:tc>
        <w:tc>
          <w:tcPr>
            <w:tcW w:type="dxa" w:w="1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Вердикт</w:t>
            </w:r>
          </w:p>
        </w:tc>
        <w:tc>
          <w:tcPr>
            <w:tcW w:type="dxa" w:w="2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Известный баг / действие</w:t>
            </w:r>
          </w:p>
        </w:tc>
        <w:tc>
          <w:tcPr>
            <w:tcW w:type="dxa" w:w="79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677756 / 684525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E2E_02 Аренда оборудования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 Аренда оборудования как независимого продукта существующему клиенту, формирование и согласование документов автоматически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visible Actual value: None Error: element(s) not found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 блока состава заказа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E2E_02 Аренда оборудования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 Продажа основного продукта, в состав которого входит ресурс "оборудование" передаваемый в Аренду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visible Actual value: None Error: element(s) not found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 блока состава заказа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E2E_03 Отключение ПП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Перерасчёт АП с назначением скидки для подключенного продукта с RtUpdateс положительным балансом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enabled Actual value: disabled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RMBSS-9098 (Analyzing) — не активируется кнопка «Сохранить»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E2E_03 Отключение ПП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Перерасчёт АП при увеличении стоимости продукта с RtUpdate с положительным балансом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enabled Actual value: disabled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RMBSS-9098 (Analyzing) — не активируется кнопка «Сохранить»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E2E_03 Отключение ПП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Перерасчёт АП с назначением скидки для подключенного продукта с trUpdate с отключенным Контролем Порога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enabled Actual value: disabled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RMBSS-9098 (Analyzing) — не активируется кнопка «Сохранить»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failed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E2E_03 Отключение ПП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05. Проведение внеочередного биллинга после отключения ПП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'50003.21' Actual value: 3.21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начислений: баланс/начисления расходятся с ожидаемыми (кандидаты RMBSS-19252 / 19284 / 18863)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ok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E2E_03 Отключение ПП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07. Перерасчёт АП при отключении ПП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enabled Actual value: disabled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RMBSS-9098 (Analyzing) — не активируется кнопка «Сохранить»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E2E_03 Отключение ПП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08. Перерасчёт АП при замене ПП при недостатке средств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APIRequestContext.post: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E2E_05 Управление атрибутами продукта/сервиса/ресурса абонента (Индивидуализация цены)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05. Продажа продуктового предложения с массовым редактированием, перезатирающим ранее произведенное редактирование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Значение 'Итоговые цены абонентской платы после применения скидки' равно 38500.0, ожидалось 39000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RMBSS-19271 (Analyzing) — округление % скидки меняет индивидуализированную цену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E2E_05 Управление атрибутами продукта/сервиса/ресурса абонента (Индивидуализация цены)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06. Изменение скидки у подключенного продукта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enabled Actual value: disabled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RMBSS-9098 (Analyzing) — не активируется кнопка «Сохранить»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E2E_05 Управление атрибутами продукта/сервиса/ресурса абонента (Индивидуализация цены)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07. Массовый сброс скидки у подключенного продукта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enabled Actual value: disabled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RMBSS-9098 (Analyzing) — не активируется кнопка «Сохранить»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E2E_05 Управление атрибутами продукта/сервиса/ресурса абонента (Индивидуализация цены)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09. Продажа продуктового предложения с индивидуализацией стоимости абонентской платы (отрицательная скидка и скидка, превышающая стоимость продукта)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visible Actual value: None Error: element(s) not found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E2E_09 Подготовка SIM-карт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Создание заказов на изготовление SIM-карт с резервирования MSISDN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отражаются классы номеров assert 1 &gt;= 4 + where 1 = elements_len() + where elements_len = Классы 'Разметка классов'.elements_len + where Классы 'Размет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только класс «Обычный» / RMBSS-18957 — захардкожены типы номеров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E2E_09 Подготовка SIM-карт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Перемещение SIM-карт на Главный склад (По диапазону IMSI)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contain text 'Возврат с дилера на ГС' Actual value: Перемещение на дилера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RMBSS-16291 (Open) — неактивная кнопка возврата на ГС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E2E_09 Подготовка SIM-карт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Создание заказов на изготовление SIM-карт с резервирования MSISDN (Зарезервированы)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отражаются классы номеров assert 2 &gt;= 4 + where 2 = elements_len() + where elements_len = Классы 'Разметка классов'.elements_len + where Классы 'Размет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только класс «Обычный» / RMBSS-18957 — захардкожены типы номеров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E2E_09 Подготовка SIM-карт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05. Перемещение SIM-карт на Главный склад (По списку IMSI из файла)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Value '2' Actual value: 1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E2E_09 Подготовка SIM-карт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06. Создание предсвязок (по диапазону IMSI)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отражаются классы номеров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только класс «Обычный» / RMBSS-18957 — захардкожены типы номеров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E2E_09 Подготовка SIM-карт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07. Создание предсвязок (по списку IMSI–MSISDN из файла)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отражаются классы номеров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только класс «Обычный» / RMBSS-18957 — захардкожены типы номеров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E2E_09 Подготовка SIM-карт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08. Создание предсвязок (по списку IMSI из файла)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отражаются классы номеров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только класс «Обычный» / RMBSS-18957 — захардкожены типы номеров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E2E_09 Подготовка SIM-карт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 Аннулирование предсвязок (по диапазону IMSI)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получен список заданий Управление предсвязками Expected status: 200 Actual status: 204 Endpoint: http://sso.solo-nbss-ct0813.res.nxcloud.nexign.com:472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Нет данных под тест (204) — подготовка данных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E2E_10 Разметка номеров по классам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Добавление класса номера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отображаются элементы справочника 'Классы номеров'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RMBSS-8305 (Analyzing) — форма «Классы номеров»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E2E_10 Разметка номеров по классам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Добавление шаблона класса номера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visible Actual value: hidden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E2E_10 Разметка номеров по классам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05. Редактирование класса номера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отображаются элементы справочника 'Классы номеров'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RMBSS-8305 (Analyzing) — форма «Классы номеров»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E2E_10 Разметка номеров по классам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08. Ручная смена класса заблокированного номера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TimeoutError: В выпадающем списке отсутствует значение 'Золотой'. Отображаемые значения: ['Обычный']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доступен только класс «Обычный»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E2E_10 Разметка номеров по классам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09. Ручная смена класса номера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TimeoutError: В выпадающем списке отсутствует значение 'Серебряный'. Отображаемые значения: ['Обычный']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доступен только класс «Обычный»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E2E_10 Разметка номеров по классам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 Смена класса заблокированного номера автоматически по шаблону классов номеров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attribute 'disabled' Actual value: None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RMBSS-13609 (Analyzing) — «Тип нумерации» доступен для редактирования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E2E_10 Разметка номеров по классам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 Смена класса номера автоматически по шаблону классов номеров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IndexError: list index out of range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Тест не нашёл данных (пустой список) — подготовка данных / защита в коде теста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E2E_10 Разметка номеров по классам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13. Удаление класса номера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отображаются элементы справочника 'Классы номеров'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RMBSS-8305 (Analyzing) — форма «Классы номеров»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E2E_10 Разметка номеров по классам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14. Удаление класса номера, для которого создан шаблон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отображаются элементы справочника 'Классы номеров'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RMBSS-8305 (Analyzing) — форма «Классы номеров»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 Подготовка номеров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Добавление номерной емкости (ABC)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отразились типы номеров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только класс «Обычный» / RMBSS-18957 — захардкожены типы номеров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 Подготовка номеров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Добавление номерной емкости (ABC, PSTN из файла)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отразились типы номеров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только класс «Обычный» / RMBSS-18957 — захардкожены типы номеров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 Подготовка номеров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Добавление номерной емкости (ABC, с 9)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отразились типы номеров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только класс «Обычный» / RMBSS-18957 — захардкожены типы номеров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 Подготовка номеров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Добавление номерной емкости (DEF)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отразились типы номеров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только класс «Обычный» / RMBSS-18957 — захардкожены типы номеров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 Подготовка номеров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Просмотр номеров (Выбор зоны нумерации)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Поле 'Номера телефонов' не содержит текст '9210000000'. Текущий текст ' 9210001565 '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Хардкод MSISDN в тесте — на стенде 9210001565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 Подготовка номеров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Просмотр номеров (История номера)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Поле 'Заголовок модального окна' не содержит текст 'История по MSISDN 9210000000'. Текущий текст 'История по MSISDN 9210001565'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Хардкод MSISDN в тесте — на стенде 9210001565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 Подготовка номеров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Просмотр номеров (Фильтрация списка)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'9210000000' Actual value: 9210001565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Хардкод MSISDN в тесте — на стенде 9210001565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 Подготовка номеров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Просмотр номеров (Шаблон поиска)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contain text '9210000000' Actual value: 9210001565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Хардкод MSISDN в тесте — на стенде 9210001565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 Подготовка номеров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Редактирование атрибутов номера (Несколько номеров)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Некорректное количество типов номеров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только класс «Обычный» / RMBSS-18957 — захардкожены типы номеров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 Подготовка номеров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Смена класса номера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 Бронзовый ' Actual value: Обычный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доступен только класс «Обычный»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E2E_110 Централизированное управление НСИ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Добавление валюты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contain text '215' Actual value: currencies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E2E_14 Подготовка оборудования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Создание точки продаж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TimeoutError: В бургер меню отсутствует значение 'Точки продаж'. Отображаемые значения: ['Поиск клиента', 'Поиск группы клиентов', 'Клиент', 'Продукты', 'Финансы', 'Заявк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Роль/стенд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Пользователю не выдана роль на «Точки продаж» — сменить пользователя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E2E_14 Подготовка оборудования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Редактирование точки продаж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TimeoutError: В бургер меню отсутствует значение 'Точки продаж'. Отображаемые значения: ['Поиск клиента', 'Поиск группы клиентов', 'Клиент', 'Продукты', 'Финансы', 'Заявк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Роль/стенд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Пользователю не выдана роль на «Точки продаж» — сменить пользователя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E2E_14 Подготовка оборудования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Закрепление точки продаж за пользователем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TimeoutError: В бургер меню отсутствует значение 'Точки продаж'. Отображаемые значения: ['Поиск клиента', 'Поиск группы клиентов', 'Клиент', 'Продукты', 'Финансы', 'Заявк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Роль/стенд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Пользователю не выдана роль на «Точки продаж» — сменить пользователя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E2E_14 Подготовка оборудования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Снятие закрепления точки продаж за пользователем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TimeoutError: В бургер меню отсутствует значение 'Точки продаж'. Отображаемые значения: ['Поиск клиента', 'Поиск группы клиентов', 'Клиент', 'Продукты', 'Финансы', 'Заявк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Роль/стенд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Пользователю не выдана роль на «Точки продаж» — сменить пользователя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E2E_14 Подготовка оборудования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05. Автоматический выбор текущей точки продаж пользователя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TimeoutError: В бургер меню отсутствует значение 'Точки продаж'. Отображаемые значения: ['Поиск клиента', 'Поиск группы клиентов', 'Клиент', 'Продукты', 'Финансы', 'Заявк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Роль/стенд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Пользователю не выдана роль на «Точки продаж» — сменить пользователя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E2E_14 Подготовка оборудования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06. Изменение текущей точки продаж пользователя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TimeoutError: В бургер меню отсутствует значение 'Точки продаж'. Отображаемые значения: ['Поиск клиента', 'Поиск группы клиентов', 'Клиент', 'Продукты', 'Финансы', 'Заявк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Роль/стенд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Пользователю не выдана роль на «Точки продаж» — сменить пользователя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E2E_14 Подготовка оборудования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07. Автоматическое удаление текущей точки продаж у пользователя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TimeoutError: В бургер меню отсутствует значение 'Точки продаж'. Отображаемые значения: ['Поиск клиента', 'Поиск группы клиентов', 'Клиент', 'Продукты', 'Финансы', 'Заявк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Роль/стенд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Пользователю не выдана роль на «Точки продаж» — сменить пользователя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E2E_15 Бронирование номеров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Бронирование мобильного номера при продаже B2B (Смена класса номера) [create_switch: 1]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TimeoutError: Не найдено ни одного элемента Поле 'Класс номера'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доступен только класс «Обычный»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E2E_15 Бронирование номеров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Бронирование ресурсов на шаге продажи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Поле 'Названия продуктов' не содержит текст 'Скоростной Уют'. Текущий текст 'На связи XL'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На стенде ПП «На связи XL» вместо «Скоростной Уют» — поправить тестовые данные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E2E_15 Бронирование номеров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Снятие бронирования с номера с последующим бронированием другого номера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Поле 'Заголовок формы' не содержит текст 'На связи с пробным периодом'. Текущий текст 'Редактирование продукта'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RMBSS-11977 (Open) — не соответствует заголовок формы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E2E_15 Бронирование номеров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 Первичное бронирование мобильного номера во время продажи (Опорный коммутатор) [create_switch: 100001]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'Россия, Санкт-Петербург г., ул. Уральская, д. 4' Actual value: С даты подключения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E2E_16 Подготовка IP-адресов к продаже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Добавление IP-адресов (неуспешное добавление, повторное значение)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contain text 'Ошибка' Actual value: Выполняется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E2E_16 Подготовка IP-адресов к продаже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Просмотр списка IP-адресов(шаблон поиска)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visible Actual value: None Error: element(s) not found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E2E_21 Ведение аудита безопасности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Успешная вторичная авторизация по коду авторизации для просмотра данных СЛ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visible Actual value: None Error: element(s) not found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Маскируется код авторизации после вторичной авторизации — в открытых багах не найдено, уточнить/завести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E2E_21 Ведение аудита безопасности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Успешная вторичная авторизация по коду авторизации для просмотра данных клиента ЮЛ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Поле 'Код авторизации' не содержит текст '3008'. Текущий текст '***'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Маскируется код авторизации после вторичной авторизации — в открытых багах не найдено, уточнить/завести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E2E_26 Поддержка ролевой модели (группы)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05. Открытие ЭФ (некорректная ссылка)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'Страница не существует или у вас нет к ней доступа' Actual value: None Error: element(s) not found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E2E_28 Управление немонетарными объемами (витрина объемов)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 Просмотр объемов на витрине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api.exceptions.WaitSubscriptionCallsException: Трафик не появился у абонента за указанное время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Трафик/баланс не пришли за отведённое время — биллинг стенда, поднять ожидание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E2E_29 Поддержка жизненного цикла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16. Настройка перехода ЖЦ сущности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TimeoutError: В выпадающем списке отсутствует значение 'Blocked'. Отображаемые значения: ['']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RMBSS-18094 (Open) — не отображаются статусы у правила ЖЦ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E2E_29 Поддержка жизненного цикла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17. Настройка ручного перехода ЖЦ сущности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TimeoutError: В выпадающем списке отсутствует значение 'Under guarantee'. Отображаемые значения: ['']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RMBSS-18094 (Open) — не отображаются статусы у правила ЖЦ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E2E_33_1 Подключение персональных счетов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 Просмотр Связанных лиц с ролью Конечный пользователь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E2E_33_1 Подключение персональных счетов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07 Редактирование Связанных лиц с ролью Конечный пользователь('Редактирование Клиента (физ.лицо)')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Поле 'Поле 'ИНН'' не содержит текст '904899021292'. Текущий текст '—'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RMBSS-16439 (Open) — поле ИНН не содержит номер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E2E_33_1 Подключение персональных счетов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 Поиск клиента по абоненту (UI)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count '2' Actual value: 1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E2E_33_1 Подключение персональных счетов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09 Просмотр Продуктовового профиля Корпоративного клиента (ППК режим По абонентам)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E2E_33_1 Подключение персональных счетов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 Добавление опции через ППК Корпоративного клиента(Персональный счет существует)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not to be visible Actual value: None Error: strict mode violation: locator("[class*=\"ant-spin ant-spin-spin\"]") resolved to 2 elements: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E2E_33_1 Подключение персональных счетов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 Добавление опции через ППК Корпоративного клиента(Если Персонального счёта нет:)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not to be visible Actual value: None Error: strict mode violation: locator("[class*=\"ant-spin ant-spin-spin\"]") resolved to 2 elements: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E2E_33_1 Подключение персональных счетов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 Добавление опции через ППК Физического клиента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E2E_33_1 Подключение персональных счетов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 Платеж по номеру Абонента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'3 000.00 RUB' Actual value: 0.00 RUB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 (падает не первый прогон) — кандидаты RMBSS-19252 / 19284 / 18863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E2E_33_1 Подключение персональных счетов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 Установить приоритетный ЛС для приема платежей по Абоненту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Locator.text_content: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E2E_34 Поиск клиента/абонента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06. Поиск ресурсов по продуктовому профилю (ip адрес)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AttributeError: 'NoneType' object has no attribute 'address'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Тест не нашёл данных (пустой список) — подготовка данных / защита в коде теста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E2E_42 Подключение платных "красивых номеров"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Подключение платного "красивого номера" (B2C, Продажа)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're.compile('\\d+\\.\\d{2}')' Actual value: —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E2E_42 Подключение платных "красивых номеров"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Подключение платного "красивого номера" (B2B, Продажа)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visible Actual value: None Error: element(s) not found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E2E_44 Замена SIM-карты абонента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Замена SIM-карты из панели главной страницы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'На связи' Actual value: Редактирование продукта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RMBSS-11977 (Open) — не соответствует заголовок формы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E2E_44 Замена SIM-карты абонента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Замена SIM-карты из продуктового профиля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visible Actual value: None Error: element(s) not found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E2E_44 Замена SIM-карты абонента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Замена SIM-карты на дефектную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'На связи' Actual value: Редактирование продукта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RMBSS-11977 (Open) — не соответствует заголовок формы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E2E_44 Замена SIM-карты абонента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06. Замена SIM-карты при недостатке денежных средств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'На связи' Actual value: Редактирование продукта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RMBSS-11977 (Open) — не соответствует заголовок формы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E2E_44 Замена SIM-карты абонента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07. Замена SIM-карты при нескольких ЛС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'На связи XL' Actual value: Редактирование продукта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RMBSS-11977 (Open) — не соответствует заголовок формы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E2E_45 Замена номера абонента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Успешная замена номера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api.exceptions.BalanceException: Баланс ЛС 34953 не стал равен 0 за указанное время.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Трафик/баланс не пришли за отведённое время — биллинг стенда, поднять ожидание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Добавление доп. опций для монопродукта в продуктовом профиле клиента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Locator.text_content: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Селектор договора/доп.соглашения не дожидается загрузки (смежно RMBSS-19289)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Подключение ПП после репрайса (Абон. плата). Монопродукт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ssh.exceptions.StandhelperAppNotFound: Не удалось найти указанный продукт в реквизитах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Продукт не найден в реквизитах стендхелпера — настройка стенда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Подключение дополнительных ПП после репрайса(Абон. плата). Монопродукт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ssh.exceptions.StandhelperAppNotFound: Не удалось найти указанный продукт в реквизитах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Продукт не найден в реквизитах стендхелпера — настройка стенда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Добавление нескольких доп. опций для бандла в продуктовом профиле клиента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Список названия продуктов в бандле не найден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RMBSS-13584 (Analyzing) — не отображаются монопродукты в бандле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Подключение ПП после репрайса (Объемы). Монопродукт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ssh.exceptions.StandhelperAppNotFound: Не удалось найти указанный продукт в реквизитах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Продукт не найден в реквизитах стендхелпера — настройка стенда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Подключение дополнительных ПП после репрайса (Объемы). Входит в бандл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ssh.exceptions.StandhelperAppNotFound: Не удалось найти указанный продукт в реквизитах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Продукт не найден в реквизитах стендхелпера — настройка стенда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Подключение ПП после репрайса (Трафик). Монопродукт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ssh.exceptions.StandhelperAppNotFound: Не удалось найти указанный продукт в реквизитах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Продукт не найден в реквизитах стендхелпера — настройка стенда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Подключение дополнительных ПП после репрайса (Разовое начисление). Монопродукт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ssh.exceptions.StandhelperAppNotFound: Не удалось найти указанный продукт в реквизитах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Продукт не найден в реквизитах стендхелпера — настройка стенда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Подключение ПП после рапрайса (Разовое начисление). Монопродукт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ssh.exceptions.StandhelperAppNotFound: Не удалось найти указанный продукт в реквизитах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Продукт не найден в реквизитах стендхелпера — настройка стенда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07. Просмотр заявок из продуктового профиля клиента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Locator.text_content: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Селектор договора/доп.соглашения не дожидается загрузки (смежно RMBSS-19289)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08. Просмотр карточки заявки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Locator.text_content: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Селектор договора/доп.соглашения не дожидается загрузки (смежно RMBSS-19289)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09. Создание заявки "Продажа и управление услугами" (Допродажа) с продуктового профиля клиента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Locator.text_content: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Селектор договора/доп.соглашения не дожидается загрузки (смежно RMBSS-19289)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ok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E2E_47 Подключение дополнительных ПП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 Продажа дополнительного продукта к основному продукту с ручным формированием и согласованием документов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Селектор договора/доп.соглашения не дожидается загрузки (смежно RMBSS-19289)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E2E_48 Смена продуктового предложения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Смена основного продукта (ДС авто, без опций, с изменением цены на новом ПП)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IndexError: list index out of range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Тест не нашёл данных (пустой список) — подготовка данных / защита в коде теста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E2E_48 Смена продуктового предложения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Смена основного продукта (ДС вручную, с проверкой тех.возможности)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E2E_48 Смена продуктового предложения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05. Смена основного продукта (ПП с номенклатурой)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enabled Actual value: None Error: element(s) not found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Селектор договора/доп.соглашения не дожидается загрузки (смежно RMBSS-19289)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E2E_54 Управление атрибутами клиента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Просмотр истории изменения атрибутов Связанного лица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Общий локатор кнопки в drawer «Связанные лица» — используется в E2E_54/59/62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E2E_54 Управление атрибутами клиента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 Сортировка дополнительных атрибутов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Неправильная сортировка элементов по типу ASC. Лицевой счет !&lt;= Договор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RMBSS-9324 (Analyzing) — некорректная сортировка доп. атрибутов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E2E_55 Расторжение договора B2B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14. Расторжение договора В2В при действующей рассрочке (проверка рассрочки выключена)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enabled Actual value: None Error: element(s) not found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E2E_59 Управление лицевым счетом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08. Создание ЛС со связанными лицами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Общий локатор кнопки в drawer «Связанные лица» — используется в E2E_54/59/62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E2E_62 Продажа клиенту B2B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Использование географических координат при продаже клиенту B2B.  Адрес отсутствует в справочнике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visible Actual value: None Error: element(s) not found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E2E_62 Продажа клиенту B2B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Неудачная смена даты активации (превышение лимита 90 дней)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Locator.text_content: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E2E_62 Продажа клиенту B2B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Подписание договора до завершения продажи (нет связанного лица)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Общий локатор кнопки в drawer «Связанные лица» — используется в E2E_54/59/62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E2E_62 Продажа клиенту B2B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Подписание договора после завершения продажи (нет связанного лица)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Общий локатор кнопки в drawer «Связанные лица» — используется в E2E_54/59/62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E2E_62 Продажа клиенту B2B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Продажа "бандл" продукта B2B клиенту с ручным созданием договора и ЛС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Список названия продуктов в бандле не найден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RMBSS-13584 (Analyzing) — не отображаются монопродукты в бандле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E2E_62 Продажа клиенту B2B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 Выбор ПП если регион подключения не совпадает с регионом точки продаж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Locator.text_content: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E2E_62 Продажа клиенту B2B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Неудачная смена даты активации (дата меньше минимальной)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Locator.text_content: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E2E_62 Продажа клиенту B2B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Сценарий провиженинга в центральном узле (ServiceActivator) Редактирование ПП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удалось получить информацию по коммерческому заказу Expected status: 200 Actual status: 503 Endpoint: http://sso.solo-nbss-ct0813.res.nxcloud.nexign.co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SSO вернул 503 — инфраструктура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E2E_62 Продажа клиенту B2B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 Доступность ПП если контекст клиента не определен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enabled Actual value: None Error: element(s) not found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E2E_63 Продажа клиенту B2C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Продажа B2C выбранному клиенту с автоматическим созданием договора и ЛС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visible Actual value: None Error: element(s) not found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E2E_63 Продажа клиенту B2C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Продажа B2C выбранному клиенту с ручным созданием договора и ЛС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E2E_63 Продажа клиенту B2C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Продажа B2C клиенту с прерыванием процесса, а затем продолжением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'Завершение продажи' Actual value: Управление продуктами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E2E_63 Продажа клиенту B2C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05. Продажа B2C с неподтвержденным адресом [create_individual_user: 'Неизвестный адрес']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Технологии не выбраны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Разбор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«Технологии не выбраны» при неподтверждённом адресе — проверить вручную, кандидат на дефект ПТВ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E2E_64 Создание и управление клиентом и его иерархиями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Создание B2B с типом ЮЛ заполняя все поля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Селектор договора/доп.соглашения не дожидается загрузки (смежно RMBSS-19289)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E2E_64 Создание и управление клиентом и его иерархиями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Создание В2С ФЛ клиента заполняя все поля + продажа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Селектор договора/доп.соглашения не дожидается загрузки (смежно RMBSS-19289)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E2E_64 Создание и управление клиентом и его иерархиями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Добавление клиентов в группы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E2E_64 Создание и управление клиентом и его иерархиями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Создание ИП клиента заполняя все поля + продажа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Селектор договора/доп.соглашения не дожидается загрузки (смежно RMBSS-19289)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E2E_64 Создание и управление клиентом и его иерархиями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Удаление клиента из группы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E2E_64 Создание и управление клиентом и его иерархиями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09. Создание ЮЛ клиента заполняя все поля + продажа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Селектор договора/доп.соглашения не дожидается загрузки (смежно RMBSS-19289)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ok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E2E_67 Управление биллинговыми скидками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06. Сброс фильтров для просмотра скидок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E2E_67 Управление биллинговыми скидками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18. Проверка вводимых значений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'Значение должно быть от 0 до 100 включительно' Actual value: None Error: element(s) not found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Нет сообщения валидации диапазона 0–100 — завести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E2E_70 Возврат монетарных средств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Согласование заявки на возврат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'Ожидает обработки' Actual value: Обрабатывается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Гонка статусов заявки — добавить ожидание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E2E_72 Управление налоговыми схемами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Применение схемы налогообложения (Корректировка начисления (Объект))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'2 350.00 RUB' Actual value: 1 800.00 RUB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 (падает не первый прогон) — кандидаты RMBSS-19252 / 19284 / 18863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failed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E2E_72 Управление налоговыми схемами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05. Применение схемы налогообложения (Корректировка начисления (цель))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'2 350.00 RUB' Actual value: 1 800.00 RUB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начислений: баланс/начисления расходятся с ожидаемыми (кандидаты RMBSS-19252 / 19284 / 18863)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ok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E2E_72 Управление налоговыми схемами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06. Применение схемы налогообложения (Корректировка начисления (счет-фактура))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'2 350.00 RUB' Actual value: 1 800.00 RUB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начислений: баланс/начисления расходятся с ожидаемыми (кандидаты RMBSS-19252 / 19284 / 18863)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ok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E2E_72 Управление налоговыми схемами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07. Применение схемы налогообложения (Обещанный платеж)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(модалка поверх формы)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E2E_72 Управление налоговыми схемами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08. Применение схемы налогообложения (перенос монетарного баланса между клиентами)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IndexError: list index out of range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Тест не нашёл данных (пустой список) — подготовка данных / защита в коде теста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E2E_77 Управление корректировками начислений и платежей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Аннулирование корректировки счета-фактуры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'178.00' Actual value: -372.00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начислений: баланс/начисления расходятся с ожидаемыми (кандидаты RMBSS-19252 / 19284 / 18863)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ok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E2E_77 Управление корректировками начислений и платежей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Создание отрицательной корректировки счёта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'100.00' Actual value: -450.00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начислений: баланс/начисления расходятся с ожидаемыми (кандидаты RMBSS-19252 / 19284 / 18863)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ok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E2E_77 Управление корректировками начислений и платежей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Аннулирование корректировки детали счета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'152.00' Actual value: -398.00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начислений: баланс/начисления расходятся с ожидаемыми (кандидаты RMBSS-19252 / 19284 / 18863)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ok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E2E_77 Управление корректировками начислений и платежей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05. Создание положительной корректировки биллинговой детали в текущем периоде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'100.00' Actual value: -450.00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начислений: баланс/начисления расходятся с ожидаемыми (кандидаты RMBSS-19252 / 19284 / 18863)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ok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E2E_77 Управление корректировками начислений и платежей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07. Создание отрицательной корректировки детали счёта (Списание ДЗ)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'100.00' Actual value: -371.00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начислений: баланс/начисления расходятся с ожидаемыми (кандидаты RMBSS-19252 / 19284 / 18863)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ok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E2E_77 Управление корректировками начислений и платежей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08. Создание положительной корректировки детали счёта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'100.00' Actual value: -464.00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начислений: баланс/начисления расходятся с ожидаемыми (кандидаты RMBSS-19252 / 19284 / 18863)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ok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E2E_77 Управление корректировками начислений и платежей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09. Создание отрицательной корректировки детали счёта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'100.00' Actual value: -382.00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начислений: баланс/начисления расходятся с ожидаемыми (кандидаты RMBSS-19252 / 19284 / 18863)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ok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E2E_77 Управление корректировками начислений и платежей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 Создание отрицательной корректировки счёта-фактуры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'100.00' Actual value: -450.00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начислений: баланс/начисления расходятся с ожидаемыми (кандидаты RMBSS-19252 / 19284 / 18863)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ok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E2E_80 Управление обещанными платежами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Успешное подключение ОП без комиссии ФЛ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(модалка поверх формы)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E2E_80 Управление обещанными платежами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02. Успешное подключение ОП без комиссии ЮЛ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(модалка поверх формы)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E2E_80 Управление обещанными платежами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Получение списка подключенных ОП и настройка вида формы ОП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(модалка поверх формы)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E2E_80 Управление обещанными платежами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Подключение ОП из списка продуктовых предложений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(модалка поверх формы)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E2E_80 Управление обещанными платежами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05. Аннулирование ОП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(модалка поверх формы)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E2E_80 Управление обещанными платежами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06. Просмотр статусов ОП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(модалка поверх формы)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E2E_80 Управление обещанными платежами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07. Подключение ОП с произвольными параметрами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(модалка поверх формы)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E2E_80 Управление обещанными платежами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08. Превышение срока ОП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(модалка поверх формы)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E2E_80 Управление обещанными платежами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09. Превышение размера комиссии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(модалка поверх формы)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E2E_80 Управление обещанными платежами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 Превышение суммы ОП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RMBSS-16440 (Open) — ошибка при загрузке обещанных платежей (модалка поверх формы)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E2E_81 Управление банковскими платежами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Прием банковского платежа в валюте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Не выполнен запрос на добавлению нового лицевого счета для договора 33902 Expected status: 200 Actual status: 400 Endpoint: http://sso.solo-nbss-ct0813.re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RMBSS-18311 (Open) — нет возможности создать ЛС с валютой USD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E2E_81 Управление банковскими платежами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Перенос баланса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Поле 'Данные Со счета/На счет' не содержит текст 'Основной счёт'. Текущий текст '1'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RMBSS-9290 (Analyzing) — некорректный тип счета на форме «Перенос баланса»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E2E_81 Управление банковскими платежами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06. Ошибка при аннулировании платежа с истёкшим доступным периодом для отмены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broken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E2E_82 Управление небанковскими и наличными платежами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09. Аннулирование небанковского платежа при недостатке средств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'Недостаток средств 0 на счету 34052 для отмены платежа с суммой 650' Actual value: Недостаток средств -550 на счету 34052 д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начислений: баланс уходит в минус (кандидаты RMBSS-19252 / 19284 / 18863)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ok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E2E_85 Откат биллинга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Успешный откат внеочередного биллинга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api.exceptions.WaitSubscriptionCallsException: Трафик не появился у абонента за указанное время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Трафик/баланс не пришли за отведённое время — биллинг стенда, поднять ожидание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E2E_85 Откат биллинга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03. Ошибка при откате не последнего биллинга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 / broken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E2E_85 Откат биллинга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05. Ошибка при загрузке файла с некорректными данными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'Биллинг' Actual value: None Error: element(s) not found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E2E_85 Откат биллинга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06. Ошибка при загрузке файла с несуществующим номером ЛС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'Биллинг' Actual value: None Error: element(s) not found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E2E_86 Проведение внеочередного биллинга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04. Выгрузка Счет-фактуры внеочередного биллинга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Поле 'Документ' не содержит текст 'Счёт-фактура'. Текущий текст 'gnccdixq.pdfДокументУспешно завершеноСчет-фактураРазовый заказ28.08.2026 07:17:49'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В типе документа «Счет-фактура» вместо «Счёт-фактура» (Е вместо Ё) — завести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broken</w:t>
            </w:r>
          </w:p>
        </w:tc>
      </w:tr>
      <w:tr>
        <w:tc>
          <w:tcPr>
            <w:tcW w:type="dxa" w:w="2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E2E_86 Проведение внеочередного биллинга</w:t>
            </w:r>
          </w:p>
        </w:tc>
        <w:tc>
          <w:tcPr>
            <w:tcW w:type="dxa" w:w="31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06. Выгрузка Счет-фактуры внеочередного биллинга, начисления не оплачены</w:t>
            </w:r>
          </w:p>
        </w:tc>
        <w:tc>
          <w:tcPr>
            <w:tcW w:type="dxa" w:w="8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Поле 'Документ' не содержит текст 'Счёт-фактура'. Текущий текст 'xozhqgqe.pdfДокументУспешно завершеноСчет-фактураРазовый заказ28.08.2026 07:13:13'</w:t>
            </w:r>
          </w:p>
        </w:tc>
        <w:tc>
          <w:tcPr>
            <w:tcW w:type="dxa" w:w="12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Новый баг</w:t>
            </w:r>
          </w:p>
        </w:tc>
        <w:tc>
          <w:tcPr>
            <w:tcW w:type="dxa" w:w="2900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В типе документа «Счет-фактура» вместо «Счёт-фактура» (Е вместо Ё) — завести</w:t>
            </w:r>
          </w:p>
        </w:tc>
        <w:tc>
          <w:tcPr>
            <w:tcW w:type="dxa" w:w="798"/>
            <w:shd w:fill="FCE4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E2E_86 Проведение внеочередного биллинга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09. Проведение внеочередного биллинга для начислений с корректировкой начисления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IndexError: list index out of range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Тест не нашёл данных (пустой список) — подготовка данных / защита в коде теста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E2E_86 Проведение внеочередного биллинга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 Проведение внеочередного биллинга для начислений с корректировкой платежа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count '1' Actual value: 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E2E_89 Работа с обращениями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01. Создание заявки-претензии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attribute 'true' Actual value: None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RMBSS-18929 (Information needed) — нет звёздочки у поля «Приоритет»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E2E_90 Системные проблемы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07. Проверка фильтров системных проблем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CSS 'rgb(0, 173, 33)' Actual value: None Error: element(s) not found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E2E_90 Системные проблемы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15. Создание системной проблемы с заполнением всех полей, перевод в обработку, закрытие системной проблемы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playwright._impl._errors.TimeoutError: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ok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Мониторинг EMON3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Проверка логирования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visible Actual value: None Error: element(s) not found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Общие бизнес-процессы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БП Активация продукта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broken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api.exceptions.BalanceException: Баланс ЛС 34301 не стал равен 100 за указанное время.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Стенд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Трафик/баланс не пришли за отведённое время — биллинг стенда, поднять ожидание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ok / ok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Общие бизнес-процессы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БП Отключение ПП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have text '100.00' Actual value: -200.00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Кластер учёта начислений (падает не первый прогон) — кандидаты RMBSS-19252 / 19284 / 18863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Общие бизнес-процессы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БП Продажа продукта клиенту B2B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[Modal] Unexpected modal window Locator.click: Timeout 10000ms exceeded.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Общие бизнес-процессы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Продажа оборудования как независимого продукта существующему клиенту, формирование и согласование документов вручную/ поиск по наименованию / клиент существует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to be visible Actual value: None Error: element(s) not found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 блока состава заказа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Процесс продажи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Копирование монопродуктов при подключении пакетных предложений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Список названия продуктов в бандле не найден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RMBSS-13584 (Analyzing) — не отображаются монопродукты в бандле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Процесс продажи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Невозможность перехода на следующий этап заявки на продажу до выполнения проверок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Список названия продуктов в бандле не найден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RMBSS-13584 (Analyzing) — не отображаются монопродукты в бандле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Процесс продажи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Подключение нескольких дополнительных опций к пакетному предложению в продуктовом профиле клиента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Список названия продуктов в бандле не найден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RMBSS-13584 (Analyzing) — не отображаются монопродукты в бандле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Процесс продажи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Подключение пакетных предложений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Список названия продуктов в бандле не найден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RMBSS-13584 (Analyzing) — не отображаются монопродукты в бандле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Процесс продажи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Подключение пакетных предложений с дополнительными опциями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Список названия продуктов в бандле не найден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RMBSS-13584 (Analyzing) — не отображаются монопродукты в бандле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Процесс продажи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Принудительное закрытие заявки на продажу пакетного предложения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Список названия продуктов в бандле не найден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Баг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RMBSS-13584 (Analyzing) — не отображаются монопродукты в бандле</w:t>
            </w:r>
          </w:p>
        </w:tc>
        <w:tc>
          <w:tcPr>
            <w:tcW w:type="dxa" w:w="7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Процесс продажи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Фильтрация пакетных предложений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AssertionError: Locator expected not to contain text '['Все для бизнеса']' Actual value: ['Гибкий бизнес', 'Интернет в офис мини', 'Спутник L Продажа', 'Спутник L Аренда'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Актуализация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Локатор/таймаут — актуализация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0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failed / failed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2026-08-28T10:57:00.943Z</dcterms:created>
  <dcterms:modified xsi:type="dcterms:W3CDTF">2026-08-28T10:57:00.955Z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