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767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055A50D1" w:rsidR="00DA62AF" w:rsidRPr="008E4972" w:rsidRDefault="0011174B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Disciplina:</w:t>
      </w:r>
      <w:r w:rsidR="00A544D3" w:rsidRPr="00E354D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A544D3" w:rsidRPr="00A544D3">
        <w:rPr>
          <w:rFonts w:ascii="Times New Roman" w:hAnsi="Times New Roman" w:cs="Times New Roman"/>
          <w:bCs/>
          <w:sz w:val="24"/>
          <w:szCs w:val="24"/>
          <w:lang w:val="ro-RO"/>
        </w:rPr>
        <w:t>Proiectarea Sistemelor Informaționale</w:t>
      </w:r>
      <w:r w:rsidR="00A544D3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15F21EB6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3D2638AF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FB6E60">
        <w:rPr>
          <w:rFonts w:ascii="Times New Roman" w:hAnsi="Times New Roman" w:cs="Times New Roman"/>
          <w:bCs/>
          <w:sz w:val="24"/>
          <w:szCs w:val="24"/>
          <w:lang w:val="ro-RO"/>
        </w:rPr>
        <w:t>3</w:t>
      </w:r>
    </w:p>
    <w:p w14:paraId="1C6B66DC" w14:textId="1C590FEB" w:rsidR="00DA62AF" w:rsidRPr="00521473" w:rsidRDefault="00DA62AF" w:rsidP="00DA62AF">
      <w:pPr>
        <w:jc w:val="center"/>
        <w:rPr>
          <w:i/>
          <w:iCs/>
          <w:lang w:val="ro-MD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11174B">
        <w:rPr>
          <w:rFonts w:ascii="Times New Roman" w:hAnsi="Times New Roman"/>
          <w:bCs/>
          <w:sz w:val="24"/>
          <w:szCs w:val="24"/>
          <w:lang w:val="ro-MD"/>
        </w:rPr>
        <w:t>S</w:t>
      </w:r>
      <w:r w:rsidR="0011174B">
        <w:rPr>
          <w:rFonts w:ascii="Times New Roman" w:hAnsi="Times New Roman"/>
          <w:bCs/>
          <w:sz w:val="24"/>
          <w:szCs w:val="24"/>
          <w:lang w:val="ro-MD"/>
        </w:rPr>
        <w:t>istem de editare si optimizare a imaginilor</w:t>
      </w:r>
    </w:p>
    <w:p w14:paraId="30478AFC" w14:textId="5F55D86B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4973F857" w:rsidR="00DA62AF" w:rsidRPr="008E4972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7F17F6">
        <w:rPr>
          <w:rFonts w:ascii="Times New Roman" w:hAnsi="Times New Roman" w:cs="Times New Roman"/>
          <w:bCs/>
          <w:sz w:val="24"/>
          <w:szCs w:val="24"/>
          <w:lang w:val="ro-RO"/>
        </w:rPr>
        <w:t>Ceban Vitalie</w:t>
      </w:r>
      <w:r w:rsidR="0067258A">
        <w:rPr>
          <w:rFonts w:ascii="Times New Roman" w:hAnsi="Times New Roman" w:cs="Times New Roman"/>
          <w:bCs/>
          <w:sz w:val="24"/>
          <w:szCs w:val="24"/>
          <w:lang w:val="ro-RO"/>
        </w:rPr>
        <w:t>, st.gr.TI-194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1DC496A8" w:rsidR="00DA62AF" w:rsidRPr="00876163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vertAlign w:val="subscript"/>
          <w:lang w:val="ro-MD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verificat:</w:t>
      </w:r>
      <w:r w:rsidR="00876163" w:rsidRPr="00876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="00876163" w:rsidRPr="00F359AD">
        <w:rPr>
          <w:rFonts w:ascii="Times New Roman" w:hAnsi="Times New Roman" w:cs="Times New Roman"/>
          <w:bCs/>
          <w:sz w:val="24"/>
          <w:szCs w:val="24"/>
          <w:lang w:val="ro-RO"/>
        </w:rPr>
        <w:t>Lisnic</w:t>
      </w:r>
      <w:proofErr w:type="spellEnd"/>
      <w:r w:rsidR="00876163" w:rsidRPr="00F359A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Inga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</w:p>
    <w:p w14:paraId="699ADA6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BFFFA58" w14:textId="5597F083" w:rsidR="00F21C6A" w:rsidRPr="00E24CE8" w:rsidRDefault="00DA62AF" w:rsidP="00E24CE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3CDDECB7" w14:textId="2A1FC3E0" w:rsidR="00F543D3" w:rsidRDefault="00F543D3" w:rsidP="00F543D3">
      <w:pPr>
        <w:pStyle w:val="Titlu1"/>
        <w:rPr>
          <w:b/>
          <w:bCs/>
        </w:rPr>
      </w:pPr>
      <w:r w:rsidRPr="00F543D3">
        <w:rPr>
          <w:b/>
          <w:bCs/>
        </w:rPr>
        <w:lastRenderedPageBreak/>
        <w:t>Estimarea costurilor unui proiect</w:t>
      </w:r>
    </w:p>
    <w:p w14:paraId="292E0AB6" w14:textId="23E2AAB7" w:rsidR="00B06957" w:rsidRPr="009920A2" w:rsidRDefault="00F543D3" w:rsidP="00992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ro-RO"/>
        </w:rPr>
        <w:tab/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>Sistemul propus</w:t>
      </w:r>
      <w:r w:rsidRPr="00F543D3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pre implementare are drept scop implementarea unei</w:t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2605F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 xml:space="preserve"> simple ce va utiliza </w:t>
      </w:r>
      <w:r w:rsidR="0072605F">
        <w:rPr>
          <w:rFonts w:ascii="Times New Roman" w:hAnsi="Times New Roman" w:cs="Times New Roman"/>
          <w:sz w:val="24"/>
          <w:szCs w:val="24"/>
          <w:lang w:val="ro-RO"/>
        </w:rPr>
        <w:t xml:space="preserve">Soft-uri diferite cu scopul final de obținere a unei aplicații </w:t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RO"/>
        </w:rPr>
        <w:t>free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403BB67" w14:textId="70BAD2FA" w:rsidR="00B06957" w:rsidRDefault="00B06957" w:rsidP="00B069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F17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MD"/>
        </w:rPr>
        <w:t>Cheltuiele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esențiale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v-or fi pe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întreținerea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 serverului unde se poate face </w:t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MD"/>
        </w:rPr>
        <w:t>download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la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si pe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întreținerea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viitoare 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aplicației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>.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8D1082">
        <w:rPr>
          <w:rFonts w:ascii="Times New Roman" w:hAnsi="Times New Roman" w:cs="Times New Roman"/>
          <w:sz w:val="24"/>
          <w:szCs w:val="24"/>
          <w:lang w:val="ro-MD"/>
        </w:rPr>
        <w:t>Cheltuielele</w:t>
      </w:r>
      <w:proofErr w:type="spellEnd"/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pentru </w:t>
      </w:r>
      <w:r w:rsidR="007C0BB2">
        <w:rPr>
          <w:rFonts w:ascii="Times New Roman" w:hAnsi="Times New Roman" w:cs="Times New Roman"/>
          <w:sz w:val="24"/>
          <w:szCs w:val="24"/>
          <w:lang w:val="ro-MD"/>
        </w:rPr>
        <w:t>arendarea unui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7C0BB2">
        <w:rPr>
          <w:rFonts w:ascii="Times New Roman" w:hAnsi="Times New Roman" w:cs="Times New Roman"/>
          <w:sz w:val="24"/>
          <w:szCs w:val="24"/>
          <w:lang w:val="ro-MD"/>
        </w:rPr>
        <w:t>server este indicat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in Figura 1.</w:t>
      </w:r>
    </w:p>
    <w:p w14:paraId="28E7F787" w14:textId="21B99449" w:rsidR="00B06957" w:rsidRDefault="002E228A" w:rsidP="007C0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2E228A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677A6E4A" wp14:editId="63C5A820">
            <wp:extent cx="5939790" cy="2259330"/>
            <wp:effectExtent l="0" t="0" r="381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348" w14:textId="5B4CBA9C" w:rsidR="00B06957" w:rsidRDefault="00B06957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 w:rsidR="009920A2">
        <w:rPr>
          <w:rFonts w:ascii="Times New Roman" w:hAnsi="Times New Roman" w:cs="Times New Roman"/>
          <w:sz w:val="24"/>
          <w:szCs w:val="24"/>
          <w:lang w:val="ro-MD"/>
        </w:rPr>
        <w:t>1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Estimarea costului total 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pentru </w:t>
      </w:r>
      <w:r w:rsidR="002E228A">
        <w:rPr>
          <w:rFonts w:ascii="Times New Roman" w:hAnsi="Times New Roman" w:cs="Times New Roman"/>
          <w:sz w:val="24"/>
          <w:szCs w:val="24"/>
          <w:lang w:val="ro-MD"/>
        </w:rPr>
        <w:t>arendarea unui server.</w:t>
      </w:r>
    </w:p>
    <w:p w14:paraId="1E57C061" w14:textId="77777777" w:rsidR="00E11372" w:rsidRDefault="00E11372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78C83DD3" w14:textId="12FAD4D2" w:rsidR="00F65FB2" w:rsidRDefault="00F65FB2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="002E228A">
        <w:rPr>
          <w:rFonts w:ascii="Times New Roman" w:hAnsi="Times New Roman" w:cs="Times New Roman"/>
          <w:sz w:val="24"/>
          <w:szCs w:val="24"/>
          <w:lang w:val="ro-MD"/>
        </w:rPr>
        <w:t xml:space="preserve">Arendarea 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serverului reprezintă doar o parte din cheltuieli. O alta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secțiune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este depozitarea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aplicației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finala pe un server, costul acestei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acțiuni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este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arătat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in Figura 2.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 xml:space="preserve"> Arendarea lunara este obligatoriei deoarece aici este stocata aplicația si de unde poate fi accesata ea pentru a fi descărcata.</w:t>
      </w:r>
      <w:r w:rsidR="005844A7">
        <w:rPr>
          <w:rFonts w:ascii="Times New Roman" w:hAnsi="Times New Roman" w:cs="Times New Roman"/>
          <w:sz w:val="24"/>
          <w:szCs w:val="24"/>
          <w:lang w:val="ro-MD"/>
        </w:rPr>
        <w:t xml:space="preserve"> Prețul pentru un an depășește suma de 30$.</w:t>
      </w:r>
    </w:p>
    <w:p w14:paraId="31596A29" w14:textId="77777777" w:rsidR="00E11372" w:rsidRDefault="00E11372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43282CC5" w14:textId="20081C34" w:rsidR="002256C7" w:rsidRDefault="002256C7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2256C7">
        <w:rPr>
          <w:rFonts w:ascii="Times New Roman" w:hAnsi="Times New Roman" w:cs="Times New Roman"/>
          <w:sz w:val="24"/>
          <w:szCs w:val="24"/>
          <w:lang w:val="ro-MD"/>
        </w:rPr>
        <w:lastRenderedPageBreak/>
        <w:drawing>
          <wp:inline distT="0" distB="0" distL="0" distR="0" wp14:anchorId="722EBF7E" wp14:editId="39A587CE">
            <wp:extent cx="5621573" cy="3340851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914" cy="33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98BE" w14:textId="39D742CA" w:rsidR="00E11372" w:rsidRDefault="00E11372" w:rsidP="00E11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MD"/>
        </w:rPr>
        <w:t>2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Estimarea costului serviciului </w:t>
      </w:r>
      <w:r>
        <w:rPr>
          <w:rFonts w:ascii="Times New Roman" w:hAnsi="Times New Roman" w:cs="Times New Roman"/>
          <w:sz w:val="24"/>
          <w:szCs w:val="24"/>
          <w:lang w:val="ro-MD"/>
        </w:rPr>
        <w:t>de stocare.</w:t>
      </w:r>
    </w:p>
    <w:p w14:paraId="3A555966" w14:textId="77777777" w:rsidR="005844A7" w:rsidRDefault="005844A7" w:rsidP="00E11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6F16282" w14:textId="2091D72E" w:rsidR="00E11372" w:rsidRDefault="00E11372" w:rsidP="00E113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>Cele mai multe cheltuieli v-or fi in timpul elaborării produsului, aceste cheltuieli v-or fi pentru lucruri de baza cum ar fi lumina sau conexiunea la internet.</w:t>
      </w:r>
      <w:r w:rsidR="005844A7">
        <w:rPr>
          <w:rFonts w:ascii="Times New Roman" w:hAnsi="Times New Roman" w:cs="Times New Roman"/>
          <w:sz w:val="24"/>
          <w:szCs w:val="24"/>
          <w:lang w:val="ro-MD"/>
        </w:rPr>
        <w:t xml:space="preserve"> Timpul necesar pentru elaborarea unei parți a aplicației este indicat in Figura 3.</w:t>
      </w:r>
    </w:p>
    <w:p w14:paraId="78478B98" w14:textId="71946829" w:rsidR="005844A7" w:rsidRDefault="005844A7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5844A7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656CD87D" wp14:editId="3DFD3FF4">
            <wp:extent cx="5200153" cy="1126311"/>
            <wp:effectExtent l="0" t="0" r="63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124" cy="11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457" w14:textId="2BE688E3" w:rsidR="005844A7" w:rsidRDefault="005844A7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 3. Timpul necesar pentru crearea UI</w:t>
      </w:r>
    </w:p>
    <w:p w14:paraId="1614F051" w14:textId="60FF39B2" w:rsidR="00622740" w:rsidRDefault="00951C82" w:rsidP="00E1137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="005844A7">
        <w:rPr>
          <w:rFonts w:ascii="Times New Roman" w:hAnsi="Times New Roman" w:cs="Times New Roman"/>
          <w:sz w:val="24"/>
          <w:szCs w:val="24"/>
          <w:lang w:val="ro-MD"/>
        </w:rPr>
        <w:t>Luând in calcul faptul ca fiecare ora costa in jur de 25$ daca ar fi sa angajam o persoana ce s-ar ocupa cu asta obținem suma de 875$.</w:t>
      </w:r>
    </w:p>
    <w:p w14:paraId="7DE485BC" w14:textId="42EB7422" w:rsidR="00622740" w:rsidRDefault="00622740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AE1C27F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1EF5BFA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72D8D65" w14:textId="5ECDFEFF" w:rsidR="005844A7" w:rsidRDefault="005844A7" w:rsidP="005844A7">
      <w:pPr>
        <w:pStyle w:val="Titlu1"/>
        <w:rPr>
          <w:b/>
          <w:bCs/>
        </w:rPr>
      </w:pPr>
      <w:r>
        <w:rPr>
          <w:b/>
          <w:bCs/>
        </w:rPr>
        <w:lastRenderedPageBreak/>
        <w:t>Concluzie</w:t>
      </w:r>
    </w:p>
    <w:p w14:paraId="498A0E0C" w14:textId="4AC5441C" w:rsidR="00902BDC" w:rsidRDefault="005844A7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 xml:space="preserve">In concluzie pentru elaborarea unei aplicații de acest tip obținem suma necesara de ~1125$. Aceasta estimare este preventiva deoarece pot apărea alte cheltuieli neprevăzute care ar schimba prețul total a aplicației. Deși aplicația este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gratisa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si nu este necesar de achitat o careva plata pentru utilizarea ei </w:t>
      </w:r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costul este unul mare iar acoperirea lui este efectuata de </w:t>
      </w:r>
      <w:proofErr w:type="spellStart"/>
      <w:r w:rsidR="009C5701">
        <w:rPr>
          <w:rFonts w:ascii="Times New Roman" w:hAnsi="Times New Roman" w:cs="Times New Roman"/>
          <w:sz w:val="24"/>
          <w:szCs w:val="24"/>
          <w:lang w:val="ro-MD"/>
        </w:rPr>
        <w:t>catre</w:t>
      </w:r>
      <w:proofErr w:type="spellEnd"/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9C5701">
        <w:rPr>
          <w:rFonts w:ascii="Times New Roman" w:hAnsi="Times New Roman" w:cs="Times New Roman"/>
          <w:sz w:val="24"/>
          <w:szCs w:val="24"/>
          <w:lang w:val="ro-MD"/>
        </w:rPr>
        <w:t>developer</w:t>
      </w:r>
      <w:proofErr w:type="spellEnd"/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 deoarece produsul final nu prevede nici o metoda de generarea a unui venit înafara de donații benevole.</w:t>
      </w:r>
    </w:p>
    <w:p w14:paraId="39C4CBCC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DCB27BA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5BFE384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87E35F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12A71A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455F737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0F9EEF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F52635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6B9A4A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AEE35F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F983CE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E649E3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51778FB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089017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309E243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39E86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194820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94CCDCF" w14:textId="77777777" w:rsidR="00145A0F" w:rsidRPr="00B06957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bookmarkStart w:id="0" w:name="_GoBack"/>
      <w:bookmarkEnd w:id="0"/>
    </w:p>
    <w:p w14:paraId="3080FFA8" w14:textId="1682A4D6" w:rsidR="00615431" w:rsidRDefault="00615431" w:rsidP="00615431">
      <w:pPr>
        <w:pStyle w:val="Titlu1"/>
        <w:rPr>
          <w:b/>
          <w:bCs/>
        </w:rPr>
      </w:pPr>
      <w:r w:rsidRPr="00615431">
        <w:rPr>
          <w:b/>
          <w:bCs/>
        </w:rPr>
        <w:lastRenderedPageBreak/>
        <w:t>Bibliografie</w:t>
      </w:r>
    </w:p>
    <w:p w14:paraId="2CFA63DC" w14:textId="6CDF4606" w:rsidR="00615431" w:rsidRPr="00615431" w:rsidRDefault="00615431" w:rsidP="00615431">
      <w:pPr>
        <w:pStyle w:val="List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17F6">
        <w:rPr>
          <w:rFonts w:ascii="Times New Roman" w:hAnsi="Times New Roman" w:cs="Times New Roman"/>
          <w:sz w:val="24"/>
          <w:szCs w:val="24"/>
          <w:lang w:val="en-US"/>
        </w:rPr>
        <w:t>METODE DE EVALUARE A COSTURILOR ÎN PROCESUL DE ELABORARE A SOFTURILOR</w:t>
      </w:r>
      <w:r w:rsidRPr="00615431">
        <w:rPr>
          <w:rFonts w:ascii="Times New Roman" w:hAnsi="Times New Roman" w:cs="Times New Roman"/>
          <w:sz w:val="24"/>
          <w:szCs w:val="24"/>
          <w:lang w:val="ro-MD"/>
        </w:rPr>
        <w:t xml:space="preserve"> - </w:t>
      </w:r>
      <w:hyperlink r:id="rId8" w:history="1">
        <w:r w:rsidRPr="00615431">
          <w:rPr>
            <w:rStyle w:val="Hyperlink"/>
            <w:rFonts w:ascii="Times New Roman" w:hAnsi="Times New Roman" w:cs="Times New Roman"/>
            <w:sz w:val="24"/>
            <w:szCs w:val="24"/>
            <w:lang w:val="ro-MD"/>
          </w:rPr>
          <w:t>https://utm.md/meridian/2015/MI_1_2015/22</w:t>
        </w:r>
        <w:r w:rsidRPr="00615431">
          <w:rPr>
            <w:rStyle w:val="Hyperlink"/>
            <w:rFonts w:ascii="Times New Roman" w:hAnsi="Times New Roman" w:cs="Times New Roman"/>
            <w:sz w:val="24"/>
            <w:szCs w:val="24"/>
            <w:lang w:val="ro-MD"/>
          </w:rPr>
          <w:t>_</w:t>
        </w:r>
        <w:r w:rsidRPr="00615431">
          <w:rPr>
            <w:rStyle w:val="Hyperlink"/>
            <w:rFonts w:ascii="Times New Roman" w:hAnsi="Times New Roman" w:cs="Times New Roman"/>
            <w:sz w:val="24"/>
            <w:szCs w:val="24"/>
            <w:lang w:val="ro-MD"/>
          </w:rPr>
          <w:t>Turcanu_T_METODE_DE_EVALUARE.pdf</w:t>
        </w:r>
      </w:hyperlink>
    </w:p>
    <w:p w14:paraId="2DC8D574" w14:textId="77777777" w:rsidR="005B4492" w:rsidRDefault="005B4492" w:rsidP="005B4492">
      <w:pPr>
        <w:pStyle w:val="Listparagraf"/>
        <w:spacing w:line="360" w:lineRule="auto"/>
        <w:jc w:val="both"/>
        <w:rPr>
          <w:lang w:val="ro-RO"/>
        </w:rPr>
      </w:pPr>
    </w:p>
    <w:p w14:paraId="0DD3EAF1" w14:textId="77777777" w:rsidR="001B7563" w:rsidRPr="001B7563" w:rsidRDefault="001B7563" w:rsidP="001B7563">
      <w:pPr>
        <w:pStyle w:val="Listparagraf"/>
        <w:spacing w:line="360" w:lineRule="auto"/>
        <w:jc w:val="both"/>
        <w:rPr>
          <w:lang w:val="ro-RO"/>
        </w:rPr>
      </w:pPr>
    </w:p>
    <w:sectPr w:rsidR="001B7563" w:rsidRPr="001B7563" w:rsidSect="00275599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840"/>
    <w:multiLevelType w:val="hybridMultilevel"/>
    <w:tmpl w:val="D9088446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EB9"/>
    <w:multiLevelType w:val="multilevel"/>
    <w:tmpl w:val="4D4CB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37C6CE7"/>
    <w:multiLevelType w:val="hybridMultilevel"/>
    <w:tmpl w:val="708C3956"/>
    <w:lvl w:ilvl="0" w:tplc="0819000F">
      <w:start w:val="1"/>
      <w:numFmt w:val="decimal"/>
      <w:lvlText w:val="%1."/>
      <w:lvlJc w:val="left"/>
      <w:pPr>
        <w:ind w:left="1440" w:hanging="360"/>
      </w:pPr>
    </w:lvl>
    <w:lvl w:ilvl="1" w:tplc="08190019" w:tentative="1">
      <w:start w:val="1"/>
      <w:numFmt w:val="lowerLetter"/>
      <w:lvlText w:val="%2."/>
      <w:lvlJc w:val="left"/>
      <w:pPr>
        <w:ind w:left="2160" w:hanging="360"/>
      </w:pPr>
    </w:lvl>
    <w:lvl w:ilvl="2" w:tplc="0819001B" w:tentative="1">
      <w:start w:val="1"/>
      <w:numFmt w:val="lowerRoman"/>
      <w:lvlText w:val="%3."/>
      <w:lvlJc w:val="right"/>
      <w:pPr>
        <w:ind w:left="2880" w:hanging="180"/>
      </w:pPr>
    </w:lvl>
    <w:lvl w:ilvl="3" w:tplc="0819000F" w:tentative="1">
      <w:start w:val="1"/>
      <w:numFmt w:val="decimal"/>
      <w:lvlText w:val="%4."/>
      <w:lvlJc w:val="left"/>
      <w:pPr>
        <w:ind w:left="3600" w:hanging="360"/>
      </w:pPr>
    </w:lvl>
    <w:lvl w:ilvl="4" w:tplc="08190019" w:tentative="1">
      <w:start w:val="1"/>
      <w:numFmt w:val="lowerLetter"/>
      <w:lvlText w:val="%5."/>
      <w:lvlJc w:val="left"/>
      <w:pPr>
        <w:ind w:left="4320" w:hanging="360"/>
      </w:pPr>
    </w:lvl>
    <w:lvl w:ilvl="5" w:tplc="0819001B" w:tentative="1">
      <w:start w:val="1"/>
      <w:numFmt w:val="lowerRoman"/>
      <w:lvlText w:val="%6."/>
      <w:lvlJc w:val="right"/>
      <w:pPr>
        <w:ind w:left="5040" w:hanging="180"/>
      </w:pPr>
    </w:lvl>
    <w:lvl w:ilvl="6" w:tplc="0819000F" w:tentative="1">
      <w:start w:val="1"/>
      <w:numFmt w:val="decimal"/>
      <w:lvlText w:val="%7."/>
      <w:lvlJc w:val="left"/>
      <w:pPr>
        <w:ind w:left="5760" w:hanging="360"/>
      </w:pPr>
    </w:lvl>
    <w:lvl w:ilvl="7" w:tplc="08190019" w:tentative="1">
      <w:start w:val="1"/>
      <w:numFmt w:val="lowerLetter"/>
      <w:lvlText w:val="%8."/>
      <w:lvlJc w:val="left"/>
      <w:pPr>
        <w:ind w:left="6480" w:hanging="360"/>
      </w:pPr>
    </w:lvl>
    <w:lvl w:ilvl="8" w:tplc="08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B09B6"/>
    <w:multiLevelType w:val="hybridMultilevel"/>
    <w:tmpl w:val="C0C4D694"/>
    <w:lvl w:ilvl="0" w:tplc="1A3276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114B59"/>
    <w:multiLevelType w:val="hybridMultilevel"/>
    <w:tmpl w:val="5A2A71D4"/>
    <w:lvl w:ilvl="0" w:tplc="36C2FDB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2D2275F"/>
    <w:multiLevelType w:val="hybridMultilevel"/>
    <w:tmpl w:val="6E8E9A0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23B1"/>
    <w:multiLevelType w:val="hybridMultilevel"/>
    <w:tmpl w:val="0936990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869F5"/>
    <w:multiLevelType w:val="hybridMultilevel"/>
    <w:tmpl w:val="A6EE6206"/>
    <w:lvl w:ilvl="0" w:tplc="F4004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BE5B4D"/>
    <w:multiLevelType w:val="hybridMultilevel"/>
    <w:tmpl w:val="3552DB6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B7D34"/>
    <w:multiLevelType w:val="hybridMultilevel"/>
    <w:tmpl w:val="F232F994"/>
    <w:lvl w:ilvl="0" w:tplc="80EED2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00B83"/>
    <w:multiLevelType w:val="hybridMultilevel"/>
    <w:tmpl w:val="9792307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D0E75"/>
    <w:multiLevelType w:val="multilevel"/>
    <w:tmpl w:val="77EC3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35357B05"/>
    <w:multiLevelType w:val="hybridMultilevel"/>
    <w:tmpl w:val="708C39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B0197"/>
    <w:multiLevelType w:val="hybridMultilevel"/>
    <w:tmpl w:val="665EBAE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83872"/>
    <w:multiLevelType w:val="hybridMultilevel"/>
    <w:tmpl w:val="7682C0D6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35298"/>
    <w:multiLevelType w:val="hybridMultilevel"/>
    <w:tmpl w:val="E3F855D2"/>
    <w:lvl w:ilvl="0" w:tplc="B6903B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C73F9D"/>
    <w:multiLevelType w:val="hybridMultilevel"/>
    <w:tmpl w:val="6E4A699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C7685"/>
    <w:multiLevelType w:val="hybridMultilevel"/>
    <w:tmpl w:val="2B2A7514"/>
    <w:lvl w:ilvl="0" w:tplc="0819000F">
      <w:start w:val="1"/>
      <w:numFmt w:val="decimal"/>
      <w:lvlText w:val="%1."/>
      <w:lvlJc w:val="left"/>
      <w:pPr>
        <w:ind w:left="1800" w:hanging="360"/>
      </w:pPr>
    </w:lvl>
    <w:lvl w:ilvl="1" w:tplc="08190019" w:tentative="1">
      <w:start w:val="1"/>
      <w:numFmt w:val="lowerLetter"/>
      <w:lvlText w:val="%2."/>
      <w:lvlJc w:val="left"/>
      <w:pPr>
        <w:ind w:left="2520" w:hanging="360"/>
      </w:pPr>
    </w:lvl>
    <w:lvl w:ilvl="2" w:tplc="0819001B" w:tentative="1">
      <w:start w:val="1"/>
      <w:numFmt w:val="lowerRoman"/>
      <w:lvlText w:val="%3."/>
      <w:lvlJc w:val="right"/>
      <w:pPr>
        <w:ind w:left="3240" w:hanging="180"/>
      </w:pPr>
    </w:lvl>
    <w:lvl w:ilvl="3" w:tplc="0819000F" w:tentative="1">
      <w:start w:val="1"/>
      <w:numFmt w:val="decimal"/>
      <w:lvlText w:val="%4."/>
      <w:lvlJc w:val="left"/>
      <w:pPr>
        <w:ind w:left="3960" w:hanging="360"/>
      </w:pPr>
    </w:lvl>
    <w:lvl w:ilvl="4" w:tplc="08190019" w:tentative="1">
      <w:start w:val="1"/>
      <w:numFmt w:val="lowerLetter"/>
      <w:lvlText w:val="%5."/>
      <w:lvlJc w:val="left"/>
      <w:pPr>
        <w:ind w:left="4680" w:hanging="360"/>
      </w:pPr>
    </w:lvl>
    <w:lvl w:ilvl="5" w:tplc="0819001B" w:tentative="1">
      <w:start w:val="1"/>
      <w:numFmt w:val="lowerRoman"/>
      <w:lvlText w:val="%6."/>
      <w:lvlJc w:val="right"/>
      <w:pPr>
        <w:ind w:left="5400" w:hanging="180"/>
      </w:pPr>
    </w:lvl>
    <w:lvl w:ilvl="6" w:tplc="0819000F" w:tentative="1">
      <w:start w:val="1"/>
      <w:numFmt w:val="decimal"/>
      <w:lvlText w:val="%7."/>
      <w:lvlJc w:val="left"/>
      <w:pPr>
        <w:ind w:left="6120" w:hanging="360"/>
      </w:pPr>
    </w:lvl>
    <w:lvl w:ilvl="7" w:tplc="08190019" w:tentative="1">
      <w:start w:val="1"/>
      <w:numFmt w:val="lowerLetter"/>
      <w:lvlText w:val="%8."/>
      <w:lvlJc w:val="left"/>
      <w:pPr>
        <w:ind w:left="6840" w:hanging="360"/>
      </w:pPr>
    </w:lvl>
    <w:lvl w:ilvl="8" w:tplc="08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3E57E4"/>
    <w:multiLevelType w:val="hybridMultilevel"/>
    <w:tmpl w:val="54A4971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E2398"/>
    <w:multiLevelType w:val="hybridMultilevel"/>
    <w:tmpl w:val="81A8A82A"/>
    <w:lvl w:ilvl="0" w:tplc="0819000F">
      <w:start w:val="1"/>
      <w:numFmt w:val="decimal"/>
      <w:lvlText w:val="%1."/>
      <w:lvlJc w:val="left"/>
      <w:pPr>
        <w:ind w:left="3600" w:hanging="360"/>
      </w:pPr>
    </w:lvl>
    <w:lvl w:ilvl="1" w:tplc="08190019" w:tentative="1">
      <w:start w:val="1"/>
      <w:numFmt w:val="lowerLetter"/>
      <w:lvlText w:val="%2."/>
      <w:lvlJc w:val="left"/>
      <w:pPr>
        <w:ind w:left="4320" w:hanging="360"/>
      </w:pPr>
    </w:lvl>
    <w:lvl w:ilvl="2" w:tplc="0819001B" w:tentative="1">
      <w:start w:val="1"/>
      <w:numFmt w:val="lowerRoman"/>
      <w:lvlText w:val="%3."/>
      <w:lvlJc w:val="right"/>
      <w:pPr>
        <w:ind w:left="5040" w:hanging="180"/>
      </w:pPr>
    </w:lvl>
    <w:lvl w:ilvl="3" w:tplc="0819000F" w:tentative="1">
      <w:start w:val="1"/>
      <w:numFmt w:val="decimal"/>
      <w:lvlText w:val="%4."/>
      <w:lvlJc w:val="left"/>
      <w:pPr>
        <w:ind w:left="5760" w:hanging="360"/>
      </w:pPr>
    </w:lvl>
    <w:lvl w:ilvl="4" w:tplc="08190019" w:tentative="1">
      <w:start w:val="1"/>
      <w:numFmt w:val="lowerLetter"/>
      <w:lvlText w:val="%5."/>
      <w:lvlJc w:val="left"/>
      <w:pPr>
        <w:ind w:left="6480" w:hanging="360"/>
      </w:pPr>
    </w:lvl>
    <w:lvl w:ilvl="5" w:tplc="0819001B" w:tentative="1">
      <w:start w:val="1"/>
      <w:numFmt w:val="lowerRoman"/>
      <w:lvlText w:val="%6."/>
      <w:lvlJc w:val="right"/>
      <w:pPr>
        <w:ind w:left="7200" w:hanging="180"/>
      </w:pPr>
    </w:lvl>
    <w:lvl w:ilvl="6" w:tplc="0819000F" w:tentative="1">
      <w:start w:val="1"/>
      <w:numFmt w:val="decimal"/>
      <w:lvlText w:val="%7."/>
      <w:lvlJc w:val="left"/>
      <w:pPr>
        <w:ind w:left="7920" w:hanging="360"/>
      </w:pPr>
    </w:lvl>
    <w:lvl w:ilvl="7" w:tplc="08190019" w:tentative="1">
      <w:start w:val="1"/>
      <w:numFmt w:val="lowerLetter"/>
      <w:lvlText w:val="%8."/>
      <w:lvlJc w:val="left"/>
      <w:pPr>
        <w:ind w:left="8640" w:hanging="360"/>
      </w:pPr>
    </w:lvl>
    <w:lvl w:ilvl="8" w:tplc="08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FD0401B"/>
    <w:multiLevelType w:val="hybridMultilevel"/>
    <w:tmpl w:val="0D9A424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724DD"/>
    <w:multiLevelType w:val="hybridMultilevel"/>
    <w:tmpl w:val="CEE8462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21"/>
  </w:num>
  <w:num w:numId="5">
    <w:abstractNumId w:val="3"/>
  </w:num>
  <w:num w:numId="6">
    <w:abstractNumId w:val="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5"/>
  </w:num>
  <w:num w:numId="10">
    <w:abstractNumId w:val="22"/>
  </w:num>
  <w:num w:numId="11">
    <w:abstractNumId w:val="10"/>
  </w:num>
  <w:num w:numId="12">
    <w:abstractNumId w:val="23"/>
  </w:num>
  <w:num w:numId="13">
    <w:abstractNumId w:val="18"/>
  </w:num>
  <w:num w:numId="14">
    <w:abstractNumId w:val="19"/>
  </w:num>
  <w:num w:numId="15">
    <w:abstractNumId w:val="16"/>
  </w:num>
  <w:num w:numId="16">
    <w:abstractNumId w:val="5"/>
  </w:num>
  <w:num w:numId="17">
    <w:abstractNumId w:val="2"/>
  </w:num>
  <w:num w:numId="18">
    <w:abstractNumId w:val="12"/>
  </w:num>
  <w:num w:numId="19">
    <w:abstractNumId w:val="20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3"/>
    <w:rsid w:val="00023848"/>
    <w:rsid w:val="00023978"/>
    <w:rsid w:val="00052CFA"/>
    <w:rsid w:val="00092F7A"/>
    <w:rsid w:val="00096A1E"/>
    <w:rsid w:val="000C3AFA"/>
    <w:rsid w:val="000E18F0"/>
    <w:rsid w:val="000E3FD6"/>
    <w:rsid w:val="0011174B"/>
    <w:rsid w:val="0011629C"/>
    <w:rsid w:val="00145A0F"/>
    <w:rsid w:val="00153464"/>
    <w:rsid w:val="00163843"/>
    <w:rsid w:val="0017714C"/>
    <w:rsid w:val="00180477"/>
    <w:rsid w:val="001829CA"/>
    <w:rsid w:val="001866AA"/>
    <w:rsid w:val="00193A5C"/>
    <w:rsid w:val="00195011"/>
    <w:rsid w:val="001976C6"/>
    <w:rsid w:val="00197A11"/>
    <w:rsid w:val="001B7563"/>
    <w:rsid w:val="001D536D"/>
    <w:rsid w:val="001E2886"/>
    <w:rsid w:val="001F3657"/>
    <w:rsid w:val="001F45EC"/>
    <w:rsid w:val="001F52D0"/>
    <w:rsid w:val="00204A7C"/>
    <w:rsid w:val="002256C7"/>
    <w:rsid w:val="002300B4"/>
    <w:rsid w:val="00272C65"/>
    <w:rsid w:val="00275599"/>
    <w:rsid w:val="00276F2A"/>
    <w:rsid w:val="00285E5B"/>
    <w:rsid w:val="002979BD"/>
    <w:rsid w:val="002B2BF6"/>
    <w:rsid w:val="002D3857"/>
    <w:rsid w:val="002E228A"/>
    <w:rsid w:val="0030387C"/>
    <w:rsid w:val="00350514"/>
    <w:rsid w:val="003625C6"/>
    <w:rsid w:val="00374233"/>
    <w:rsid w:val="00375BE7"/>
    <w:rsid w:val="0038015D"/>
    <w:rsid w:val="003B1C00"/>
    <w:rsid w:val="003B322E"/>
    <w:rsid w:val="003B6394"/>
    <w:rsid w:val="003C2C9E"/>
    <w:rsid w:val="003E3D0D"/>
    <w:rsid w:val="003E5102"/>
    <w:rsid w:val="003F45B9"/>
    <w:rsid w:val="004026ED"/>
    <w:rsid w:val="00402AB0"/>
    <w:rsid w:val="004103DC"/>
    <w:rsid w:val="004121E5"/>
    <w:rsid w:val="004132D8"/>
    <w:rsid w:val="00413380"/>
    <w:rsid w:val="00435508"/>
    <w:rsid w:val="00473884"/>
    <w:rsid w:val="0048420F"/>
    <w:rsid w:val="00491697"/>
    <w:rsid w:val="004A3047"/>
    <w:rsid w:val="004B65FE"/>
    <w:rsid w:val="004E5E92"/>
    <w:rsid w:val="00502E02"/>
    <w:rsid w:val="005212E1"/>
    <w:rsid w:val="00521473"/>
    <w:rsid w:val="005313D4"/>
    <w:rsid w:val="00573CE5"/>
    <w:rsid w:val="005844A7"/>
    <w:rsid w:val="005847BB"/>
    <w:rsid w:val="00584D05"/>
    <w:rsid w:val="00595CAB"/>
    <w:rsid w:val="005A3B8A"/>
    <w:rsid w:val="005B4492"/>
    <w:rsid w:val="005D5A81"/>
    <w:rsid w:val="00615431"/>
    <w:rsid w:val="00622740"/>
    <w:rsid w:val="0062546F"/>
    <w:rsid w:val="006322BB"/>
    <w:rsid w:val="0066784F"/>
    <w:rsid w:val="0067258A"/>
    <w:rsid w:val="00680BAD"/>
    <w:rsid w:val="006931E2"/>
    <w:rsid w:val="00694F79"/>
    <w:rsid w:val="006A1BDD"/>
    <w:rsid w:val="006B0348"/>
    <w:rsid w:val="006D362D"/>
    <w:rsid w:val="00703416"/>
    <w:rsid w:val="007211DA"/>
    <w:rsid w:val="00724192"/>
    <w:rsid w:val="0072605F"/>
    <w:rsid w:val="00727800"/>
    <w:rsid w:val="00731861"/>
    <w:rsid w:val="00733B3C"/>
    <w:rsid w:val="007358FB"/>
    <w:rsid w:val="00792D0A"/>
    <w:rsid w:val="007B1886"/>
    <w:rsid w:val="007C0BB2"/>
    <w:rsid w:val="007E582B"/>
    <w:rsid w:val="007F17F6"/>
    <w:rsid w:val="007F7870"/>
    <w:rsid w:val="00802FE1"/>
    <w:rsid w:val="00831A7D"/>
    <w:rsid w:val="00835435"/>
    <w:rsid w:val="00855FC7"/>
    <w:rsid w:val="008621C4"/>
    <w:rsid w:val="0086519B"/>
    <w:rsid w:val="00866536"/>
    <w:rsid w:val="00876163"/>
    <w:rsid w:val="00880D54"/>
    <w:rsid w:val="00894073"/>
    <w:rsid w:val="008B0EAF"/>
    <w:rsid w:val="008B4B64"/>
    <w:rsid w:val="008D1082"/>
    <w:rsid w:val="00902BDC"/>
    <w:rsid w:val="009067D2"/>
    <w:rsid w:val="00927219"/>
    <w:rsid w:val="00951C82"/>
    <w:rsid w:val="00956A49"/>
    <w:rsid w:val="009920A2"/>
    <w:rsid w:val="009944CC"/>
    <w:rsid w:val="009C4114"/>
    <w:rsid w:val="009C5701"/>
    <w:rsid w:val="009F6317"/>
    <w:rsid w:val="009F6907"/>
    <w:rsid w:val="00A12CBD"/>
    <w:rsid w:val="00A4563F"/>
    <w:rsid w:val="00A54445"/>
    <w:rsid w:val="00A544D3"/>
    <w:rsid w:val="00A601CE"/>
    <w:rsid w:val="00A74E72"/>
    <w:rsid w:val="00A85915"/>
    <w:rsid w:val="00A9627C"/>
    <w:rsid w:val="00AC4115"/>
    <w:rsid w:val="00AC72A4"/>
    <w:rsid w:val="00AC79D8"/>
    <w:rsid w:val="00AD1684"/>
    <w:rsid w:val="00AD27D4"/>
    <w:rsid w:val="00AD4BF6"/>
    <w:rsid w:val="00AE6CB0"/>
    <w:rsid w:val="00B06957"/>
    <w:rsid w:val="00B129DE"/>
    <w:rsid w:val="00B14A1A"/>
    <w:rsid w:val="00B21E5E"/>
    <w:rsid w:val="00B5238F"/>
    <w:rsid w:val="00B61F7C"/>
    <w:rsid w:val="00B73F16"/>
    <w:rsid w:val="00B93FFE"/>
    <w:rsid w:val="00BA471E"/>
    <w:rsid w:val="00BD123D"/>
    <w:rsid w:val="00BE3020"/>
    <w:rsid w:val="00C07BE1"/>
    <w:rsid w:val="00C127DE"/>
    <w:rsid w:val="00C52F03"/>
    <w:rsid w:val="00C81A37"/>
    <w:rsid w:val="00C833A4"/>
    <w:rsid w:val="00CC3388"/>
    <w:rsid w:val="00CF1E8D"/>
    <w:rsid w:val="00CF3927"/>
    <w:rsid w:val="00CF431D"/>
    <w:rsid w:val="00D019A5"/>
    <w:rsid w:val="00D05C86"/>
    <w:rsid w:val="00D12378"/>
    <w:rsid w:val="00D327A8"/>
    <w:rsid w:val="00D366BE"/>
    <w:rsid w:val="00D578DD"/>
    <w:rsid w:val="00D719CC"/>
    <w:rsid w:val="00D77A86"/>
    <w:rsid w:val="00D852DA"/>
    <w:rsid w:val="00D91C26"/>
    <w:rsid w:val="00DA62AF"/>
    <w:rsid w:val="00DB181B"/>
    <w:rsid w:val="00DC3133"/>
    <w:rsid w:val="00DD0FAF"/>
    <w:rsid w:val="00DE4B38"/>
    <w:rsid w:val="00E07D3A"/>
    <w:rsid w:val="00E11372"/>
    <w:rsid w:val="00E24CE8"/>
    <w:rsid w:val="00E2687A"/>
    <w:rsid w:val="00E43DA4"/>
    <w:rsid w:val="00E46B4C"/>
    <w:rsid w:val="00E73ECB"/>
    <w:rsid w:val="00E836F8"/>
    <w:rsid w:val="00EB0B61"/>
    <w:rsid w:val="00EC37D1"/>
    <w:rsid w:val="00EC49F2"/>
    <w:rsid w:val="00EF2406"/>
    <w:rsid w:val="00F21C6A"/>
    <w:rsid w:val="00F329D8"/>
    <w:rsid w:val="00F33033"/>
    <w:rsid w:val="00F37CA3"/>
    <w:rsid w:val="00F543D3"/>
    <w:rsid w:val="00F65FB2"/>
    <w:rsid w:val="00F67EC0"/>
    <w:rsid w:val="00F816E9"/>
    <w:rsid w:val="00F93146"/>
    <w:rsid w:val="00FB6E60"/>
    <w:rsid w:val="00FD6684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Referincomentariu">
    <w:name w:val="annotation reference"/>
    <w:basedOn w:val="Fontdeparagrafimplici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CF1E8D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CF1E8D"/>
    <w:rPr>
      <w:color w:val="605E5C"/>
      <w:shd w:val="clear" w:color="auto" w:fill="E1DFDD"/>
    </w:rPr>
  </w:style>
  <w:style w:type="character" w:customStyle="1" w:styleId="sw">
    <w:name w:val="sw"/>
    <w:basedOn w:val="Fontdeparagrafimplicit"/>
    <w:rsid w:val="00B73F16"/>
  </w:style>
  <w:style w:type="paragraph" w:styleId="Subtitlu">
    <w:name w:val="Subtitle"/>
    <w:basedOn w:val="Normal"/>
    <w:next w:val="Normal"/>
    <w:link w:val="SubtitluCaracter"/>
    <w:uiPriority w:val="11"/>
    <w:qFormat/>
    <w:rsid w:val="007211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211DA"/>
    <w:rPr>
      <w:rFonts w:eastAsiaTheme="minorEastAsia"/>
      <w:color w:val="5A5A5A" w:themeColor="text1" w:themeTint="A5"/>
      <w:spacing w:val="15"/>
      <w:lang w:val="ru-RU"/>
    </w:rPr>
  </w:style>
  <w:style w:type="character" w:styleId="HyperlinkParcurs">
    <w:name w:val="FollowedHyperlink"/>
    <w:basedOn w:val="Fontdeparagrafimplicit"/>
    <w:uiPriority w:val="99"/>
    <w:semiHidden/>
    <w:unhideWhenUsed/>
    <w:rsid w:val="00E11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m.md/meridian/2015/MI_1_2015/22_Turcanu_T_METODE_DE_EVALUAR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368</Words>
  <Characters>2138</Characters>
  <Application>Microsoft Office Word</Application>
  <DocSecurity>0</DocSecurity>
  <Lines>17</Lines>
  <Paragraphs>5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12</cp:revision>
  <dcterms:created xsi:type="dcterms:W3CDTF">2022-10-23T12:04:00Z</dcterms:created>
  <dcterms:modified xsi:type="dcterms:W3CDTF">2022-11-07T15:28:00Z</dcterms:modified>
</cp:coreProperties>
</file>