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26D89"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>空瓶骑士 · 敌人</w:t>
      </w:r>
    </w:p>
    <w:p w14:paraId="7229A4B5">
      <w:pPr>
        <w:spacing w:before="60" w:after="200"/>
        <w:jc w:val="center"/>
      </w:pPr>
      <w:r>
        <w:rPr>
          <w:color w:val="595959"/>
          <w:sz w:val="20"/>
          <w:szCs w:val="20"/>
        </w:rPr>
        <w:t>模块 2 / 5 ｜ 程序看“行为与机制”，美术看“表现 / 特效需求”</w:t>
      </w:r>
    </w:p>
    <w:p w14:paraId="3D1FC20F">
      <w:pPr>
        <w:spacing w:before="320" w:after="160"/>
      </w:pPr>
      <w:r>
        <w:rPr>
          <w:b/>
          <w:bCs/>
          <w:color w:val="1F3864"/>
          <w:sz w:val="32"/>
          <w:szCs w:val="32"/>
        </w:rPr>
        <w:t>一、阅读说明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7F4CD7A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0979873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列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093E0CA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用途</w:t>
            </w:r>
          </w:p>
        </w:tc>
      </w:tr>
      <w:tr w14:paraId="0F3D8A2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7A5C37E2">
            <w:pPr>
              <w:spacing w:before="30" w:after="30"/>
            </w:pPr>
            <w:r>
              <w:rPr>
                <w:sz w:val="19"/>
                <w:szCs w:val="19"/>
              </w:rPr>
              <w:t>关卡 / 类型</w:t>
            </w:r>
          </w:p>
        </w:tc>
        <w:tc>
          <w:tcPr>
            <w:tcW w:w="7680" w:type="dxa"/>
            <w:vAlign w:val="center"/>
          </w:tcPr>
          <w:p w14:paraId="129B03F2">
            <w:pPr>
              <w:spacing w:before="30" w:after="30"/>
            </w:pPr>
            <w:r>
              <w:rPr>
                <w:sz w:val="19"/>
                <w:szCs w:val="19"/>
              </w:rPr>
              <w:t>出现位置与分级：小怪 / 精英 / 小 BOSS / BOSS / 巡逻兵</w:t>
            </w:r>
          </w:p>
        </w:tc>
      </w:tr>
      <w:tr w14:paraId="6BBFDF7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3775DC45">
            <w:pPr>
              <w:spacing w:before="30" w:after="30"/>
            </w:pPr>
            <w:r>
              <w:rPr>
                <w:sz w:val="19"/>
                <w:szCs w:val="19"/>
              </w:rPr>
              <w:t>行为与机制</w:t>
            </w:r>
          </w:p>
        </w:tc>
        <w:tc>
          <w:tcPr>
            <w:tcW w:w="7680" w:type="dxa"/>
            <w:vAlign w:val="center"/>
          </w:tcPr>
          <w:p w14:paraId="26F661E2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触发战斗后，</w:t>
            </w:r>
            <w:r>
              <w:rPr>
                <w:sz w:val="19"/>
                <w:szCs w:val="19"/>
              </w:rPr>
              <w:t>自动向玩家移动，进入攻击范围自动攻击；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巡逻兵按特定轨迹行动。触发战斗即玩家进入攻击范围</w:t>
            </w:r>
          </w:p>
        </w:tc>
      </w:tr>
      <w:tr w14:paraId="3B70B50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7E15740B">
            <w:pPr>
              <w:spacing w:before="30" w:after="30"/>
            </w:pPr>
            <w:r>
              <w:rPr>
                <w:sz w:val="19"/>
                <w:szCs w:val="19"/>
              </w:rPr>
              <w:t>掉落</w:t>
            </w:r>
          </w:p>
        </w:tc>
        <w:tc>
          <w:tcPr>
            <w:tcW w:w="7680" w:type="dxa"/>
            <w:vAlign w:val="center"/>
          </w:tcPr>
          <w:p w14:paraId="7BA928CB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精英掉落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1</w:t>
            </w:r>
            <w:r>
              <w:rPr>
                <w:sz w:val="19"/>
                <w:szCs w:val="19"/>
              </w:rPr>
              <w:t>瓶盖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BOSS掉落2瓶盖</w:t>
            </w:r>
          </w:p>
        </w:tc>
      </w:tr>
    </w:tbl>
    <w:p w14:paraId="7468EEA5">
      <w:pPr>
        <w:spacing w:before="320" w:after="160"/>
      </w:pPr>
      <w:r>
        <w:rPr>
          <w:b/>
          <w:bCs/>
          <w:color w:val="1F3864"/>
          <w:sz w:val="32"/>
          <w:szCs w:val="32"/>
        </w:rPr>
        <w:t>二、敌人表（冰箱 / 厨房）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56"/>
        <w:gridCol w:w="768"/>
        <w:gridCol w:w="1248"/>
        <w:gridCol w:w="2688"/>
        <w:gridCol w:w="2016"/>
        <w:gridCol w:w="1824"/>
      </w:tblGrid>
      <w:tr w14:paraId="03069CD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056" w:type="dxa"/>
            <w:shd w:val="clear" w:color="auto" w:fill="DCE6F1"/>
            <w:vAlign w:val="center"/>
          </w:tcPr>
          <w:p w14:paraId="344BA4B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敌人</w:t>
            </w:r>
          </w:p>
        </w:tc>
        <w:tc>
          <w:tcPr>
            <w:tcW w:w="768" w:type="dxa"/>
            <w:shd w:val="clear" w:color="auto" w:fill="DCE6F1"/>
            <w:vAlign w:val="center"/>
          </w:tcPr>
          <w:p w14:paraId="22D063F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关卡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CA77CB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688" w:type="dxa"/>
            <w:shd w:val="clear" w:color="auto" w:fill="DCE6F1"/>
            <w:vAlign w:val="center"/>
          </w:tcPr>
          <w:p w14:paraId="7495051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行为与机制</w:t>
            </w:r>
          </w:p>
        </w:tc>
        <w:tc>
          <w:tcPr>
            <w:tcW w:w="2016" w:type="dxa"/>
            <w:shd w:val="clear" w:color="auto" w:fill="DCE6F1"/>
            <w:vAlign w:val="center"/>
          </w:tcPr>
          <w:p w14:paraId="385DC83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表现 / 特效需求</w:t>
            </w:r>
          </w:p>
        </w:tc>
        <w:tc>
          <w:tcPr>
            <w:tcW w:w="1824" w:type="dxa"/>
            <w:shd w:val="clear" w:color="auto" w:fill="DCE6F1"/>
            <w:vAlign w:val="center"/>
          </w:tcPr>
          <w:p w14:paraId="0E9F937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掉落</w:t>
            </w:r>
          </w:p>
        </w:tc>
      </w:tr>
      <w:tr w14:paraId="7629F1A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6CA06042">
            <w:pPr>
              <w:spacing w:before="30" w:after="30"/>
            </w:pPr>
            <w:r>
              <w:rPr>
                <w:sz w:val="19"/>
                <w:szCs w:val="19"/>
              </w:rPr>
              <w:t>矿泉水</w:t>
            </w:r>
          </w:p>
        </w:tc>
        <w:tc>
          <w:tcPr>
            <w:tcW w:w="768" w:type="dxa"/>
            <w:vAlign w:val="center"/>
          </w:tcPr>
          <w:p w14:paraId="7812F598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1248" w:type="dxa"/>
            <w:vAlign w:val="center"/>
          </w:tcPr>
          <w:p w14:paraId="5B1D7220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14157305">
            <w:pPr>
              <w:spacing w:before="30" w:after="30"/>
            </w:pPr>
            <w:r>
              <w:rPr>
                <w:sz w:val="19"/>
                <w:szCs w:val="19"/>
              </w:rPr>
              <w:t>挡路</w:t>
            </w:r>
          </w:p>
        </w:tc>
        <w:tc>
          <w:tcPr>
            <w:tcW w:w="2016" w:type="dxa"/>
            <w:vAlign w:val="center"/>
          </w:tcPr>
          <w:p w14:paraId="29FA3654">
            <w:pPr>
              <w:spacing w:before="30" w:after="30"/>
            </w:pPr>
          </w:p>
        </w:tc>
        <w:tc>
          <w:tcPr>
            <w:tcW w:w="1824" w:type="dxa"/>
            <w:vAlign w:val="center"/>
          </w:tcPr>
          <w:p w14:paraId="46F46092">
            <w:pPr>
              <w:spacing w:before="30" w:after="30"/>
            </w:pPr>
          </w:p>
        </w:tc>
      </w:tr>
      <w:tr w14:paraId="5A46B2D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19FE182E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768" w:type="dxa"/>
            <w:vAlign w:val="center"/>
          </w:tcPr>
          <w:p w14:paraId="1378994E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1248" w:type="dxa"/>
            <w:vAlign w:val="center"/>
          </w:tcPr>
          <w:p w14:paraId="1B7DF1C0">
            <w:pPr>
              <w:spacing w:before="30" w:after="30"/>
            </w:pPr>
            <w:r>
              <w:rPr>
                <w:sz w:val="19"/>
                <w:szCs w:val="19"/>
              </w:rPr>
              <w:t>BOSS（可吸）</w:t>
            </w:r>
          </w:p>
        </w:tc>
        <w:tc>
          <w:tcPr>
            <w:tcW w:w="2688" w:type="dxa"/>
            <w:vAlign w:val="center"/>
          </w:tcPr>
          <w:p w14:paraId="2EA912C9">
            <w:pPr>
              <w:spacing w:before="30" w:after="30"/>
            </w:pPr>
            <w:r>
              <w:rPr>
                <w:sz w:val="19"/>
                <w:szCs w:val="19"/>
              </w:rPr>
              <w:t>命中主角施加冰冻；自身移速攻速低、动作迟缓；血量降到阈值后即将红温，但压制自身并认输</w:t>
            </w:r>
          </w:p>
        </w:tc>
        <w:tc>
          <w:tcPr>
            <w:tcW w:w="2016" w:type="dxa"/>
            <w:vAlign w:val="center"/>
          </w:tcPr>
          <w:p w14:paraId="0B3D44D2">
            <w:pPr>
              <w:spacing w:before="30" w:after="30"/>
            </w:pPr>
            <w:r>
              <w:rPr>
                <w:sz w:val="19"/>
                <w:szCs w:val="19"/>
              </w:rPr>
              <w:t>瓶身结霜、红温征兆</w:t>
            </w:r>
          </w:p>
        </w:tc>
        <w:tc>
          <w:tcPr>
            <w:tcW w:w="1824" w:type="dxa"/>
            <w:vAlign w:val="center"/>
          </w:tcPr>
          <w:p w14:paraId="50365972">
            <w:pPr>
              <w:spacing w:before="30" w:after="30"/>
            </w:pPr>
            <w:r>
              <w:rPr>
                <w:sz w:val="19"/>
                <w:szCs w:val="19"/>
              </w:rPr>
              <w:t>国窖形态+ 2 瓶盖</w:t>
            </w:r>
          </w:p>
        </w:tc>
      </w:tr>
      <w:tr w14:paraId="3AD515F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c>
          <w:tcPr>
            <w:tcW w:w="1056" w:type="dxa"/>
            <w:vAlign w:val="center"/>
          </w:tcPr>
          <w:p w14:paraId="66DEDF03">
            <w:pPr>
              <w:spacing w:before="30" w:after="30"/>
            </w:pPr>
            <w:r>
              <w:rPr>
                <w:sz w:val="19"/>
                <w:szCs w:val="19"/>
              </w:rPr>
              <w:t>酱油</w:t>
            </w:r>
          </w:p>
        </w:tc>
        <w:tc>
          <w:tcPr>
            <w:tcW w:w="768" w:type="dxa"/>
            <w:vAlign w:val="center"/>
          </w:tcPr>
          <w:p w14:paraId="686478E5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248" w:type="dxa"/>
            <w:vAlign w:val="center"/>
          </w:tcPr>
          <w:p w14:paraId="4B6610B1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52CEA231">
            <w:pPr>
              <w:spacing w:before="30" w:after="30"/>
            </w:pPr>
            <w:r>
              <w:rPr>
                <w:sz w:val="19"/>
                <w:szCs w:val="19"/>
              </w:rPr>
              <w:t>在场中等待</w:t>
            </w:r>
          </w:p>
        </w:tc>
        <w:tc>
          <w:tcPr>
            <w:tcW w:w="2016" w:type="dxa"/>
            <w:vAlign w:val="center"/>
          </w:tcPr>
          <w:p w14:paraId="0CD7C053">
            <w:pPr>
              <w:spacing w:before="30" w:after="30"/>
            </w:pPr>
          </w:p>
        </w:tc>
        <w:tc>
          <w:tcPr>
            <w:tcW w:w="1824" w:type="dxa"/>
            <w:vAlign w:val="center"/>
          </w:tcPr>
          <w:p w14:paraId="5119DBEB">
            <w:pPr>
              <w:spacing w:before="30" w:after="30"/>
            </w:pPr>
          </w:p>
        </w:tc>
      </w:tr>
      <w:tr w14:paraId="19626F6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c>
          <w:tcPr>
            <w:tcW w:w="1056" w:type="dxa"/>
            <w:vAlign w:val="center"/>
          </w:tcPr>
          <w:p w14:paraId="50DDDBDF">
            <w:pPr>
              <w:spacing w:before="30" w:after="30"/>
            </w:pPr>
            <w:r>
              <w:rPr>
                <w:sz w:val="19"/>
                <w:szCs w:val="19"/>
              </w:rPr>
              <w:t>醋</w:t>
            </w:r>
          </w:p>
        </w:tc>
        <w:tc>
          <w:tcPr>
            <w:tcW w:w="768" w:type="dxa"/>
            <w:vAlign w:val="center"/>
          </w:tcPr>
          <w:p w14:paraId="69782F5A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248" w:type="dxa"/>
            <w:vAlign w:val="center"/>
          </w:tcPr>
          <w:p w14:paraId="3911C847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470C5AC1">
            <w:pPr>
              <w:spacing w:before="30" w:after="30"/>
            </w:pPr>
            <w:r>
              <w:rPr>
                <w:sz w:val="19"/>
                <w:szCs w:val="19"/>
              </w:rPr>
              <w:t>被击败时触发亡语：对周围造成伤害并减防</w:t>
            </w:r>
          </w:p>
        </w:tc>
        <w:tc>
          <w:tcPr>
            <w:tcW w:w="2016" w:type="dxa"/>
            <w:vAlign w:val="center"/>
          </w:tcPr>
          <w:p w14:paraId="6A2829A4">
            <w:pPr>
              <w:spacing w:before="30" w:after="30"/>
            </w:pPr>
            <w:r>
              <w:rPr>
                <w:sz w:val="19"/>
                <w:szCs w:val="19"/>
              </w:rPr>
              <w:t>亡语破裂、喷溅</w:t>
            </w:r>
          </w:p>
        </w:tc>
        <w:tc>
          <w:tcPr>
            <w:tcW w:w="1824" w:type="dxa"/>
            <w:vAlign w:val="center"/>
          </w:tcPr>
          <w:p w14:paraId="2CDFA30C">
            <w:pPr>
              <w:spacing w:before="30" w:after="30"/>
            </w:pPr>
          </w:p>
        </w:tc>
      </w:tr>
      <w:tr w14:paraId="26EF3AE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00F70B56">
            <w:pPr>
              <w:spacing w:before="30" w:after="30"/>
            </w:pPr>
            <w:r>
              <w:rPr>
                <w:sz w:val="19"/>
                <w:szCs w:val="19"/>
              </w:rPr>
              <w:t>辣椒油</w:t>
            </w:r>
          </w:p>
        </w:tc>
        <w:tc>
          <w:tcPr>
            <w:tcW w:w="768" w:type="dxa"/>
            <w:vAlign w:val="center"/>
          </w:tcPr>
          <w:p w14:paraId="165B3F5F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248" w:type="dxa"/>
            <w:vAlign w:val="center"/>
          </w:tcPr>
          <w:p w14:paraId="556A0AB2">
            <w:pPr>
              <w:spacing w:before="30" w:after="30"/>
            </w:pPr>
            <w:r>
              <w:rPr>
                <w:sz w:val="19"/>
                <w:szCs w:val="19"/>
              </w:rPr>
              <w:t>精英</w:t>
            </w:r>
          </w:p>
        </w:tc>
        <w:tc>
          <w:tcPr>
            <w:tcW w:w="2688" w:type="dxa"/>
            <w:vAlign w:val="center"/>
          </w:tcPr>
          <w:p w14:paraId="54231A77">
            <w:pPr>
              <w:spacing w:before="30" w:after="30"/>
            </w:pPr>
            <w:r>
              <w:rPr>
                <w:sz w:val="19"/>
                <w:szCs w:val="19"/>
              </w:rPr>
              <w:t>远程攻击：用手发射油弹，油弹落地留下火路（持续伤害）</w:t>
            </w:r>
          </w:p>
        </w:tc>
        <w:tc>
          <w:tcPr>
            <w:tcW w:w="2016" w:type="dxa"/>
            <w:vAlign w:val="center"/>
          </w:tcPr>
          <w:p w14:paraId="224B72F4">
            <w:pPr>
              <w:spacing w:before="30" w:after="30"/>
            </w:pPr>
            <w:r>
              <w:rPr>
                <w:sz w:val="19"/>
                <w:szCs w:val="19"/>
              </w:rPr>
              <w:t>用手发射油弹、地面火路</w:t>
            </w:r>
          </w:p>
        </w:tc>
        <w:tc>
          <w:tcPr>
            <w:tcW w:w="1824" w:type="dxa"/>
            <w:vAlign w:val="center"/>
          </w:tcPr>
          <w:p w14:paraId="022B211D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</w:tr>
      <w:tr w14:paraId="43CC0DC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3B9911C9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768" w:type="dxa"/>
            <w:vAlign w:val="center"/>
          </w:tcPr>
          <w:p w14:paraId="1EB7E195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248" w:type="dxa"/>
            <w:vAlign w:val="center"/>
          </w:tcPr>
          <w:p w14:paraId="50C29FD0">
            <w:pPr>
              <w:spacing w:before="30" w:after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小 BOSS</w:t>
            </w:r>
          </w:p>
        </w:tc>
        <w:tc>
          <w:tcPr>
            <w:tcW w:w="2688" w:type="dxa"/>
            <w:vAlign w:val="center"/>
          </w:tcPr>
          <w:p w14:paraId="199EA761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身形晃悠（可不做）</w:t>
            </w:r>
          </w:p>
        </w:tc>
        <w:tc>
          <w:tcPr>
            <w:tcW w:w="2016" w:type="dxa"/>
            <w:vAlign w:val="center"/>
          </w:tcPr>
          <w:p w14:paraId="4DAAFC05">
            <w:pPr>
              <w:spacing w:before="30" w:after="30"/>
            </w:pPr>
            <w:r>
              <w:rPr>
                <w:sz w:val="19"/>
                <w:szCs w:val="19"/>
              </w:rPr>
              <w:t>酒雾</w:t>
            </w:r>
          </w:p>
        </w:tc>
        <w:tc>
          <w:tcPr>
            <w:tcW w:w="1824" w:type="dxa"/>
            <w:vAlign w:val="center"/>
          </w:tcPr>
          <w:p w14:paraId="665AF268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 xml:space="preserve">料酒被动 + 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2瓶盖</w:t>
            </w:r>
          </w:p>
        </w:tc>
      </w:tr>
      <w:tr w14:paraId="5E1E57F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166D8787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768" w:type="dxa"/>
            <w:vAlign w:val="center"/>
          </w:tcPr>
          <w:p w14:paraId="08A29D85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248" w:type="dxa"/>
            <w:vAlign w:val="center"/>
          </w:tcPr>
          <w:p w14:paraId="451DF05B">
            <w:pPr>
              <w:spacing w:before="30" w:after="30"/>
            </w:pPr>
            <w:r>
              <w:rPr>
                <w:sz w:val="19"/>
                <w:szCs w:val="19"/>
              </w:rPr>
              <w:t>BOSS</w:t>
            </w:r>
          </w:p>
        </w:tc>
        <w:tc>
          <w:tcPr>
            <w:tcW w:w="2688" w:type="dxa"/>
            <w:vAlign w:val="center"/>
          </w:tcPr>
          <w:p w14:paraId="73804D28">
            <w:pPr>
              <w:spacing w:before="30" w:after="30"/>
            </w:pPr>
            <w:r>
              <w:rPr>
                <w:sz w:val="19"/>
                <w:szCs w:val="19"/>
              </w:rPr>
              <w:t>受 8 次伤害进入涌动（气泡翻涌、手臂变粗、攻速移速变快、攻击范围变大且附带击退）；3 秒不受伤退出</w:t>
            </w:r>
          </w:p>
        </w:tc>
        <w:tc>
          <w:tcPr>
            <w:tcW w:w="2016" w:type="dxa"/>
            <w:vAlign w:val="center"/>
          </w:tcPr>
          <w:p w14:paraId="0425D8F8">
            <w:pPr>
              <w:spacing w:before="30" w:after="30"/>
            </w:pPr>
            <w:r>
              <w:rPr>
                <w:sz w:val="19"/>
                <w:szCs w:val="19"/>
              </w:rPr>
              <w:t>气泡涌动、手臂变粗</w:t>
            </w:r>
          </w:p>
        </w:tc>
        <w:tc>
          <w:tcPr>
            <w:tcW w:w="1824" w:type="dxa"/>
            <w:vAlign w:val="center"/>
          </w:tcPr>
          <w:p w14:paraId="1C70A9E1">
            <w:pPr>
              <w:spacing w:before="30" w:after="30"/>
            </w:pPr>
            <w:r>
              <w:rPr>
                <w:sz w:val="19"/>
                <w:szCs w:val="19"/>
              </w:rPr>
              <w:t>快乐水形态（吸取部分液体）+ 2 瓶盖 + 解锁 Tab</w:t>
            </w:r>
          </w:p>
        </w:tc>
      </w:tr>
    </w:tbl>
    <w:p w14:paraId="400049B7">
      <w:pPr>
        <w:spacing w:before="320" w:after="160"/>
      </w:pPr>
      <w:r>
        <w:rPr>
          <w:b/>
          <w:bCs/>
          <w:color w:val="1F3864"/>
          <w:sz w:val="32"/>
          <w:szCs w:val="32"/>
        </w:rPr>
        <w:t>三、敌人表（超市）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152"/>
        <w:gridCol w:w="1056"/>
        <w:gridCol w:w="1152"/>
        <w:gridCol w:w="2688"/>
        <w:gridCol w:w="1824"/>
        <w:gridCol w:w="1728"/>
      </w:tblGrid>
      <w:tr w14:paraId="309B927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152" w:type="dxa"/>
            <w:shd w:val="clear" w:color="auto" w:fill="DCE6F1"/>
            <w:vAlign w:val="center"/>
          </w:tcPr>
          <w:p w14:paraId="0DEC6ED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敌人</w:t>
            </w:r>
          </w:p>
        </w:tc>
        <w:tc>
          <w:tcPr>
            <w:tcW w:w="1056" w:type="dxa"/>
            <w:shd w:val="clear" w:color="auto" w:fill="DCE6F1"/>
            <w:vAlign w:val="center"/>
          </w:tcPr>
          <w:p w14:paraId="6A893EB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关卡</w:t>
            </w:r>
          </w:p>
        </w:tc>
        <w:tc>
          <w:tcPr>
            <w:tcW w:w="1152" w:type="dxa"/>
            <w:shd w:val="clear" w:color="auto" w:fill="DCE6F1"/>
            <w:vAlign w:val="center"/>
          </w:tcPr>
          <w:p w14:paraId="00A950B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688" w:type="dxa"/>
            <w:shd w:val="clear" w:color="auto" w:fill="DCE6F1"/>
            <w:vAlign w:val="center"/>
          </w:tcPr>
          <w:p w14:paraId="4A1F272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行为与机制</w:t>
            </w:r>
          </w:p>
        </w:tc>
        <w:tc>
          <w:tcPr>
            <w:tcW w:w="1824" w:type="dxa"/>
            <w:shd w:val="clear" w:color="auto" w:fill="DCE6F1"/>
            <w:vAlign w:val="center"/>
          </w:tcPr>
          <w:p w14:paraId="28C4521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表现 / 特效需求</w:t>
            </w:r>
          </w:p>
        </w:tc>
        <w:tc>
          <w:tcPr>
            <w:tcW w:w="1728" w:type="dxa"/>
            <w:shd w:val="clear" w:color="auto" w:fill="DCE6F1"/>
            <w:vAlign w:val="center"/>
          </w:tcPr>
          <w:p w14:paraId="2A7945C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掉落</w:t>
            </w:r>
          </w:p>
        </w:tc>
      </w:tr>
      <w:tr w14:paraId="6F7145F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4870725E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1056" w:type="dxa"/>
            <w:vAlign w:val="center"/>
          </w:tcPr>
          <w:p w14:paraId="099EB210">
            <w:pPr>
              <w:spacing w:before="30" w:after="30"/>
            </w:pPr>
            <w:r>
              <w:rPr>
                <w:sz w:val="19"/>
                <w:szCs w:val="19"/>
              </w:rPr>
              <w:t>超市（下路）</w:t>
            </w:r>
          </w:p>
        </w:tc>
        <w:tc>
          <w:tcPr>
            <w:tcW w:w="1152" w:type="dxa"/>
            <w:vAlign w:val="center"/>
          </w:tcPr>
          <w:p w14:paraId="2002CB6F">
            <w:pPr>
              <w:spacing w:before="30" w:after="30"/>
            </w:pPr>
            <w:r>
              <w:rPr>
                <w:sz w:val="19"/>
                <w:szCs w:val="19"/>
              </w:rPr>
              <w:t>BOSS</w:t>
            </w:r>
          </w:p>
        </w:tc>
        <w:tc>
          <w:tcPr>
            <w:tcW w:w="2688" w:type="dxa"/>
            <w:vAlign w:val="center"/>
          </w:tcPr>
          <w:p w14:paraId="3D497126">
            <w:pPr>
              <w:spacing w:before="30" w:after="30"/>
            </w:pPr>
            <w:r>
              <w:rPr>
                <w:sz w:val="19"/>
                <w:szCs w:val="19"/>
              </w:rPr>
              <w:t>想进入冰柜区时触发 BOSS 战，出场对话，战斗场地是整个下路；主要机制为加速残影</w:t>
            </w:r>
          </w:p>
        </w:tc>
        <w:tc>
          <w:tcPr>
            <w:tcW w:w="1824" w:type="dxa"/>
            <w:vAlign w:val="center"/>
          </w:tcPr>
          <w:p w14:paraId="70D35DA3">
            <w:pPr>
              <w:spacing w:before="30" w:after="30"/>
            </w:pPr>
            <w:r>
              <w:rPr>
                <w:sz w:val="19"/>
                <w:szCs w:val="19"/>
              </w:rPr>
              <w:t>高速掠过的残影</w:t>
            </w:r>
          </w:p>
        </w:tc>
        <w:tc>
          <w:tcPr>
            <w:tcW w:w="1728" w:type="dxa"/>
            <w:vAlign w:val="center"/>
          </w:tcPr>
          <w:p w14:paraId="37ADEF9F">
            <w:pPr>
              <w:spacing w:before="30" w:after="30"/>
            </w:pPr>
            <w:r>
              <w:rPr>
                <w:sz w:val="19"/>
                <w:szCs w:val="19"/>
              </w:rPr>
              <w:t>雷碧形态 + 2 瓶盖</w:t>
            </w:r>
          </w:p>
        </w:tc>
      </w:tr>
      <w:tr w14:paraId="7AC2A23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2A298FF5">
            <w:pPr>
              <w:spacing w:before="30" w:after="30"/>
            </w:pPr>
            <w:r>
              <w:rPr>
                <w:sz w:val="19"/>
                <w:szCs w:val="19"/>
              </w:rPr>
              <w:t>小三拳</w:t>
            </w:r>
          </w:p>
        </w:tc>
        <w:tc>
          <w:tcPr>
            <w:tcW w:w="1056" w:type="dxa"/>
            <w:vAlign w:val="center"/>
          </w:tcPr>
          <w:p w14:paraId="1EA89564">
            <w:pPr>
              <w:spacing w:before="30" w:after="30"/>
            </w:pPr>
            <w:r>
              <w:rPr>
                <w:sz w:val="19"/>
                <w:szCs w:val="19"/>
              </w:rPr>
              <w:t>超市（下路）</w:t>
            </w:r>
          </w:p>
        </w:tc>
        <w:tc>
          <w:tcPr>
            <w:tcW w:w="1152" w:type="dxa"/>
            <w:vAlign w:val="center"/>
          </w:tcPr>
          <w:p w14:paraId="7113C153">
            <w:pPr>
              <w:spacing w:before="30" w:after="30"/>
            </w:pPr>
            <w:r>
              <w:rPr>
                <w:sz w:val="19"/>
                <w:szCs w:val="19"/>
              </w:rPr>
              <w:t>普通怪</w:t>
            </w:r>
          </w:p>
        </w:tc>
        <w:tc>
          <w:tcPr>
            <w:tcW w:w="2688" w:type="dxa"/>
            <w:vAlign w:val="center"/>
          </w:tcPr>
          <w:p w14:paraId="121C2AA2">
            <w:pPr>
              <w:spacing w:before="30" w:after="30"/>
            </w:pPr>
            <w:r>
              <w:rPr>
                <w:sz w:val="19"/>
                <w:szCs w:val="19"/>
              </w:rPr>
              <w:t>沿中轴来回巡逻</w:t>
            </w:r>
          </w:p>
        </w:tc>
        <w:tc>
          <w:tcPr>
            <w:tcW w:w="1824" w:type="dxa"/>
            <w:vAlign w:val="center"/>
          </w:tcPr>
          <w:p w14:paraId="3C3F4116">
            <w:pPr>
              <w:spacing w:before="30" w:after="30"/>
            </w:pPr>
          </w:p>
        </w:tc>
        <w:tc>
          <w:tcPr>
            <w:tcW w:w="1728" w:type="dxa"/>
            <w:vAlign w:val="center"/>
          </w:tcPr>
          <w:p w14:paraId="52F249E1">
            <w:pPr>
              <w:spacing w:before="30" w:after="30"/>
            </w:pPr>
          </w:p>
        </w:tc>
      </w:tr>
      <w:tr w14:paraId="2D44605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4D95D4B3">
            <w:pPr>
              <w:spacing w:before="30" w:after="30"/>
            </w:pPr>
            <w:r>
              <w:rPr>
                <w:sz w:val="19"/>
                <w:szCs w:val="19"/>
              </w:rPr>
              <w:t>中三拳</w:t>
            </w:r>
          </w:p>
        </w:tc>
        <w:tc>
          <w:tcPr>
            <w:tcW w:w="1056" w:type="dxa"/>
            <w:vAlign w:val="center"/>
          </w:tcPr>
          <w:p w14:paraId="00C7FBD4">
            <w:pPr>
              <w:spacing w:before="30" w:after="30"/>
            </w:pPr>
            <w:r>
              <w:rPr>
                <w:sz w:val="19"/>
                <w:szCs w:val="19"/>
              </w:rPr>
              <w:t>超市门口</w:t>
            </w:r>
          </w:p>
        </w:tc>
        <w:tc>
          <w:tcPr>
            <w:tcW w:w="1152" w:type="dxa"/>
            <w:vAlign w:val="center"/>
          </w:tcPr>
          <w:p w14:paraId="1DB90CED">
            <w:pPr>
              <w:spacing w:before="30" w:after="30"/>
            </w:pPr>
          </w:p>
        </w:tc>
        <w:tc>
          <w:tcPr>
            <w:tcW w:w="2688" w:type="dxa"/>
            <w:vAlign w:val="center"/>
          </w:tcPr>
          <w:p w14:paraId="4F4838DF">
            <w:pPr>
              <w:spacing w:before="30" w:after="30"/>
            </w:pPr>
          </w:p>
        </w:tc>
        <w:tc>
          <w:tcPr>
            <w:tcW w:w="1824" w:type="dxa"/>
            <w:vAlign w:val="center"/>
          </w:tcPr>
          <w:p w14:paraId="3B2BF5FB">
            <w:pPr>
              <w:spacing w:before="30" w:after="30"/>
            </w:pPr>
          </w:p>
        </w:tc>
        <w:tc>
          <w:tcPr>
            <w:tcW w:w="1728" w:type="dxa"/>
            <w:vAlign w:val="center"/>
          </w:tcPr>
          <w:p w14:paraId="6A954E73">
            <w:pPr>
              <w:spacing w:before="30" w:after="30"/>
            </w:pPr>
            <w:r>
              <w:rPr>
                <w:sz w:val="19"/>
                <w:szCs w:val="19"/>
              </w:rPr>
              <w:t>三拳形态 + 剧情给予 1 瓶盖</w:t>
            </w:r>
          </w:p>
        </w:tc>
      </w:tr>
      <w:tr w14:paraId="52EFF65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25B1F530">
            <w:pPr>
              <w:spacing w:before="30" w:after="30"/>
            </w:pPr>
            <w:r>
              <w:rPr>
                <w:sz w:val="19"/>
                <w:szCs w:val="19"/>
              </w:rPr>
              <w:t>橙汁</w:t>
            </w:r>
          </w:p>
        </w:tc>
        <w:tc>
          <w:tcPr>
            <w:tcW w:w="1056" w:type="dxa"/>
            <w:vAlign w:val="center"/>
          </w:tcPr>
          <w:p w14:paraId="1ABCF2E5">
            <w:pPr>
              <w:spacing w:before="30" w:after="30"/>
            </w:pPr>
            <w:r>
              <w:rPr>
                <w:sz w:val="19"/>
                <w:szCs w:val="19"/>
              </w:rPr>
              <w:t>超市（下路）</w:t>
            </w:r>
          </w:p>
        </w:tc>
        <w:tc>
          <w:tcPr>
            <w:tcW w:w="1152" w:type="dxa"/>
            <w:vAlign w:val="center"/>
          </w:tcPr>
          <w:p w14:paraId="669220B9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740BDC4E">
            <w:pPr>
              <w:spacing w:before="30" w:after="30"/>
            </w:pPr>
          </w:p>
        </w:tc>
        <w:tc>
          <w:tcPr>
            <w:tcW w:w="1824" w:type="dxa"/>
            <w:vAlign w:val="center"/>
          </w:tcPr>
          <w:p w14:paraId="3ABCDD92">
            <w:pPr>
              <w:spacing w:before="30" w:after="30"/>
            </w:pPr>
          </w:p>
        </w:tc>
        <w:tc>
          <w:tcPr>
            <w:tcW w:w="1728" w:type="dxa"/>
            <w:vAlign w:val="center"/>
          </w:tcPr>
          <w:p w14:paraId="2D34B434">
            <w:pPr>
              <w:spacing w:before="30" w:after="30"/>
            </w:pPr>
          </w:p>
        </w:tc>
      </w:tr>
      <w:tr w14:paraId="207BCC3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0B4145B5">
            <w:pPr>
              <w:spacing w:before="30" w:after="30"/>
            </w:pPr>
            <w:r>
              <w:rPr>
                <w:sz w:val="19"/>
                <w:szCs w:val="19"/>
              </w:rPr>
              <w:t>酸梅汤</w:t>
            </w:r>
          </w:p>
        </w:tc>
        <w:tc>
          <w:tcPr>
            <w:tcW w:w="1056" w:type="dxa"/>
            <w:vAlign w:val="center"/>
          </w:tcPr>
          <w:p w14:paraId="4E75F675">
            <w:pPr>
              <w:spacing w:before="30" w:after="30"/>
            </w:pPr>
            <w:r>
              <w:rPr>
                <w:sz w:val="19"/>
                <w:szCs w:val="19"/>
              </w:rPr>
              <w:t>超市（下路）</w:t>
            </w:r>
          </w:p>
        </w:tc>
        <w:tc>
          <w:tcPr>
            <w:tcW w:w="1152" w:type="dxa"/>
            <w:vAlign w:val="center"/>
          </w:tcPr>
          <w:p w14:paraId="49DDAE8E">
            <w:pPr>
              <w:spacing w:before="30" w:after="30"/>
            </w:pPr>
            <w:r>
              <w:rPr>
                <w:sz w:val="19"/>
                <w:szCs w:val="19"/>
              </w:rPr>
              <w:t>精英</w:t>
            </w:r>
          </w:p>
        </w:tc>
        <w:tc>
          <w:tcPr>
            <w:tcW w:w="2688" w:type="dxa"/>
            <w:vAlign w:val="center"/>
          </w:tcPr>
          <w:p w14:paraId="752903FF">
            <w:pPr>
              <w:spacing w:before="30" w:after="30"/>
            </w:pPr>
            <w:r>
              <w:rPr>
                <w:sz w:val="19"/>
                <w:szCs w:val="19"/>
              </w:rPr>
              <w:t>远程攻击</w:t>
            </w:r>
          </w:p>
        </w:tc>
        <w:tc>
          <w:tcPr>
            <w:tcW w:w="1824" w:type="dxa"/>
            <w:vAlign w:val="center"/>
          </w:tcPr>
          <w:p w14:paraId="4C8A1F5F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吸管</w:t>
            </w:r>
            <w:r>
              <w:rPr>
                <w:sz w:val="19"/>
                <w:szCs w:val="19"/>
              </w:rPr>
              <w:t>远程攻击</w:t>
            </w:r>
          </w:p>
        </w:tc>
        <w:tc>
          <w:tcPr>
            <w:tcW w:w="1728" w:type="dxa"/>
            <w:vAlign w:val="center"/>
          </w:tcPr>
          <w:p w14:paraId="599F3FBF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</w:tr>
      <w:tr w14:paraId="7CA25DA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714C31A9">
            <w:pPr>
              <w:spacing w:before="30" w:after="30"/>
            </w:pPr>
            <w:r>
              <w:rPr>
                <w:sz w:val="19"/>
                <w:szCs w:val="19"/>
              </w:rPr>
              <w:t>鲜牛奶</w:t>
            </w:r>
          </w:p>
        </w:tc>
        <w:tc>
          <w:tcPr>
            <w:tcW w:w="1056" w:type="dxa"/>
            <w:vAlign w:val="center"/>
          </w:tcPr>
          <w:p w14:paraId="1DEF560F">
            <w:pPr>
              <w:spacing w:before="30" w:after="30"/>
            </w:pPr>
            <w:r>
              <w:rPr>
                <w:sz w:val="19"/>
                <w:szCs w:val="19"/>
              </w:rPr>
              <w:t>超市（冰柜区）</w:t>
            </w:r>
          </w:p>
        </w:tc>
        <w:tc>
          <w:tcPr>
            <w:tcW w:w="1152" w:type="dxa"/>
            <w:vAlign w:val="center"/>
          </w:tcPr>
          <w:p w14:paraId="13FA1D51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03AD7D97">
            <w:pPr>
              <w:spacing w:before="30" w:after="30"/>
            </w:pPr>
          </w:p>
        </w:tc>
        <w:tc>
          <w:tcPr>
            <w:tcW w:w="1824" w:type="dxa"/>
            <w:vAlign w:val="center"/>
          </w:tcPr>
          <w:p w14:paraId="5A2490C0">
            <w:pPr>
              <w:spacing w:before="30" w:after="30"/>
            </w:pPr>
          </w:p>
        </w:tc>
        <w:tc>
          <w:tcPr>
            <w:tcW w:w="1728" w:type="dxa"/>
            <w:vAlign w:val="center"/>
          </w:tcPr>
          <w:p w14:paraId="3FC350B8">
            <w:pPr>
              <w:spacing w:before="30" w:after="30"/>
            </w:pPr>
          </w:p>
        </w:tc>
      </w:tr>
      <w:tr w14:paraId="034A8B7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1159D375">
            <w:pPr>
              <w:spacing w:before="30" w:after="30"/>
            </w:pPr>
            <w:r>
              <w:rPr>
                <w:sz w:val="19"/>
                <w:szCs w:val="19"/>
              </w:rPr>
              <w:t>咖啡</w:t>
            </w:r>
          </w:p>
        </w:tc>
        <w:tc>
          <w:tcPr>
            <w:tcW w:w="1056" w:type="dxa"/>
            <w:vAlign w:val="center"/>
          </w:tcPr>
          <w:p w14:paraId="6028EE84">
            <w:pPr>
              <w:spacing w:before="30" w:after="30"/>
            </w:pPr>
            <w:r>
              <w:rPr>
                <w:sz w:val="19"/>
                <w:szCs w:val="19"/>
              </w:rPr>
              <w:t>超市（上路 / 冰柜区）</w:t>
            </w:r>
          </w:p>
        </w:tc>
        <w:tc>
          <w:tcPr>
            <w:tcW w:w="1152" w:type="dxa"/>
            <w:vAlign w:val="center"/>
          </w:tcPr>
          <w:p w14:paraId="79F5822B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7BE44692">
            <w:pPr>
              <w:spacing w:before="30" w:after="30"/>
            </w:pPr>
            <w:r>
              <w:rPr>
                <w:sz w:val="19"/>
                <w:szCs w:val="19"/>
              </w:rPr>
              <w:t>上路为常规小怪；冰柜区由冰美式召唤出来，被击败后给队友提供移速</w:t>
            </w:r>
          </w:p>
        </w:tc>
        <w:tc>
          <w:tcPr>
            <w:tcW w:w="1824" w:type="dxa"/>
            <w:vAlign w:val="center"/>
          </w:tcPr>
          <w:p w14:paraId="06D6D625">
            <w:pPr>
              <w:spacing w:before="30" w:after="30"/>
            </w:pPr>
            <w:r>
              <w:rPr>
                <w:sz w:val="19"/>
                <w:szCs w:val="19"/>
              </w:rPr>
              <w:t>加速</w:t>
            </w:r>
          </w:p>
        </w:tc>
        <w:tc>
          <w:tcPr>
            <w:tcW w:w="1728" w:type="dxa"/>
            <w:vAlign w:val="center"/>
          </w:tcPr>
          <w:p w14:paraId="6C188890">
            <w:pPr>
              <w:spacing w:before="30" w:after="30"/>
            </w:pPr>
          </w:p>
        </w:tc>
      </w:tr>
      <w:tr w14:paraId="0EF1064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c>
          <w:tcPr>
            <w:tcW w:w="1152" w:type="dxa"/>
            <w:vAlign w:val="center"/>
          </w:tcPr>
          <w:p w14:paraId="2D22A97F">
            <w:pPr>
              <w:spacing w:before="30" w:after="30"/>
            </w:pPr>
            <w:r>
              <w:rPr>
                <w:sz w:val="19"/>
                <w:szCs w:val="19"/>
              </w:rPr>
              <w:t>乌龙茶</w:t>
            </w:r>
          </w:p>
        </w:tc>
        <w:tc>
          <w:tcPr>
            <w:tcW w:w="1056" w:type="dxa"/>
            <w:vAlign w:val="center"/>
          </w:tcPr>
          <w:p w14:paraId="7B724652">
            <w:pPr>
              <w:spacing w:before="30" w:after="30"/>
            </w:pPr>
            <w:r>
              <w:rPr>
                <w:sz w:val="19"/>
                <w:szCs w:val="19"/>
              </w:rPr>
              <w:t>超市（上路）</w:t>
            </w:r>
          </w:p>
        </w:tc>
        <w:tc>
          <w:tcPr>
            <w:tcW w:w="1152" w:type="dxa"/>
            <w:vAlign w:val="center"/>
          </w:tcPr>
          <w:p w14:paraId="319840D4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5292DAE4">
            <w:pPr>
              <w:spacing w:before="30" w:after="30"/>
            </w:pPr>
            <w:r>
              <w:rPr>
                <w:sz w:val="19"/>
                <w:szCs w:val="19"/>
              </w:rPr>
              <w:t>原地蓄力后向随机方向打出高伤害拳波，可伤害敌方</w:t>
            </w:r>
          </w:p>
        </w:tc>
        <w:tc>
          <w:tcPr>
            <w:tcW w:w="1824" w:type="dxa"/>
            <w:vAlign w:val="center"/>
          </w:tcPr>
          <w:p w14:paraId="14F57055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预警</w:t>
            </w:r>
          </w:p>
        </w:tc>
        <w:tc>
          <w:tcPr>
            <w:tcW w:w="1728" w:type="dxa"/>
            <w:vAlign w:val="center"/>
          </w:tcPr>
          <w:p w14:paraId="22CE73BC">
            <w:pPr>
              <w:spacing w:before="30" w:after="30"/>
            </w:pPr>
          </w:p>
        </w:tc>
      </w:tr>
      <w:tr w14:paraId="7B52209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3AE47AF3">
            <w:pPr>
              <w:spacing w:before="30" w:after="30"/>
            </w:pPr>
            <w:r>
              <w:rPr>
                <w:sz w:val="19"/>
                <w:szCs w:val="19"/>
              </w:rPr>
              <w:t>运动饮料</w:t>
            </w:r>
          </w:p>
        </w:tc>
        <w:tc>
          <w:tcPr>
            <w:tcW w:w="1056" w:type="dxa"/>
            <w:vAlign w:val="center"/>
          </w:tcPr>
          <w:p w14:paraId="5526C06C">
            <w:pPr>
              <w:spacing w:before="30" w:after="30"/>
            </w:pPr>
            <w:r>
              <w:rPr>
                <w:sz w:val="19"/>
                <w:szCs w:val="19"/>
              </w:rPr>
              <w:t>超市（上路）</w:t>
            </w:r>
          </w:p>
        </w:tc>
        <w:tc>
          <w:tcPr>
            <w:tcW w:w="1152" w:type="dxa"/>
            <w:vAlign w:val="center"/>
          </w:tcPr>
          <w:p w14:paraId="736AA88B">
            <w:pPr>
              <w:spacing w:before="30" w:after="30"/>
            </w:pPr>
            <w:r>
              <w:rPr>
                <w:sz w:val="19"/>
                <w:szCs w:val="19"/>
              </w:rPr>
              <w:t>精英</w:t>
            </w:r>
          </w:p>
        </w:tc>
        <w:tc>
          <w:tcPr>
            <w:tcW w:w="2688" w:type="dxa"/>
            <w:vAlign w:val="center"/>
          </w:tcPr>
          <w:p w14:paraId="3646C4A9">
            <w:pPr>
              <w:spacing w:before="30" w:after="30"/>
            </w:pPr>
            <w:r>
              <w:rPr>
                <w:sz w:val="19"/>
                <w:szCs w:val="19"/>
              </w:rPr>
              <w:t>不被打断时每 2 秒 +8% 移速、上限 +40%；移速越快伤害越高，且攻击不打断移动</w:t>
            </w:r>
          </w:p>
        </w:tc>
        <w:tc>
          <w:tcPr>
            <w:tcW w:w="1824" w:type="dxa"/>
            <w:vAlign w:val="center"/>
          </w:tcPr>
          <w:p w14:paraId="5CC9C166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加速</w:t>
            </w:r>
          </w:p>
        </w:tc>
        <w:tc>
          <w:tcPr>
            <w:tcW w:w="1728" w:type="dxa"/>
            <w:vAlign w:val="center"/>
          </w:tcPr>
          <w:p w14:paraId="2B6579CF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</w:tr>
      <w:tr w14:paraId="2949D2C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5CC79462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1056" w:type="dxa"/>
            <w:vAlign w:val="center"/>
          </w:tcPr>
          <w:p w14:paraId="4B2F28BB">
            <w:pPr>
              <w:spacing w:before="30" w:after="30"/>
            </w:pPr>
            <w:r>
              <w:rPr>
                <w:sz w:val="19"/>
                <w:szCs w:val="19"/>
              </w:rPr>
              <w:t>超市（冰柜区）</w:t>
            </w:r>
          </w:p>
        </w:tc>
        <w:tc>
          <w:tcPr>
            <w:tcW w:w="1152" w:type="dxa"/>
            <w:vAlign w:val="center"/>
          </w:tcPr>
          <w:p w14:paraId="46E53449">
            <w:pPr>
              <w:spacing w:before="30" w:after="30"/>
            </w:pPr>
            <w:r>
              <w:rPr>
                <w:sz w:val="19"/>
                <w:szCs w:val="19"/>
              </w:rPr>
              <w:t>BOSS</w:t>
            </w:r>
          </w:p>
        </w:tc>
        <w:tc>
          <w:tcPr>
            <w:tcW w:w="2688" w:type="dxa"/>
            <w:vAlign w:val="center"/>
          </w:tcPr>
          <w:p w14:paraId="2878281D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范围</w:t>
            </w:r>
            <w:r>
              <w:rPr>
                <w:sz w:val="19"/>
                <w:szCs w:val="19"/>
              </w:rPr>
              <w:t>减速、召唤咖啡</w:t>
            </w:r>
          </w:p>
        </w:tc>
        <w:tc>
          <w:tcPr>
            <w:tcW w:w="1824" w:type="dxa"/>
            <w:vAlign w:val="center"/>
          </w:tcPr>
          <w:p w14:paraId="530265B3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冰冻区域（可不做），</w:t>
            </w:r>
            <w:r>
              <w:rPr>
                <w:sz w:val="19"/>
                <w:szCs w:val="19"/>
              </w:rPr>
              <w:t>减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速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sz w:val="19"/>
                <w:szCs w:val="19"/>
              </w:rPr>
              <w:t>召唤</w:t>
            </w:r>
          </w:p>
        </w:tc>
        <w:tc>
          <w:tcPr>
            <w:tcW w:w="1728" w:type="dxa"/>
            <w:vAlign w:val="center"/>
          </w:tcPr>
          <w:p w14:paraId="170472AA">
            <w:pPr>
              <w:spacing w:before="30" w:after="30"/>
            </w:pPr>
            <w:r>
              <w:rPr>
                <w:sz w:val="19"/>
                <w:szCs w:val="19"/>
              </w:rPr>
              <w:t>冰美式被动 + 2 瓶盖</w:t>
            </w:r>
          </w:p>
        </w:tc>
      </w:tr>
      <w:tr w14:paraId="4C3C9DF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43B45BCD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三拳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大王</w:t>
            </w:r>
          </w:p>
        </w:tc>
        <w:tc>
          <w:tcPr>
            <w:tcW w:w="1056" w:type="dxa"/>
            <w:vAlign w:val="center"/>
          </w:tcPr>
          <w:p w14:paraId="670A414E">
            <w:pPr>
              <w:spacing w:before="30" w:after="30"/>
            </w:pPr>
            <w:r>
              <w:rPr>
                <w:sz w:val="19"/>
                <w:szCs w:val="19"/>
              </w:rPr>
              <w:t>超市（左上老巢）</w:t>
            </w:r>
          </w:p>
        </w:tc>
        <w:tc>
          <w:tcPr>
            <w:tcW w:w="1152" w:type="dxa"/>
            <w:vAlign w:val="center"/>
          </w:tcPr>
          <w:p w14:paraId="05AC8A81">
            <w:pPr>
              <w:spacing w:before="30" w:after="30"/>
            </w:pPr>
            <w:r>
              <w:rPr>
                <w:sz w:val="19"/>
                <w:szCs w:val="19"/>
              </w:rPr>
              <w:t>最终 BOSS</w:t>
            </w:r>
          </w:p>
        </w:tc>
        <w:tc>
          <w:tcPr>
            <w:tcW w:w="2688" w:type="dxa"/>
            <w:vAlign w:val="center"/>
          </w:tcPr>
          <w:p w14:paraId="0F37CF05">
            <w:pPr>
              <w:spacing w:before="30" w:after="30"/>
            </w:pPr>
            <w:r>
              <w:rPr>
                <w:sz w:val="19"/>
                <w:szCs w:val="19"/>
              </w:rPr>
              <w:t>前两拳带位移；持续一段时间没有攻击则原地蓄力、起跳、下砸，冲击波更大</w:t>
            </w:r>
          </w:p>
        </w:tc>
        <w:tc>
          <w:tcPr>
            <w:tcW w:w="1824" w:type="dxa"/>
            <w:vAlign w:val="center"/>
          </w:tcPr>
          <w:p w14:paraId="003F3943">
            <w:pPr>
              <w:spacing w:before="30" w:after="30"/>
            </w:pPr>
            <w:r>
              <w:rPr>
                <w:sz w:val="19"/>
                <w:szCs w:val="19"/>
              </w:rPr>
              <w:t>起跳下砸、大范围冲击波</w:t>
            </w:r>
          </w:p>
        </w:tc>
        <w:tc>
          <w:tcPr>
            <w:tcW w:w="1728" w:type="dxa"/>
            <w:vAlign w:val="center"/>
          </w:tcPr>
          <w:p w14:paraId="1C0FA0E7">
            <w:pPr>
              <w:spacing w:before="30" w:after="30"/>
            </w:pPr>
            <w:r>
              <w:rPr>
                <w:sz w:val="19"/>
                <w:szCs w:val="19"/>
              </w:rPr>
              <w:t>2 瓶盖</w:t>
            </w:r>
          </w:p>
        </w:tc>
      </w:tr>
    </w:tbl>
    <w:p w14:paraId="4EDC1EA3">
      <w:pPr>
        <w:spacing w:before="320" w:after="160"/>
      </w:pPr>
      <w:r>
        <w:rPr>
          <w:b/>
          <w:bCs/>
          <w:color w:val="1F3864"/>
          <w:sz w:val="32"/>
          <w:szCs w:val="32"/>
        </w:rPr>
        <w:t>四、敌人相关机制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1344"/>
        <w:gridCol w:w="6720"/>
      </w:tblGrid>
      <w:tr w14:paraId="069D2BC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07AA98A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机制</w:t>
            </w:r>
          </w:p>
        </w:tc>
        <w:tc>
          <w:tcPr>
            <w:tcW w:w="1344" w:type="dxa"/>
            <w:shd w:val="clear" w:color="auto" w:fill="DCE6F1"/>
            <w:vAlign w:val="center"/>
          </w:tcPr>
          <w:p w14:paraId="77BE035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归属</w:t>
            </w:r>
          </w:p>
        </w:tc>
        <w:tc>
          <w:tcPr>
            <w:tcW w:w="6720" w:type="dxa"/>
            <w:shd w:val="clear" w:color="auto" w:fill="DCE6F1"/>
            <w:vAlign w:val="center"/>
          </w:tcPr>
          <w:p w14:paraId="7F4924F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5C492FC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C12B713">
            <w:pPr>
              <w:spacing w:before="30" w:after="30"/>
            </w:pPr>
            <w:r>
              <w:rPr>
                <w:sz w:val="19"/>
                <w:szCs w:val="19"/>
              </w:rPr>
              <w:t>冰冻</w:t>
            </w:r>
          </w:p>
        </w:tc>
        <w:tc>
          <w:tcPr>
            <w:tcW w:w="1344" w:type="dxa"/>
            <w:vAlign w:val="center"/>
          </w:tcPr>
          <w:p w14:paraId="793591CE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6720" w:type="dxa"/>
            <w:vAlign w:val="center"/>
          </w:tcPr>
          <w:p w14:paraId="77A4EB6D">
            <w:pPr>
              <w:spacing w:before="30" w:after="30"/>
            </w:pPr>
            <w:r>
              <w:rPr>
                <w:sz w:val="19"/>
                <w:szCs w:val="19"/>
              </w:rPr>
              <w:t>被国窖命中 → 移速与攻速下降</w:t>
            </w:r>
          </w:p>
        </w:tc>
      </w:tr>
      <w:tr w14:paraId="6C4F22D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5905B93D">
            <w:pPr>
              <w:spacing w:before="30" w:after="30"/>
            </w:pPr>
            <w:r>
              <w:rPr>
                <w:sz w:val="19"/>
                <w:szCs w:val="19"/>
              </w:rPr>
              <w:t>酒雾</w:t>
            </w:r>
          </w:p>
        </w:tc>
        <w:tc>
          <w:tcPr>
            <w:tcW w:w="1344" w:type="dxa"/>
            <w:vAlign w:val="center"/>
          </w:tcPr>
          <w:p w14:paraId="67DB4A9E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6720" w:type="dxa"/>
            <w:vAlign w:val="center"/>
          </w:tcPr>
          <w:p w14:paraId="3756063C">
            <w:pPr>
              <w:spacing w:before="30" w:after="30"/>
            </w:pPr>
            <w:r>
              <w:rPr>
                <w:sz w:val="19"/>
                <w:szCs w:val="19"/>
              </w:rPr>
              <w:t>玩家命中失败 10%、攻速 +20%；周围敌人命中失败 30%</w:t>
            </w:r>
          </w:p>
        </w:tc>
      </w:tr>
      <w:tr w14:paraId="792ACD6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06DC3841">
            <w:pPr>
              <w:spacing w:before="30" w:after="30"/>
            </w:pPr>
            <w:r>
              <w:rPr>
                <w:sz w:val="19"/>
                <w:szCs w:val="19"/>
              </w:rPr>
              <w:t>亡语</w:t>
            </w:r>
          </w:p>
        </w:tc>
        <w:tc>
          <w:tcPr>
            <w:tcW w:w="1344" w:type="dxa"/>
            <w:vAlign w:val="center"/>
          </w:tcPr>
          <w:p w14:paraId="119113CD">
            <w:pPr>
              <w:spacing w:before="30" w:after="30"/>
            </w:pPr>
            <w:r>
              <w:rPr>
                <w:sz w:val="19"/>
                <w:szCs w:val="19"/>
              </w:rPr>
              <w:t>醋</w:t>
            </w:r>
          </w:p>
        </w:tc>
        <w:tc>
          <w:tcPr>
            <w:tcW w:w="6720" w:type="dxa"/>
            <w:vAlign w:val="center"/>
          </w:tcPr>
          <w:p w14:paraId="3CAA56BF">
            <w:pPr>
              <w:spacing w:before="30" w:after="30"/>
            </w:pPr>
            <w:r>
              <w:rPr>
                <w:sz w:val="19"/>
                <w:szCs w:val="19"/>
              </w:rPr>
              <w:t>被击败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后延时2秒</w:t>
            </w:r>
            <w:r>
              <w:rPr>
                <w:sz w:val="19"/>
                <w:szCs w:val="19"/>
              </w:rPr>
              <w:t>对周围造成伤害并减防</w:t>
            </w:r>
          </w:p>
        </w:tc>
      </w:tr>
      <w:tr w14:paraId="59CB6B6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3AEA791D">
            <w:pPr>
              <w:spacing w:before="30" w:after="30"/>
            </w:pPr>
            <w:r>
              <w:rPr>
                <w:sz w:val="19"/>
                <w:szCs w:val="19"/>
              </w:rPr>
              <w:t>火路</w:t>
            </w:r>
          </w:p>
        </w:tc>
        <w:tc>
          <w:tcPr>
            <w:tcW w:w="1344" w:type="dxa"/>
            <w:vAlign w:val="center"/>
          </w:tcPr>
          <w:p w14:paraId="1B0846C2">
            <w:pPr>
              <w:spacing w:before="30" w:after="30"/>
            </w:pPr>
            <w:r>
              <w:rPr>
                <w:sz w:val="19"/>
                <w:szCs w:val="19"/>
              </w:rPr>
              <w:t>辣椒油</w:t>
            </w:r>
          </w:p>
        </w:tc>
        <w:tc>
          <w:tcPr>
            <w:tcW w:w="6720" w:type="dxa"/>
            <w:vAlign w:val="center"/>
          </w:tcPr>
          <w:p w14:paraId="33A7CF88">
            <w:pPr>
              <w:spacing w:before="30" w:after="30"/>
            </w:pPr>
            <w:r>
              <w:rPr>
                <w:sz w:val="19"/>
                <w:szCs w:val="19"/>
              </w:rPr>
              <w:t>油弹落地留下火路，站在上面持续受伤；手套可免疫</w:t>
            </w:r>
          </w:p>
        </w:tc>
      </w:tr>
      <w:tr w14:paraId="7DD0874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520ED17D">
            <w:pPr>
              <w:spacing w:before="30" w:after="30"/>
            </w:pPr>
            <w:r>
              <w:rPr>
                <w:sz w:val="19"/>
                <w:szCs w:val="19"/>
              </w:rPr>
              <w:t>涌动</w:t>
            </w:r>
          </w:p>
        </w:tc>
        <w:tc>
          <w:tcPr>
            <w:tcW w:w="1344" w:type="dxa"/>
            <w:vAlign w:val="center"/>
          </w:tcPr>
          <w:p w14:paraId="3883CE7F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6720" w:type="dxa"/>
            <w:vAlign w:val="center"/>
          </w:tcPr>
          <w:p w14:paraId="38129B11">
            <w:pPr>
              <w:spacing w:before="30" w:after="30"/>
            </w:pPr>
            <w:r>
              <w:rPr>
                <w:sz w:val="19"/>
                <w:szCs w:val="19"/>
              </w:rPr>
              <w:t>受 8 次伤害进入；3 秒不受伤退出</w:t>
            </w:r>
          </w:p>
        </w:tc>
      </w:tr>
      <w:tr w14:paraId="4CB8457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5569FFC3">
            <w:pPr>
              <w:spacing w:before="30" w:after="30"/>
            </w:pPr>
            <w:r>
              <w:rPr>
                <w:sz w:val="19"/>
                <w:szCs w:val="19"/>
              </w:rPr>
              <w:t>加速残影</w:t>
            </w:r>
          </w:p>
        </w:tc>
        <w:tc>
          <w:tcPr>
            <w:tcW w:w="1344" w:type="dxa"/>
            <w:vAlign w:val="center"/>
          </w:tcPr>
          <w:p w14:paraId="56388544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6720" w:type="dxa"/>
            <w:vAlign w:val="center"/>
          </w:tcPr>
          <w:p w14:paraId="3CFE569E">
            <w:pPr>
              <w:spacing w:before="30" w:after="30"/>
            </w:pPr>
            <w:r>
              <w:rPr>
                <w:sz w:val="19"/>
                <w:szCs w:val="19"/>
              </w:rPr>
              <w:t>BOSS 战主要机制；BOSS 战期间移速大幅增强，身后带残影</w:t>
            </w:r>
          </w:p>
        </w:tc>
      </w:tr>
      <w:tr w14:paraId="1EB606B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5998F968">
            <w:pPr>
              <w:spacing w:before="30" w:after="30"/>
            </w:pPr>
            <w:r>
              <w:rPr>
                <w:sz w:val="19"/>
                <w:szCs w:val="19"/>
              </w:rPr>
              <w:t>击杀增益</w:t>
            </w:r>
          </w:p>
        </w:tc>
        <w:tc>
          <w:tcPr>
            <w:tcW w:w="1344" w:type="dxa"/>
            <w:vAlign w:val="center"/>
          </w:tcPr>
          <w:p w14:paraId="2C5CC852">
            <w:pPr>
              <w:spacing w:before="30" w:after="30"/>
            </w:pPr>
            <w:r>
              <w:rPr>
                <w:sz w:val="19"/>
                <w:szCs w:val="19"/>
              </w:rPr>
              <w:t>咖啡</w:t>
            </w:r>
          </w:p>
        </w:tc>
        <w:tc>
          <w:tcPr>
            <w:tcW w:w="6720" w:type="dxa"/>
            <w:vAlign w:val="center"/>
          </w:tcPr>
          <w:p w14:paraId="61BB3D70">
            <w:pPr>
              <w:spacing w:before="30" w:after="30"/>
            </w:pPr>
            <w:r>
              <w:rPr>
                <w:sz w:val="19"/>
                <w:szCs w:val="19"/>
              </w:rPr>
              <w:t>冰柜区被击败后给队友提供移速</w:t>
            </w:r>
          </w:p>
        </w:tc>
      </w:tr>
      <w:tr w14:paraId="2A875FD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7BA79E79">
            <w:pPr>
              <w:spacing w:before="30" w:after="30"/>
            </w:pPr>
            <w:r>
              <w:rPr>
                <w:sz w:val="19"/>
                <w:szCs w:val="19"/>
              </w:rPr>
              <w:t>蓄力</w:t>
            </w:r>
          </w:p>
        </w:tc>
        <w:tc>
          <w:tcPr>
            <w:tcW w:w="1344" w:type="dxa"/>
            <w:vAlign w:val="center"/>
          </w:tcPr>
          <w:p w14:paraId="2D66AF26">
            <w:pPr>
              <w:spacing w:before="30" w:after="30"/>
            </w:pPr>
            <w:r>
              <w:rPr>
                <w:sz w:val="19"/>
                <w:szCs w:val="19"/>
              </w:rPr>
              <w:t>乌龙茶</w:t>
            </w:r>
          </w:p>
        </w:tc>
        <w:tc>
          <w:tcPr>
            <w:tcW w:w="6720" w:type="dxa"/>
            <w:vAlign w:val="center"/>
          </w:tcPr>
          <w:p w14:paraId="288586D5">
            <w:pPr>
              <w:spacing w:before="30" w:after="30"/>
            </w:pPr>
            <w:r>
              <w:rPr>
                <w:sz w:val="19"/>
                <w:szCs w:val="19"/>
              </w:rPr>
              <w:t>原地蓄力后向随机方向打出高伤害拳波，可伤害敌方</w:t>
            </w:r>
          </w:p>
        </w:tc>
      </w:tr>
      <w:tr w14:paraId="1447B67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2364A2FF">
            <w:pPr>
              <w:spacing w:before="30" w:after="30"/>
            </w:pPr>
            <w:r>
              <w:rPr>
                <w:sz w:val="19"/>
                <w:szCs w:val="19"/>
              </w:rPr>
              <w:t>速度增伤</w:t>
            </w:r>
          </w:p>
        </w:tc>
        <w:tc>
          <w:tcPr>
            <w:tcW w:w="1344" w:type="dxa"/>
            <w:vAlign w:val="center"/>
          </w:tcPr>
          <w:p w14:paraId="2A080AD7">
            <w:pPr>
              <w:spacing w:before="30" w:after="30"/>
            </w:pPr>
            <w:r>
              <w:rPr>
                <w:sz w:val="19"/>
                <w:szCs w:val="19"/>
              </w:rPr>
              <w:t>运动饮料</w:t>
            </w:r>
          </w:p>
        </w:tc>
        <w:tc>
          <w:tcPr>
            <w:tcW w:w="6720" w:type="dxa"/>
            <w:vAlign w:val="center"/>
          </w:tcPr>
          <w:p w14:paraId="49AC35E1">
            <w:pPr>
              <w:spacing w:before="30" w:after="30"/>
            </w:pPr>
            <w:r>
              <w:rPr>
                <w:sz w:val="19"/>
                <w:szCs w:val="19"/>
              </w:rPr>
              <w:t>不被打断时每 2 秒 +8% 移速（上限 +40%），移速越高伤害越高，攻击不打断移动</w:t>
            </w:r>
          </w:p>
        </w:tc>
      </w:tr>
      <w:tr w14:paraId="12B3962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3B4186B3">
            <w:pPr>
              <w:spacing w:before="30" w:after="30"/>
            </w:pPr>
            <w:r>
              <w:rPr>
                <w:sz w:val="19"/>
                <w:szCs w:val="19"/>
              </w:rPr>
              <w:t>减速与召唤</w:t>
            </w:r>
          </w:p>
        </w:tc>
        <w:tc>
          <w:tcPr>
            <w:tcW w:w="1344" w:type="dxa"/>
            <w:vAlign w:val="center"/>
          </w:tcPr>
          <w:p w14:paraId="4CBB9D16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6720" w:type="dxa"/>
            <w:vAlign w:val="center"/>
          </w:tcPr>
          <w:p w14:paraId="001EBAB2">
            <w:pPr>
              <w:spacing w:before="30" w:after="30"/>
            </w:pPr>
            <w:r>
              <w:rPr>
                <w:sz w:val="19"/>
                <w:szCs w:val="19"/>
              </w:rPr>
              <w:t>减速玩家，并召唤咖啡协助</w:t>
            </w:r>
          </w:p>
        </w:tc>
      </w:tr>
      <w:tr w14:paraId="26D394C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2C4F408F">
            <w:pPr>
              <w:spacing w:before="30" w:after="30"/>
            </w:pPr>
            <w:r>
              <w:rPr>
                <w:sz w:val="19"/>
                <w:szCs w:val="19"/>
              </w:rPr>
              <w:t>巡逻与脱战</w:t>
            </w:r>
          </w:p>
        </w:tc>
        <w:tc>
          <w:tcPr>
            <w:tcW w:w="1344" w:type="dxa"/>
            <w:vAlign w:val="center"/>
          </w:tcPr>
          <w:p w14:paraId="0E4A9456">
            <w:pPr>
              <w:spacing w:before="30" w:after="30"/>
            </w:pPr>
            <w:r>
              <w:rPr>
                <w:sz w:val="19"/>
                <w:szCs w:val="19"/>
              </w:rPr>
              <w:t>小三拳等</w:t>
            </w:r>
          </w:p>
        </w:tc>
        <w:tc>
          <w:tcPr>
            <w:tcW w:w="6720" w:type="dxa"/>
            <w:vAlign w:val="center"/>
          </w:tcPr>
          <w:p w14:paraId="2660D5BE">
            <w:pPr>
              <w:spacing w:before="30" w:after="30"/>
            </w:pPr>
            <w:r>
              <w:rPr>
                <w:sz w:val="19"/>
                <w:szCs w:val="19"/>
              </w:rPr>
              <w:t>进入攻击范围触发战斗；清空视野内敌人即脱离战斗</w:t>
            </w:r>
          </w:p>
        </w:tc>
      </w:tr>
      <w:tr w14:paraId="21CFC35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7EFE8187">
            <w:pPr>
              <w:spacing w:before="30" w:after="30"/>
            </w:pPr>
            <w:r>
              <w:rPr>
                <w:sz w:val="19"/>
                <w:szCs w:val="19"/>
              </w:rPr>
              <w:t>精英与 BOSS 出场</w:t>
            </w:r>
          </w:p>
        </w:tc>
        <w:tc>
          <w:tcPr>
            <w:tcW w:w="1344" w:type="dxa"/>
            <w:vAlign w:val="center"/>
          </w:tcPr>
          <w:p w14:paraId="742123A8">
            <w:pPr>
              <w:spacing w:before="30" w:after="30"/>
            </w:pPr>
            <w:r>
              <w:rPr>
                <w:sz w:val="19"/>
                <w:szCs w:val="19"/>
              </w:rPr>
              <w:t>通用</w:t>
            </w:r>
          </w:p>
        </w:tc>
        <w:tc>
          <w:tcPr>
            <w:tcW w:w="6720" w:type="dxa"/>
            <w:vAlign w:val="center"/>
          </w:tcPr>
          <w:p w14:paraId="6AE20A68">
            <w:pPr>
              <w:spacing w:before="30" w:after="30"/>
            </w:pPr>
            <w:r>
              <w:rPr>
                <w:sz w:val="19"/>
                <w:szCs w:val="19"/>
              </w:rPr>
              <w:t>进入地图特定区域时触发，出场时对话，开启 BOSS 战</w:t>
            </w:r>
            <w:bookmarkStart w:id="0" w:name="_GoBack"/>
            <w:bookmarkEnd w:id="0"/>
          </w:p>
        </w:tc>
      </w:tr>
    </w:tbl>
    <w:p w14:paraId="1AAECC70"/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06D5FC2"/>
    <w:rsid w:val="6A1F62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1464</Words>
  <Characters>1528</Characters>
  <TotalTime>6</TotalTime>
  <ScaleCrop>false</ScaleCrop>
  <LinksUpToDate>false</LinksUpToDate>
  <CharactersWithSpaces>1617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2026-10-16T08:01:00Z</dcterms:created>
  <dc:creator>策划 / AI 整理</dc:creator>
  <cp:lastModifiedBy>开心猪猪侠</cp:lastModifiedBy>
  <dcterms:modified xsi:type="dcterms:W3CDTF">2026-10-16T14:54:51Z</dcterms:modified>
  <dc:title>02_敌人.docx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eyJoZGlkIjoiYjFlYjE2ODExMGFmZGM4NzdjZWQyNjViNTU0MTllMzIiLCJ1c2VySWQiOiIyNjI4Nzk5NDMifQ==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13674D4991FD4044ABAF07F47161B78F_12</vt:lpwstr>
  </property>
</Properties>
</file>