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 Generated by Spire.Doc -->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cx="http://schemas.microsoft.com/office/drawing/2014/chartex" xmlns:w15="http://schemas.microsoft.com/office/word/2012/wordml" mc:Ignorable="w14 wp14 w15">
  <w:body>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4496"/>
        <w:gridCol w:w="4496"/>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997"/>
        <w:gridCol w:w="2997"/>
        <w:gridCol w:w="2997"/>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rPr>
          <w:vanish/>
        </w:rPr>
      </w:pPr>
    </w:p>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794"/>
        <w:gridCol w:w="1939"/>
        <w:gridCol w:w="2319"/>
        <w:gridCol w:w="1939"/>
      </w:tblGrid>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testr</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teste</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r>
        <w:trPr>
          <w:trHeight w:hRule="auto" w:val="0"/>
          <w:jc w:val="left"/>
        </w:trPr>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c>
          <w:tcPr>
            <w:tcBorders>
              <w:top w:val="single" w:sz="6" w:space="0" w:color="auto"/>
              <w:left w:val="single" w:sz="6" w:space="0" w:color="auto"/>
              <w:bottom w:val="single" w:sz="6" w:space="0" w:color="auto"/>
              <w:right w:val="single" w:sz="6" w:space="0" w:color="auto"/>
            </w:tcBorders>
            <w:vAlign w:val="center"/>
          </w:tcPr>
          <w:p>
            <w:pPr>
              <w:rPr>
                <w:vanish w:val="0"/>
              </w:rPr>
            </w:pPr>
            <w:r>
              <w:rPr>
                <w:sz w:val="28"/>
              </w:rPr>
              <w:t xml:space="preserve">test</w:t>
            </w:r>
          </w:p>
        </w:tc>
      </w:tr>
    </w:tbl>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sz w:val="28"/>
        </w:rPr>
        <w:t xml:space="preserve"> </w:t>
      </w:r>
    </w:p>
    <w:p>
      <w:pPr>
        <w:pBdr>
          <w:top w:val="none" w:sz="0" w:space="0" w:color="auto"/>
          <w:left w:val="none" w:sz="0" w:space="0" w:color="auto"/>
          <w:bottom w:val="none" w:sz="0" w:space="0" w:color="auto"/>
          <w:right w:val="none" w:sz="0" w:space="0" w:color="auto"/>
        </w:pBdr>
        <w:shd w:val="clear" w:color="auto" w:fill="auto"/>
        <w:spacing w:beforeAutospacing="1" w:afterAutospacing="1"/>
        <w:rPr>
          <w:rFonts w:ascii="lucida sans unicode" w:eastAsia="lucida sans unicode" w:hAnsi="lucida sans unicode" w:cs="lucida sans unicode"/>
          <w:sz w:val="28"/>
        </w:rPr>
      </w:pPr>
      <w:r>
        <w:rPr>
          <w:rFonts w:ascii="lucida sans unicode" w:eastAsia="lucida sans unicode" w:hAnsi="lucida sans unicode" w:cs="lucida sans unicode"/>
          <w:color w:val="242424"/>
          <w:sz w:val="28"/>
          <w:shd w:val="clear" w:color="auto" w:fill="FFFFFF"/>
        </w:rPr>
        <w:t xml:space="preserve">Dear sheikh@v25tech.com,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Thanks for your interests in Spire.Doc Pro Edition. Your temporary license file is attached, please check it.</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Your license allows 1 developer(s) within a company to use our product Spire.Doc Pro Edition, to acquire priority email support and a one-year subscription for free upgrades to any new versions or fixes that come out during this time. And your license allows deployment of any number of custom applications, utilizing The Product, to 1 Geography location(s).</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Download Spire.Doc Pack from </w:t>
      </w:r>
      <w:hyperlink r:id="rId1" w:history="1">
        <w:r>
          <w:rPr>
            <w:rStyle w:val="Hyperlink"/>
            <w:rFonts w:ascii="lucida sans unicode" w:eastAsia="lucida sans unicode" w:hAnsi="lucida sans unicode" w:cs="lucida sans unicode"/>
            <w:sz w:val="28"/>
          </w:rPr>
          <w:t xml:space="preserve">http://www.e-iceblue.com/Download/download-word-for-net-now.html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How to apply license file?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We recommend you to invoke the method Spire.License.LicenseProvider.SetLicenseKey(String key) to apply your license.</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Spire.Doc.License.LicenseProvider.SetLicenseKey("your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Spire.Pdf.License.LicenseProvider.SetLicenseKey("your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Spire.Xls.License.LicenseProvider.SetLicenseKey("your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Spire.Presentation.License.LicenseProvider.SetLicenseKey("your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Java:</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//Get the license key from the attached license.elic.xml file.</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com.spire.license.LicenseProvider.setLicenseKey("your license key");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If your application is WinForm Application or Console Application, this code above should be added into the Main method. If your application is Web Application, you need to add Global.asax into your project and add this method code above into the Application Start method.</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For more information, please check</w:t>
      </w:r>
      <w:r>
        <w:rPr>
          <w:rFonts w:ascii="lucida sans unicode" w:eastAsia="lucida sans unicode" w:hAnsi="lucida sans unicode" w:cs="lucida sans unicode"/>
          <w:sz w:val="28"/>
        </w:rPr>
        <w:br/>
      </w:r>
      <w:hyperlink r:id="rId2" w:history="1">
        <w:r>
          <w:rPr>
            <w:rStyle w:val="Hyperlink"/>
            <w:rFonts w:ascii="lucida sans unicode" w:eastAsia="lucida sans unicode" w:hAnsi="lucida sans unicode" w:cs="lucida sans unicode"/>
            <w:sz w:val="28"/>
          </w:rPr>
          <w:t xml:space="preserve">https://www.e-iceblue.com/Tutorials/Licensing/Licensing.html</w:t>
        </w:r>
      </w:hyperlink>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Sincerely,</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E-iceblue sales &amp; support team</w:t>
      </w:r>
      <w:r>
        <w:rPr>
          <w:rFonts w:ascii="lucida sans unicode" w:eastAsia="lucida sans unicode" w:hAnsi="lucida sans unicode" w:cs="lucida sans unicode"/>
          <w:sz w:val="28"/>
        </w:rPr>
        <w:br/>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Contact Us</w:t>
      </w:r>
      <w:r>
        <w:rPr>
          <w:rFonts w:ascii="lucida sans unicode" w:eastAsia="lucida sans unicode" w:hAnsi="lucida sans unicode" w:cs="lucida sans unicode"/>
          <w:sz w:val="28"/>
        </w:rPr>
        <w:br/>
      </w:r>
      <w:r>
        <w:rPr>
          <w:rFonts w:ascii="lucida sans unicode" w:eastAsia="lucida sans unicode" w:hAnsi="lucida sans unicode" w:cs="lucida sans unicode"/>
          <w:color w:val="242424"/>
          <w:sz w:val="28"/>
          <w:shd w:val="clear" w:color="auto" w:fill="FFFFFF"/>
        </w:rPr>
        <w:t xml:space="preserve">Sales: sales@e-iceblue.com | Support: Support@e-iceblue.com | Skype ID: iceblue.support</w:t>
      </w:r>
    </w:p>
    <w:sectPr>
      <w:headerReference w:type="default" r:id="rId3"/>
      <w:footerReference w:type="default" r:id="rId4"/>
      <w:pgSz w:w="11900" w:h="16840"/>
      <w:pgMar w:top="1440" w:right="1440" w:bottom="1440" w:left="1440" w:header="720" w:footer="720" w:gutter="0"/>
      <w:pgBorders/>
    </w:sectPr>
  </w:body>
</w:document>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192"/>
      <w:gridCol w:w="2248"/>
      <w:gridCol w:w="2193"/>
      <w:gridCol w:w="2359"/>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0fa3df5c-1763-42d0-b4f4-21a41404d255"/>
            <w:rPr>
              <w:vanish w:val="0"/>
            </w:rPr>
          </w:pPr>
          <w:r>
            <w:rPr>
              <w:rFonts w:ascii="arial" w:eastAsia="arial" w:hAnsi="arial" w:cs="arial"/>
              <w:b/>
              <w:sz w:val="21"/>
            </w:rPr>
            <w:t xml:space="preserve">Prepared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257c6fea-3abb-414a-969c-2862ac1d472d"/>
            <w:rPr>
              <w:vanish w:val="0"/>
            </w:rPr>
          </w:pPr>
          <w:r>
            <w:rPr>
              <w:rFonts w:ascii="arial" w:eastAsia="arial" w:hAnsi="arial" w:cs="arial"/>
              <w:b/>
              <w:sz w:val="21"/>
            </w:rPr>
            <w:t xml:space="preserve">Checked By</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0e239729-9299-4f0f-8f69-d0e99a45d8d0"/>
            <w:rPr>
              <w:vanish w:val="0"/>
            </w:rPr>
          </w:pPr>
          <w:r>
            <w:rPr>
              <w:rFonts w:ascii="arial" w:eastAsia="arial" w:hAnsi="arial" w:cs="arial"/>
              <w:b/>
              <w:sz w:val="21"/>
            </w:rPr>
            <w:t xml:space="preserve">Approved By</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e1d77259-f3e4-4cee-a1f4-7c6debc87662"/>
            <w:rPr>
              <w:vanish w:val="0"/>
            </w:rPr>
          </w:pPr>
          <w:r>
            <w:rPr>
              <w:rFonts w:ascii="arial" w:eastAsia="arial" w:hAnsi="arial" w:cs="arial"/>
              <w:b/>
              <w:sz w:val="21"/>
            </w:rPr>
            <w:t xml:space="preserve">Signature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7e4007cc-eb1f-43d9-8c62-e9a6b1891860"/>
            <w:rPr>
              <w:vanish w:val="0"/>
            </w:rPr>
          </w:pPr>
          <w:r>
            <w:rPr>
              <w:rFonts w:ascii="arial" w:eastAsia="arial" w:hAnsi="arial" w:cs="arial"/>
              <w:b/>
              <w:sz w:val="21"/>
            </w:rPr>
            <w:t xml:space="preserve">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693b31c7-7c79-4a95-ae24-918d5a81a226"/>
            <w:rPr>
              <w:vanish w:val="0"/>
            </w:rPr>
          </w:pPr>
          <w:r>
            <w:rPr>
              <w:rFonts w:ascii="arial" w:eastAsia="arial" w:hAnsi="arial" w:cs="arial"/>
              <w:b/>
              <w:sz w:val="21"/>
            </w:rPr>
            <w:t xml:space="preserve">Name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umrazs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rajkumarb</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rajeshp</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edb792e6-7d5f-41d2-96da-364621305c6a"/>
            <w:rPr>
              <w:vanish w:val="0"/>
            </w:rPr>
          </w:pPr>
          <w:r>
            <w:rPr>
              <w:rFonts w:ascii="arial" w:eastAsia="arial" w:hAnsi="arial" w:cs="arial"/>
              <w:b/>
              <w:sz w:val="21"/>
            </w:rPr>
            <w:t xml:space="preserve">Designation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devadmin</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pStyle w:val="SpireTableThStyle4c630655-9b4b-405a-b819-39fa3451390f"/>
            <w:rPr>
              <w:vanish w:val="0"/>
            </w:rPr>
          </w:pPr>
          <w:r>
            <w:rPr>
              <w:rFonts w:ascii="arial" w:eastAsia="arial" w:hAnsi="arial" w:cs="arial"/>
              <w:b/>
              <w:sz w:val="21"/>
            </w:rPr>
            <w:t xml:space="preserve">Department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center"/>
        </w:tcPr>
        <w:p>
          <w:pPr>
            <w:rPr>
              <w:vanish w:val="0"/>
            </w:rPr>
          </w:pPr>
          <w:r>
            <w:rPr>
              <w:rFonts w:ascii="arial" w:eastAsia="arial" w:hAnsi="arial" w:cs="arial"/>
              <w:sz w:val="21"/>
            </w:rPr>
            <w:t xml:space="preserve">dev</w:t>
          </w:r>
        </w:p>
      </w:tc>
    </w:tr>
  </w:tbl>
  <w:p>
    <w:pPr/>
    <w:r>
      <w:t xml:space="preserve">Print Type: Master Copy, Printed By: umrazs, Printed On: 24-03-2024 23:42, </w:t>
    </w:r>
    <w:r>
      <w:t xml:space="preserve">Print Reason: flow checked by umraz</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pc="http://schemas.microsoft.com/office/word/2010/wordprocessingCanvas" xmlns:w="http://schemas.openxmlformats.org/wordprocessingml/2006/main">
  <w:tbl>
    <w:tblPr>
      <w:tblW w:w="5000" w:type="pct"/>
      <w:jc w:val="left"/>
      <w:tblInd w:w="0" w:type="dxa"/>
      <w:tblBorders>
        <w:top w:val="single" w:sz="6" w:space="0" w:color="auto"/>
        <w:left w:val="single" w:sz="6" w:space="0" w:color="auto"/>
        <w:bottom w:val="single" w:sz="6" w:space="0" w:color="auto"/>
        <w:right w:val="single" w:sz="6" w:space="0" w:color="auto"/>
        <w:insideH w:val="none" w:sz="0" w:space="0" w:color="auto"/>
        <w:insideV w:val="none" w:sz="0" w:space="0" w:color="auto"/>
      </w:tblBorders>
      <w:shd w:val="clear" w:color="auto" w:fill="auto"/>
      <w:tblLook w:firstRow="0" w:lastRow="0" w:firstColumn="0" w:lastColumn="0" w:noHBand="1" w:noVBand="1"/>
    </w:tblPr>
    <w:tblGrid>
      <w:gridCol w:w="2156"/>
      <w:gridCol w:w="1731"/>
      <w:gridCol w:w="1948"/>
      <w:gridCol w:w="3158"/>
    </w:tblGrid>
    <w:tr>
      <w:trPr>
        <w:trHeight w:hRule="auto" w:val="0"/>
        <w:tblHeader/>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cf976132-d224-4e1c-8b82-da26dd949cf8"/>
            <w:jc w:val="left"/>
            <w:rPr>
              <w:vanish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0pt;height:60pt">
                <v:imagedata r:id="rId1" o:title=""/>
              </v:shape>
            </w:pict>
          </w:r>
        </w:p>
      </w:tc>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f178126b-43bf-4cc3-b081-9a515919dee1"/>
            <w:jc w:val="center"/>
            <w:rPr>
              <w:vanish w:val="0"/>
            </w:rPr>
          </w:pPr>
          <w:r>
            <w:rPr>
              <w:rFonts w:ascii="&quot;times new roman&quot;" w:eastAsia="&quot;times new roman&quot;" w:hAnsi="&quot;times new roman&quot;" w:cs="&quot;times new roman&quot;"/>
              <w:b/>
              <w:sz w:val="21"/>
            </w:rPr>
            <w:t xml:space="preserve">vlims pvt ltd</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vAlign w:val="top"/>
        </w:tcPr>
        <w:p>
          <w:pPr>
            <w:pStyle w:val="SpireTableThStyle4c29681d-fc6c-44ef-8996-435c28998195"/>
            <w:jc w:val="left"/>
            <w:rPr>
              <w:vanish w:val="0"/>
            </w:rPr>
          </w:pPr>
          <w:r>
            <w:pict>
              <v:shape id="_x0000_i2050" type="#_x0000_t75" style="width:75pt;height:75pt">
                <v:imagedata r:id="rId2" o:title=""/>
              </v:shape>
            </w:pict>
          </w:r>
        </w:p>
      </w:tc>
    </w:tr>
    <w:tr>
      <w:trPr>
        <w:trHeight w:hRule="auto" w:val="0"/>
        <w:jc w:val="left"/>
      </w:trPr>
      <w:tc>
        <w:tcPr>
          <w:gridSpan w:val="2"/>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Title:</w:t>
          </w:r>
          <w:r>
            <w:rPr>
              <w:rFonts w:ascii="&quot;times new roman&quot;" w:eastAsia="&quot;times new roman&quot;" w:hAnsi="&quot;times new roman&quot;" w:cs="&quot;times new roman&quot;"/>
              <w:sz w:val="21"/>
            </w:rPr>
            <w:t xml:space="preserve"> flowchecking</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SOP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AP/FLOW/23/03/2024</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Revision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Supersedes</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0</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Depaertment</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qa</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Page No.</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1 of 1</w:t>
          </w:r>
        </w:p>
      </w:tc>
    </w:tr>
    <w:tr>
      <w:trPr>
        <w:trHeight w:hRule="auto" w:val="0"/>
        <w:jc w:val="left"/>
      </w:trPr>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Effective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23-03-2024</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b/>
              <w:sz w:val="21"/>
            </w:rPr>
            <w:t xml:space="preserve">Review Date</w:t>
          </w:r>
        </w:p>
      </w:tc>
      <w:tc>
        <w:tcPr>
          <w:tcBorders>
            <w:top w:val="single" w:sz="6" w:space="0" w:color="auto"/>
            <w:left w:val="single" w:sz="6" w:space="0" w:color="auto"/>
            <w:bottom w:val="single" w:sz="6" w:space="0" w:color="auto"/>
            <w:right w:val="single" w:sz="6" w:space="0" w:color="auto"/>
            <w:insideH w:val="single" w:sz="4" w:space="0" w:color="auto"/>
            <w:insideV w:val="single" w:sz="4" w:space="0" w:color="auto"/>
          </w:tcBorders>
          <w:tcMar>
            <w:top w:w="75" w:type="dxa"/>
            <w:left w:w="75" w:type="dxa"/>
            <w:bottom w:w="75" w:type="dxa"/>
            <w:right w:w="75" w:type="dxa"/>
          </w:tcMar>
        </w:tcPr>
        <w:p>
          <w:pPr>
            <w:jc w:val="left"/>
            <w:rPr>
              <w:vanish w:val="0"/>
            </w:rPr>
          </w:pPr>
          <w:r>
            <w:rPr>
              <w:rFonts w:ascii="&quot;times new roman&quot;" w:eastAsia="&quot;times new roman&quot;" w:hAnsi="&quot;times new roman&quot;" w:cs="&quot;times new roman&quot;"/>
              <w:sz w:val="21"/>
            </w:rPr>
            <w:t xml:space="preserve">24-03-2024</w:t>
          </w:r>
        </w:p>
      </w:tc>
    </w:tr>
  </w:tbl>
  <w:p>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xmlns:w="http://schemas.openxmlformats.org/wordprocessingml/2006/main" xmlns:w14="http://schemas.microsoft.com/office/word/2010/wordml"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pireTableThStyle0fa3df5c-1763-42d0-b4f4-21a41404d255">
    <w:name w:val="SpireTableThStyle0fa3df5c-1763-42d0-b4f4-21a41404d255"/>
    <w:basedOn w:val="Normal"/>
    <w:qFormat/>
    <w:pPr>
      <w:jc w:val="center"/>
    </w:pPr>
    <w:rPr>
      <w:rFonts w:ascii="Times New Roman" w:eastAsia="Times New Roman" w:hAnsi="Times New Roman"/>
      <w:b/>
      <w:sz w:val="24"/>
      <w:szCs w:val="24"/>
      <w:lang w:val="en-US" w:eastAsia="uk-UA" w:bidi="ar-SA"/>
    </w:rPr>
  </w:style>
  <w:style w:type="paragraph" w:styleId="SpireTableThStyle257c6fea-3abb-414a-969c-2862ac1d472d">
    <w:name w:val="SpireTableThStyle257c6fea-3abb-414a-969c-2862ac1d472d"/>
    <w:basedOn w:val="Normal"/>
    <w:qFormat/>
    <w:pPr>
      <w:jc w:val="center"/>
    </w:pPr>
    <w:rPr>
      <w:rFonts w:ascii="Times New Roman" w:eastAsia="Times New Roman" w:hAnsi="Times New Roman"/>
      <w:b/>
      <w:sz w:val="24"/>
      <w:szCs w:val="24"/>
      <w:lang w:val="en-US" w:eastAsia="uk-UA" w:bidi="ar-SA"/>
    </w:rPr>
  </w:style>
  <w:style w:type="paragraph" w:styleId="SpireTableThStyle0e239729-9299-4f0f-8f69-d0e99a45d8d0">
    <w:name w:val="SpireTableThStyle0e239729-9299-4f0f-8f69-d0e99a45d8d0"/>
    <w:basedOn w:val="Normal"/>
    <w:qFormat/>
    <w:pPr>
      <w:jc w:val="center"/>
    </w:pPr>
    <w:rPr>
      <w:rFonts w:ascii="Times New Roman" w:eastAsia="Times New Roman" w:hAnsi="Times New Roman"/>
      <w:b/>
      <w:sz w:val="24"/>
      <w:szCs w:val="24"/>
      <w:lang w:val="en-US" w:eastAsia="uk-UA" w:bidi="ar-SA"/>
    </w:rPr>
  </w:style>
  <w:style w:type="paragraph" w:styleId="SpireTableThStylee1d77259-f3e4-4cee-a1f4-7c6debc87662">
    <w:name w:val="SpireTableThStylee1d77259-f3e4-4cee-a1f4-7c6debc87662"/>
    <w:basedOn w:val="Normal"/>
    <w:qFormat/>
    <w:pPr>
      <w:jc w:val="center"/>
    </w:pPr>
    <w:rPr>
      <w:rFonts w:ascii="Times New Roman" w:eastAsia="Times New Roman" w:hAnsi="Times New Roman"/>
      <w:b/>
      <w:sz w:val="24"/>
      <w:szCs w:val="24"/>
      <w:lang w:val="en-US" w:eastAsia="uk-UA" w:bidi="ar-SA"/>
    </w:rPr>
  </w:style>
  <w:style w:type="paragraph" w:styleId="SpireTableThStyle7e4007cc-eb1f-43d9-8c62-e9a6b1891860">
    <w:name w:val="SpireTableThStyle7e4007cc-eb1f-43d9-8c62-e9a6b1891860"/>
    <w:basedOn w:val="Normal"/>
    <w:qFormat/>
    <w:pPr>
      <w:jc w:val="center"/>
    </w:pPr>
    <w:rPr>
      <w:rFonts w:ascii="Times New Roman" w:eastAsia="Times New Roman" w:hAnsi="Times New Roman"/>
      <w:b/>
      <w:sz w:val="24"/>
      <w:szCs w:val="24"/>
      <w:lang w:val="en-US" w:eastAsia="uk-UA" w:bidi="ar-SA"/>
    </w:rPr>
  </w:style>
  <w:style w:type="paragraph" w:styleId="SpireTableThStyle693b31c7-7c79-4a95-ae24-918d5a81a226">
    <w:name w:val="SpireTableThStyle693b31c7-7c79-4a95-ae24-918d5a81a226"/>
    <w:basedOn w:val="Normal"/>
    <w:qFormat/>
    <w:pPr>
      <w:jc w:val="center"/>
    </w:pPr>
    <w:rPr>
      <w:rFonts w:ascii="Times New Roman" w:eastAsia="Times New Roman" w:hAnsi="Times New Roman"/>
      <w:b/>
      <w:sz w:val="24"/>
      <w:szCs w:val="24"/>
      <w:lang w:val="en-US" w:eastAsia="uk-UA" w:bidi="ar-SA"/>
    </w:rPr>
  </w:style>
  <w:style w:type="paragraph" w:styleId="SpireTableThStyleedb792e6-7d5f-41d2-96da-364621305c6a">
    <w:name w:val="SpireTableThStyleedb792e6-7d5f-41d2-96da-364621305c6a"/>
    <w:basedOn w:val="Normal"/>
    <w:qFormat/>
    <w:pPr>
      <w:jc w:val="center"/>
    </w:pPr>
    <w:rPr>
      <w:rFonts w:ascii="Times New Roman" w:eastAsia="Times New Roman" w:hAnsi="Times New Roman"/>
      <w:b/>
      <w:sz w:val="24"/>
      <w:szCs w:val="24"/>
      <w:lang w:val="en-US" w:eastAsia="uk-UA" w:bidi="ar-SA"/>
    </w:rPr>
  </w:style>
  <w:style w:type="paragraph" w:styleId="SpireTableThStyle4c630655-9b4b-405a-b819-39fa3451390f">
    <w:name w:val="SpireTableThStyle4c630655-9b4b-405a-b819-39fa3451390f"/>
    <w:basedOn w:val="Normal"/>
    <w:qFormat/>
    <w:pPr>
      <w:jc w:val="center"/>
    </w:pPr>
    <w:rPr>
      <w:rFonts w:ascii="Times New Roman" w:eastAsia="Times New Roman" w:hAnsi="Times New Roman"/>
      <w:b/>
      <w:sz w:val="24"/>
      <w:szCs w:val="24"/>
      <w:lang w:val="en-US" w:eastAsia="uk-UA" w:bidi="ar-SA"/>
    </w:rPr>
  </w:style>
  <w:style w:type="paragraph" w:styleId="SpireTableThStylecf976132-d224-4e1c-8b82-da26dd949cf8">
    <w:name w:val="SpireTableThStylecf976132-d224-4e1c-8b82-da26dd949cf8"/>
    <w:basedOn w:val="Normal"/>
    <w:qFormat/>
    <w:pPr>
      <w:jc w:val="center"/>
    </w:pPr>
    <w:rPr>
      <w:rFonts w:ascii="Times New Roman" w:eastAsia="Times New Roman" w:hAnsi="Times New Roman"/>
      <w:b/>
      <w:sz w:val="24"/>
      <w:szCs w:val="24"/>
      <w:lang w:val="en-US" w:eastAsia="uk-UA" w:bidi="ar-SA"/>
    </w:rPr>
  </w:style>
  <w:style w:type="paragraph" w:styleId="SpireTableThStylef178126b-43bf-4cc3-b081-9a515919dee1">
    <w:name w:val="SpireTableThStylef178126b-43bf-4cc3-b081-9a515919dee1"/>
    <w:basedOn w:val="Normal"/>
    <w:qFormat/>
    <w:pPr>
      <w:jc w:val="center"/>
    </w:pPr>
    <w:rPr>
      <w:rFonts w:ascii="Times New Roman" w:eastAsia="Times New Roman" w:hAnsi="Times New Roman"/>
      <w:b/>
      <w:sz w:val="24"/>
      <w:szCs w:val="24"/>
      <w:lang w:val="en-US" w:eastAsia="uk-UA" w:bidi="ar-SA"/>
    </w:rPr>
  </w:style>
  <w:style w:type="paragraph" w:styleId="SpireTableThStyle4c29681d-fc6c-44ef-8996-435c28998195">
    <w:name w:val="SpireTableThStyle4c29681d-fc6c-44ef-8996-435c28998195"/>
    <w:basedOn w:val="Normal"/>
    <w:qFormat/>
    <w:pPr>
      <w:jc w:val="center"/>
    </w:pPr>
    <w:rPr>
      <w:rFonts w:ascii="Times New Roman" w:eastAsia="Times New Roman" w:hAnsi="Times New Roman"/>
      <w:b/>
      <w:sz w:val="24"/>
      <w:szCs w:val="24"/>
      <w:lang w:val="en-US" w:eastAsia="uk-UA" w:bidi="ar-SA"/>
    </w:rPr>
  </w:style>
  <w:style w:type="character" w:styleId="Hyperlink">
    <w:name w:val="Hyperlink"/>
    <w:rPr>
      <w:color w:val="0000FF"/>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20"/>
      <w:marBottom w:val="-20"/>
      <w:divBdr>
        <w:top w:val="none" w:sz="0" w:space="0" w:color="auto"/>
        <w:left w:val="none" w:sz="0" w:space="0" w:color="auto"/>
        <w:bottom w:val="none" w:sz="0" w:space="0" w:color="auto"/>
        <w:right w:val="none" w:sz="0" w:space="0" w:color="auto"/>
      </w:divBdr>
    </w:div>
  </w:divs>
</w:webSettings>
</file>

<file path=word/_rels/document.xml.rels>&#65279;<?xml version="1.0" encoding="utf-8" standalone="yes"?><Relationships xmlns="http://schemas.openxmlformats.org/package/2006/relationships"><Relationship Id="rId1" Type="http://schemas.openxmlformats.org/officeDocument/2006/relationships/hyperlink" Target="http://www.e-iceblue.com/Download/download-word-for-net-now.html" TargetMode="External" /><Relationship Id="rId2" Type="http://schemas.openxmlformats.org/officeDocument/2006/relationships/hyperlink" Target="https://www.e-iceblue.com/Tutorials/Licensing/Licensing.html" TargetMode="Externa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settings" Target="settings.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docProps/app.xml><?xml version="1.0" encoding="utf-8"?>
<Properties xmlns:vt="http://schemas.openxmlformats.org/officeDocument/2006/docPropsVTypes" xmlns="http://schemas.openxmlformats.org/officeDocument/2006/extended-properties">
  <Application>Spire.Doc</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2024-03-24T23:42:04Z</dcterms:created>
  <dcterms:modified xsi:type="dcterms:W3CDTF">2024-03-24T23:42:04Z</dcterms:modified>
</cp:coreProperties>
</file>