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496"/>
        <w:gridCol w:w="4496"/>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997"/>
        <w:gridCol w:w="2997"/>
        <w:gridCol w:w="299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794"/>
        <w:gridCol w:w="1939"/>
        <w:gridCol w:w="2319"/>
        <w:gridCol w:w="1939"/>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testr</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teste</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Style w:val="Heading2"/>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6"/>
        </w:rPr>
        <w:t xml:space="preserve">Licensing</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Each product of e-iceblue provides a trial version, every registered user can download them from our site for free. The trial version product will add an extra sheet (in Spire.XLS) or paragraph (in Spire.Doc) with the </w:t>
      </w:r>
      <w:r>
        <w:rPr>
          <w:rFonts w:ascii="lucida sans unicode" w:eastAsia="lucida sans unicode" w:hAnsi="lucida sans unicode" w:cs="lucida sans unicode"/>
          <w:b/>
          <w:sz w:val="28"/>
        </w:rPr>
        <w:t xml:space="preserve">Evaluation Warning</w:t>
      </w:r>
      <w:r>
        <w:rPr>
          <w:rFonts w:ascii="lucida sans unicode" w:eastAsia="lucida sans unicode" w:hAnsi="lucida sans unicode" w:cs="lucida sans unicode"/>
          <w:sz w:val="28"/>
        </w:rPr>
        <w:t xml:space="preserve"> to the result file. From Spire.Doc v3.6.0/Spire.XLS v5.8.0/Spire.Office 1.4.0, We deprecated the old username-key registeration method and use a new license file to instead. When you purchase a license, you will get a license file from us. After you apply it, the </w:t>
      </w:r>
      <w:r>
        <w:rPr>
          <w:rFonts w:ascii="lucida sans unicode" w:eastAsia="lucida sans unicode" w:hAnsi="lucida sans unicode" w:cs="lucida sans unicode"/>
          <w:b/>
          <w:sz w:val="28"/>
        </w:rPr>
        <w:t xml:space="preserve">Evaluation Warning</w:t>
      </w:r>
      <w:r>
        <w:rPr>
          <w:rFonts w:ascii="lucida sans unicode" w:eastAsia="lucida sans unicode" w:hAnsi="lucida sans unicode" w:cs="lucida sans unicode"/>
          <w:sz w:val="28"/>
        </w:rPr>
        <w:t xml:space="preserve"> will disappear.</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This section will show you what is the license file and how to apply the license file. It includes following topics:</w:t>
      </w:r>
    </w:p>
    <w:p>
      <w:pPr>
        <w:numPr>
          <w:ilvl w:val="0"/>
          <w:numId w:val="3"/>
        </w:numPr>
        <w:pBdr>
          <w:top w:val="none" w:sz="0" w:space="0" w:color="auto"/>
          <w:left w:val="none" w:sz="0" w:space="0" w:color="auto"/>
          <w:bottom w:val="none" w:sz="0" w:space="0" w:color="auto"/>
          <w:right w:val="none" w:sz="0" w:space="0" w:color="auto"/>
        </w:pBdr>
        <w:shd w:val="clear" w:color="auto" w:fill="auto"/>
        <w:spacing w:beforeAutospacing="1"/>
      </w:pPr>
      <w:hyperlink r:id="rId3" w:history="1">
        <w:r>
          <w:rPr>
            <w:rStyle w:val="Hyperlink"/>
            <w:rFonts w:ascii="lucida sans unicode" w:eastAsia="lucida sans unicode" w:hAnsi="lucida sans unicode" w:cs="lucida sans unicode"/>
            <w:sz w:val="28"/>
          </w:rPr>
          <w:t xml:space="preserve">License File Introduction (.NET)</w:t>
        </w:r>
      </w:hyperlink>
    </w:p>
    <w:p>
      <w:pPr>
        <w:numPr>
          <w:ilvl w:val="0"/>
          <w:numId w:val="3"/>
        </w:numPr>
        <w:pBdr>
          <w:top w:val="none" w:sz="0" w:space="0" w:color="auto"/>
          <w:left w:val="none" w:sz="0" w:space="0" w:color="auto"/>
          <w:bottom w:val="none" w:sz="0" w:space="0" w:color="auto"/>
          <w:right w:val="none" w:sz="0" w:space="0" w:color="auto"/>
        </w:pBdr>
        <w:shd w:val="clear" w:color="auto" w:fill="auto"/>
      </w:pPr>
      <w:hyperlink r:id="rId4" w:history="1">
        <w:r>
          <w:rPr>
            <w:rStyle w:val="Hyperlink"/>
            <w:rFonts w:ascii="lucida sans unicode" w:eastAsia="lucida sans unicode" w:hAnsi="lucida sans unicode" w:cs="lucida sans unicode"/>
            <w:sz w:val="28"/>
          </w:rPr>
          <w:t xml:space="preserve">How to Apply the License File (.NET)</w:t>
        </w:r>
      </w:hyperlink>
    </w:p>
    <w:p>
      <w:pPr>
        <w:numPr>
          <w:ilvl w:val="0"/>
          <w:numId w:val="3"/>
        </w:numPr>
        <w:pBdr>
          <w:top w:val="none" w:sz="0" w:space="0" w:color="auto"/>
          <w:left w:val="none" w:sz="0" w:space="0" w:color="auto"/>
          <w:bottom w:val="none" w:sz="0" w:space="0" w:color="auto"/>
          <w:right w:val="none" w:sz="0" w:space="0" w:color="auto"/>
        </w:pBdr>
        <w:shd w:val="clear" w:color="auto" w:fill="auto"/>
      </w:pPr>
      <w:hyperlink r:id="rId5" w:history="1">
        <w:r>
          <w:rPr>
            <w:rStyle w:val="Hyperlink"/>
            <w:rFonts w:ascii="lucida sans unicode" w:eastAsia="lucida sans unicode" w:hAnsi="lucida sans unicode" w:cs="lucida sans unicode"/>
            <w:sz w:val="28"/>
          </w:rPr>
          <w:t xml:space="preserve">How to Include the License File as an Embedded Resource (.NET)</w:t>
        </w:r>
      </w:hyperlink>
    </w:p>
    <w:p>
      <w:pPr>
        <w:numPr>
          <w:ilvl w:val="0"/>
          <w:numId w:val="3"/>
        </w:numPr>
        <w:pBdr>
          <w:top w:val="none" w:sz="0" w:space="0" w:color="auto"/>
          <w:left w:val="none" w:sz="0" w:space="0" w:color="auto"/>
          <w:bottom w:val="none" w:sz="0" w:space="0" w:color="auto"/>
          <w:right w:val="none" w:sz="0" w:space="0" w:color="auto"/>
        </w:pBdr>
        <w:shd w:val="clear" w:color="auto" w:fill="auto"/>
      </w:pPr>
      <w:hyperlink r:id="rId6" w:history="1">
        <w:r>
          <w:rPr>
            <w:rStyle w:val="Hyperlink"/>
            <w:rFonts w:ascii="lucida sans unicode" w:eastAsia="lucida sans unicode" w:hAnsi="lucida sans unicode" w:cs="lucida sans unicode"/>
            <w:sz w:val="28"/>
          </w:rPr>
          <w:t xml:space="preserve">How to Apply the License File in a Web Site (.NET)</w:t>
        </w:r>
      </w:hyperlink>
    </w:p>
    <w:p>
      <w:pPr>
        <w:numPr>
          <w:ilvl w:val="0"/>
          <w:numId w:val="3"/>
        </w:numPr>
        <w:pBdr>
          <w:top w:val="none" w:sz="0" w:space="0" w:color="auto"/>
          <w:left w:val="none" w:sz="0" w:space="0" w:color="auto"/>
          <w:bottom w:val="none" w:sz="0" w:space="0" w:color="auto"/>
          <w:right w:val="none" w:sz="0" w:space="0" w:color="auto"/>
        </w:pBdr>
        <w:shd w:val="clear" w:color="auto" w:fill="auto"/>
      </w:pPr>
      <w:hyperlink r:id="rId7" w:history="1">
        <w:r>
          <w:rPr>
            <w:rStyle w:val="Hyperlink"/>
            <w:rFonts w:ascii="lucida sans unicode" w:eastAsia="lucida sans unicode" w:hAnsi="lucida sans unicode" w:cs="lucida sans unicode"/>
            <w:sz w:val="28"/>
          </w:rPr>
          <w:t xml:space="preserve">How to Apply the License by license key (.NET/Java/C++/Python)</w:t>
        </w:r>
      </w:hyperlin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pt">
            <v:imagedata r:id="rId8" o:title=""/>
          </v:shape>
        </w:pict>
      </w:r>
    </w:p>
    <w:p>
      <w:pPr>
        <w:numPr>
          <w:ilvl w:val="0"/>
          <w:numId w:val="3"/>
        </w:numPr>
        <w:pBdr>
          <w:top w:val="none" w:sz="0" w:space="0" w:color="auto"/>
          <w:left w:val="none" w:sz="0" w:space="0" w:color="auto"/>
          <w:bottom w:val="none" w:sz="0" w:space="0" w:color="auto"/>
          <w:right w:val="none" w:sz="0" w:space="0" w:color="auto"/>
        </w:pBdr>
        <w:shd w:val="clear" w:color="auto" w:fill="auto"/>
        <w:spacing w:afterAutospacing="1"/>
      </w:pPr>
      <w:hyperlink r:id="rId9" w:history="1">
        <w:r>
          <w:rPr>
            <w:rStyle w:val="Hyperlink"/>
            <w:rFonts w:ascii="lucida sans unicode" w:eastAsia="lucida sans unicode" w:hAnsi="lucida sans unicode" w:cs="lucida sans unicode"/>
            <w:sz w:val="28"/>
          </w:rPr>
          <w:t xml:space="preserve">How to Apply two licenses or more (.NET &amp; Java)</w:t>
        </w:r>
      </w:hyperlink>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License File Introduction</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The license file is an XML format file that contains details such as the username&amp;email&amp;organization of the purchaser, licensing date, product name, product version, the number of licensed developer, the number of licensed site and so on. The license file is digitally signed, so do not modify it anyway.</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You need to apply it before performing any operations with our products, but it's only required once to apply the license file in an application or process.</w:t>
      </w:r>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How to Apply the License File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Performing any operation with our products will lead the license module to check whether the license has been loaded. If not, the license module will try to load it. The license can be loaded implicitly or explicitly from a file, stream or an embedded resource, implicit is default.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b/>
          <w:i/>
          <w:color w:val="B17205"/>
          <w:sz w:val="28"/>
        </w:rPr>
        <w:t xml:space="preserve">Note</w:t>
      </w:r>
      <w:r>
        <w:rPr>
          <w:rFonts w:ascii="lucida sans unicode" w:eastAsia="lucida sans unicode" w:hAnsi="lucida sans unicode" w:cs="lucida sans unicode"/>
          <w:i/>
          <w:color w:val="B17205"/>
          <w:sz w:val="28"/>
        </w:rPr>
        <w:t xml:space="preserve">: Whether implicity or explicity, you must apply the license file before you call any of our products.</w:t>
      </w:r>
    </w:p>
    <w:p>
      <w:pPr>
        <w:pStyle w:val="Heading4"/>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24"/>
        </w:rPr>
        <w:t xml:space="preserve">Implicit Loading</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In this mode, the license module will try to search the license file in the following locations:</w:t>
      </w:r>
    </w:p>
    <w:p>
      <w:pPr>
        <w:numPr>
          <w:ilvl w:val="0"/>
          <w:numId w:val="4"/>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The folder that contains the entry assembly (your assembly named .exe) in runtime.</w:t>
      </w:r>
    </w:p>
    <w:p>
      <w:pPr>
        <w:numPr>
          <w:ilvl w:val="0"/>
          <w:numId w:val="4"/>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An </w:t>
      </w:r>
      <w:hyperlink r:id="rId5" w:history="1">
        <w:r>
          <w:rPr>
            <w:rStyle w:val="Hyperlink"/>
            <w:rFonts w:ascii="lucida sans unicode" w:eastAsia="lucida sans unicode" w:hAnsi="lucida sans unicode" w:cs="lucida sans unicode"/>
            <w:sz w:val="28"/>
          </w:rPr>
          <w:t xml:space="preserve">embedded resource</w:t>
        </w:r>
      </w:hyperlink>
      <w:r>
        <w:rPr>
          <w:rFonts w:ascii="lucida sans unicode" w:eastAsia="lucida sans unicode" w:hAnsi="lucida sans unicode" w:cs="lucida sans unicode"/>
          <w:sz w:val="28"/>
        </w:rPr>
        <w:t xml:space="preserve"> in the assembly that calls our product.</w:t>
      </w:r>
    </w:p>
    <w:p>
      <w:pPr>
        <w:numPr>
          <w:ilvl w:val="0"/>
          <w:numId w:val="4"/>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The folder that contains the assembly of our product (for example: Spire.Doc.dll, Spire.XLS.dll) referenced by your assembly in runtime.</w:t>
      </w:r>
    </w:p>
    <w:p>
      <w:pPr>
        <w:numPr>
          <w:ilvl w:val="0"/>
          <w:numId w:val="4"/>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The folder that contains the assembly that calls our product in runtime.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When you get the license file from us, the default name of it is </w:t>
      </w:r>
      <w:r>
        <w:rPr>
          <w:rFonts w:ascii="lucida sans unicode" w:eastAsia="lucida sans unicode" w:hAnsi="lucida sans unicode" w:cs="lucida sans unicode"/>
          <w:b/>
          <w:sz w:val="28"/>
        </w:rPr>
        <w:t xml:space="preserve">license.elic.xml</w:t>
      </w:r>
      <w:r>
        <w:rPr>
          <w:rFonts w:ascii="lucida sans unicode" w:eastAsia="lucida sans unicode" w:hAnsi="lucida sans unicode" w:cs="lucida sans unicode"/>
          <w:sz w:val="28"/>
        </w:rPr>
        <w:t xml:space="preserve">. You can put it in any location aforementioned. The license module will load it automatically in your application. You can also change the license file name. If you do that, it's required to tell the license module the new file name before you perform any operation with our products, for example: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numPr>
          <w:ilvl w:val="0"/>
          <w:numId w:val="5"/>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5"/>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43"/>
        <w:gridCol w:w="854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//Tell the license module that you changed the license file name.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86"/>
        <w:gridCol w:w="860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Spire.License.LicenseProvider.SetLicenseFileName("your-license-file-name");</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You can also get the license file name by which the license module search the license, for example:</w:t>
      </w:r>
    </w:p>
    <w:p>
      <w:pPr>
        <w:numPr>
          <w:ilvl w:val="0"/>
          <w:numId w:val="6"/>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6"/>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722"/>
        <w:gridCol w:w="8269"/>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//To get the default license file name.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91"/>
        <w:gridCol w:w="860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String fileName = Spire.License.LicenseProvider.GetLicenseFileName();</w:t>
            </w:r>
          </w:p>
        </w:tc>
      </w:tr>
    </w:tbl>
    <w:p>
      <w:pPr>
        <w:pStyle w:val="Heading4"/>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24"/>
        </w:rPr>
        <w:t xml:space="preserve">Explicit Loading</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In this mode, the license module will try to load the license from a specified file or stream you provide.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Explicitly specify the license file by a full file name.</w:t>
      </w:r>
    </w:p>
    <w:p>
      <w:pPr>
        <w:numPr>
          <w:ilvl w:val="0"/>
          <w:numId w:val="7"/>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7"/>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27"/>
        <w:gridCol w:w="8364"/>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//Specify the license file by a full file name.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510"/>
        <w:gridCol w:w="451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Spire.License.LicenseProvider.SetLicenseFileFullPath(@"D:\myApp\license.lic.xml");</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Explicitly specify the license file by a FileInfo object.</w:t>
      </w:r>
    </w:p>
    <w:p>
      <w:pPr>
        <w:numPr>
          <w:ilvl w:val="0"/>
          <w:numId w:val="8"/>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8"/>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11"/>
        <w:gridCol w:w="838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//Specify the license file by a FileInfo object.</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23"/>
        <w:gridCol w:w="856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FileInfo licenseFile = new FileInfo(@"D:\myApp\license.lic.xml");</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77"/>
        <w:gridCol w:w="8514"/>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Spire.License.LicenseProvider.SetLicenseFile(licenseFile);</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Provide a license data stream.</w:t>
      </w:r>
    </w:p>
    <w:p>
      <w:pPr>
        <w:numPr>
          <w:ilvl w:val="0"/>
          <w:numId w:val="9"/>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9"/>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08"/>
        <w:gridCol w:w="8383"/>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//Specify the license by a license data stream.</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41"/>
        <w:gridCol w:w="855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Stream stream = File.OpenRead(@"D:\myApp\license.lic.xml");</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57"/>
        <w:gridCol w:w="8534"/>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Spire.License.LicenseProvider.SetLicenseFileStream(stream);</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b/>
          <w:sz w:val="28"/>
        </w:rPr>
        <w:t xml:space="preserve">See also</w:t>
      </w:r>
      <w:r>
        <w:rPr>
          <w:rFonts w:ascii="lucida sans unicode" w:eastAsia="lucida sans unicode" w:hAnsi="lucida sans unicode" w:cs="lucida sans unicode"/>
          <w:sz w:val="28"/>
        </w:rPr>
        <w:t xml:space="preserve">: </w:t>
      </w:r>
      <w:hyperlink r:id="rId7" w:history="1">
        <w:r>
          <w:rPr>
            <w:rStyle w:val="Hyperlink"/>
            <w:rFonts w:ascii="lucida sans unicode" w:eastAsia="lucida sans unicode" w:hAnsi="lucida sans unicode" w:cs="lucida sans unicode"/>
            <w:sz w:val="28"/>
          </w:rPr>
          <w:t xml:space="preserve">How to Apply the License by license key</w:t>
        </w:r>
      </w:hyperlink>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How to Include the License File as an Embedded Resource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Including the license file as an embedded resource into one of the assemblies that calls our products is a good idea. It will make your release and deployment become easier. You don't need to worry about the loss of it any longer. To include the license file as an embedded resource in Visual Studio, perform the following steps:</w:t>
      </w:r>
    </w:p>
    <w:p>
      <w:pPr>
        <w:numPr>
          <w:ilvl w:val="0"/>
          <w:numId w:val="10"/>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In the </w:t>
      </w:r>
      <w:r>
        <w:rPr>
          <w:rFonts w:ascii="lucida sans unicode" w:eastAsia="lucida sans unicode" w:hAnsi="lucida sans unicode" w:cs="lucida sans unicode"/>
          <w:b/>
          <w:sz w:val="28"/>
        </w:rPr>
        <w:t xml:space="preserve">Solution Explorer</w:t>
      </w:r>
      <w:r>
        <w:rPr>
          <w:rFonts w:ascii="lucida sans unicode" w:eastAsia="lucida sans unicode" w:hAnsi="lucida sans unicode" w:cs="lucida sans unicode"/>
          <w:sz w:val="28"/>
        </w:rPr>
        <w:t xml:space="preserve">, right-click your project and click </w:t>
      </w:r>
      <w:r>
        <w:rPr>
          <w:rFonts w:ascii="lucida sans unicode" w:eastAsia="lucida sans unicode" w:hAnsi="lucida sans unicode" w:cs="lucida sans unicode"/>
          <w:b/>
          <w:sz w:val="28"/>
        </w:rPr>
        <w:t xml:space="preserve">Add | Add Existing Item...</w:t>
      </w:r>
      <w:r>
        <w:rPr>
          <w:rFonts w:ascii="lucida sans unicode" w:eastAsia="lucida sans unicode" w:hAnsi="lucida sans unicode" w:cs="lucida sans unicode"/>
          <w:sz w:val="28"/>
        </w:rPr>
        <w:t xml:space="preserve"> menu.</w:t>
      </w:r>
    </w:p>
    <w:p>
      <w:pPr>
        <w:numPr>
          <w:ilvl w:val="0"/>
          <w:numId w:val="10"/>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Find your license file in the opend file browser dialog, then click the </w:t>
      </w:r>
      <w:r>
        <w:rPr>
          <w:rFonts w:ascii="lucida sans unicode" w:eastAsia="lucida sans unicode" w:hAnsi="lucida sans unicode" w:cs="lucida sans unicode"/>
          <w:b/>
          <w:sz w:val="28"/>
        </w:rPr>
        <w:t xml:space="preserve">Add</w:t>
      </w:r>
      <w:r>
        <w:rPr>
          <w:rFonts w:ascii="lucida sans unicode" w:eastAsia="lucida sans unicode" w:hAnsi="lucida sans unicode" w:cs="lucida sans unicode"/>
          <w:sz w:val="28"/>
        </w:rPr>
        <w:t xml:space="preserve"> button to add it into your project.</w:t>
      </w:r>
    </w:p>
    <w:p>
      <w:pPr>
        <w:numPr>
          <w:ilvl w:val="0"/>
          <w:numId w:val="10"/>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Select the file in the </w:t>
      </w:r>
      <w:r>
        <w:rPr>
          <w:rFonts w:ascii="lucida sans unicode" w:eastAsia="lucida sans unicode" w:hAnsi="lucida sans unicode" w:cs="lucida sans unicode"/>
          <w:b/>
          <w:sz w:val="28"/>
        </w:rPr>
        <w:t xml:space="preserve">Solution Explorer</w:t>
      </w:r>
      <w:r>
        <w:rPr>
          <w:rFonts w:ascii="lucida sans unicode" w:eastAsia="lucida sans unicode" w:hAnsi="lucida sans unicode" w:cs="lucida sans unicode"/>
          <w:sz w:val="28"/>
        </w:rPr>
        <w:t xml:space="preserve"> and set </w:t>
      </w:r>
      <w:r>
        <w:rPr>
          <w:rFonts w:ascii="lucida sans unicode" w:eastAsia="lucida sans unicode" w:hAnsi="lucida sans unicode" w:cs="lucida sans unicode"/>
          <w:b/>
          <w:sz w:val="28"/>
        </w:rPr>
        <w:t xml:space="preserve">Build Action</w:t>
      </w:r>
      <w:r>
        <w:rPr>
          <w:rFonts w:ascii="lucida sans unicode" w:eastAsia="lucida sans unicode" w:hAnsi="lucida sans unicode" w:cs="lucida sans unicode"/>
          <w:sz w:val="28"/>
        </w:rPr>
        <w:t xml:space="preserve"> to </w:t>
      </w:r>
      <w:r>
        <w:rPr>
          <w:rFonts w:ascii="lucida sans unicode" w:eastAsia="lucida sans unicode" w:hAnsi="lucida sans unicode" w:cs="lucida sans unicode"/>
          <w:b/>
          <w:sz w:val="28"/>
        </w:rPr>
        <w:t xml:space="preserve">Embedded Resource</w:t>
      </w:r>
      <w:r>
        <w:rPr>
          <w:rFonts w:ascii="lucida sans unicode" w:eastAsia="lucida sans unicode" w:hAnsi="lucida sans unicode" w:cs="lucida sans unicode"/>
          <w:sz w:val="28"/>
        </w:rPr>
        <w:t xml:space="preserve"> in the </w:t>
      </w:r>
      <w:r>
        <w:rPr>
          <w:rFonts w:ascii="lucida sans unicode" w:eastAsia="lucida sans unicode" w:hAnsi="lucida sans unicode" w:cs="lucida sans unicode"/>
          <w:b/>
          <w:sz w:val="28"/>
        </w:rPr>
        <w:t xml:space="preserve">Properties</w:t>
      </w:r>
      <w:r>
        <w:rPr>
          <w:rFonts w:ascii="lucida sans unicode" w:eastAsia="lucida sans unicode" w:hAnsi="lucida sans unicode" w:cs="lucida sans unicode"/>
          <w:sz w:val="28"/>
        </w:rPr>
        <w:t xml:space="preserve"> window.</w:t>
      </w:r>
    </w:p>
    <w:p>
      <w:pPr>
        <w:numPr>
          <w:ilvl w:val="0"/>
          <w:numId w:val="10"/>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If your license file name is not the default file name </w:t>
      </w:r>
      <w:r>
        <w:rPr>
          <w:rFonts w:ascii="lucida sans unicode" w:eastAsia="lucida sans unicode" w:hAnsi="lucida sans unicode" w:cs="lucida sans unicode"/>
          <w:b/>
          <w:sz w:val="28"/>
        </w:rPr>
        <w:t xml:space="preserve">license.elic.xml</w:t>
      </w:r>
      <w:r>
        <w:rPr>
          <w:rFonts w:ascii="lucida sans unicode" w:eastAsia="lucida sans unicode" w:hAnsi="lucida sans unicode" w:cs="lucida sans unicode"/>
          <w:sz w:val="28"/>
        </w:rPr>
        <w:t xml:space="preserve">, invoke </w:t>
      </w:r>
      <w:hyperlink r:id="rId10" w:history="1">
        <w:r>
          <w:rPr>
            <w:rStyle w:val="Hyperlink"/>
            <w:rFonts w:ascii="lucida sans unicode" w:eastAsia="lucida sans unicode" w:hAnsi="lucida sans unicode" w:cs="lucida sans unicode"/>
            <w:sz w:val="28"/>
          </w:rPr>
          <w:t xml:space="preserve">Spire.License.LicenseProvider.SetLicenseFileName</w:t>
        </w:r>
      </w:hyperlink>
      <w:r>
        <w:rPr>
          <w:rFonts w:ascii="lucida sans unicode" w:eastAsia="lucida sans unicode" w:hAnsi="lucida sans unicode" w:cs="lucida sans unicode"/>
          <w:sz w:val="28"/>
        </w:rPr>
        <w:t xml:space="preserve"> to tell the real name to the license module in your code.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pict>
          <v:shape id="_x0000_i1026" type="#_x0000_t75" style="width:315.75pt;height:292.5pt">
            <v:imagedata r:id="rId8" o:title=""/>
          </v:shape>
        </w:pic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b/>
          <w:sz w:val="28"/>
        </w:rPr>
        <w:t xml:space="preserve">See also</w:t>
      </w:r>
      <w:r>
        <w:rPr>
          <w:rFonts w:ascii="lucida sans unicode" w:eastAsia="lucida sans unicode" w:hAnsi="lucida sans unicode" w:cs="lucida sans unicode"/>
          <w:sz w:val="28"/>
        </w:rPr>
        <w:t xml:space="preserve">: </w:t>
      </w:r>
      <w:hyperlink r:id="rId7" w:history="1">
        <w:r>
          <w:rPr>
            <w:rStyle w:val="Hyperlink"/>
            <w:rFonts w:ascii="lucida sans unicode" w:eastAsia="lucida sans unicode" w:hAnsi="lucida sans unicode" w:cs="lucida sans unicode"/>
            <w:sz w:val="28"/>
          </w:rPr>
          <w:t xml:space="preserve">How to Apply the License by license key</w:t>
        </w:r>
      </w:hyperlink>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How to Apply the License File in a Web Site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If you want to apply the license file in a web site, just copy it into the folder </w:t>
      </w:r>
      <w:r>
        <w:rPr>
          <w:rFonts w:ascii="lucida sans unicode" w:eastAsia="lucida sans unicode" w:hAnsi="lucida sans unicode" w:cs="lucida sans unicode"/>
          <w:b/>
          <w:sz w:val="28"/>
        </w:rPr>
        <w:t xml:space="preserve">Bin</w:t>
      </w:r>
      <w:r>
        <w:rPr>
          <w:rFonts w:ascii="lucida sans unicode" w:eastAsia="lucida sans unicode" w:hAnsi="lucida sans unicode" w:cs="lucida sans unicode"/>
          <w:sz w:val="28"/>
        </w:rPr>
        <w:t xml:space="preserve"> which contains the referenced assemblies of your web site.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pict>
          <v:shape id="_x0000_i1027" type="#_x0000_t75" style="width:411pt;height:377.25pt">
            <v:imagedata r:id="rId8" o:title=""/>
          </v:shape>
        </w:pic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b/>
          <w:sz w:val="28"/>
        </w:rPr>
        <w:t xml:space="preserve">See also</w:t>
      </w:r>
      <w:r>
        <w:rPr>
          <w:rFonts w:ascii="lucida sans unicode" w:eastAsia="lucida sans unicode" w:hAnsi="lucida sans unicode" w:cs="lucida sans unicode"/>
          <w:sz w:val="28"/>
        </w:rPr>
        <w:t xml:space="preserve">: </w:t>
      </w:r>
      <w:hyperlink r:id="rId7" w:history="1">
        <w:r>
          <w:rPr>
            <w:rStyle w:val="Hyperlink"/>
            <w:rFonts w:ascii="lucida sans unicode" w:eastAsia="lucida sans unicode" w:hAnsi="lucida sans unicode" w:cs="lucida sans unicode"/>
            <w:sz w:val="28"/>
          </w:rPr>
          <w:t xml:space="preserve">How to Apply the License by license key</w:t>
        </w:r>
      </w:hyperlink>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How to Apply the License by license key</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Sometimes, your application could not read the license file because of lack of permission or other reason. In this case, you can invoke the method Spire.License.LicenseProvider.SetLicenseKey(String key) to apply your license. The parameter </w:t>
      </w:r>
      <w:r>
        <w:rPr>
          <w:rFonts w:ascii="lucida sans unicode" w:eastAsia="lucida sans unicode" w:hAnsi="lucida sans unicode" w:cs="lucida sans unicode"/>
          <w:b/>
          <w:i/>
          <w:sz w:val="28"/>
        </w:rPr>
        <w:t xml:space="preserve">key</w:t>
      </w:r>
      <w:r>
        <w:rPr>
          <w:rFonts w:ascii="lucida sans unicode" w:eastAsia="lucida sans unicode" w:hAnsi="lucida sans unicode" w:cs="lucida sans unicode"/>
          <w:sz w:val="28"/>
        </w:rPr>
        <w:t xml:space="preserve"> is the value of the Key attribute of the element License of your license xml file. To make sure that apply the license before any operation with our products, we recommend invoking this method in the top of your entry method.</w:t>
      </w:r>
    </w:p>
    <w:p>
      <w:pPr>
        <w:numPr>
          <w:ilvl w:val="0"/>
          <w:numId w:val="11"/>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11"/>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VB.NET</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316"/>
        <w:gridCol w:w="767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//Register the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70"/>
        <w:gridCol w:w="842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94"/>
        <w:gridCol w:w="799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 version 11.5.6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36"/>
        <w:gridCol w:w="845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67"/>
        <w:gridCol w:w="8024"/>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  version 13.6.0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0"/>
        <w:gridCol w:w="845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06</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013"/>
        <w:gridCol w:w="797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07</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 version 9.6.0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0"/>
        <w:gridCol w:w="845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08</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54"/>
        <w:gridCol w:w="813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09</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 version 8.6.0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26"/>
        <w:gridCol w:w="846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Spire.Presentation.License.LicenseProvider.SetLicenseKey("your license key");</w:t>
            </w:r>
          </w:p>
        </w:tc>
      </w:tr>
    </w:tbl>
    <w:p>
      <w:pPr>
        <w:numPr>
          <w:ilvl w:val="0"/>
          <w:numId w:val="12"/>
        </w:numPr>
        <w:pBdr>
          <w:top w:val="none" w:sz="0" w:space="0" w:color="auto"/>
          <w:left w:val="none" w:sz="0" w:space="0" w:color="auto"/>
          <w:bottom w:val="none" w:sz="0" w:space="0" w:color="auto"/>
          <w:right w:val="none" w:sz="0" w:space="0" w:color="auto"/>
        </w:pBdr>
        <w:shd w:val="clear" w:color="auto" w:fill="auto"/>
        <w:spacing w:beforeAutospacing="1" w:afterAutospacing="1"/>
      </w:pPr>
      <w:r>
        <w:rPr>
          <w:rFonts w:ascii="lucida sans unicode" w:eastAsia="lucida sans unicode" w:hAnsi="lucida sans unicode" w:cs="lucida sans unicode"/>
          <w:sz w:val="28"/>
        </w:rPr>
        <w:t xml:space="preserve">Java</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316"/>
        <w:gridCol w:w="767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//Register the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6"/>
        <w:gridCol w:w="844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65"/>
        <w:gridCol w:w="8026"/>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 version 12.1.10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09"/>
        <w:gridCol w:w="838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com.spire.doc.license.LicenseProvider.setLicenseKey("Key");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81"/>
        <w:gridCol w:w="801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 version 14.1.3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15"/>
        <w:gridCol w:w="8376"/>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06</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com.spire.xls.license.LicenseProvider.setLicenseKey("Key");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54"/>
        <w:gridCol w:w="813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07</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 version 9.1.2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2"/>
        <w:gridCol w:w="8449"/>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08</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com.spire.presentation.license.LicenseProvider.setLicenseKey("Key");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84"/>
        <w:gridCol w:w="800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09</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 version 10.1.9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11"/>
        <w:gridCol w:w="838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10</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com.spire.pdf.license.LicenseProvider.setLicenseKey("Key");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034"/>
        <w:gridCol w:w="795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//Spire.Ocr version 1.9.3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13"/>
        <w:gridCol w:w="837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com.spire.ocr.license.LicenseProvider.setLicenseKey("Key");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930"/>
        <w:gridCol w:w="806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//Spire.Barcode version 5.1.3 or above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73"/>
        <w:gridCol w:w="841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com.spire.barcode.license.LicenseProvider.setLicenseKey("Key");</w:t>
            </w:r>
          </w:p>
        </w:tc>
      </w:tr>
    </w:tbl>
    <w:p>
      <w:pPr>
        <w:numPr>
          <w:ilvl w:val="0"/>
          <w:numId w:val="13"/>
        </w:numPr>
        <w:pBdr>
          <w:top w:val="none" w:sz="0" w:space="0" w:color="auto"/>
          <w:left w:val="none" w:sz="0" w:space="0" w:color="auto"/>
          <w:bottom w:val="none" w:sz="0" w:space="0" w:color="auto"/>
          <w:right w:val="none" w:sz="0" w:space="0" w:color="auto"/>
        </w:pBdr>
        <w:shd w:val="clear" w:color="auto" w:fill="auto"/>
        <w:spacing w:beforeAutospacing="1" w:afterAutospacing="1"/>
      </w:pPr>
      <w:r>
        <w:rPr>
          <w:rFonts w:ascii="lucida sans unicode" w:eastAsia="lucida sans unicode" w:hAnsi="lucida sans unicode" w:cs="lucida sans unicode"/>
          <w:sz w:val="28"/>
        </w:rPr>
        <w:t xml:space="preserve">C++</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812"/>
        <w:gridCol w:w="7179"/>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98"/>
        <w:gridCol w:w="8493"/>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Spire::Doc::License::SetLicenseKey("your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755"/>
        <w:gridCol w:w="7236"/>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04"/>
        <w:gridCol w:w="848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Spire::Xls::License::SetLicenseKey("your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226"/>
        <w:gridCol w:w="776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40"/>
        <w:gridCol w:w="855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6</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Spire::Presentation::License::SetLicenseKey("your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769"/>
        <w:gridCol w:w="722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7</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04"/>
        <w:gridCol w:w="848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8</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Spire::Pdf::License::SetLicenseKey("your license key")</w:t>
            </w:r>
          </w:p>
        </w:tc>
      </w:tr>
    </w:tbl>
    <w:p>
      <w:pPr>
        <w:numPr>
          <w:ilvl w:val="0"/>
          <w:numId w:val="14"/>
        </w:numPr>
        <w:pBdr>
          <w:top w:val="none" w:sz="0" w:space="0" w:color="auto"/>
          <w:left w:val="none" w:sz="0" w:space="0" w:color="auto"/>
          <w:bottom w:val="none" w:sz="0" w:space="0" w:color="auto"/>
          <w:right w:val="none" w:sz="0" w:space="0" w:color="auto"/>
        </w:pBdr>
        <w:shd w:val="clear" w:color="auto" w:fill="auto"/>
        <w:spacing w:beforeAutospacing="1" w:afterAutospacing="1"/>
      </w:pPr>
      <w:r>
        <w:rPr>
          <w:rFonts w:ascii="lucida sans unicode" w:eastAsia="lucida sans unicode" w:hAnsi="lucida sans unicode" w:cs="lucida sans unicode"/>
          <w:sz w:val="28"/>
        </w:rPr>
        <w:t xml:space="preserve">Python</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14"/>
        <w:gridCol w:w="817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from spire.xls.common import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755"/>
        <w:gridCol w:w="7236"/>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629"/>
        <w:gridCol w:w="836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License.SetLicenseKey("your license key")</w:t>
            </w:r>
          </w:p>
        </w:tc>
      </w:tr>
    </w:tbl>
    <w:p>
      <w:pPr>
        <w:numPr>
          <w:ilvl w:val="0"/>
          <w:numId w:val="15"/>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If your application is </w:t>
      </w:r>
      <w:r>
        <w:rPr>
          <w:rFonts w:ascii="lucida sans unicode" w:eastAsia="lucida sans unicode" w:hAnsi="lucida sans unicode" w:cs="lucida sans unicode"/>
          <w:b/>
          <w:sz w:val="28"/>
        </w:rPr>
        <w:t xml:space="preserve">WinForm Application</w:t>
      </w:r>
      <w:r>
        <w:rPr>
          <w:rFonts w:ascii="lucida sans unicode" w:eastAsia="lucida sans unicode" w:hAnsi="lucida sans unicode" w:cs="lucida sans unicode"/>
          <w:sz w:val="28"/>
        </w:rPr>
        <w:t xml:space="preserve"> or </w:t>
      </w:r>
      <w:r>
        <w:rPr>
          <w:rFonts w:ascii="lucida sans unicode" w:eastAsia="lucida sans unicode" w:hAnsi="lucida sans unicode" w:cs="lucida sans unicode"/>
          <w:b/>
          <w:sz w:val="28"/>
        </w:rPr>
        <w:t xml:space="preserve">Console Application</w:t>
      </w:r>
      <w:r>
        <w:rPr>
          <w:rFonts w:ascii="lucida sans unicode" w:eastAsia="lucida sans unicode" w:hAnsi="lucida sans unicode" w:cs="lucida sans unicode"/>
          <w:sz w:val="28"/>
        </w:rPr>
        <w:t xml:space="preserve">, this code above should be added into the </w:t>
      </w:r>
      <w:r>
        <w:rPr>
          <w:rFonts w:ascii="lucida sans unicode" w:eastAsia="lucida sans unicode" w:hAnsi="lucida sans unicode" w:cs="lucida sans unicode"/>
          <w:b/>
          <w:sz w:val="28"/>
        </w:rPr>
        <w:t xml:space="preserve">Main</w:t>
      </w:r>
      <w:r>
        <w:rPr>
          <w:rFonts w:ascii="lucida sans unicode" w:eastAsia="lucida sans unicode" w:hAnsi="lucida sans unicode" w:cs="lucida sans unicode"/>
          <w:sz w:val="28"/>
        </w:rPr>
        <w:t xml:space="preserve"> method.</w:t>
      </w:r>
    </w:p>
    <w:p>
      <w:pPr>
        <w:numPr>
          <w:ilvl w:val="0"/>
          <w:numId w:val="15"/>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If your application is </w:t>
      </w:r>
      <w:r>
        <w:rPr>
          <w:rFonts w:ascii="lucida sans unicode" w:eastAsia="lucida sans unicode" w:hAnsi="lucida sans unicode" w:cs="lucida sans unicode"/>
          <w:b/>
          <w:sz w:val="28"/>
        </w:rPr>
        <w:t xml:space="preserve">ASP.NET Application</w:t>
      </w:r>
      <w:r>
        <w:rPr>
          <w:rFonts w:ascii="lucida sans unicode" w:eastAsia="lucida sans unicode" w:hAnsi="lucida sans unicode" w:cs="lucida sans unicode"/>
          <w:sz w:val="28"/>
        </w:rPr>
        <w:t xml:space="preserve">, you need to add Global.asax into your project and add this method code above into the </w:t>
      </w:r>
      <w:r>
        <w:rPr>
          <w:rFonts w:ascii="lucida sans unicode" w:eastAsia="lucida sans unicode" w:hAnsi="lucida sans unicode" w:cs="lucida sans unicode"/>
          <w:b/>
          <w:sz w:val="28"/>
        </w:rPr>
        <w:t xml:space="preserve">Application_Start</w:t>
      </w:r>
      <w:r>
        <w:rPr>
          <w:rFonts w:ascii="lucida sans unicode" w:eastAsia="lucida sans unicode" w:hAnsi="lucida sans unicode" w:cs="lucida sans unicode"/>
          <w:sz w:val="28"/>
        </w:rPr>
        <w:t xml:space="preserve"> method.</w:t>
      </w:r>
    </w:p>
    <w:p>
      <w:pPr>
        <w:numPr>
          <w:ilvl w:val="0"/>
          <w:numId w:val="15"/>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If your application is </w:t>
      </w:r>
      <w:r>
        <w:rPr>
          <w:rFonts w:ascii="lucida sans unicode" w:eastAsia="lucida sans unicode" w:hAnsi="lucida sans unicode" w:cs="lucida sans unicode"/>
          <w:b/>
          <w:sz w:val="28"/>
        </w:rPr>
        <w:t xml:space="preserve">ASP.NET Core Application</w:t>
      </w:r>
      <w:r>
        <w:rPr>
          <w:rFonts w:ascii="lucida sans unicode" w:eastAsia="lucida sans unicode" w:hAnsi="lucida sans unicode" w:cs="lucida sans unicode"/>
          <w:sz w:val="28"/>
        </w:rPr>
        <w:t xml:space="preserve">, this code above should be added into the </w:t>
      </w:r>
      <w:r>
        <w:rPr>
          <w:rFonts w:ascii="lucida sans unicode" w:eastAsia="lucida sans unicode" w:hAnsi="lucida sans unicode" w:cs="lucida sans unicode"/>
          <w:b/>
          <w:sz w:val="28"/>
        </w:rPr>
        <w:t xml:space="preserve">Startup</w:t>
      </w:r>
      <w:r>
        <w:rPr>
          <w:rFonts w:ascii="lucida sans unicode" w:eastAsia="lucida sans unicode" w:hAnsi="lucida sans unicode" w:cs="lucida sans unicode"/>
          <w:sz w:val="28"/>
        </w:rPr>
        <w:t xml:space="preserve"> method of Startup.cs.</w:t>
      </w:r>
    </w:p>
    <w:p>
      <w:pPr>
        <w:pStyle w:val="Heading3"/>
        <w:pBdr>
          <w:top w:val="none" w:sz="0" w:space="0" w:color="auto"/>
          <w:left w:val="none" w:sz="0" w:space="0" w:color="auto"/>
          <w:bottom w:val="none" w:sz="0" w:space="0" w:color="auto"/>
          <w:right w:val="none" w:sz="0" w:space="0" w:color="auto"/>
        </w:pBdr>
        <w:shd w:val="clear" w:color="auto" w:fill="auto"/>
        <w:spacing w:beforeAutospacing="1" w:afterAutospacing="1"/>
        <w:rPr>
          <w:vanish w:val="0"/>
        </w:rPr>
      </w:pPr>
      <w:r>
        <w:rPr>
          <w:b/>
          <w:i w:val="0"/>
          <w:sz w:val="30"/>
        </w:rPr>
        <w:t xml:space="preserve">How to Apply two licenses or more</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When you need to use two products in the same project，such as Spire.Doc and Spire.XLS, Spire.Presentation and Spire.XLS, you need to download </w:t>
      </w:r>
      <w:hyperlink r:id="rId11" w:history="1">
        <w:r>
          <w:rPr>
            <w:rStyle w:val="Hyperlink"/>
            <w:rFonts w:ascii="lucida sans unicode" w:eastAsia="lucida sans unicode" w:hAnsi="lucida sans unicode" w:cs="lucida sans unicode"/>
            <w:b/>
            <w:sz w:val="28"/>
          </w:rPr>
          <w:t xml:space="preserve">Spire.Office</w:t>
        </w:r>
      </w:hyperlink>
      <w:r>
        <w:rPr>
          <w:rFonts w:ascii="lucida sans unicode" w:eastAsia="lucida sans unicode" w:hAnsi="lucida sans unicode" w:cs="lucida sans unicode"/>
          <w:sz w:val="28"/>
        </w:rPr>
        <w:t xml:space="preserve"> to use them together and there is no need for you to purchase Spire.Office. Please refer to how to apply two license to use Spire.Office normally by applying the license files you purchased.</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If you apply your 2 licenses or more by </w:t>
      </w:r>
      <w:hyperlink r:id="rId12" w:history="1">
        <w:r>
          <w:rPr>
            <w:rStyle w:val="Hyperlink"/>
            <w:rFonts w:ascii="lucida sans unicode" w:eastAsia="lucida sans unicode" w:hAnsi="lucida sans unicode" w:cs="lucida sans unicode"/>
            <w:sz w:val="28"/>
          </w:rPr>
          <w:t xml:space="preserve">license key</w:t>
        </w:r>
      </w:hyperlink>
      <w:r>
        <w:rPr>
          <w:rFonts w:ascii="lucida sans unicode" w:eastAsia="lucida sans unicode" w:hAnsi="lucida sans unicode" w:cs="lucida sans unicode"/>
          <w:sz w:val="28"/>
        </w:rPr>
        <w:t xml:space="preserve">, you can invoke the following method in the top of your entry method.</w:t>
      </w:r>
    </w:p>
    <w:p>
      <w:pPr>
        <w:numPr>
          <w:ilvl w:val="0"/>
          <w:numId w:val="16"/>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C#</w:t>
      </w:r>
    </w:p>
    <w:p>
      <w:pPr>
        <w:numPr>
          <w:ilvl w:val="0"/>
          <w:numId w:val="16"/>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Java</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99"/>
        <w:gridCol w:w="859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Spire.Doc.License.LicenseProvider.SetLicenseKey("your license key");</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4"/>
        <w:gridCol w:w="844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Spire.Doc.License.LicenseProvider.LoadLicense();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00"/>
        <w:gridCol w:w="859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Spire.Xls.License.LicenseProvider.SetLicenseKey("your license key");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43"/>
        <w:gridCol w:w="8448"/>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Spire.XLs.License.LicenseProvider.LoadLicense();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00"/>
        <w:gridCol w:w="8591"/>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5</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Spire.Pdf.License.LicenseProvider.SetLicenseKey("your license key");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51"/>
        <w:gridCol w:w="8440"/>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6</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Spire.Pdf.License.LicenseProvider.LoadLicense();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86"/>
        <w:gridCol w:w="860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7</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Spire.Presentation.License.LicenseProvider.SetLicenseKey("your license key");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76"/>
        <w:gridCol w:w="8515"/>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8</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Spire.Presentation.License.LicenseProvider.LoadLicense();</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If you apply them by </w:t>
      </w:r>
      <w:hyperlink r:id="rId13" w:history="1">
        <w:r>
          <w:rPr>
            <w:rStyle w:val="Hyperlink"/>
            <w:rFonts w:ascii="lucida sans unicode" w:eastAsia="lucida sans unicode" w:hAnsi="lucida sans unicode" w:cs="lucida sans unicode"/>
            <w:sz w:val="28"/>
          </w:rPr>
          <w:t xml:space="preserve">license file</w:t>
        </w:r>
      </w:hyperlink>
      <w:r>
        <w:rPr>
          <w:rFonts w:ascii="lucida sans unicode" w:eastAsia="lucida sans unicode" w:hAnsi="lucida sans unicode" w:cs="lucida sans unicode"/>
          <w:sz w:val="28"/>
        </w:rPr>
        <w:t xml:space="preserve">, you can invoke the following method:</w:t>
      </w:r>
    </w:p>
    <w:p>
      <w:pPr>
        <w:numPr>
          <w:ilvl w:val="0"/>
          <w:numId w:val="17"/>
        </w:numPr>
        <w:pBdr>
          <w:top w:val="none" w:sz="0" w:space="0" w:color="auto"/>
          <w:left w:val="none" w:sz="0" w:space="0" w:color="auto"/>
          <w:bottom w:val="none" w:sz="0" w:space="0" w:color="auto"/>
          <w:right w:val="none" w:sz="0" w:space="0" w:color="auto"/>
        </w:pBdr>
        <w:shd w:val="clear" w:color="auto" w:fill="auto"/>
        <w:spacing w:beforeAutospacing="1" w:afterAutospacing="1"/>
      </w:pPr>
      <w:r>
        <w:rPr>
          <w:rFonts w:ascii="lucida sans unicode" w:eastAsia="lucida sans unicode" w:hAnsi="lucida sans unicode" w:cs="lucida sans unicode"/>
          <w:sz w:val="28"/>
        </w:rPr>
        <w:t xml:space="preserve">C#</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89"/>
        <w:gridCol w:w="860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1</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Spire.License.LicenseProvider.SetLicenseFileName("license1.elic.xml");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87"/>
        <w:gridCol w:w="8404"/>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2</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Spire.License.LicenseProvider.LoadLicense();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89"/>
        <w:gridCol w:w="8602"/>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3</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Spire.License.LicenseProvider.SetLicenseFileName("license2.elic.xml"); </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594"/>
        <w:gridCol w:w="839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4</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Spire.License.LicenseProvider.LoadLicense();</w:t>
            </w:r>
          </w:p>
        </w:tc>
      </w:tr>
    </w:tbl>
    <w:p>
      <w:pPr/>
    </w:p>
    <w:sectPr>
      <w:headerReference w:type="default" r:id="rId14"/>
      <w:footerReference w:type="default" r:id="rId15"/>
      <w:pgSz w:w="11900" w:h="16840"/>
      <w:pgMar w:top="1440" w:right="1440" w:bottom="1440" w:left="1440" w:header="720" w:footer="720" w:gutter="0"/>
      <w:pgBorders/>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192"/>
      <w:gridCol w:w="2248"/>
      <w:gridCol w:w="2193"/>
      <w:gridCol w:w="2359"/>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5a9af413-f8f0-43ff-8b3c-f33e23f78665"/>
            <w:rPr>
              <w:vanish w:val="0"/>
            </w:rPr>
          </w:pPr>
          <w:r>
            <w:rPr>
              <w:rFonts w:ascii="arial" w:eastAsia="arial" w:hAnsi="arial" w:cs="arial"/>
              <w:b/>
              <w:sz w:val="21"/>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8eb73038-2c65-4096-adcb-73e893091be5"/>
            <w:rPr>
              <w:vanish w:val="0"/>
            </w:rPr>
          </w:pPr>
          <w:r>
            <w:rPr>
              <w:rFonts w:ascii="arial" w:eastAsia="arial" w:hAnsi="arial" w:cs="arial"/>
              <w:b/>
              <w:sz w:val="21"/>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666d00cf-6191-47fe-a48f-642bc2e76840"/>
            <w:rPr>
              <w:vanish w:val="0"/>
            </w:rPr>
          </w:pPr>
          <w:r>
            <w:rPr>
              <w:rFonts w:ascii="arial" w:eastAsia="arial" w:hAnsi="arial" w:cs="arial"/>
              <w:b/>
              <w:sz w:val="21"/>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84c3682f-f306-45e8-9ddc-bae68f42bbcb"/>
            <w:rPr>
              <w:vanish w:val="0"/>
            </w:rPr>
          </w:pPr>
          <w:r>
            <w:rPr>
              <w:rFonts w:ascii="arial" w:eastAsia="arial" w:hAnsi="arial" w:cs="arial"/>
              <w:b/>
              <w:sz w:val="21"/>
            </w:rPr>
            <w:t xml:space="preserve">Signature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79ec819f-cc3d-4412-ac76-6d53d60fd0ad"/>
            <w:rPr>
              <w:vanish w:val="0"/>
            </w:rPr>
          </w:pPr>
          <w:r>
            <w:rPr>
              <w:rFonts w:ascii="arial" w:eastAsia="arial" w:hAnsi="arial" w:cs="arial"/>
              <w:b/>
              <w:sz w:val="21"/>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0c91a5c9-fac0-44a7-9ba6-77deaa1cbaa5"/>
            <w:rPr>
              <w:vanish w:val="0"/>
            </w:rPr>
          </w:pPr>
          <w:r>
            <w:rPr>
              <w:rFonts w:ascii="arial" w:eastAsia="arial" w:hAnsi="arial" w:cs="arial"/>
              <w:b/>
              <w:sz w:val="21"/>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umrazs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rajkumarb</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rajeshp</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d8146b92-d4f5-4aec-be35-bdb8e60e5c1b"/>
            <w:rPr>
              <w:vanish w:val="0"/>
            </w:rPr>
          </w:pPr>
          <w:r>
            <w:rPr>
              <w:rFonts w:ascii="arial" w:eastAsia="arial" w:hAnsi="arial" w:cs="arial"/>
              <w:b/>
              <w:sz w:val="21"/>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devadmin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devadmin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devadmin</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fe2d5caf-b8d0-466a-b16f-537edd476f0c"/>
            <w:rPr>
              <w:vanish w:val="0"/>
            </w:rPr>
          </w:pPr>
          <w:r>
            <w:rPr>
              <w:rFonts w:ascii="arial" w:eastAsia="arial" w:hAnsi="arial" w:cs="arial"/>
              <w:b/>
              <w:sz w:val="21"/>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w:t>
          </w:r>
        </w:p>
      </w:tc>
    </w:tr>
  </w:tbl>
  <w:p>
    <w:pPr/>
    <w:r>
      <w:t xml:space="preserve">Print Type: Master Copy, Printed By: umrazs, Printed On: 24-03-2024 23:49, </w:t>
    </w:r>
    <w:r>
      <w:t xml:space="preserve">Print Reason: flow checked by umraz</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156"/>
      <w:gridCol w:w="1731"/>
      <w:gridCol w:w="1948"/>
      <w:gridCol w:w="3158"/>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6ee7e647-8878-4bff-b30e-6dc2b7e79454"/>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0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de47b3da-640b-4224-a9ba-96f14c0af9b2"/>
            <w:jc w:val="center"/>
            <w:rPr>
              <w:vanish w:val="0"/>
            </w:rPr>
          </w:pPr>
          <w:r>
            <w:rPr>
              <w:rFonts w:ascii="&quot;times new roman&quot;" w:eastAsia="&quot;times new roman&quot;" w:hAnsi="&quot;times new roman&quot;" w:cs="&quot;times new roman&quot;"/>
              <w:b/>
              <w:sz w:val="21"/>
            </w:rPr>
            <w:t xml:space="preserve">vlims pvt ltd</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d05e5317-693c-468e-9df6-0c0b4103911c"/>
            <w:jc w:val="left"/>
            <w:rPr>
              <w:vanish w:val="0"/>
            </w:rPr>
          </w:pPr>
          <w:r>
            <w:pict>
              <v:shape id="_x0000_i2050" type="#_x0000_t75" style="width:75pt;height:75pt">
                <v:imagedata r:id="rId2" o:title=""/>
              </v:shape>
            </w:pict>
          </w:r>
        </w:p>
      </w:tc>
    </w:tr>
    <w:tr>
      <w:trPr>
        <w:trHeight w:hRule="auto" w:val="0"/>
        <w:jc w:val="left"/>
      </w:trPr>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Title:</w:t>
          </w:r>
          <w:r>
            <w:rPr>
              <w:rFonts w:ascii="&quot;times new roman&quot;" w:eastAsia="&quot;times new roman&quot;" w:hAnsi="&quot;times new roman&quot;" w:cs="&quot;times new roman&quot;"/>
              <w:sz w:val="21"/>
            </w:rPr>
            <w:t xml:space="preserve"> flowchecking</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SOP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AP/FLOW/23/03/2024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1</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Supersedes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0</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Depaertment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Page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1 of 1</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23-03-2024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Review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24-03-2024</w:t>
          </w: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3">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4">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5">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6">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7">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8">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9">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0">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2">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3">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4">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5">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6">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SpireTableThStyle5a9af413-f8f0-43ff-8b3c-f33e23f78665">
    <w:name w:val="SpireTableThStyle5a9af413-f8f0-43ff-8b3c-f33e23f78665"/>
    <w:basedOn w:val="Normal"/>
    <w:qFormat/>
    <w:pPr>
      <w:jc w:val="center"/>
    </w:pPr>
    <w:rPr>
      <w:rFonts w:ascii="Times New Roman" w:eastAsia="Times New Roman" w:hAnsi="Times New Roman"/>
      <w:b/>
      <w:sz w:val="24"/>
      <w:szCs w:val="24"/>
      <w:lang w:val="en-US" w:eastAsia="uk-UA" w:bidi="ar-SA"/>
    </w:rPr>
  </w:style>
  <w:style w:type="paragraph" w:styleId="SpireTableThStyle8eb73038-2c65-4096-adcb-73e893091be5">
    <w:name w:val="SpireTableThStyle8eb73038-2c65-4096-adcb-73e893091be5"/>
    <w:basedOn w:val="Normal"/>
    <w:qFormat/>
    <w:pPr>
      <w:jc w:val="center"/>
    </w:pPr>
    <w:rPr>
      <w:rFonts w:ascii="Times New Roman" w:eastAsia="Times New Roman" w:hAnsi="Times New Roman"/>
      <w:b/>
      <w:sz w:val="24"/>
      <w:szCs w:val="24"/>
      <w:lang w:val="en-US" w:eastAsia="uk-UA" w:bidi="ar-SA"/>
    </w:rPr>
  </w:style>
  <w:style w:type="paragraph" w:styleId="SpireTableThStyle666d00cf-6191-47fe-a48f-642bc2e76840">
    <w:name w:val="SpireTableThStyle666d00cf-6191-47fe-a48f-642bc2e76840"/>
    <w:basedOn w:val="Normal"/>
    <w:qFormat/>
    <w:pPr>
      <w:jc w:val="center"/>
    </w:pPr>
    <w:rPr>
      <w:rFonts w:ascii="Times New Roman" w:eastAsia="Times New Roman" w:hAnsi="Times New Roman"/>
      <w:b/>
      <w:sz w:val="24"/>
      <w:szCs w:val="24"/>
      <w:lang w:val="en-US" w:eastAsia="uk-UA" w:bidi="ar-SA"/>
    </w:rPr>
  </w:style>
  <w:style w:type="paragraph" w:styleId="SpireTableThStyle84c3682f-f306-45e8-9ddc-bae68f42bbcb">
    <w:name w:val="SpireTableThStyle84c3682f-f306-45e8-9ddc-bae68f42bbcb"/>
    <w:basedOn w:val="Normal"/>
    <w:qFormat/>
    <w:pPr>
      <w:jc w:val="center"/>
    </w:pPr>
    <w:rPr>
      <w:rFonts w:ascii="Times New Roman" w:eastAsia="Times New Roman" w:hAnsi="Times New Roman"/>
      <w:b/>
      <w:sz w:val="24"/>
      <w:szCs w:val="24"/>
      <w:lang w:val="en-US" w:eastAsia="uk-UA" w:bidi="ar-SA"/>
    </w:rPr>
  </w:style>
  <w:style w:type="paragraph" w:styleId="SpireTableThStyle79ec819f-cc3d-4412-ac76-6d53d60fd0ad">
    <w:name w:val="SpireTableThStyle79ec819f-cc3d-4412-ac76-6d53d60fd0ad"/>
    <w:basedOn w:val="Normal"/>
    <w:qFormat/>
    <w:pPr>
      <w:jc w:val="center"/>
    </w:pPr>
    <w:rPr>
      <w:rFonts w:ascii="Times New Roman" w:eastAsia="Times New Roman" w:hAnsi="Times New Roman"/>
      <w:b/>
      <w:sz w:val="24"/>
      <w:szCs w:val="24"/>
      <w:lang w:val="en-US" w:eastAsia="uk-UA" w:bidi="ar-SA"/>
    </w:rPr>
  </w:style>
  <w:style w:type="paragraph" w:styleId="SpireTableThStyle0c91a5c9-fac0-44a7-9ba6-77deaa1cbaa5">
    <w:name w:val="SpireTableThStyle0c91a5c9-fac0-44a7-9ba6-77deaa1cbaa5"/>
    <w:basedOn w:val="Normal"/>
    <w:qFormat/>
    <w:pPr>
      <w:jc w:val="center"/>
    </w:pPr>
    <w:rPr>
      <w:rFonts w:ascii="Times New Roman" w:eastAsia="Times New Roman" w:hAnsi="Times New Roman"/>
      <w:b/>
      <w:sz w:val="24"/>
      <w:szCs w:val="24"/>
      <w:lang w:val="en-US" w:eastAsia="uk-UA" w:bidi="ar-SA"/>
    </w:rPr>
  </w:style>
  <w:style w:type="paragraph" w:styleId="SpireTableThStyled8146b92-d4f5-4aec-be35-bdb8e60e5c1b">
    <w:name w:val="SpireTableThStyled8146b92-d4f5-4aec-be35-bdb8e60e5c1b"/>
    <w:basedOn w:val="Normal"/>
    <w:qFormat/>
    <w:pPr>
      <w:jc w:val="center"/>
    </w:pPr>
    <w:rPr>
      <w:rFonts w:ascii="Times New Roman" w:eastAsia="Times New Roman" w:hAnsi="Times New Roman"/>
      <w:b/>
      <w:sz w:val="24"/>
      <w:szCs w:val="24"/>
      <w:lang w:val="en-US" w:eastAsia="uk-UA" w:bidi="ar-SA"/>
    </w:rPr>
  </w:style>
  <w:style w:type="paragraph" w:styleId="SpireTableThStylefe2d5caf-b8d0-466a-b16f-537edd476f0c">
    <w:name w:val="SpireTableThStylefe2d5caf-b8d0-466a-b16f-537edd476f0c"/>
    <w:basedOn w:val="Normal"/>
    <w:qFormat/>
    <w:pPr>
      <w:jc w:val="center"/>
    </w:pPr>
    <w:rPr>
      <w:rFonts w:ascii="Times New Roman" w:eastAsia="Times New Roman" w:hAnsi="Times New Roman"/>
      <w:b/>
      <w:sz w:val="24"/>
      <w:szCs w:val="24"/>
      <w:lang w:val="en-US" w:eastAsia="uk-UA" w:bidi="ar-SA"/>
    </w:rPr>
  </w:style>
  <w:style w:type="paragraph" w:styleId="SpireTableThStyle6ee7e647-8878-4bff-b30e-6dc2b7e79454">
    <w:name w:val="SpireTableThStyle6ee7e647-8878-4bff-b30e-6dc2b7e79454"/>
    <w:basedOn w:val="Normal"/>
    <w:qFormat/>
    <w:pPr>
      <w:jc w:val="center"/>
    </w:pPr>
    <w:rPr>
      <w:rFonts w:ascii="Times New Roman" w:eastAsia="Times New Roman" w:hAnsi="Times New Roman"/>
      <w:b/>
      <w:sz w:val="24"/>
      <w:szCs w:val="24"/>
      <w:lang w:val="en-US" w:eastAsia="uk-UA" w:bidi="ar-SA"/>
    </w:rPr>
  </w:style>
  <w:style w:type="paragraph" w:styleId="SpireTableThStylede47b3da-640b-4224-a9ba-96f14c0af9b2">
    <w:name w:val="SpireTableThStylede47b3da-640b-4224-a9ba-96f14c0af9b2"/>
    <w:basedOn w:val="Normal"/>
    <w:qFormat/>
    <w:pPr>
      <w:jc w:val="center"/>
    </w:pPr>
    <w:rPr>
      <w:rFonts w:ascii="Times New Roman" w:eastAsia="Times New Roman" w:hAnsi="Times New Roman"/>
      <w:b/>
      <w:sz w:val="24"/>
      <w:szCs w:val="24"/>
      <w:lang w:val="en-US" w:eastAsia="uk-UA" w:bidi="ar-SA"/>
    </w:rPr>
  </w:style>
  <w:style w:type="paragraph" w:styleId="SpireTableThStyled05e5317-693c-468e-9df6-0c0b4103911c">
    <w:name w:val="SpireTableThStyled05e5317-693c-468e-9df6-0c0b4103911c"/>
    <w:basedOn w:val="Normal"/>
    <w:qFormat/>
    <w:pPr>
      <w:jc w:val="center"/>
    </w:pPr>
    <w:rPr>
      <w:rFonts w:ascii="Times New Roman" w:eastAsia="Times New Roman" w:hAnsi="Times New Roman"/>
      <w:b/>
      <w:sz w:val="24"/>
      <w:szCs w:val="24"/>
      <w:lang w:val="en-US" w:eastAsia="uk-UA" w:bidi="ar-SA"/>
    </w:rPr>
  </w:style>
  <w:style w:type="character" w:styleId="Hyperlink">
    <w:name w:val="Hyperlink"/>
    <w:rPr>
      <w:color w:val="0000FF"/>
      <w:u w:val="single"/>
    </w:rPr>
  </w:style>
  <w:style w:type="paragraph" w:styleId="Heading2">
    <w:name w:val="Heading 2"/>
    <w:basedOn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keepNext/>
      <w:spacing w:before="240" w:after="60"/>
      <w:outlineLvl w:val="2"/>
    </w:pPr>
    <w:rPr>
      <w:rFonts w:ascii="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&#65279;<?xml version="1.0" encoding="utf-8" standalone="yes"?><Relationships xmlns="http://schemas.openxmlformats.org/package/2006/relationships"><Relationship Id="rId1" Type="http://schemas.openxmlformats.org/officeDocument/2006/relationships/hyperlink" Target="http://www.e-iceblue.com/Download/download-word-for-net-now.html" TargetMode="External" /><Relationship Id="rId10" Type="http://schemas.openxmlformats.org/officeDocument/2006/relationships/hyperlink" Target="https://www.e-iceblue.com/Tutorials/Licensing/Licensing.html#SetLicenseFileName" TargetMode="External" /><Relationship Id="rId11" Type="http://schemas.openxmlformats.org/officeDocument/2006/relationships/hyperlink" Target="https://www.e-iceblue.com/Download/download-office-for-net-now.html" TargetMode="External" /><Relationship Id="rId12" Type="http://schemas.openxmlformats.org/officeDocument/2006/relationships/hyperlink" Target="https://www.e-iceblue.com/Knowledgebase/Licensing/Licensing.html#Apply_by_Key" TargetMode="External" /><Relationship Id="rId13" Type="http://schemas.openxmlformats.org/officeDocument/2006/relationships/hyperlink" Target="https://www.e-iceblue.com/Knowledgebase/Licensing/Licensing.html#Apply" TargetMode="External" /><Relationship Id="rId14" Type="http://schemas.openxmlformats.org/officeDocument/2006/relationships/header" Target="header1.xml" /><Relationship Id="rId15" Type="http://schemas.openxmlformats.org/officeDocument/2006/relationships/footer" Target="footer1.xml" /><Relationship Id="rId16" Type="http://schemas.openxmlformats.org/officeDocument/2006/relationships/styles" Target="styles.xml" /><Relationship Id="rId17" Type="http://schemas.openxmlformats.org/officeDocument/2006/relationships/webSettings" Target="webSettings.xml" /><Relationship Id="rId18" Type="http://schemas.openxmlformats.org/officeDocument/2006/relationships/numbering" Target="numbering.xml" /><Relationship Id="rId19" Type="http://schemas.openxmlformats.org/officeDocument/2006/relationships/settings" Target="settings.xml" /><Relationship Id="rId2" Type="http://schemas.openxmlformats.org/officeDocument/2006/relationships/hyperlink" Target="https://www.e-iceblue.com/Tutorials/Licensing/Licensing.html" TargetMode="External" /><Relationship Id="rId3" Type="http://schemas.openxmlformats.org/officeDocument/2006/relationships/hyperlink" Target="https://www.e-iceblue.com/Tutorials/Licensing/Licensing.html#Introduction" TargetMode="External" /><Relationship Id="rId4" Type="http://schemas.openxmlformats.org/officeDocument/2006/relationships/hyperlink" Target="https://www.e-iceblue.com/Tutorials/Licensing/Licensing.html#Apply" TargetMode="External" /><Relationship Id="rId5" Type="http://schemas.openxmlformats.org/officeDocument/2006/relationships/hyperlink" Target="https://www.e-iceblue.com/Tutorials/Licensing/Licensing.html#Embedded_Resource" TargetMode="External" /><Relationship Id="rId6" Type="http://schemas.openxmlformats.org/officeDocument/2006/relationships/hyperlink" Target="https://www.e-iceblue.com/Tutorials/Licensing/Licensing.html#Apply_in_Web_Site" TargetMode="External" /><Relationship Id="rId7" Type="http://schemas.openxmlformats.org/officeDocument/2006/relationships/hyperlink" Target="https://www.e-iceblue.com/Tutorials/Licensing/Licensing.html#Apply_by_Key" TargetMode="External" /><Relationship Id="rId8" Type="http://schemas.openxmlformats.org/officeDocument/2006/relationships/image" Target="media/image1.jpeg" /><Relationship Id="rId9" Type="http://schemas.openxmlformats.org/officeDocument/2006/relationships/hyperlink" Target="https://www.e-iceblue.com/Tutorials/Licensing/Licensing.html#Apply_two_Licenses"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png"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2024-03-24T23:49:13Z</dcterms:created>
  <dcterms:modified xsi:type="dcterms:W3CDTF">2024-03-24T23:49:13Z</dcterms:modified>
</cp:coreProperties>
</file>