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>
        <w:trPr>
          <w:trHeight w:hRule="auto" w:val="0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Test1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Test2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Test3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Test4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rFonts w:ascii="lucida sans unicode" w:eastAsia="lucida sans unicode" w:hAnsi="lucida sans unicode" w:cs="lucida sans unicode"/>
          <w:sz w:val="28"/>
        </w:rPr>
      </w:pP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/>
      </w:pPr>
      <w:r>
        <w:rPr>
          <w:rFonts w:ascii="lucida sans unicode" w:eastAsia="lucida sans unicode" w:hAnsi="lucida sans unicode" w:cs="lucida sans unicode"/>
          <w:sz w:val="28"/>
        </w:rPr>
        <w:t xml:space="preserve">umraz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r>
        <w:rPr>
          <w:rFonts w:ascii="lucida sans unicode" w:eastAsia="lucida sans unicode" w:hAnsi="lucida sans unicode" w:cs="lucida sans unicode"/>
          <w:sz w:val="28"/>
        </w:rPr>
        <w:t xml:space="preserve">manoj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r>
        <w:rPr>
          <w:rFonts w:ascii="lucida sans unicode" w:eastAsia="lucida sans unicode" w:hAnsi="lucida sans unicode" w:cs="lucida sans unicode"/>
          <w:sz w:val="28"/>
        </w:rPr>
        <w:t xml:space="preserve">rajendra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</w:pPr>
      <w:r>
        <w:rPr>
          <w:rFonts w:ascii="lucida sans unicode" w:eastAsia="lucida sans unicode" w:hAnsi="lucida sans unicode" w:cs="lucida sans unicode"/>
          <w:sz w:val="28"/>
        </w:rPr>
        <w:t xml:space="preserve">jaswanth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Autospacing="1"/>
      </w:pPr>
      <w:r>
        <w:rPr>
          <w:rFonts w:ascii="lucida sans unicode" w:eastAsia="lucida sans unicode" w:hAnsi="lucida sans unicode" w:cs="lucida sans unicode"/>
          <w:sz w:val="28"/>
        </w:rPr>
        <w:t xml:space="preserve">sharath chandra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rFonts w:ascii="lucida sans unicode" w:eastAsia="lucida sans unicode" w:hAnsi="lucida sans unicode" w:cs="lucida sans unicode"/>
          <w:sz w:val="28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rFonts w:ascii="lucida sans unicode" w:eastAsia="lucida sans unicode" w:hAnsi="lucida sans unicode" w:cs="lucida sans unicode"/>
          <w:sz w:val="28"/>
        </w:rPr>
      </w:pPr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4352"/>
      <w:gridCol w:w="4646"/>
    </w:tblGrid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>
          <w:pPr>
            <w:rPr>
              <w:vanish w:val="0"/>
            </w:rPr>
          </w:pPr>
          <w:r>
            <w:rPr>
              <w:b/>
              <w:sz w:val="28"/>
            </w:rPr>
            <w:t xml:space="preserve">Created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>
          <w:pPr>
            <w:rPr>
              <w:vanish w:val="0"/>
            </w:rPr>
          </w:pPr>
          <w:r>
            <w:rPr>
              <w:sz w:val="28"/>
            </w:rPr>
            <w:t xml:space="preserve">Umraz Shaik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8997"/>
    </w:tblGrid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>
          <w:pPr>
            <w:jc w:val="center"/>
            <w:rPr>
              <w:vanish w:val="0"/>
            </w:rPr>
          </w:pPr>
          <w:r>
            <w:rPr>
              <w:b/>
              <w:color w:val="00FF00"/>
              <w:sz w:val="28"/>
            </w:rPr>
            <w:t xml:space="preserve">VLIMS PVT LTD</w:t>
          </w:r>
        </w:p>
      </w:tc>
    </w:tr>
  </w:tbl>
  <w:p>
    <w:pPr>
      <w:rPr>
        <w:vanish/>
      </w:rPr>
    </w:pPr>
  </w:p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5119"/>
      <w:gridCol w:w="3879"/>
    </w:tblGrid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>
          <w:pPr>
            <w:rPr>
              <w:vanish w:val="0"/>
            </w:rPr>
          </w:pPr>
          <w:r>
            <w:rPr>
              <w:b/>
              <w:sz w:val="28"/>
            </w:rPr>
            <w:t xml:space="preserve">Template 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>
          <w:pPr>
            <w:rPr>
              <w:vanish w:val="0"/>
            </w:rPr>
          </w:pPr>
          <w:r>
            <w:rPr>
              <w:sz w:val="28"/>
            </w:rPr>
            <w:t xml:space="preserve">summernote</w:t>
          </w:r>
        </w:p>
      </w:tc>
    </w:tr>
  </w:tbl>
  <w:p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left" w:pos="200"/>
        </w:tabs>
        <w:ind w:left="720" w:hanging="360"/>
      </w:pPr>
      <w:rPr>
        <w:rFonts w:ascii="lucida sans unicode" w:eastAsia="lucida sans unicode" w:hAnsi="lucida sans unicode" w:cs="lucida sans unicode"/>
        <w:sz w:val="28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2023-10-09T00:14:03Z</dcterms:created>
  <dcterms:modified xsi:type="dcterms:W3CDTF">2023-10-09T00:14:03Z</dcterms:modified>
</cp:coreProperties>
</file>