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486A" w14:textId="77777777" w:rsidR="009D11BC" w:rsidRPr="009D7C03" w:rsidRDefault="0000000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7C03">
        <w:rPr>
          <w:rFonts w:ascii="Times New Roman" w:hAnsi="Times New Roman"/>
          <w:b/>
          <w:bCs/>
          <w:sz w:val="28"/>
          <w:szCs w:val="26"/>
        </w:rPr>
        <w:t>Практическая работа №6</w:t>
      </w:r>
    </w:p>
    <w:p w14:paraId="62D0F7FA" w14:textId="77777777" w:rsidR="009D11BC" w:rsidRPr="009D7C03" w:rsidRDefault="0000000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7C03">
        <w:rPr>
          <w:rFonts w:ascii="Times New Roman" w:hAnsi="Times New Roman"/>
          <w:b/>
          <w:bCs/>
          <w:sz w:val="28"/>
          <w:szCs w:val="26"/>
        </w:rPr>
        <w:t>Автоматизация тестирования</w:t>
      </w:r>
    </w:p>
    <w:p w14:paraId="13F50292" w14:textId="04A5538B" w:rsidR="002427CD" w:rsidRDefault="002427CD" w:rsidP="002427C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360" w:lineRule="auto"/>
        <w:jc w:val="both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 xml:space="preserve">Упаковав программный модуль в функцию, были написаны </w:t>
      </w:r>
      <w:proofErr w:type="spellStart"/>
      <w:r>
        <w:rPr>
          <w:rFonts w:ascii="Times New Roman" w:hAnsi="Times New Roman"/>
          <w:sz w:val="28"/>
          <w:szCs w:val="26"/>
        </w:rPr>
        <w:t>автотесты</w:t>
      </w:r>
      <w:proofErr w:type="spellEnd"/>
      <w:r>
        <w:rPr>
          <w:rFonts w:ascii="Times New Roman" w:hAnsi="Times New Roman"/>
          <w:sz w:val="28"/>
          <w:szCs w:val="26"/>
        </w:rPr>
        <w:t xml:space="preserve"> для модуля.</w:t>
      </w:r>
    </w:p>
    <w:p w14:paraId="106E446B" w14:textId="2C365049" w:rsidR="002427CD" w:rsidRDefault="002427CD" w:rsidP="002427C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360" w:lineRule="auto"/>
        <w:jc w:val="both"/>
        <w:rPr>
          <w:rFonts w:ascii="Times New Roman" w:hAnsi="Times New Roman"/>
          <w:sz w:val="28"/>
          <w:szCs w:val="26"/>
        </w:rPr>
      </w:pPr>
    </w:p>
    <w:p w14:paraId="303F622B" w14:textId="2590FEC1" w:rsidR="004F3338" w:rsidRPr="00E6026E" w:rsidRDefault="004F3338" w:rsidP="002427C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360" w:lineRule="auto"/>
        <w:jc w:val="both"/>
        <w:rPr>
          <w:rFonts w:ascii="Times New Roman" w:hAnsi="Times New Roman"/>
          <w:sz w:val="28"/>
          <w:szCs w:val="26"/>
          <w:lang w:val="en-US"/>
        </w:rPr>
      </w:pPr>
      <w:r w:rsidRPr="004F3338">
        <w:rPr>
          <w:rFonts w:ascii="Times New Roman" w:hAnsi="Times New Roman"/>
          <w:noProof/>
          <w:sz w:val="28"/>
          <w:szCs w:val="26"/>
        </w:rPr>
        <w:drawing>
          <wp:inline distT="0" distB="0" distL="0" distR="0" wp14:anchorId="4689FA32" wp14:editId="191C4512">
            <wp:extent cx="6116320" cy="3510915"/>
            <wp:effectExtent l="0" t="0" r="0" b="0"/>
            <wp:docPr id="1989837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37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E86F" w14:textId="34F74C71" w:rsidR="004F3338" w:rsidRDefault="004F3338" w:rsidP="002427C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360" w:lineRule="auto"/>
        <w:jc w:val="both"/>
        <w:rPr>
          <w:rFonts w:ascii="Times New Roman" w:hAnsi="Times New Roman"/>
          <w:sz w:val="28"/>
          <w:szCs w:val="26"/>
        </w:rPr>
      </w:pPr>
      <w:r w:rsidRPr="004F3338">
        <w:rPr>
          <w:rFonts w:ascii="Times New Roman" w:hAnsi="Times New Roman"/>
          <w:noProof/>
          <w:sz w:val="28"/>
          <w:szCs w:val="26"/>
        </w:rPr>
        <w:lastRenderedPageBreak/>
        <w:drawing>
          <wp:inline distT="0" distB="0" distL="0" distR="0" wp14:anchorId="0E3C5C5A" wp14:editId="1ECB00C0">
            <wp:extent cx="6116320" cy="4305935"/>
            <wp:effectExtent l="0" t="0" r="0" b="0"/>
            <wp:docPr id="2112428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28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49C5" w14:textId="197D263E" w:rsidR="002427CD" w:rsidRDefault="004F3338" w:rsidP="002427C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360" w:lineRule="auto"/>
        <w:jc w:val="both"/>
        <w:rPr>
          <w:rFonts w:ascii="Times New Roman" w:hAnsi="Times New Roman"/>
          <w:sz w:val="28"/>
          <w:szCs w:val="26"/>
        </w:rPr>
      </w:pPr>
      <w:r w:rsidRPr="002427CD">
        <w:rPr>
          <w:noProof/>
          <w:sz w:val="26"/>
          <w:szCs w:val="26"/>
          <w:lang w:val="en-US"/>
        </w:rPr>
        <w:drawing>
          <wp:inline distT="0" distB="0" distL="0" distR="0" wp14:anchorId="7130CBC6" wp14:editId="3DB8C261">
            <wp:extent cx="6116320" cy="974725"/>
            <wp:effectExtent l="0" t="0" r="0" b="0"/>
            <wp:docPr id="524473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73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C0B7" w14:textId="38FB83B5" w:rsidR="002427CD" w:rsidRDefault="002427CD" w:rsidP="002427C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360" w:lineRule="auto"/>
        <w:jc w:val="both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 xml:space="preserve">Затем обновлённый модуль был запушен в ветку </w:t>
      </w:r>
      <w:r>
        <w:rPr>
          <w:rFonts w:ascii="Times New Roman" w:hAnsi="Times New Roman"/>
          <w:sz w:val="28"/>
          <w:szCs w:val="26"/>
          <w:lang w:val="en-US"/>
        </w:rPr>
        <w:t>main</w:t>
      </w:r>
      <w:r w:rsidRPr="002427CD">
        <w:rPr>
          <w:rFonts w:ascii="Times New Roman" w:hAnsi="Times New Roman"/>
          <w:sz w:val="28"/>
          <w:szCs w:val="26"/>
        </w:rPr>
        <w:t>.</w:t>
      </w:r>
    </w:p>
    <w:p w14:paraId="0F3AC6A4" w14:textId="77777777" w:rsidR="002427CD" w:rsidRDefault="002427CD" w:rsidP="002427C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360" w:lineRule="auto"/>
        <w:jc w:val="both"/>
        <w:rPr>
          <w:rFonts w:ascii="Times New Roman" w:hAnsi="Times New Roman"/>
          <w:sz w:val="28"/>
          <w:szCs w:val="26"/>
        </w:rPr>
      </w:pPr>
    </w:p>
    <w:p w14:paraId="3960892A" w14:textId="2714A11A" w:rsidR="004F3338" w:rsidRPr="004F3338" w:rsidRDefault="004F3338" w:rsidP="002427C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360" w:lineRule="auto"/>
        <w:jc w:val="both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 xml:space="preserve">Был настроен </w:t>
      </w:r>
      <w:r w:rsidRPr="009D7C03">
        <w:rPr>
          <w:rFonts w:ascii="Times New Roman" w:hAnsi="Times New Roman"/>
          <w:sz w:val="28"/>
          <w:szCs w:val="26"/>
          <w:lang w:val="en-US"/>
        </w:rPr>
        <w:t>ci</w:t>
      </w:r>
      <w:r w:rsidRPr="009D7C03">
        <w:rPr>
          <w:rFonts w:ascii="Times New Roman" w:hAnsi="Times New Roman"/>
          <w:sz w:val="28"/>
          <w:szCs w:val="26"/>
        </w:rPr>
        <w:t>/</w:t>
      </w:r>
      <w:r w:rsidRPr="009D7C03">
        <w:rPr>
          <w:rFonts w:ascii="Times New Roman" w:hAnsi="Times New Roman"/>
          <w:sz w:val="28"/>
          <w:szCs w:val="26"/>
          <w:lang w:val="en-US"/>
        </w:rPr>
        <w:t>cd</w:t>
      </w:r>
      <w:r>
        <w:rPr>
          <w:rFonts w:ascii="Times New Roman" w:hAnsi="Times New Roman"/>
          <w:sz w:val="28"/>
          <w:szCs w:val="26"/>
        </w:rPr>
        <w:t xml:space="preserve"> сервис</w:t>
      </w:r>
      <w:r w:rsidRPr="009D7C03">
        <w:rPr>
          <w:rFonts w:ascii="Times New Roman" w:hAnsi="Times New Roman"/>
          <w:sz w:val="28"/>
          <w:szCs w:val="26"/>
        </w:rPr>
        <w:t xml:space="preserve"> для запуска </w:t>
      </w:r>
      <w:proofErr w:type="spellStart"/>
      <w:r w:rsidRPr="009D7C03">
        <w:rPr>
          <w:rFonts w:ascii="Times New Roman" w:hAnsi="Times New Roman"/>
          <w:sz w:val="28"/>
          <w:szCs w:val="26"/>
        </w:rPr>
        <w:t>автотестов</w:t>
      </w:r>
      <w:proofErr w:type="spellEnd"/>
      <w:r w:rsidRPr="009D7C03">
        <w:rPr>
          <w:rFonts w:ascii="Times New Roman" w:hAnsi="Times New Roman"/>
          <w:sz w:val="28"/>
          <w:szCs w:val="26"/>
        </w:rPr>
        <w:t xml:space="preserve"> при </w:t>
      </w:r>
      <w:proofErr w:type="spellStart"/>
      <w:r w:rsidRPr="009D7C03">
        <w:rPr>
          <w:rFonts w:ascii="Times New Roman" w:hAnsi="Times New Roman"/>
          <w:sz w:val="28"/>
          <w:szCs w:val="26"/>
        </w:rPr>
        <w:t>пуше</w:t>
      </w:r>
      <w:proofErr w:type="spellEnd"/>
      <w:r w:rsidRPr="009D7C03">
        <w:rPr>
          <w:rFonts w:ascii="Times New Roman" w:hAnsi="Times New Roman"/>
          <w:sz w:val="28"/>
          <w:szCs w:val="26"/>
        </w:rPr>
        <w:t xml:space="preserve"> в ветку </w:t>
      </w:r>
      <w:r w:rsidRPr="009D7C03">
        <w:rPr>
          <w:rFonts w:ascii="Times New Roman" w:hAnsi="Times New Roman"/>
          <w:sz w:val="28"/>
          <w:szCs w:val="26"/>
          <w:lang w:val="en-US"/>
        </w:rPr>
        <w:t>main</w:t>
      </w:r>
      <w:r>
        <w:rPr>
          <w:rFonts w:ascii="Times New Roman" w:hAnsi="Times New Roman"/>
          <w:sz w:val="28"/>
          <w:szCs w:val="26"/>
        </w:rPr>
        <w:t>.</w:t>
      </w:r>
    </w:p>
    <w:p w14:paraId="11B6BFF0" w14:textId="302BDF80" w:rsidR="002427CD" w:rsidRDefault="004F3338" w:rsidP="002427C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360" w:lineRule="auto"/>
        <w:jc w:val="both"/>
        <w:rPr>
          <w:rFonts w:ascii="Times New Roman" w:hAnsi="Times New Roman"/>
          <w:sz w:val="28"/>
          <w:szCs w:val="26"/>
        </w:rPr>
      </w:pPr>
      <w:r w:rsidRPr="004F3338">
        <w:rPr>
          <w:rFonts w:ascii="Times New Roman" w:hAnsi="Times New Roman"/>
          <w:noProof/>
          <w:sz w:val="28"/>
          <w:szCs w:val="26"/>
        </w:rPr>
        <w:lastRenderedPageBreak/>
        <w:drawing>
          <wp:inline distT="0" distB="0" distL="0" distR="0" wp14:anchorId="1E29F59D" wp14:editId="7897295E">
            <wp:extent cx="4553934" cy="6772275"/>
            <wp:effectExtent l="0" t="0" r="0" b="0"/>
            <wp:docPr id="1874115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15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075" cy="678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7ABC" w14:textId="7BC365E8" w:rsidR="004F3338" w:rsidRDefault="004F3338" w:rsidP="002427C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360" w:lineRule="auto"/>
        <w:jc w:val="both"/>
        <w:rPr>
          <w:rFonts w:ascii="Times New Roman" w:hAnsi="Times New Roman"/>
          <w:sz w:val="28"/>
          <w:szCs w:val="26"/>
        </w:rPr>
      </w:pPr>
      <w:r w:rsidRPr="004F3338">
        <w:rPr>
          <w:rFonts w:ascii="Times New Roman" w:hAnsi="Times New Roman"/>
          <w:noProof/>
          <w:sz w:val="28"/>
          <w:szCs w:val="26"/>
        </w:rPr>
        <w:drawing>
          <wp:inline distT="0" distB="0" distL="0" distR="0" wp14:anchorId="12297C4E" wp14:editId="3FEB1FE6">
            <wp:extent cx="6116320" cy="2237105"/>
            <wp:effectExtent l="0" t="0" r="0" b="0"/>
            <wp:docPr id="371004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04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DA37" w14:textId="6AD7E993" w:rsidR="002427CD" w:rsidRDefault="00401800" w:rsidP="0040180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360" w:lineRule="auto"/>
        <w:jc w:val="both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lastRenderedPageBreak/>
        <w:t>Была проверена на работоспособность.</w:t>
      </w:r>
    </w:p>
    <w:p w14:paraId="4A8112EB" w14:textId="7623E4F3" w:rsidR="00401800" w:rsidRPr="00401800" w:rsidRDefault="00401800" w:rsidP="0040180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360" w:lineRule="auto"/>
        <w:jc w:val="both"/>
        <w:rPr>
          <w:rFonts w:ascii="Times New Roman" w:hAnsi="Times New Roman"/>
          <w:sz w:val="28"/>
          <w:szCs w:val="26"/>
        </w:rPr>
      </w:pPr>
      <w:r w:rsidRPr="00401800">
        <w:rPr>
          <w:rFonts w:ascii="Times New Roman" w:hAnsi="Times New Roman"/>
          <w:sz w:val="28"/>
          <w:szCs w:val="26"/>
        </w:rPr>
        <w:drawing>
          <wp:inline distT="0" distB="0" distL="0" distR="0" wp14:anchorId="5A133D94" wp14:editId="377ED55E">
            <wp:extent cx="6116320" cy="906145"/>
            <wp:effectExtent l="0" t="0" r="0" b="8255"/>
            <wp:docPr id="1689771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71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8345" w14:textId="48B089C7" w:rsidR="002427CD" w:rsidRPr="002427CD" w:rsidRDefault="002427CD" w:rsidP="002427CD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360" w:lineRule="auto"/>
        <w:jc w:val="both"/>
        <w:rPr>
          <w:sz w:val="26"/>
          <w:szCs w:val="26"/>
          <w:lang w:val="en-US"/>
        </w:rPr>
      </w:pPr>
    </w:p>
    <w:sectPr w:rsidR="002427CD" w:rsidRPr="002427CD">
      <w:headerReference w:type="default" r:id="rId12"/>
      <w:footerReference w:type="default" r:id="rId13"/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BF1DB" w14:textId="77777777" w:rsidR="008E51A3" w:rsidRDefault="008E51A3">
      <w:r>
        <w:separator/>
      </w:r>
    </w:p>
  </w:endnote>
  <w:endnote w:type="continuationSeparator" w:id="0">
    <w:p w14:paraId="16F606CB" w14:textId="77777777" w:rsidR="008E51A3" w:rsidRDefault="008E5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C73B6" w14:textId="77777777" w:rsidR="009D11BC" w:rsidRDefault="009D11B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25F6C" w14:textId="77777777" w:rsidR="008E51A3" w:rsidRDefault="008E51A3">
      <w:r>
        <w:separator/>
      </w:r>
    </w:p>
  </w:footnote>
  <w:footnote w:type="continuationSeparator" w:id="0">
    <w:p w14:paraId="58259704" w14:textId="77777777" w:rsidR="008E51A3" w:rsidRDefault="008E51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8ED30" w14:textId="77777777" w:rsidR="009D11BC" w:rsidRDefault="009D11BC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1BC"/>
    <w:rsid w:val="002427CD"/>
    <w:rsid w:val="00401800"/>
    <w:rsid w:val="004F3338"/>
    <w:rsid w:val="006D1C24"/>
    <w:rsid w:val="008704AF"/>
    <w:rsid w:val="008E51A3"/>
    <w:rsid w:val="009D11BC"/>
    <w:rsid w:val="009D7C03"/>
    <w:rsid w:val="00E6026E"/>
    <w:rsid w:val="00EF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71B20"/>
  <w15:docId w15:val="{7B491DE4-B6B5-44FD-868C-F32E57A19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5">
    <w:name w:val="По умолчанию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Папайя</dc:creator>
  <cp:lastModifiedBy>userpl</cp:lastModifiedBy>
  <cp:revision>2</cp:revision>
  <dcterms:created xsi:type="dcterms:W3CDTF">2026-04-13T09:50:00Z</dcterms:created>
  <dcterms:modified xsi:type="dcterms:W3CDTF">2026-04-13T09:50:00Z</dcterms:modified>
</cp:coreProperties>
</file>