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3EC5" w14:textId="77777777" w:rsidR="00971238" w:rsidRDefault="00971238">
      <w:pPr>
        <w:pStyle w:val="p1"/>
      </w:pPr>
      <w:r>
        <w:rPr>
          <w:rStyle w:val="s1"/>
        </w:rPr>
        <w:t>1 Билет</w:t>
      </w:r>
      <w:r>
        <w:rPr>
          <w:rStyle w:val="apple-converted-space"/>
          <w:rFonts w:ascii=".SFUI-Regular" w:hAnsi=".SFUI-Regular"/>
        </w:rPr>
        <w:t> </w:t>
      </w:r>
    </w:p>
    <w:p w14:paraId="77AED106" w14:textId="77777777" w:rsidR="00971238" w:rsidRDefault="00971238">
      <w:pPr>
        <w:pStyle w:val="p2"/>
      </w:pPr>
      <w:r>
        <w:rPr>
          <w:rStyle w:val="apple-converted-space"/>
          <w:rFonts w:ascii=".SFUI-Regular" w:hAnsi=".SFUI-Regular"/>
        </w:rPr>
        <w:t> </w:t>
      </w:r>
    </w:p>
    <w:p w14:paraId="0895BBA2" w14:textId="77777777" w:rsidR="00971238" w:rsidRDefault="00971238">
      <w:pPr>
        <w:pStyle w:val="p1"/>
      </w:pPr>
      <w:r>
        <w:rPr>
          <w:rStyle w:val="s1"/>
        </w:rPr>
        <w:t xml:space="preserve">Государство – это суверенное территориальная организация политической власти, обладающая аппаратом управления и управляющие обществом с помощью права. Сущность государства- это то, что обуславливает его объективную необходимость в обществе, то, что определяет его содержание, цели, функции. В основном различают два подхода к сущности государства. Первый – классовый , при нём государство выражает интересы тех социальных групп, которые находятся у власти. Второй – </w:t>
      </w:r>
      <w:proofErr w:type="spellStart"/>
      <w:r>
        <w:rPr>
          <w:rStyle w:val="s1"/>
        </w:rPr>
        <w:t>общесоциальный</w:t>
      </w:r>
      <w:proofErr w:type="spellEnd"/>
      <w:r>
        <w:rPr>
          <w:rStyle w:val="s1"/>
        </w:rPr>
        <w:t>, при нём государство выражает интересы всего общества или значительной его части.</w:t>
      </w:r>
      <w:r>
        <w:rPr>
          <w:rStyle w:val="apple-converted-space"/>
          <w:rFonts w:ascii=".SFUI-Regular" w:hAnsi=".SFUI-Regular"/>
        </w:rPr>
        <w:t> </w:t>
      </w:r>
    </w:p>
    <w:p w14:paraId="734BF16B" w14:textId="77777777" w:rsidR="00971238" w:rsidRDefault="00971238">
      <w:pPr>
        <w:pStyle w:val="p1"/>
      </w:pPr>
      <w:r>
        <w:rPr>
          <w:rStyle w:val="s1"/>
        </w:rPr>
        <w:t xml:space="preserve">У государства есть свои признаки: </w:t>
      </w:r>
      <w:r>
        <w:rPr>
          <w:rStyle w:val="apple-converted-space"/>
          <w:rFonts w:ascii=".SFUI-Regular" w:hAnsi=".SFUI-Regular"/>
        </w:rPr>
        <w:t> </w:t>
      </w:r>
    </w:p>
    <w:p w14:paraId="43797F38" w14:textId="77777777" w:rsidR="00971238" w:rsidRDefault="00971238">
      <w:pPr>
        <w:pStyle w:val="p1"/>
      </w:pPr>
      <w:r>
        <w:rPr>
          <w:rStyle w:val="s1"/>
        </w:rPr>
        <w:t xml:space="preserve">1)Наличие публичной власти. </w:t>
      </w:r>
      <w:r>
        <w:rPr>
          <w:rStyle w:val="apple-converted-space"/>
          <w:rFonts w:ascii=".SFUI-Regular" w:hAnsi=".SFUI-Regular"/>
        </w:rPr>
        <w:t> </w:t>
      </w:r>
    </w:p>
    <w:p w14:paraId="2712702C" w14:textId="77777777" w:rsidR="00971238" w:rsidRDefault="00971238">
      <w:pPr>
        <w:pStyle w:val="p1"/>
      </w:pPr>
      <w:r>
        <w:rPr>
          <w:rStyle w:val="s1"/>
        </w:rPr>
        <w:t xml:space="preserve">Это обуславливается тем </w:t>
      </w:r>
      <w:r>
        <w:rPr>
          <w:rStyle w:val="apple-converted-space"/>
          <w:rFonts w:ascii=".SFUI-Regular" w:hAnsi=".SFUI-Regular"/>
        </w:rPr>
        <w:t> </w:t>
      </w:r>
    </w:p>
    <w:p w14:paraId="0965FFE2" w14:textId="77777777" w:rsidR="00971238" w:rsidRDefault="00971238">
      <w:pPr>
        <w:pStyle w:val="p1"/>
      </w:pPr>
      <w:r>
        <w:rPr>
          <w:rStyle w:val="s1"/>
        </w:rPr>
        <w:t>, что у государства есть аппарат управления, принуждения и правосудия.</w:t>
      </w:r>
      <w:r>
        <w:rPr>
          <w:rStyle w:val="apple-converted-space"/>
          <w:rFonts w:ascii=".SFUI-Regular" w:hAnsi=".SFUI-Regular"/>
        </w:rPr>
        <w:t xml:space="preserve">  </w:t>
      </w:r>
      <w:r>
        <w:rPr>
          <w:rStyle w:val="s1"/>
        </w:rPr>
        <w:t>Публичная власть - это чиновники полиция суды тюрьмы армия и другие.</w:t>
      </w:r>
      <w:r>
        <w:rPr>
          <w:rStyle w:val="apple-converted-space"/>
          <w:rFonts w:ascii=".SFUI-Regular" w:hAnsi=".SFUI-Regular"/>
        </w:rPr>
        <w:t> </w:t>
      </w:r>
    </w:p>
    <w:p w14:paraId="291647E9" w14:textId="77777777" w:rsidR="00971238" w:rsidRDefault="00971238">
      <w:pPr>
        <w:pStyle w:val="p1"/>
      </w:pPr>
      <w:r>
        <w:rPr>
          <w:rStyle w:val="s1"/>
        </w:rPr>
        <w:t xml:space="preserve">2) Система налогов. </w:t>
      </w:r>
      <w:r>
        <w:rPr>
          <w:rStyle w:val="apple-converted-space"/>
          <w:rFonts w:ascii=".SFUI-Regular" w:hAnsi=".SFUI-Regular"/>
        </w:rPr>
        <w:t> </w:t>
      </w:r>
    </w:p>
    <w:p w14:paraId="56D18212" w14:textId="77777777" w:rsidR="00971238" w:rsidRDefault="00971238">
      <w:pPr>
        <w:pStyle w:val="p1"/>
      </w:pPr>
      <w:r>
        <w:rPr>
          <w:rStyle w:val="s1"/>
        </w:rPr>
        <w:t>Налоги необходимы для проведения определённой политики и содержание государственного аппарата, людей, тех , кто не производит материальные ценности , также они выступают основной доходной частью бюджета государства.</w:t>
      </w:r>
      <w:r>
        <w:rPr>
          <w:rStyle w:val="apple-converted-space"/>
          <w:rFonts w:ascii=".SFUI-Regular" w:hAnsi=".SFUI-Regular"/>
        </w:rPr>
        <w:t> </w:t>
      </w:r>
    </w:p>
    <w:p w14:paraId="3E77D0DE" w14:textId="77777777" w:rsidR="00971238" w:rsidRDefault="00971238">
      <w:pPr>
        <w:pStyle w:val="p1"/>
      </w:pPr>
      <w:r>
        <w:rPr>
          <w:rStyle w:val="s1"/>
        </w:rPr>
        <w:t xml:space="preserve">3) Территориальное деление населения. </w:t>
      </w:r>
      <w:r>
        <w:rPr>
          <w:rStyle w:val="apple-converted-space"/>
          <w:rFonts w:ascii=".SFUI-Regular" w:hAnsi=".SFUI-Regular"/>
        </w:rPr>
        <w:t> </w:t>
      </w:r>
    </w:p>
    <w:p w14:paraId="1594B6CF" w14:textId="77777777" w:rsidR="00971238" w:rsidRDefault="00971238">
      <w:pPr>
        <w:pStyle w:val="p1"/>
      </w:pPr>
      <w:r>
        <w:rPr>
          <w:rStyle w:val="s1"/>
        </w:rPr>
        <w:t>Государство объединяет своей властью и защитой всех людей, которые населяют территорию этого государства, независимо от того, какому роду, учреждению, племени они принадлежат.</w:t>
      </w:r>
      <w:r>
        <w:rPr>
          <w:rStyle w:val="apple-converted-space"/>
          <w:rFonts w:ascii=".SFUI-Regular" w:hAnsi=".SFUI-Regular"/>
        </w:rPr>
        <w:t> </w:t>
      </w:r>
    </w:p>
    <w:p w14:paraId="0535D4BB" w14:textId="77777777" w:rsidR="00971238" w:rsidRDefault="00971238">
      <w:pPr>
        <w:pStyle w:val="p1"/>
      </w:pPr>
      <w:r>
        <w:rPr>
          <w:rStyle w:val="s1"/>
        </w:rPr>
        <w:t xml:space="preserve">4) Право. </w:t>
      </w:r>
      <w:r>
        <w:rPr>
          <w:rStyle w:val="apple-converted-space"/>
          <w:rFonts w:ascii=".SFUI-Regular" w:hAnsi=".SFUI-Regular"/>
        </w:rPr>
        <w:t> </w:t>
      </w:r>
    </w:p>
    <w:p w14:paraId="7D2EBFE1" w14:textId="77777777" w:rsidR="00971238" w:rsidRDefault="00971238">
      <w:pPr>
        <w:pStyle w:val="p1"/>
      </w:pPr>
      <w:r>
        <w:rPr>
          <w:rStyle w:val="s1"/>
        </w:rPr>
        <w:t>Без права государство не может существовать, так как право юридически оформляет государственную власть, делает легитимной , определяет юридические рамки, формы осуществления функций государства.</w:t>
      </w:r>
      <w:r>
        <w:rPr>
          <w:rStyle w:val="apple-converted-space"/>
          <w:rFonts w:ascii=".SFUI-Regular" w:hAnsi=".SFUI-Regular"/>
        </w:rPr>
        <w:t> </w:t>
      </w:r>
    </w:p>
    <w:p w14:paraId="0584128D" w14:textId="77777777" w:rsidR="00971238" w:rsidRDefault="00971238">
      <w:pPr>
        <w:pStyle w:val="p1"/>
      </w:pPr>
      <w:r>
        <w:rPr>
          <w:rStyle w:val="s1"/>
        </w:rPr>
        <w:t>5)Монополия на легальное применения силы или физического принуждения.</w:t>
      </w:r>
      <w:r>
        <w:rPr>
          <w:rStyle w:val="apple-converted-space"/>
          <w:rFonts w:ascii=".SFUI-Regular" w:hAnsi=".SFUI-Regular"/>
        </w:rPr>
        <w:t> </w:t>
      </w:r>
    </w:p>
    <w:p w14:paraId="36C86FC8" w14:textId="77777777" w:rsidR="00971238" w:rsidRDefault="00971238">
      <w:pPr>
        <w:pStyle w:val="p1"/>
      </w:pPr>
      <w:r>
        <w:rPr>
          <w:rStyle w:val="s1"/>
        </w:rPr>
        <w:t>Это возможность лишить граждан высших ценностей, ими</w:t>
      </w:r>
      <w:r>
        <w:rPr>
          <w:rStyle w:val="apple-converted-space"/>
          <w:rFonts w:ascii=".SFUI-Regular" w:hAnsi=".SFUI-Regular"/>
        </w:rPr>
        <w:t xml:space="preserve">  </w:t>
      </w:r>
      <w:r>
        <w:rPr>
          <w:rStyle w:val="s1"/>
        </w:rPr>
        <w:t>являются жизнь свобода. Определяет особую действенность государственной власти.</w:t>
      </w:r>
      <w:r>
        <w:rPr>
          <w:rStyle w:val="apple-converted-space"/>
          <w:rFonts w:ascii=".SFUI-Regular" w:hAnsi=".SFUI-Regular"/>
        </w:rPr>
        <w:t> </w:t>
      </w:r>
    </w:p>
    <w:p w14:paraId="42752D37" w14:textId="77777777" w:rsidR="00971238" w:rsidRDefault="00971238">
      <w:pPr>
        <w:pStyle w:val="p1"/>
      </w:pPr>
      <w:r>
        <w:rPr>
          <w:rStyle w:val="s1"/>
        </w:rPr>
        <w:t xml:space="preserve">5) Устойчивые правовые связи с населением которые проживают на территории. </w:t>
      </w:r>
      <w:r>
        <w:rPr>
          <w:rStyle w:val="apple-converted-space"/>
          <w:rFonts w:ascii=".SFUI-Regular" w:hAnsi=".SFUI-Regular"/>
        </w:rPr>
        <w:t> </w:t>
      </w:r>
    </w:p>
    <w:p w14:paraId="24545D7D" w14:textId="77777777" w:rsidR="00971238" w:rsidRDefault="00971238">
      <w:pPr>
        <w:pStyle w:val="p1"/>
      </w:pPr>
      <w:r>
        <w:rPr>
          <w:rStyle w:val="s1"/>
        </w:rPr>
        <w:t>Например гражданство или подданством.</w:t>
      </w:r>
      <w:r>
        <w:rPr>
          <w:rStyle w:val="apple-converted-space"/>
          <w:rFonts w:ascii=".SFUI-Regular" w:hAnsi=".SFUI-Regular"/>
        </w:rPr>
        <w:t> </w:t>
      </w:r>
    </w:p>
    <w:p w14:paraId="53935B53" w14:textId="77777777" w:rsidR="00971238" w:rsidRDefault="00971238">
      <w:pPr>
        <w:pStyle w:val="p1"/>
      </w:pPr>
      <w:r>
        <w:rPr>
          <w:rStyle w:val="s1"/>
        </w:rPr>
        <w:t xml:space="preserve">6) Обладание определёнными материальными средствами для проведения своей политики. </w:t>
      </w:r>
      <w:r>
        <w:rPr>
          <w:rStyle w:val="apple-converted-space"/>
          <w:rFonts w:ascii=".SFUI-Regular" w:hAnsi=".SFUI-Regular"/>
        </w:rPr>
        <w:t> </w:t>
      </w:r>
    </w:p>
    <w:p w14:paraId="572373F7" w14:textId="77777777" w:rsidR="00971238" w:rsidRDefault="00971238">
      <w:pPr>
        <w:pStyle w:val="p1"/>
      </w:pPr>
      <w:r>
        <w:rPr>
          <w:rStyle w:val="s1"/>
        </w:rPr>
        <w:t>Это может быть государственная собственность, валюта или бюджет.</w:t>
      </w:r>
      <w:r>
        <w:rPr>
          <w:rStyle w:val="apple-converted-space"/>
          <w:rFonts w:ascii=".SFUI-Regular" w:hAnsi=".SFUI-Regular"/>
        </w:rPr>
        <w:t> </w:t>
      </w:r>
    </w:p>
    <w:p w14:paraId="0624AB64" w14:textId="77777777" w:rsidR="00971238" w:rsidRDefault="00971238">
      <w:pPr>
        <w:pStyle w:val="p1"/>
      </w:pPr>
      <w:r>
        <w:rPr>
          <w:rStyle w:val="s1"/>
        </w:rPr>
        <w:t xml:space="preserve">7) Монополии на официальное представительство всего общества. </w:t>
      </w:r>
      <w:r>
        <w:rPr>
          <w:rStyle w:val="apple-converted-space"/>
          <w:rFonts w:ascii=".SFUI-Regular" w:hAnsi=".SFUI-Regular"/>
        </w:rPr>
        <w:t> </w:t>
      </w:r>
    </w:p>
    <w:p w14:paraId="47CFDAF1" w14:textId="77777777" w:rsidR="00971238" w:rsidRDefault="00971238">
      <w:pPr>
        <w:pStyle w:val="p1"/>
      </w:pPr>
      <w:r>
        <w:rPr>
          <w:rStyle w:val="s1"/>
        </w:rPr>
        <w:t>Никто кроме государства не вправе представлять всю страну</w:t>
      </w:r>
      <w:r>
        <w:rPr>
          <w:rStyle w:val="apple-converted-space"/>
          <w:rFonts w:ascii=".SFUI-Regular" w:hAnsi=".SFUI-Regular"/>
        </w:rPr>
        <w:t> </w:t>
      </w:r>
    </w:p>
    <w:p w14:paraId="0C0F318F" w14:textId="77777777" w:rsidR="00971238" w:rsidRDefault="00971238">
      <w:pPr>
        <w:pStyle w:val="p1"/>
      </w:pPr>
      <w:r>
        <w:rPr>
          <w:rStyle w:val="s1"/>
        </w:rPr>
        <w:t xml:space="preserve">8) Суверенитет. </w:t>
      </w:r>
      <w:r>
        <w:rPr>
          <w:rStyle w:val="apple-converted-space"/>
          <w:rFonts w:ascii=".SFUI-Regular" w:hAnsi=".SFUI-Regular"/>
        </w:rPr>
        <w:t> </w:t>
      </w:r>
    </w:p>
    <w:p w14:paraId="3DED04E7" w14:textId="77777777" w:rsidR="00971238" w:rsidRDefault="00971238">
      <w:pPr>
        <w:pStyle w:val="p1"/>
      </w:pPr>
      <w:r>
        <w:rPr>
          <w:rStyle w:val="s1"/>
        </w:rPr>
        <w:t>Верховенство на своей территории и независимость в международных отношениях.</w:t>
      </w:r>
      <w:r>
        <w:rPr>
          <w:rStyle w:val="apple-converted-space"/>
          <w:rFonts w:ascii=".SFUI-Regular" w:hAnsi=".SFUI-Regular"/>
        </w:rPr>
        <w:t> </w:t>
      </w:r>
    </w:p>
    <w:p w14:paraId="48E1F679" w14:textId="77777777" w:rsidR="00971238" w:rsidRDefault="00971238">
      <w:pPr>
        <w:pStyle w:val="p2"/>
      </w:pPr>
      <w:r>
        <w:rPr>
          <w:rStyle w:val="apple-converted-space"/>
          <w:rFonts w:ascii=".SFUI-Regular" w:hAnsi=".SFUI-Regular"/>
        </w:rPr>
        <w:t> </w:t>
      </w:r>
    </w:p>
    <w:p w14:paraId="1FB950A8" w14:textId="77777777" w:rsidR="00971238" w:rsidRDefault="00971238">
      <w:pPr>
        <w:pStyle w:val="p2"/>
      </w:pPr>
      <w:r>
        <w:rPr>
          <w:rStyle w:val="apple-converted-space"/>
          <w:rFonts w:ascii=".SFUI-Regular" w:hAnsi=".SFUI-Regular"/>
        </w:rPr>
        <w:t> </w:t>
      </w:r>
    </w:p>
    <w:p w14:paraId="23580890" w14:textId="77777777" w:rsidR="00971238" w:rsidRDefault="00971238">
      <w:pPr>
        <w:pStyle w:val="p1"/>
      </w:pPr>
      <w:r>
        <w:rPr>
          <w:rStyle w:val="s1"/>
        </w:rPr>
        <w:t>2 билет</w:t>
      </w:r>
      <w:r>
        <w:rPr>
          <w:rStyle w:val="apple-converted-space"/>
          <w:rFonts w:ascii=".SFUI-Regular" w:hAnsi=".SFUI-Regular"/>
        </w:rPr>
        <w:t> </w:t>
      </w:r>
    </w:p>
    <w:p w14:paraId="034D3364" w14:textId="77777777" w:rsidR="00971238" w:rsidRDefault="00971238">
      <w:pPr>
        <w:pStyle w:val="p2"/>
      </w:pPr>
      <w:r>
        <w:rPr>
          <w:rStyle w:val="apple-converted-space"/>
          <w:rFonts w:ascii=".SFUI-Regular" w:hAnsi=".SFUI-Regular"/>
        </w:rPr>
        <w:t> </w:t>
      </w:r>
    </w:p>
    <w:p w14:paraId="43B923D9" w14:textId="77777777" w:rsidR="00971238" w:rsidRDefault="00971238">
      <w:pPr>
        <w:pStyle w:val="p1"/>
      </w:pPr>
      <w:r>
        <w:rPr>
          <w:rStyle w:val="s1"/>
        </w:rPr>
        <w:t>Форма правления - это организация вышестоящих органов государственной власти, характер и принципы их взаимодействия с другими органами государства, с политическими партиями, классами и социальными группами.</w:t>
      </w:r>
      <w:r>
        <w:rPr>
          <w:rStyle w:val="apple-converted-space"/>
          <w:rFonts w:ascii=".SFUI-Regular" w:hAnsi=".SFUI-Regular"/>
        </w:rPr>
        <w:t> </w:t>
      </w:r>
    </w:p>
    <w:p w14:paraId="30A10F3B" w14:textId="77777777" w:rsidR="00971238" w:rsidRDefault="00971238">
      <w:pPr>
        <w:pStyle w:val="p1"/>
      </w:pPr>
      <w:r>
        <w:rPr>
          <w:rStyle w:val="s1"/>
        </w:rPr>
        <w:t>Существенно два вида правления в государстве: - монархии; - республики.</w:t>
      </w:r>
      <w:r>
        <w:rPr>
          <w:rStyle w:val="apple-converted-space"/>
          <w:rFonts w:ascii=".SFUI-Regular" w:hAnsi=".SFUI-Regular"/>
        </w:rPr>
        <w:t> </w:t>
      </w:r>
    </w:p>
    <w:p w14:paraId="2DD21B48" w14:textId="77777777" w:rsidR="00971238" w:rsidRDefault="00971238">
      <w:pPr>
        <w:pStyle w:val="p1"/>
      </w:pPr>
      <w:r>
        <w:rPr>
          <w:rStyle w:val="s1"/>
        </w:rPr>
        <w:t>Монархия - это такая форма правления, при которой полномочие верховной власти принадлежат одному человеку: королю, царю, султану, шаха, императору и т.п. При такой форме правления вся высшая законодательная, исполнительная и судебная власть принадлежат монарху, так же за свою государственную деятельность монарх ни перед кем не отчитывается и не несет юридической ответственности.</w:t>
      </w:r>
      <w:r>
        <w:rPr>
          <w:rStyle w:val="apple-converted-space"/>
          <w:rFonts w:ascii=".SFUI-Regular" w:hAnsi=".SFUI-Regular"/>
        </w:rPr>
        <w:t> </w:t>
      </w:r>
    </w:p>
    <w:p w14:paraId="706D729E" w14:textId="77777777" w:rsidR="00971238" w:rsidRDefault="00971238">
      <w:pPr>
        <w:pStyle w:val="p1"/>
      </w:pPr>
      <w:r>
        <w:rPr>
          <w:rStyle w:val="s1"/>
        </w:rPr>
        <w:t>Все монархии делятся на: абсолютные, ограниченные.</w:t>
      </w:r>
      <w:r>
        <w:rPr>
          <w:rStyle w:val="apple-converted-space"/>
          <w:rFonts w:ascii=".SFUI-Regular" w:hAnsi=".SFUI-Regular"/>
        </w:rPr>
        <w:t> </w:t>
      </w:r>
    </w:p>
    <w:p w14:paraId="31D312F5" w14:textId="77777777" w:rsidR="00971238" w:rsidRDefault="00971238">
      <w:pPr>
        <w:pStyle w:val="p1"/>
      </w:pPr>
      <w:r>
        <w:rPr>
          <w:rStyle w:val="s1"/>
        </w:rPr>
        <w:t>При абсолютной монархии власть монарха не ограничена и имеет все характерные особенности, которые изложены в определении.</w:t>
      </w:r>
      <w:r>
        <w:rPr>
          <w:rStyle w:val="apple-converted-space"/>
          <w:rFonts w:ascii=".SFUI-Regular" w:hAnsi=".SFUI-Regular"/>
        </w:rPr>
        <w:t> </w:t>
      </w:r>
    </w:p>
    <w:p w14:paraId="098B08B7" w14:textId="77777777" w:rsidR="00971238" w:rsidRDefault="00971238">
      <w:pPr>
        <w:pStyle w:val="p1"/>
      </w:pPr>
      <w:r>
        <w:rPr>
          <w:rStyle w:val="s1"/>
        </w:rPr>
        <w:t>В последнее столетие наиболее распространенными есть ограничены монархии. Иногда их называют парламентскими или конституционными.</w:t>
      </w:r>
      <w:r>
        <w:rPr>
          <w:rStyle w:val="apple-converted-space"/>
          <w:rFonts w:ascii=".SFUI-Regular" w:hAnsi=".SFUI-Regular"/>
        </w:rPr>
        <w:t> </w:t>
      </w:r>
    </w:p>
    <w:p w14:paraId="35DA0170" w14:textId="77777777" w:rsidR="00971238" w:rsidRDefault="00971238">
      <w:pPr>
        <w:pStyle w:val="p2"/>
      </w:pPr>
      <w:r>
        <w:rPr>
          <w:rStyle w:val="apple-converted-space"/>
          <w:rFonts w:ascii=".SFUI-Regular" w:hAnsi=".SFUI-Regular"/>
        </w:rPr>
        <w:t> </w:t>
      </w:r>
    </w:p>
    <w:p w14:paraId="0775FEEE" w14:textId="77777777" w:rsidR="00971238" w:rsidRDefault="00971238">
      <w:pPr>
        <w:pStyle w:val="p1"/>
      </w:pPr>
      <w:r>
        <w:rPr>
          <w:rStyle w:val="s1"/>
        </w:rPr>
        <w:t>Республика - это такая форма правления, при которой полномочие высших государственных органов осуществляют представительные выборные органы. Республики не имеют монарха. В республике высшие представительные органы и их высшие должностные лица избираются на определенный срок. Они периодически изменяются, переизбираются. За свою деятельность они отчитываются перед народом и несут юридическую ответственность.</w:t>
      </w:r>
      <w:r>
        <w:rPr>
          <w:rStyle w:val="apple-converted-space"/>
          <w:rFonts w:ascii=".SFUI-Regular" w:hAnsi=".SFUI-Regular"/>
        </w:rPr>
        <w:t> </w:t>
      </w:r>
    </w:p>
    <w:p w14:paraId="54C1B0C0" w14:textId="77777777" w:rsidR="00971238" w:rsidRDefault="00971238">
      <w:pPr>
        <w:pStyle w:val="p1"/>
      </w:pPr>
      <w:r>
        <w:rPr>
          <w:rStyle w:val="s1"/>
        </w:rPr>
        <w:t xml:space="preserve">Все республики делятся на три вида: президентская республика, </w:t>
      </w:r>
      <w:proofErr w:type="spellStart"/>
      <w:r>
        <w:rPr>
          <w:rStyle w:val="s1"/>
        </w:rPr>
        <w:t>полупрезидентская</w:t>
      </w:r>
      <w:proofErr w:type="spellEnd"/>
      <w:r>
        <w:rPr>
          <w:rStyle w:val="s1"/>
        </w:rPr>
        <w:t xml:space="preserve"> (или смешанная), парламентская.</w:t>
      </w:r>
      <w:r>
        <w:rPr>
          <w:rStyle w:val="apple-converted-space"/>
          <w:rFonts w:ascii=".SFUI-Regular" w:hAnsi=".SFUI-Regular"/>
        </w:rPr>
        <w:t> </w:t>
      </w:r>
    </w:p>
    <w:p w14:paraId="25A689BF" w14:textId="77777777" w:rsidR="00971238" w:rsidRDefault="00971238">
      <w:pPr>
        <w:pStyle w:val="p1"/>
      </w:pPr>
      <w:r>
        <w:rPr>
          <w:rStyle w:val="s1"/>
        </w:rPr>
        <w:t>Президентская республика характеризуется тем, что президент избирается всем населением, так как и парламент. В такой республике президент формирует и возглавляет правительство, является главой государства и формально не подотчетный парламенту.</w:t>
      </w:r>
      <w:r>
        <w:rPr>
          <w:rStyle w:val="apple-converted-space"/>
          <w:rFonts w:ascii=".SFUI-Regular" w:hAnsi=".SFUI-Regular"/>
        </w:rPr>
        <w:t> </w:t>
      </w:r>
    </w:p>
    <w:p w14:paraId="00FF2F9E" w14:textId="77777777" w:rsidR="00971238" w:rsidRDefault="00971238">
      <w:pPr>
        <w:pStyle w:val="p1"/>
      </w:pPr>
      <w:proofErr w:type="spellStart"/>
      <w:r>
        <w:rPr>
          <w:rStyle w:val="s1"/>
        </w:rPr>
        <w:t>Полупрезидентская</w:t>
      </w:r>
      <w:proofErr w:type="spellEnd"/>
      <w:r>
        <w:rPr>
          <w:rStyle w:val="s1"/>
        </w:rPr>
        <w:t xml:space="preserve"> или смешанная - это такая республика, когда президент - глава государства избирается народом, так как и парламент.</w:t>
      </w:r>
    </w:p>
    <w:p w14:paraId="16290F09" w14:textId="77777777" w:rsidR="00736C32" w:rsidRDefault="00736C32">
      <w:pPr>
        <w:pStyle w:val="p1"/>
        <w:divId w:val="49769278"/>
      </w:pPr>
      <w:r>
        <w:rPr>
          <w:rStyle w:val="s1"/>
        </w:rPr>
        <w:t>В такой республике правительство избирается (назначается) парламентом по рекомендации президента. Правительство подотчетное одновременно президенту и парламенту. Президент не возглавляет правительство и не несет юридической ответственности за его деятельность.</w:t>
      </w:r>
      <w:r>
        <w:rPr>
          <w:rStyle w:val="apple-converted-space"/>
          <w:rFonts w:ascii=".SFUI-Regular" w:hAnsi=".SFUI-Regular"/>
        </w:rPr>
        <w:t> </w:t>
      </w:r>
    </w:p>
    <w:p w14:paraId="40328FA1" w14:textId="77777777" w:rsidR="00736C32" w:rsidRDefault="00736C32">
      <w:pPr>
        <w:pStyle w:val="p1"/>
        <w:divId w:val="49769278"/>
      </w:pPr>
      <w:r>
        <w:rPr>
          <w:rStyle w:val="s1"/>
        </w:rPr>
        <w:lastRenderedPageBreak/>
        <w:t>Парламентская республика характеризуется центральным положением парламента (законодательная власть), который избирает главу государства - президента и правительство - исполнительную власть. Они подотчетные парламенту. Иногда президент не избирается, и главой государства становится премьер-министр.</w:t>
      </w:r>
      <w:r>
        <w:rPr>
          <w:rStyle w:val="apple-converted-space"/>
          <w:rFonts w:ascii=".SFUI-Regular" w:hAnsi=".SFUI-Regular"/>
        </w:rPr>
        <w:t> </w:t>
      </w:r>
    </w:p>
    <w:p w14:paraId="6EBCF8A4" w14:textId="77777777" w:rsidR="00736C32" w:rsidRDefault="00736C32">
      <w:pPr>
        <w:pStyle w:val="p2"/>
        <w:divId w:val="49769278"/>
      </w:pPr>
      <w:r>
        <w:rPr>
          <w:rStyle w:val="apple-converted-space"/>
          <w:rFonts w:ascii=".SFUI-Regular" w:hAnsi=".SFUI-Regular"/>
        </w:rPr>
        <w:t> </w:t>
      </w:r>
    </w:p>
    <w:p w14:paraId="629B8DA8" w14:textId="77777777" w:rsidR="00736C32" w:rsidRDefault="00736C32">
      <w:pPr>
        <w:pStyle w:val="p1"/>
        <w:divId w:val="49769278"/>
      </w:pPr>
      <w:r>
        <w:rPr>
          <w:rStyle w:val="s1"/>
        </w:rPr>
        <w:t>3 билет</w:t>
      </w:r>
      <w:r>
        <w:rPr>
          <w:rStyle w:val="apple-converted-space"/>
          <w:rFonts w:ascii=".SFUI-Regular" w:hAnsi=".SFUI-Regular"/>
        </w:rPr>
        <w:t> </w:t>
      </w:r>
    </w:p>
    <w:p w14:paraId="04965D65" w14:textId="77777777" w:rsidR="00736C32" w:rsidRDefault="00736C32">
      <w:pPr>
        <w:pStyle w:val="p2"/>
        <w:divId w:val="49769278"/>
      </w:pPr>
      <w:r>
        <w:rPr>
          <w:rStyle w:val="apple-converted-space"/>
          <w:rFonts w:ascii=".SFUI-Regular" w:hAnsi=".SFUI-Regular"/>
        </w:rPr>
        <w:t> </w:t>
      </w:r>
    </w:p>
    <w:p w14:paraId="1789ACBB" w14:textId="77777777" w:rsidR="00736C32" w:rsidRDefault="00736C32">
      <w:pPr>
        <w:pStyle w:val="p1"/>
        <w:divId w:val="49769278"/>
      </w:pPr>
      <w:r>
        <w:rPr>
          <w:rStyle w:val="s1"/>
        </w:rPr>
        <w:t>Государственная власть - это публично-политическое отношение господства и подчинения между субъектами, опирающееся на государственное принуждение.</w:t>
      </w:r>
      <w:r>
        <w:rPr>
          <w:rStyle w:val="apple-converted-space"/>
          <w:rFonts w:ascii=".SFUI-Regular" w:hAnsi=".SFUI-Regular"/>
        </w:rPr>
        <w:t> </w:t>
      </w:r>
    </w:p>
    <w:p w14:paraId="17B44EE3" w14:textId="77777777" w:rsidR="00736C32" w:rsidRDefault="00736C32">
      <w:pPr>
        <w:pStyle w:val="p1"/>
        <w:divId w:val="49769278"/>
      </w:pPr>
      <w:r>
        <w:rPr>
          <w:rStyle w:val="s1"/>
        </w:rPr>
        <w:t>Признаки государственной власти:</w:t>
      </w:r>
      <w:r>
        <w:rPr>
          <w:rStyle w:val="apple-converted-space"/>
          <w:rFonts w:ascii=".SFUI-Regular" w:hAnsi=".SFUI-Regular"/>
        </w:rPr>
        <w:t> </w:t>
      </w:r>
    </w:p>
    <w:p w14:paraId="7B4322D8" w14:textId="77777777" w:rsidR="00736C32" w:rsidRDefault="00736C32">
      <w:pPr>
        <w:pStyle w:val="p1"/>
        <w:divId w:val="49769278"/>
      </w:pPr>
      <w:r>
        <w:rPr>
          <w:rStyle w:val="s1"/>
        </w:rPr>
        <w:t xml:space="preserve">1. Публичный характер. Распространяется на общество в целом, на всех его членов, все группы и организации людей. Этот признак не отличает государственную власть от </w:t>
      </w:r>
      <w:proofErr w:type="spellStart"/>
      <w:r>
        <w:rPr>
          <w:rStyle w:val="s1"/>
        </w:rPr>
        <w:t>потестарной</w:t>
      </w:r>
      <w:proofErr w:type="spellEnd"/>
      <w:r>
        <w:rPr>
          <w:rStyle w:val="s1"/>
        </w:rPr>
        <w:t xml:space="preserve"> власти первобытного общества, но дифференцирует от иных видов социальной власти: семейной, религиозной, корпоративной, мафиозной и т.д.</w:t>
      </w:r>
      <w:r>
        <w:rPr>
          <w:rStyle w:val="apple-converted-space"/>
          <w:rFonts w:ascii=".SFUI-Regular" w:hAnsi=".SFUI-Regular"/>
        </w:rPr>
        <w:t> </w:t>
      </w:r>
    </w:p>
    <w:p w14:paraId="599CA424" w14:textId="77777777" w:rsidR="00736C32" w:rsidRDefault="00736C32">
      <w:pPr>
        <w:pStyle w:val="p1"/>
        <w:divId w:val="49769278"/>
      </w:pPr>
      <w:r>
        <w:rPr>
          <w:rStyle w:val="s1"/>
        </w:rPr>
        <w:t xml:space="preserve">2. Политический характер. Политика есть искусство управления социально неоднородным обществом, разделенном на группы, классы, касты, </w:t>
      </w:r>
      <w:proofErr w:type="spellStart"/>
      <w:r>
        <w:rPr>
          <w:rStyle w:val="s1"/>
        </w:rPr>
        <w:t>страты</w:t>
      </w:r>
      <w:proofErr w:type="spellEnd"/>
      <w:r>
        <w:rPr>
          <w:rStyle w:val="s1"/>
        </w:rPr>
        <w:t xml:space="preserve"> и т.д., а государственная власть функционирует именно в таком обществе. Следует считать государственную власть разновидностью политической, а не отождествлять их, поскольку есть другие виды политической власти - власть политических партий, лоббистских группировок, </w:t>
      </w:r>
      <w:proofErr w:type="spellStart"/>
      <w:r>
        <w:rPr>
          <w:rStyle w:val="s1"/>
        </w:rPr>
        <w:t>клиентел</w:t>
      </w:r>
      <w:proofErr w:type="spellEnd"/>
      <w:r>
        <w:rPr>
          <w:rStyle w:val="s1"/>
        </w:rPr>
        <w:t xml:space="preserve"> и т.д.).</w:t>
      </w:r>
      <w:r>
        <w:rPr>
          <w:rStyle w:val="apple-converted-space"/>
          <w:rFonts w:ascii=".SFUI-Regular" w:hAnsi=".SFUI-Regular"/>
        </w:rPr>
        <w:t> </w:t>
      </w:r>
    </w:p>
    <w:p w14:paraId="6951D3AA" w14:textId="77777777" w:rsidR="00736C32" w:rsidRDefault="00736C32">
      <w:pPr>
        <w:pStyle w:val="p1"/>
        <w:divId w:val="49769278"/>
      </w:pPr>
      <w:r>
        <w:rPr>
          <w:rStyle w:val="s1"/>
        </w:rPr>
        <w:t>3. Территориальность. Действует в пределах определенной территории, общегосударственная в пределах территории всего государства, региональная в пределах субъекта федерации и т.д.</w:t>
      </w:r>
      <w:r>
        <w:rPr>
          <w:rStyle w:val="apple-converted-space"/>
          <w:rFonts w:ascii=".SFUI-Regular" w:hAnsi=".SFUI-Regular"/>
        </w:rPr>
        <w:t> </w:t>
      </w:r>
    </w:p>
    <w:p w14:paraId="033211C1" w14:textId="77777777" w:rsidR="00736C32" w:rsidRDefault="00736C32">
      <w:pPr>
        <w:pStyle w:val="p1"/>
        <w:divId w:val="49769278"/>
      </w:pPr>
      <w:r>
        <w:rPr>
          <w:rStyle w:val="s1"/>
        </w:rPr>
        <w:t>4. Суверенность. Выражается в верховенстве внутри страны и независимости из вне. Верховенство выражается в возможности признать ничтожным проявление любой другой власти (религиозной, клановой, профсоюзной, криминальной и т.д.) и в том, что она распространяется на всех пребывающих на территории субъектов. Независимость проявляется в самостоятельности принятия решений на международной арене по всем вопросам, базируясь на международных договорах и принципах международного права и (добрососедство, признание территориальной целостности и других).</w:t>
      </w:r>
      <w:r>
        <w:rPr>
          <w:rStyle w:val="apple-converted-space"/>
          <w:rFonts w:ascii=".SFUI-Regular" w:hAnsi=".SFUI-Regular"/>
        </w:rPr>
        <w:t> </w:t>
      </w:r>
    </w:p>
    <w:p w14:paraId="32DFC94B" w14:textId="77777777" w:rsidR="00736C32" w:rsidRDefault="00736C32">
      <w:pPr>
        <w:pStyle w:val="p1"/>
        <w:divId w:val="49769278"/>
      </w:pPr>
      <w:r>
        <w:rPr>
          <w:rStyle w:val="s1"/>
        </w:rPr>
        <w:t>5. Легальность и легитимность. Легальность есть основанность государственной власти на внутреннем законодательстве и общепризнанных принципах и нормах международного права (последнее для современных государств). Легитимность выражает психологическую, ценностную, нравственную характеристики государственной власти, влекущие доверие к ней со стороны населения и готовность ей подчиняться.</w:t>
      </w:r>
      <w:r>
        <w:rPr>
          <w:rStyle w:val="apple-converted-space"/>
          <w:rFonts w:ascii=".SFUI-Regular" w:hAnsi=".SFUI-Regular"/>
        </w:rPr>
        <w:t> </w:t>
      </w:r>
    </w:p>
    <w:p w14:paraId="4E3A1438" w14:textId="77777777" w:rsidR="00736C32" w:rsidRDefault="00736C32">
      <w:pPr>
        <w:pStyle w:val="p2"/>
        <w:divId w:val="49769278"/>
      </w:pPr>
      <w:r>
        <w:rPr>
          <w:rStyle w:val="apple-converted-space"/>
          <w:rFonts w:ascii=".SFUI-Regular" w:hAnsi=".SFUI-Regular"/>
        </w:rPr>
        <w:t> </w:t>
      </w:r>
    </w:p>
    <w:p w14:paraId="25268E40" w14:textId="77777777" w:rsidR="00736C32" w:rsidRDefault="00736C32">
      <w:pPr>
        <w:pStyle w:val="p1"/>
        <w:divId w:val="49769278"/>
      </w:pPr>
      <w:r>
        <w:rPr>
          <w:rStyle w:val="s1"/>
        </w:rPr>
        <w:t xml:space="preserve">Структура государственной власти состоит из субъекта, объекта, </w:t>
      </w:r>
      <w:proofErr w:type="spellStart"/>
      <w:r>
        <w:rPr>
          <w:rStyle w:val="s1"/>
        </w:rPr>
        <w:t>властеотношения</w:t>
      </w:r>
      <w:proofErr w:type="spellEnd"/>
      <w:r>
        <w:rPr>
          <w:rStyle w:val="s1"/>
        </w:rPr>
        <w:t>, средств и методов осуществления власти.</w:t>
      </w:r>
      <w:r>
        <w:rPr>
          <w:rStyle w:val="apple-converted-space"/>
          <w:rFonts w:ascii=".SFUI-Regular" w:hAnsi=".SFUI-Regular"/>
        </w:rPr>
        <w:t> </w:t>
      </w:r>
    </w:p>
    <w:p w14:paraId="532BE1EC" w14:textId="77777777" w:rsidR="00736C32" w:rsidRDefault="00736C32">
      <w:pPr>
        <w:pStyle w:val="p1"/>
        <w:divId w:val="49769278"/>
      </w:pPr>
      <w:r>
        <w:rPr>
          <w:rStyle w:val="s1"/>
        </w:rPr>
        <w:t>Субъекты государственной власти – те, кто является носителем, кому принадлежит государственная власть, от кого исходит властный импульс. Это народ, социальные группы, слои населения, элиты, национальные общности. Но от имени перечисленных субъектов действуют, их волю выражают, как правило, государство и его органы.</w:t>
      </w:r>
      <w:r>
        <w:rPr>
          <w:rStyle w:val="apple-converted-space"/>
          <w:rFonts w:ascii=".SFUI-Regular" w:hAnsi=".SFUI-Regular"/>
        </w:rPr>
        <w:t> </w:t>
      </w:r>
    </w:p>
    <w:p w14:paraId="55870F2C" w14:textId="77777777" w:rsidR="00736C32" w:rsidRDefault="00736C32">
      <w:pPr>
        <w:pStyle w:val="p1"/>
        <w:divId w:val="49769278"/>
      </w:pPr>
      <w:r>
        <w:rPr>
          <w:rStyle w:val="s1"/>
        </w:rPr>
        <w:t>Объекты государственной власти – подвластные, на кого направлен властный импульс со стороны властвующих субъектов. Это индивиды, их объединения, слои и классы, социальные и национальный общности общество в целом. Они также могут быть представлены государственными органами.</w:t>
      </w:r>
      <w:r>
        <w:rPr>
          <w:rStyle w:val="apple-converted-space"/>
          <w:rFonts w:ascii=".SFUI-Regular" w:hAnsi=".SFUI-Regular"/>
        </w:rPr>
        <w:t> </w:t>
      </w:r>
    </w:p>
    <w:p w14:paraId="395DEF2A" w14:textId="77777777" w:rsidR="00736C32" w:rsidRDefault="00736C32">
      <w:pPr>
        <w:pStyle w:val="p1"/>
        <w:divId w:val="49769278"/>
      </w:pPr>
      <w:proofErr w:type="spellStart"/>
      <w:r>
        <w:rPr>
          <w:rStyle w:val="s1"/>
        </w:rPr>
        <w:t>Властеотношение</w:t>
      </w:r>
      <w:proofErr w:type="spellEnd"/>
      <w:r>
        <w:rPr>
          <w:rStyle w:val="s1"/>
        </w:rPr>
        <w:t xml:space="preserve"> возникает между властвующими и подвластными, содержанием его является проявление и навязывание воли со стороны властвующего субъекта и подчинение ей воли подвластного. Подчинение может добровольным и принудительным. Воля государственно-властного субъекта обычно облечена в форму позитивного права (законы и подзаконные акты), где подвластным в виде правовых норм предписано определенное поведение.</w:t>
      </w:r>
      <w:r>
        <w:rPr>
          <w:rStyle w:val="apple-converted-space"/>
          <w:rFonts w:ascii=".SFUI-Regular" w:hAnsi=".SFUI-Regular"/>
        </w:rPr>
        <w:t> </w:t>
      </w:r>
    </w:p>
    <w:p w14:paraId="63ACF27A" w14:textId="77777777" w:rsidR="00736C32" w:rsidRDefault="00736C32">
      <w:pPr>
        <w:pStyle w:val="p1"/>
        <w:divId w:val="49769278"/>
      </w:pPr>
      <w:r>
        <w:rPr>
          <w:rStyle w:val="s1"/>
        </w:rPr>
        <w:t>Средства осуществления государственной власти есть то, на что она опирается, посредством чего она осуществляется, претворяется в жизнь.</w:t>
      </w:r>
    </w:p>
    <w:p w14:paraId="04770EEB" w14:textId="77777777" w:rsidR="00985765" w:rsidRDefault="00985765">
      <w:pPr>
        <w:pStyle w:val="p1"/>
        <w:divId w:val="463474404"/>
      </w:pPr>
      <w:r>
        <w:rPr>
          <w:rStyle w:val="s1"/>
        </w:rPr>
        <w:t>Характеризуя признаки государственной власти уже было отмечено, что государственная власть имеет в распоряжении специфические средства, которыми не обладают другие властные субъекты: а) механизм государства, состоящий из органов управления и принуждения и отряда чиновников, профессионально занимающихся управлением; б) нормы позитивного права.</w:t>
      </w:r>
      <w:r>
        <w:rPr>
          <w:rStyle w:val="apple-converted-space"/>
          <w:rFonts w:ascii=".SFUI-Regular" w:hAnsi=".SFUI-Regular"/>
        </w:rPr>
        <w:t> </w:t>
      </w:r>
    </w:p>
    <w:p w14:paraId="6683F262" w14:textId="77777777" w:rsidR="00985765" w:rsidRDefault="00985765">
      <w:pPr>
        <w:pStyle w:val="p1"/>
        <w:divId w:val="463474404"/>
      </w:pPr>
      <w:r>
        <w:rPr>
          <w:rStyle w:val="s1"/>
        </w:rPr>
        <w:t>Вместе с тем, в механизм государства включены предприятия, учреждения и организации государственного сектора, которые создают для государственных органов материальную, финансовую базу, готовят для него кадры. Одновременно государственная власть может использовать и негосударственные объединения, организации, движения, средства массовой информации, а также социальные нормы не только юридические, но и моральные, религиозные, политические, обычаи, традиции и т.д.</w:t>
      </w:r>
      <w:r>
        <w:rPr>
          <w:rStyle w:val="apple-converted-space"/>
          <w:rFonts w:ascii=".SFUI-Regular" w:hAnsi=".SFUI-Regular"/>
        </w:rPr>
        <w:t> </w:t>
      </w:r>
    </w:p>
    <w:p w14:paraId="6EF68F76" w14:textId="77777777" w:rsidR="00985765" w:rsidRDefault="00985765">
      <w:pPr>
        <w:pStyle w:val="p2"/>
        <w:divId w:val="463474404"/>
      </w:pPr>
      <w:r>
        <w:rPr>
          <w:rStyle w:val="apple-converted-space"/>
          <w:rFonts w:ascii=".SFUI-Regular" w:hAnsi=".SFUI-Regular"/>
        </w:rPr>
        <w:t> </w:t>
      </w:r>
    </w:p>
    <w:p w14:paraId="03EA975C" w14:textId="77777777" w:rsidR="00985765" w:rsidRDefault="00985765">
      <w:pPr>
        <w:pStyle w:val="p1"/>
        <w:divId w:val="463474404"/>
      </w:pPr>
      <w:r>
        <w:rPr>
          <w:rStyle w:val="s1"/>
        </w:rPr>
        <w:t xml:space="preserve">Методы осуществления государственной власти. </w:t>
      </w:r>
      <w:r>
        <w:rPr>
          <w:rStyle w:val="apple-converted-space"/>
          <w:rFonts w:ascii=".SFUI-Regular" w:hAnsi=".SFUI-Regular"/>
        </w:rPr>
        <w:t> </w:t>
      </w:r>
    </w:p>
    <w:p w14:paraId="59BD50B4" w14:textId="77777777" w:rsidR="00985765" w:rsidRDefault="00985765">
      <w:pPr>
        <w:pStyle w:val="p1"/>
        <w:divId w:val="463474404"/>
      </w:pPr>
      <w:r>
        <w:rPr>
          <w:rStyle w:val="s1"/>
        </w:rPr>
        <w:t xml:space="preserve">Методы, способы навязывания воли зависят от совпадения интересов и воли субъекта и объекта государственной власти. В случае совпадения воли применяется метод информационного обеспечения, рекомендаций. В случае расхождения применяются разъяснение, убеждение, согласование, стимулирование, поощрение. Когда воля субъектов противоположна до непримиримости, применяется государственное принуждение. Принуждение – привлечение субъекта помимо его воли к совершению каких-либо действий или </w:t>
      </w:r>
      <w:proofErr w:type="spellStart"/>
      <w:r>
        <w:rPr>
          <w:rStyle w:val="s1"/>
        </w:rPr>
        <w:t>претерпеванию</w:t>
      </w:r>
      <w:proofErr w:type="spellEnd"/>
      <w:r>
        <w:rPr>
          <w:rStyle w:val="s1"/>
        </w:rPr>
        <w:t xml:space="preserve"> каких-либо действий в отношении его со стороны других субъектов. Государственное принуждение – это психическое, материальное или физическое воздействие органов государства и должностных лиц государства, облеченных властными полномочиями, с целью навязать свою волю и заставить действовать в соответствии с ней, а также в интересах государства и всего общества. Это разновидность эффективного влияния, основанного на использовании политических, экономических, физических и других средств давления на субъекта (запугивание, угроза применения силы, собственно насилие). В современном обществе открытое насилие заменяется латентными (скрытыми) формами - манипулирование информацией, сознанием. </w:t>
      </w:r>
      <w:r>
        <w:rPr>
          <w:rStyle w:val="s1"/>
        </w:rPr>
        <w:lastRenderedPageBreak/>
        <w:t xml:space="preserve">Государственное принуждение осуществляется в двух формах: правовой и неправовой. </w:t>
      </w:r>
      <w:proofErr w:type="spellStart"/>
      <w:r>
        <w:rPr>
          <w:rStyle w:val="s1"/>
        </w:rPr>
        <w:t>Неправовая</w:t>
      </w:r>
      <w:proofErr w:type="spellEnd"/>
      <w:r>
        <w:rPr>
          <w:rStyle w:val="s1"/>
        </w:rPr>
        <w:t xml:space="preserve"> форма принуждения чревата произволом должностных лиц и государства в целом, характерна для антидемократических (авторитарных, тоталитарных, деспотических) режимов. Правовое принуждение основано на правовых нормах, в которых формально закреплены вид и мера принуждения со стороны государства, а также специальные процедуры, в которых принуждение осуществляется. Такое принуждение возможно обжаловать в независимые судебные органы, в случае если оно было незаконным, необоснованным, несправедливым. Разновидностей правового принуждения много: превентивные меры (профилактика), меры пресечения (задержание, привод) меры защиты (восстановление нарушенных прав), меры безопасности (досмотр пассажиров и багажа, реквизиция) и т.д.</w:t>
      </w:r>
      <w:r>
        <w:rPr>
          <w:rStyle w:val="apple-converted-space"/>
          <w:rFonts w:ascii=".SFUI-Regular" w:hAnsi=".SFUI-Regular"/>
        </w:rPr>
        <w:t> </w:t>
      </w:r>
    </w:p>
    <w:p w14:paraId="4ECDF0A4" w14:textId="77777777" w:rsidR="00985765" w:rsidRDefault="00985765">
      <w:pPr>
        <w:pStyle w:val="p1"/>
        <w:divId w:val="463474404"/>
      </w:pPr>
      <w:r>
        <w:rPr>
          <w:rStyle w:val="s1"/>
        </w:rPr>
        <w:t>Любое государство традиционно применяет метод убеждения, который применяют и все другие властвующие в обществе субъекты, т.е. этот метод не специальный. Убеждение есть метод активного воздействия на сознание и волю людей посредством идей, ценностей, знаний, информации, с целью формирования взглядов, убеждений, установок, основанных на понимании сущности и целей государственной власти. Метод убеждения не имеет многих побочных социальных эффектов метода принуждения и его значение для государственной власти возрастает с ростом политической культуры общества.</w:t>
      </w:r>
    </w:p>
    <w:p w14:paraId="2A7D3F5C" w14:textId="77777777" w:rsidR="00971238" w:rsidRDefault="00971238"/>
    <w:sectPr w:rsidR="009712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 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38"/>
    <w:rsid w:val="00736C32"/>
    <w:rsid w:val="00971238"/>
    <w:rsid w:val="00985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920B46E"/>
  <w15:chartTrackingRefBased/>
  <w15:docId w15:val="{A7B894C5-37E5-5144-BC17-AB945CED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71238"/>
    <w:rPr>
      <w:rFonts w:ascii="System Font" w:hAnsi="System Font" w:cs="Times New Roman"/>
      <w:sz w:val="18"/>
      <w:szCs w:val="18"/>
    </w:rPr>
  </w:style>
  <w:style w:type="paragraph" w:customStyle="1" w:styleId="p2">
    <w:name w:val="p2"/>
    <w:basedOn w:val="a"/>
    <w:rsid w:val="00971238"/>
    <w:rPr>
      <w:rFonts w:ascii="System Font" w:hAnsi="System Font" w:cs="Times New Roman"/>
      <w:sz w:val="18"/>
      <w:szCs w:val="18"/>
    </w:rPr>
  </w:style>
  <w:style w:type="character" w:customStyle="1" w:styleId="s1">
    <w:name w:val="s1"/>
    <w:basedOn w:val="a0"/>
    <w:rsid w:val="00971238"/>
    <w:rPr>
      <w:rFonts w:ascii=".SFUI-Regular" w:hAnsi=".SFUI-Regular" w:hint="default"/>
      <w:b w:val="0"/>
      <w:bCs w:val="0"/>
      <w:i w:val="0"/>
      <w:iCs w:val="0"/>
      <w:sz w:val="18"/>
      <w:szCs w:val="18"/>
    </w:rPr>
  </w:style>
  <w:style w:type="character" w:customStyle="1" w:styleId="apple-converted-space">
    <w:name w:val="apple-converted-space"/>
    <w:basedOn w:val="a0"/>
    <w:rsid w:val="0097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278">
      <w:bodyDiv w:val="1"/>
      <w:marLeft w:val="0"/>
      <w:marRight w:val="0"/>
      <w:marTop w:val="0"/>
      <w:marBottom w:val="0"/>
      <w:divBdr>
        <w:top w:val="none" w:sz="0" w:space="0" w:color="auto"/>
        <w:left w:val="none" w:sz="0" w:space="0" w:color="auto"/>
        <w:bottom w:val="none" w:sz="0" w:space="0" w:color="auto"/>
        <w:right w:val="none" w:sz="0" w:space="0" w:color="auto"/>
      </w:divBdr>
    </w:div>
    <w:div w:id="4634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1695</Words>
  <Characters>9667</Characters>
  <Application>Microsoft Office Word</Application>
  <DocSecurity>0</DocSecurity>
  <Lines>80</Lines>
  <Paragraphs>22</Paragraphs>
  <ScaleCrop>false</ScaleCrop>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valeriazincuk54@gmail.com</dc:creator>
  <cp:keywords/>
  <dc:description/>
  <cp:lastModifiedBy>valeriazincuk54@gmail.com</cp:lastModifiedBy>
  <cp:revision>2</cp:revision>
  <dcterms:created xsi:type="dcterms:W3CDTF">2023-01-06T06:53:00Z</dcterms:created>
  <dcterms:modified xsi:type="dcterms:W3CDTF">2023-01-06T06:53:00Z</dcterms:modified>
</cp:coreProperties>
</file>