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69" w:rsidRPr="00F15388" w:rsidRDefault="00BA0369" w:rsidP="00BA0369">
      <w:pPr>
        <w:pStyle w:val="a4"/>
        <w:jc w:val="center"/>
        <w:rPr>
          <w:rFonts w:ascii="Times New Roman" w:eastAsia="Times New Roman" w:hAnsi="Times New Roman" w:cs="Times New Roman"/>
          <w:sz w:val="28"/>
          <w:szCs w:val="28"/>
        </w:rPr>
      </w:pPr>
      <w:r w:rsidRPr="00F15388">
        <w:rPr>
          <w:rFonts w:ascii="Times New Roman" w:eastAsia="Times New Roman" w:hAnsi="Times New Roman" w:cs="Times New Roman"/>
          <w:sz w:val="28"/>
          <w:szCs w:val="28"/>
        </w:rPr>
        <w:t>МИНИСТЕРСТВО ОБРАЗОВАНИЯ И НАУКИ РОССИЙСКОЙ ФЕДЕРАЦИИ</w:t>
      </w:r>
    </w:p>
    <w:p w:rsidR="00BA0369" w:rsidRPr="00F15388" w:rsidRDefault="00BA0369" w:rsidP="00BA0369">
      <w:pPr>
        <w:pStyle w:val="a4"/>
        <w:jc w:val="center"/>
        <w:rPr>
          <w:rFonts w:ascii="Times New Roman" w:eastAsia="Times New Roman" w:hAnsi="Times New Roman" w:cs="Times New Roman"/>
          <w:sz w:val="28"/>
          <w:szCs w:val="28"/>
        </w:rPr>
      </w:pPr>
      <w:r w:rsidRPr="00F15388">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BA0369" w:rsidRPr="00F15388" w:rsidRDefault="00BA0369" w:rsidP="00BA0369">
      <w:pPr>
        <w:pStyle w:val="a4"/>
        <w:jc w:val="center"/>
        <w:rPr>
          <w:rFonts w:ascii="Times New Roman" w:eastAsia="Times New Roman" w:hAnsi="Times New Roman" w:cs="Times New Roman"/>
          <w:sz w:val="28"/>
          <w:szCs w:val="28"/>
        </w:rPr>
      </w:pPr>
    </w:p>
    <w:p w:rsidR="00BA0369" w:rsidRPr="00F15388" w:rsidRDefault="00BA0369" w:rsidP="00BA0369">
      <w:pPr>
        <w:pStyle w:val="a4"/>
        <w:jc w:val="center"/>
        <w:rPr>
          <w:rFonts w:ascii="Times New Roman" w:eastAsia="Times New Roman" w:hAnsi="Times New Roman" w:cs="Times New Roman"/>
          <w:sz w:val="28"/>
          <w:szCs w:val="28"/>
        </w:rPr>
      </w:pPr>
    </w:p>
    <w:p w:rsidR="00BA0369" w:rsidRPr="00F15388" w:rsidRDefault="00BA0369" w:rsidP="00BA0369">
      <w:pPr>
        <w:pStyle w:val="a4"/>
        <w:jc w:val="center"/>
        <w:rPr>
          <w:rFonts w:ascii="Times New Roman" w:eastAsia="Times New Roman" w:hAnsi="Times New Roman" w:cs="Times New Roman"/>
          <w:sz w:val="28"/>
          <w:szCs w:val="28"/>
        </w:rPr>
      </w:pPr>
    </w:p>
    <w:p w:rsidR="00BA0369" w:rsidRPr="00F15388" w:rsidRDefault="00BA0369" w:rsidP="00BA0369">
      <w:pPr>
        <w:pStyle w:val="a4"/>
        <w:jc w:val="center"/>
        <w:rPr>
          <w:rFonts w:ascii="Times New Roman" w:eastAsia="Times New Roman" w:hAnsi="Times New Roman" w:cs="Times New Roman"/>
          <w:sz w:val="28"/>
          <w:szCs w:val="28"/>
        </w:rPr>
      </w:pPr>
      <w:r w:rsidRPr="00F15388">
        <w:rPr>
          <w:rFonts w:ascii="Times New Roman" w:eastAsia="Times New Roman" w:hAnsi="Times New Roman" w:cs="Times New Roman"/>
          <w:sz w:val="28"/>
          <w:szCs w:val="28"/>
        </w:rPr>
        <w:t>«ЛИПЕЦКИЙ ГОСУДАРСТВЕННЫЙ ТЕХНИЧЕСКИЙ УНИВЕРСИТЕТ»</w:t>
      </w:r>
    </w:p>
    <w:p w:rsidR="00BA0369" w:rsidRPr="00F15388" w:rsidRDefault="00BA0369" w:rsidP="00BA0369">
      <w:pPr>
        <w:pStyle w:val="a4"/>
        <w:jc w:val="center"/>
        <w:rPr>
          <w:rFonts w:ascii="Times New Roman" w:eastAsia="Times New Roman" w:hAnsi="Times New Roman" w:cs="Times New Roman"/>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Кафедра автоматизированных систем управления</w:t>
      </w:r>
    </w:p>
    <w:p w:rsidR="00BA0369" w:rsidRPr="00F15388" w:rsidRDefault="00BA0369" w:rsidP="00BA0369">
      <w:pPr>
        <w:jc w:val="cente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Отчет по лабораторной работе №</w:t>
      </w:r>
      <w:r w:rsidRPr="00F15388">
        <w:rPr>
          <w:rFonts w:ascii="Times New Roman" w:eastAsia="Times New Roman" w:hAnsi="Times New Roman" w:cs="Times New Roman"/>
          <w:color w:val="000000" w:themeColor="text1"/>
          <w:sz w:val="28"/>
          <w:szCs w:val="28"/>
        </w:rPr>
        <w:t>5</w:t>
      </w:r>
      <w:r w:rsidRPr="00F15388">
        <w:rPr>
          <w:rFonts w:ascii="Times New Roman" w:eastAsia="Times New Roman" w:hAnsi="Times New Roman" w:cs="Times New Roman"/>
          <w:color w:val="000000" w:themeColor="text1"/>
          <w:sz w:val="28"/>
          <w:szCs w:val="28"/>
        </w:rPr>
        <w:t>.</w:t>
      </w:r>
    </w:p>
    <w:p w:rsidR="00BA0369" w:rsidRPr="00F15388" w:rsidRDefault="00BA0369" w:rsidP="00BA0369">
      <w:pPr>
        <w:pStyle w:val="10"/>
        <w:jc w:val="center"/>
        <w:rPr>
          <w:rFonts w:cs="Times New Roman"/>
          <w:szCs w:val="28"/>
        </w:rPr>
      </w:pPr>
      <w:r w:rsidRPr="00F15388">
        <w:rPr>
          <w:rFonts w:cs="Times New Roman"/>
          <w:szCs w:val="28"/>
        </w:rPr>
        <w:t>По ОБЪЕКТО-ОРИЕНТИРОВАННОМУ ПРОГРАММИРОВАНИЮ</w:t>
      </w:r>
    </w:p>
    <w:p w:rsidR="00BA0369" w:rsidRPr="00F15388" w:rsidRDefault="00BA0369" w:rsidP="00BA0369">
      <w:pPr>
        <w:jc w:val="cente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«Диаграмма классов»</w:t>
      </w: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Выполнила:</w:t>
      </w:r>
    </w:p>
    <w:p w:rsidR="00BA0369" w:rsidRPr="00F15388" w:rsidRDefault="00BA0369" w:rsidP="00BA0369">
      <w:pP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студентка гр. ПМ-21-2 _____________________________    Бутусова В.М.</w:t>
      </w: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p>
    <w:p w:rsidR="00BA0369" w:rsidRPr="00F15388" w:rsidRDefault="00BA0369" w:rsidP="00BA0369">
      <w:pP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Проверил:</w:t>
      </w:r>
    </w:p>
    <w:p w:rsidR="00BA0369" w:rsidRPr="00F15388" w:rsidRDefault="00BA0369" w:rsidP="00BA0369">
      <w:pP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 xml:space="preserve">доц., </w:t>
      </w:r>
      <w:proofErr w:type="spellStart"/>
      <w:r w:rsidRPr="00F15388">
        <w:rPr>
          <w:rFonts w:ascii="Times New Roman" w:eastAsia="Times New Roman" w:hAnsi="Times New Roman" w:cs="Times New Roman"/>
          <w:color w:val="000000" w:themeColor="text1"/>
          <w:sz w:val="28"/>
          <w:szCs w:val="28"/>
        </w:rPr>
        <w:t>к.п.н</w:t>
      </w:r>
      <w:proofErr w:type="spellEnd"/>
      <w:r w:rsidRPr="00F15388">
        <w:rPr>
          <w:rFonts w:ascii="Times New Roman" w:eastAsia="Times New Roman" w:hAnsi="Times New Roman" w:cs="Times New Roman"/>
          <w:color w:val="000000" w:themeColor="text1"/>
          <w:sz w:val="28"/>
          <w:szCs w:val="28"/>
        </w:rPr>
        <w:t xml:space="preserve">. кафедры АСУ ___________________________   </w:t>
      </w:r>
      <w:proofErr w:type="spellStart"/>
      <w:r w:rsidRPr="00F15388">
        <w:rPr>
          <w:rFonts w:ascii="Times New Roman" w:eastAsia="Times New Roman" w:hAnsi="Times New Roman" w:cs="Times New Roman"/>
          <w:color w:val="000000" w:themeColor="text1"/>
          <w:sz w:val="28"/>
          <w:szCs w:val="28"/>
        </w:rPr>
        <w:t>Кургасов</w:t>
      </w:r>
      <w:proofErr w:type="spellEnd"/>
      <w:r w:rsidRPr="00F15388">
        <w:rPr>
          <w:rFonts w:ascii="Times New Roman" w:eastAsia="Times New Roman" w:hAnsi="Times New Roman" w:cs="Times New Roman"/>
          <w:color w:val="000000" w:themeColor="text1"/>
          <w:sz w:val="28"/>
          <w:szCs w:val="28"/>
        </w:rPr>
        <w:t xml:space="preserve"> В. В.</w:t>
      </w:r>
    </w:p>
    <w:p w:rsidR="00BA0369" w:rsidRPr="00F15388" w:rsidRDefault="00BA0369" w:rsidP="00BA0369">
      <w:pPr>
        <w:jc w:val="cente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p>
    <w:p w:rsidR="00BA0369" w:rsidRPr="00F15388" w:rsidRDefault="00BA0369" w:rsidP="00BA0369">
      <w:pPr>
        <w:jc w:val="center"/>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Липецк 2022</w:t>
      </w:r>
    </w:p>
    <w:p w:rsidR="00BA0369" w:rsidRPr="00F15388" w:rsidRDefault="00BA0369" w:rsidP="00BA0369">
      <w:pPr>
        <w:rPr>
          <w:rFonts w:ascii="Times New Roman" w:hAnsi="Times New Roman" w:cs="Times New Roman"/>
          <w:sz w:val="28"/>
          <w:szCs w:val="28"/>
        </w:rPr>
      </w:pPr>
      <w:r w:rsidRPr="00F15388">
        <w:rPr>
          <w:rFonts w:ascii="Times New Roman" w:hAnsi="Times New Roman" w:cs="Times New Roman"/>
          <w:sz w:val="28"/>
          <w:szCs w:val="28"/>
        </w:rPr>
        <w:br w:type="page"/>
      </w:r>
    </w:p>
    <w:p w:rsidR="00BA0369" w:rsidRPr="00F15388" w:rsidRDefault="00BA0369" w:rsidP="00F15388">
      <w:pPr>
        <w:spacing w:after="0" w:line="360" w:lineRule="auto"/>
        <w:jc w:val="both"/>
        <w:rPr>
          <w:rFonts w:ascii="Times New Roman" w:eastAsia="Times New Roman" w:hAnsi="Times New Roman" w:cs="Times New Roman"/>
          <w:color w:val="000000" w:themeColor="text1"/>
          <w:sz w:val="28"/>
          <w:szCs w:val="28"/>
          <w:u w:val="single"/>
        </w:rPr>
      </w:pPr>
      <w:bookmarkStart w:id="0" w:name="_Toc53418106"/>
      <w:bookmarkStart w:id="1" w:name="_Toc55586282"/>
      <w:r w:rsidRPr="00F15388">
        <w:rPr>
          <w:rFonts w:ascii="Times New Roman" w:eastAsia="Times New Roman" w:hAnsi="Times New Roman" w:cs="Times New Roman"/>
          <w:color w:val="000000" w:themeColor="text1"/>
          <w:sz w:val="28"/>
          <w:szCs w:val="28"/>
          <w:u w:val="single"/>
        </w:rPr>
        <w:lastRenderedPageBreak/>
        <w:t>Цель работы:</w:t>
      </w:r>
      <w:bookmarkEnd w:id="0"/>
      <w:bookmarkEnd w:id="1"/>
    </w:p>
    <w:p w:rsidR="00BA0369" w:rsidRPr="00F15388" w:rsidRDefault="00BA0369" w:rsidP="00BA0369">
      <w:pPr>
        <w:tabs>
          <w:tab w:val="left" w:pos="234"/>
        </w:tabs>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Научиться формализовывать предметную область в виде классовой диаграммы.</w:t>
      </w:r>
    </w:p>
    <w:p w:rsidR="00BA0369" w:rsidRPr="00F15388" w:rsidRDefault="00BA0369" w:rsidP="00BA0369">
      <w:pPr>
        <w:tabs>
          <w:tab w:val="left" w:pos="234"/>
        </w:tabs>
        <w:rPr>
          <w:rFonts w:ascii="Times New Roman" w:eastAsia="Times New Roman" w:hAnsi="Times New Roman" w:cs="Times New Roman"/>
          <w:color w:val="000000" w:themeColor="text1"/>
          <w:sz w:val="28"/>
          <w:szCs w:val="28"/>
          <w:u w:val="single"/>
        </w:rPr>
      </w:pPr>
      <w:r w:rsidRPr="00F15388">
        <w:rPr>
          <w:rFonts w:ascii="Times New Roman" w:eastAsia="Times New Roman" w:hAnsi="Times New Roman" w:cs="Times New Roman"/>
          <w:color w:val="000000" w:themeColor="text1"/>
          <w:sz w:val="28"/>
          <w:szCs w:val="28"/>
          <w:u w:val="single"/>
        </w:rPr>
        <w:t>Задание кафедры:</w:t>
      </w:r>
    </w:p>
    <w:p w:rsidR="00F15388" w:rsidRPr="00F15388" w:rsidRDefault="00F15388" w:rsidP="00BA0369">
      <w:pPr>
        <w:tabs>
          <w:tab w:val="left" w:pos="234"/>
        </w:tabs>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Для заданной предметной области придумать возможную задачу, которую можно автоматизировать созданием информационной системы. Необходимо выделить сущности предметной области, которые можно описать классами. Каждую сущность следует описать её свойствами и методами. Необходимо построить диаграмму классов с указанием их свойств и методов, а также связей между классами. На итоговой диаграмме классов (не менее 10 классов) должны быть представлены все основные виды связей (ассоциация, агрегация, наследование, композиция, зависимость). Необходимо добавить краткое описание каждого класса, каждого свойства/метода класса и каждой связи в диаграмме.</w:t>
      </w:r>
    </w:p>
    <w:p w:rsidR="00F15388" w:rsidRDefault="00F15388" w:rsidP="00BA0369">
      <w:pPr>
        <w:tabs>
          <w:tab w:val="left" w:pos="234"/>
        </w:tabs>
        <w:rPr>
          <w:rFonts w:ascii="Times New Roman" w:eastAsia="Times New Roman" w:hAnsi="Times New Roman" w:cs="Times New Roman"/>
          <w:color w:val="000000" w:themeColor="text1"/>
          <w:sz w:val="28"/>
          <w:szCs w:val="28"/>
        </w:rPr>
      </w:pPr>
    </w:p>
    <w:p w:rsidR="00BA0369" w:rsidRPr="00F15388" w:rsidRDefault="00F15388" w:rsidP="00BA0369">
      <w:pPr>
        <w:tabs>
          <w:tab w:val="left" w:pos="234"/>
        </w:tabs>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Вариант 3: Автомобили</w:t>
      </w:r>
      <w:r w:rsidR="00BA0369" w:rsidRPr="00F15388">
        <w:rPr>
          <w:rFonts w:ascii="Times New Roman" w:eastAsia="Times New Roman" w:hAnsi="Times New Roman" w:cs="Times New Roman"/>
          <w:color w:val="000000" w:themeColor="text1"/>
          <w:sz w:val="28"/>
          <w:szCs w:val="28"/>
        </w:rPr>
        <w:tab/>
      </w:r>
    </w:p>
    <w:p w:rsidR="00F15388" w:rsidRPr="00F15388" w:rsidRDefault="00BA0369" w:rsidP="00F15388">
      <w:pPr>
        <w:rPr>
          <w:rFonts w:ascii="Times New Roman" w:hAnsi="Times New Roman" w:cs="Times New Roman"/>
          <w:sz w:val="28"/>
          <w:szCs w:val="28"/>
        </w:rPr>
      </w:pPr>
      <w:r w:rsidRPr="00F15388">
        <w:rPr>
          <w:rFonts w:ascii="Times New Roman" w:eastAsia="Times New Roman" w:hAnsi="Times New Roman" w:cs="Times New Roman"/>
          <w:sz w:val="28"/>
          <w:szCs w:val="28"/>
        </w:rPr>
        <w:br w:type="page"/>
      </w:r>
      <w:bookmarkStart w:id="2" w:name="_Toc53418109"/>
      <w:bookmarkStart w:id="3" w:name="_Toc55586285"/>
      <w:r w:rsidR="00F15388" w:rsidRPr="00F15388">
        <w:rPr>
          <w:rFonts w:ascii="Times New Roman" w:eastAsia="Times New Roman" w:hAnsi="Times New Roman" w:cs="Times New Roman"/>
          <w:color w:val="000000" w:themeColor="text1"/>
          <w:sz w:val="28"/>
          <w:szCs w:val="28"/>
        </w:rPr>
        <w:lastRenderedPageBreak/>
        <w:t>Диаграмма классов:</w:t>
      </w:r>
      <w:bookmarkEnd w:id="2"/>
      <w:bookmarkEnd w:id="3"/>
      <w:r w:rsidR="00F15388" w:rsidRPr="00F15388">
        <w:rPr>
          <w:rFonts w:ascii="Times New Roman" w:hAnsi="Times New Roman" w:cs="Times New Roman"/>
          <w:sz w:val="28"/>
          <w:szCs w:val="28"/>
        </w:rPr>
        <w:t xml:space="preserve"> </w:t>
      </w:r>
    </w:p>
    <w:p w:rsidR="00F15388" w:rsidRDefault="00F15388" w:rsidP="00F15388">
      <w:pPr>
        <w:rPr>
          <w:rFonts w:ascii="Times New Roman" w:hAnsi="Times New Roman" w:cs="Times New Roman"/>
          <w:sz w:val="28"/>
          <w:szCs w:val="28"/>
        </w:rPr>
      </w:pPr>
      <w:r w:rsidRPr="00F15388">
        <w:rPr>
          <w:rFonts w:ascii="Times New Roman" w:eastAsia="Times New Roman" w:hAnsi="Times New Roman" w:cs="Times New Roman"/>
          <w:color w:val="000000" w:themeColor="text1"/>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234950</wp:posOffset>
            </wp:positionV>
            <wp:extent cx="6189382" cy="4061637"/>
            <wp:effectExtent l="0" t="0" r="1905" b="0"/>
            <wp:wrapTight wrapText="bothSides">
              <wp:wrapPolygon edited="0">
                <wp:start x="0" y="0"/>
                <wp:lineTo x="0" y="21478"/>
                <wp:lineTo x="21540" y="21478"/>
                <wp:lineTo x="2154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9382" cy="4061637"/>
                    </a:xfrm>
                    <a:prstGeom prst="rect">
                      <a:avLst/>
                    </a:prstGeom>
                  </pic:spPr>
                </pic:pic>
              </a:graphicData>
            </a:graphic>
          </wp:anchor>
        </w:drawing>
      </w:r>
      <w:r w:rsidRPr="00F15388">
        <w:rPr>
          <w:rFonts w:ascii="Times New Roman" w:hAnsi="Times New Roman" w:cs="Times New Roman"/>
          <w:sz w:val="28"/>
          <w:szCs w:val="28"/>
        </w:rPr>
        <w:br w:type="textWrapping" w:clear="all"/>
      </w:r>
    </w:p>
    <w:p w:rsidR="00F15388" w:rsidRDefault="00F15388" w:rsidP="00F15388">
      <w:pPr>
        <w:spacing w:after="0" w:line="360" w:lineRule="auto"/>
        <w:rPr>
          <w:rFonts w:ascii="Times New Roman" w:eastAsia="Times New Roman" w:hAnsi="Times New Roman" w:cs="Times New Roman"/>
          <w:color w:val="000000" w:themeColor="text1"/>
          <w:sz w:val="28"/>
          <w:szCs w:val="28"/>
        </w:rPr>
      </w:pPr>
    </w:p>
    <w:p w:rsidR="00F15388" w:rsidRPr="00F15388" w:rsidRDefault="00F15388" w:rsidP="00F15388">
      <w:pPr>
        <w:spacing w:after="0" w:line="360" w:lineRule="auto"/>
        <w:rPr>
          <w:rFonts w:ascii="Times New Roman" w:eastAsia="Times New Roman" w:hAnsi="Times New Roman" w:cs="Times New Roman"/>
          <w:color w:val="000000" w:themeColor="text1"/>
          <w:sz w:val="28"/>
          <w:szCs w:val="28"/>
        </w:rPr>
      </w:pPr>
      <w:r w:rsidRPr="00F15388">
        <w:rPr>
          <w:rFonts w:ascii="Times New Roman" w:eastAsia="Times New Roman" w:hAnsi="Times New Roman" w:cs="Times New Roman"/>
          <w:color w:val="000000" w:themeColor="text1"/>
          <w:sz w:val="28"/>
          <w:szCs w:val="28"/>
        </w:rPr>
        <w:t>Вывод:</w:t>
      </w:r>
    </w:p>
    <w:p w:rsidR="00F15388" w:rsidRDefault="00F15388" w:rsidP="00F15388">
      <w:r w:rsidRPr="00F15388">
        <w:rPr>
          <w:rFonts w:ascii="Times New Roman" w:eastAsia="Times New Roman" w:hAnsi="Times New Roman" w:cs="Times New Roman"/>
          <w:color w:val="000000" w:themeColor="text1"/>
          <w:sz w:val="28"/>
          <w:szCs w:val="28"/>
        </w:rPr>
        <w:t>Я научил</w:t>
      </w:r>
      <w:r w:rsidRPr="00F15388">
        <w:rPr>
          <w:rFonts w:ascii="Times New Roman" w:eastAsia="Times New Roman" w:hAnsi="Times New Roman" w:cs="Times New Roman"/>
          <w:color w:val="000000" w:themeColor="text1"/>
          <w:sz w:val="28"/>
          <w:szCs w:val="28"/>
        </w:rPr>
        <w:t>ась</w:t>
      </w:r>
      <w:r w:rsidRPr="00F15388">
        <w:rPr>
          <w:rFonts w:ascii="Times New Roman" w:eastAsia="Times New Roman" w:hAnsi="Times New Roman" w:cs="Times New Roman"/>
          <w:color w:val="000000" w:themeColor="text1"/>
          <w:sz w:val="28"/>
          <w:szCs w:val="28"/>
        </w:rPr>
        <w:t xml:space="preserve"> создавать диаграмму классов.</w:t>
      </w:r>
      <w:r>
        <w:br w:type="page"/>
      </w:r>
    </w:p>
    <w:p w:rsidR="00F15388" w:rsidRPr="00F15388" w:rsidRDefault="00F15388" w:rsidP="00F15388">
      <w:pPr>
        <w:jc w:val="center"/>
        <w:rPr>
          <w:rFonts w:ascii="Times New Roman" w:hAnsi="Times New Roman" w:cs="Times New Roman"/>
          <w:b/>
          <w:sz w:val="28"/>
          <w:szCs w:val="28"/>
        </w:rPr>
      </w:pPr>
      <w:r w:rsidRPr="00F15388">
        <w:rPr>
          <w:rFonts w:ascii="Times New Roman" w:hAnsi="Times New Roman" w:cs="Times New Roman"/>
          <w:b/>
          <w:sz w:val="28"/>
          <w:szCs w:val="28"/>
        </w:rPr>
        <w:lastRenderedPageBreak/>
        <w:t>Контрольные вопросы.</w:t>
      </w:r>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Какие бывают отношения между классами?</w:t>
      </w:r>
    </w:p>
    <w:p w:rsidR="00F15388" w:rsidRDefault="00F15388" w:rsidP="00F15388">
      <w:pPr>
        <w:rPr>
          <w:rFonts w:ascii="Times New Roman" w:hAnsi="Times New Roman" w:cs="Times New Roman"/>
          <w:sz w:val="28"/>
          <w:szCs w:val="28"/>
        </w:rPr>
      </w:pPr>
      <w:r w:rsidRPr="00F15388">
        <w:rPr>
          <w:rFonts w:ascii="Times New Roman" w:hAnsi="Times New Roman" w:cs="Times New Roman"/>
          <w:sz w:val="28"/>
          <w:szCs w:val="28"/>
        </w:rPr>
        <w:t>Зависимость, ассоциация (разновидность - агрегация. Более строгий вариант агрегации - композиция), обобщение, реализация.</w:t>
      </w:r>
    </w:p>
    <w:p w:rsidR="00F15388" w:rsidRPr="00F15388" w:rsidRDefault="00F15388" w:rsidP="00F15388">
      <w:pPr>
        <w:rPr>
          <w:rFonts w:ascii="Times New Roman" w:hAnsi="Times New Roman" w:cs="Times New Roman"/>
          <w:sz w:val="28"/>
          <w:szCs w:val="28"/>
        </w:rPr>
      </w:pPr>
      <w:bookmarkStart w:id="4" w:name="_GoBack"/>
      <w:bookmarkEnd w:id="4"/>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Как обозначаются отношения на диаграмме классов?</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Зависимость - пунктирной линией, иногда со стрелкой, направленной к той сущности, от которой зависит исходная:</w:t>
      </w:r>
    </w:p>
    <w:p w:rsidR="00F15388" w:rsidRDefault="00F15388" w:rsidP="00F15388">
      <w:r>
        <w:rPr>
          <w:noProof/>
          <w:lang w:eastAsia="ru-RU"/>
        </w:rPr>
        <w:drawing>
          <wp:inline distT="0" distB="0" distL="114300" distR="114300" wp14:anchorId="59140F12" wp14:editId="7192FCC1">
            <wp:extent cx="1952625" cy="781050"/>
            <wp:effectExtent l="0" t="0" r="13335" b="1143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1952625" cy="781050"/>
                    </a:xfrm>
                    <a:prstGeom prst="rect">
                      <a:avLst/>
                    </a:prstGeom>
                    <a:noFill/>
                    <a:ln>
                      <a:noFill/>
                    </a:ln>
                  </pic:spPr>
                </pic:pic>
              </a:graphicData>
            </a:graphic>
          </wp:inline>
        </w:drawing>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Ассоциация - линией. Если связь односторонняя - линия со стрелкой:</w:t>
      </w:r>
    </w:p>
    <w:tbl>
      <w:tblPr>
        <w:tblStyle w:val="a9"/>
        <w:tblW w:w="0" w:type="auto"/>
        <w:tblLook w:val="04A0" w:firstRow="1" w:lastRow="0" w:firstColumn="1" w:lastColumn="0" w:noHBand="0" w:noVBand="1"/>
      </w:tblPr>
      <w:tblGrid>
        <w:gridCol w:w="3864"/>
        <w:gridCol w:w="6048"/>
      </w:tblGrid>
      <w:tr w:rsidR="00F15388" w:rsidTr="00F64ACD">
        <w:tc>
          <w:tcPr>
            <w:tcW w:w="4261" w:type="dxa"/>
          </w:tcPr>
          <w:p w:rsidR="00F15388" w:rsidRDefault="00F15388" w:rsidP="00F64ACD">
            <w:pPr>
              <w:jc w:val="center"/>
              <w:rPr>
                <w:sz w:val="28"/>
                <w:szCs w:val="28"/>
              </w:rPr>
            </w:pPr>
            <w:r>
              <w:rPr>
                <w:noProof/>
              </w:rPr>
              <w:drawing>
                <wp:inline distT="0" distB="0" distL="114300" distR="114300" wp14:anchorId="2EF76270" wp14:editId="638832EF">
                  <wp:extent cx="1219200" cy="361950"/>
                  <wp:effectExtent l="0" t="0" r="0" b="381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1219200" cy="361950"/>
                          </a:xfrm>
                          <a:prstGeom prst="rect">
                            <a:avLst/>
                          </a:prstGeom>
                          <a:noFill/>
                          <a:ln>
                            <a:noFill/>
                          </a:ln>
                        </pic:spPr>
                      </pic:pic>
                    </a:graphicData>
                  </a:graphic>
                </wp:inline>
              </w:drawing>
            </w:r>
          </w:p>
        </w:tc>
        <w:tc>
          <w:tcPr>
            <w:tcW w:w="4261" w:type="dxa"/>
          </w:tcPr>
          <w:p w:rsidR="00F15388" w:rsidRDefault="00F15388" w:rsidP="00F64ACD">
            <w:pPr>
              <w:rPr>
                <w:sz w:val="28"/>
                <w:szCs w:val="28"/>
              </w:rPr>
            </w:pPr>
            <w:r>
              <w:rPr>
                <w:noProof/>
              </w:rPr>
              <w:drawing>
                <wp:inline distT="0" distB="0" distL="114300" distR="114300" wp14:anchorId="7B16E944" wp14:editId="38FFCBDE">
                  <wp:extent cx="3693795" cy="821055"/>
                  <wp:effectExtent l="0" t="0" r="9525" b="190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693795" cy="821055"/>
                          </a:xfrm>
                          <a:prstGeom prst="rect">
                            <a:avLst/>
                          </a:prstGeom>
                          <a:noFill/>
                          <a:ln>
                            <a:noFill/>
                          </a:ln>
                        </pic:spPr>
                      </pic:pic>
                    </a:graphicData>
                  </a:graphic>
                </wp:inline>
              </w:drawing>
            </w:r>
          </w:p>
        </w:tc>
      </w:tr>
    </w:tbl>
    <w:p w:rsidR="00F15388" w:rsidRDefault="00F15388" w:rsidP="00F15388">
      <w:pPr>
        <w:rPr>
          <w:rFonts w:ascii="Times New Roman" w:hAnsi="Times New Roman" w:cs="Times New Roman"/>
          <w:sz w:val="28"/>
          <w:szCs w:val="28"/>
        </w:rPr>
      </w:pP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Агрегация - пустым ромбом на блоке класса «целое» и линией, ведущей к блоку класса «часть»:</w:t>
      </w:r>
    </w:p>
    <w:p w:rsidR="00F15388" w:rsidRDefault="00F15388" w:rsidP="00F15388">
      <w:r>
        <w:rPr>
          <w:noProof/>
          <w:lang w:eastAsia="ru-RU"/>
        </w:rPr>
        <w:drawing>
          <wp:inline distT="0" distB="0" distL="114300" distR="114300" wp14:anchorId="483CC85C" wp14:editId="5EDF3A8D">
            <wp:extent cx="1781175" cy="714375"/>
            <wp:effectExtent l="0" t="0" r="1905" b="190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1781175" cy="714375"/>
                    </a:xfrm>
                    <a:prstGeom prst="rect">
                      <a:avLst/>
                    </a:prstGeom>
                    <a:noFill/>
                    <a:ln>
                      <a:noFill/>
                    </a:ln>
                  </pic:spPr>
                </pic:pic>
              </a:graphicData>
            </a:graphic>
          </wp:inline>
        </w:drawing>
      </w:r>
    </w:p>
    <w:p w:rsidR="00F15388" w:rsidRDefault="00F15388" w:rsidP="00F15388">
      <w:pPr>
        <w:rPr>
          <w:rFonts w:ascii="Times New Roman" w:hAnsi="Times New Roman" w:cs="Times New Roman"/>
          <w:sz w:val="28"/>
          <w:szCs w:val="28"/>
        </w:rPr>
      </w:pP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Композиция - закрашенным ромбом на блоке «целое» и линией, ведущей к блоку «часть»:</w:t>
      </w:r>
    </w:p>
    <w:p w:rsidR="00F15388" w:rsidRDefault="00F15388" w:rsidP="00F15388">
      <w:r>
        <w:rPr>
          <w:noProof/>
          <w:lang w:eastAsia="ru-RU"/>
        </w:rPr>
        <w:drawing>
          <wp:inline distT="0" distB="0" distL="114300" distR="114300" wp14:anchorId="34D617DA" wp14:editId="145DDDDD">
            <wp:extent cx="1657350" cy="381000"/>
            <wp:effectExtent l="0" t="0" r="3810" b="0"/>
            <wp:docPr id="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pic:cNvPicPr>
                      <a:picLocks noChangeAspect="1"/>
                    </pic:cNvPicPr>
                  </pic:nvPicPr>
                  <pic:blipFill>
                    <a:blip r:embed="rId12"/>
                    <a:stretch>
                      <a:fillRect/>
                    </a:stretch>
                  </pic:blipFill>
                  <pic:spPr>
                    <a:xfrm>
                      <a:off x="0" y="0"/>
                      <a:ext cx="1657350" cy="381000"/>
                    </a:xfrm>
                    <a:prstGeom prst="rect">
                      <a:avLst/>
                    </a:prstGeom>
                    <a:noFill/>
                    <a:ln>
                      <a:noFill/>
                    </a:ln>
                  </pic:spPr>
                </pic:pic>
              </a:graphicData>
            </a:graphic>
          </wp:inline>
        </w:drawing>
      </w:r>
    </w:p>
    <w:p w:rsidR="00F15388" w:rsidRDefault="00F15388" w:rsidP="00F15388">
      <w:pPr>
        <w:rPr>
          <w:rFonts w:ascii="Times New Roman" w:hAnsi="Times New Roman" w:cs="Times New Roman"/>
          <w:sz w:val="28"/>
          <w:szCs w:val="28"/>
        </w:rPr>
      </w:pP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Обобщение - выражает наследование, обозначается сплошной линией со треугольником, указывающим на родителя:</w:t>
      </w:r>
    </w:p>
    <w:p w:rsidR="00F15388" w:rsidRDefault="00F15388" w:rsidP="00F15388">
      <w:r>
        <w:rPr>
          <w:noProof/>
          <w:lang w:eastAsia="ru-RU"/>
        </w:rPr>
        <w:drawing>
          <wp:inline distT="0" distB="0" distL="114300" distR="114300" wp14:anchorId="70152EB0" wp14:editId="77AD1A1C">
            <wp:extent cx="1238250" cy="485775"/>
            <wp:effectExtent l="0" t="0" r="11430" b="1905"/>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7"/>
                    <pic:cNvPicPr>
                      <a:picLocks noChangeAspect="1"/>
                    </pic:cNvPicPr>
                  </pic:nvPicPr>
                  <pic:blipFill>
                    <a:blip r:embed="rId13"/>
                    <a:stretch>
                      <a:fillRect/>
                    </a:stretch>
                  </pic:blipFill>
                  <pic:spPr>
                    <a:xfrm>
                      <a:off x="0" y="0"/>
                      <a:ext cx="1238250" cy="485775"/>
                    </a:xfrm>
                    <a:prstGeom prst="rect">
                      <a:avLst/>
                    </a:prstGeom>
                    <a:noFill/>
                    <a:ln>
                      <a:noFill/>
                    </a:ln>
                  </pic:spPr>
                </pic:pic>
              </a:graphicData>
            </a:graphic>
          </wp:inline>
        </w:drawing>
      </w:r>
    </w:p>
    <w:p w:rsidR="00F15388" w:rsidRDefault="00F15388" w:rsidP="00F15388">
      <w:pPr>
        <w:rPr>
          <w:rFonts w:ascii="Times New Roman" w:hAnsi="Times New Roman" w:cs="Times New Roman"/>
          <w:sz w:val="28"/>
          <w:szCs w:val="28"/>
        </w:rPr>
      </w:pP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lastRenderedPageBreak/>
        <w:t>Реализация - связь между интерфейсом класса и его реализацией. Обозначается пунктирной линией с треугольником, указывающим на интерфейс класса:</w:t>
      </w:r>
    </w:p>
    <w:p w:rsidR="00F15388" w:rsidRDefault="00F15388" w:rsidP="00F15388">
      <w:r>
        <w:rPr>
          <w:noProof/>
          <w:lang w:eastAsia="ru-RU"/>
        </w:rPr>
        <w:drawing>
          <wp:inline distT="0" distB="0" distL="114300" distR="114300" wp14:anchorId="46CF8DE5" wp14:editId="23836F6C">
            <wp:extent cx="1819275" cy="447675"/>
            <wp:effectExtent l="0" t="0" r="9525" b="9525"/>
            <wp:docPr id="10"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9"/>
                    <pic:cNvPicPr>
                      <a:picLocks noChangeAspect="1"/>
                    </pic:cNvPicPr>
                  </pic:nvPicPr>
                  <pic:blipFill>
                    <a:blip r:embed="rId14"/>
                    <a:stretch>
                      <a:fillRect/>
                    </a:stretch>
                  </pic:blipFill>
                  <pic:spPr>
                    <a:xfrm>
                      <a:off x="0" y="0"/>
                      <a:ext cx="1819275" cy="447675"/>
                    </a:xfrm>
                    <a:prstGeom prst="rect">
                      <a:avLst/>
                    </a:prstGeom>
                    <a:noFill/>
                    <a:ln>
                      <a:noFill/>
                    </a:ln>
                  </pic:spPr>
                </pic:pic>
              </a:graphicData>
            </a:graphic>
          </wp:inline>
        </w:drawing>
      </w:r>
    </w:p>
    <w:p w:rsidR="00F15388" w:rsidRDefault="00F15388" w:rsidP="00F15388">
      <w:pPr>
        <w:rPr>
          <w:rFonts w:ascii="Times New Roman" w:hAnsi="Times New Roman" w:cs="Times New Roman"/>
          <w:b/>
          <w:bCs/>
          <w:sz w:val="28"/>
          <w:szCs w:val="28"/>
        </w:rPr>
      </w:pPr>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Что обозначает отношение «ассоциация»? Приведите пример.</w:t>
      </w:r>
    </w:p>
    <w:p w:rsidR="00F15388" w:rsidRPr="001351FE" w:rsidRDefault="00F15388" w:rsidP="00F15388">
      <w:pPr>
        <w:rPr>
          <w:rFonts w:ascii="Times New Roman" w:eastAsia="SimSun" w:hAnsi="Times New Roman" w:cs="Times New Roman"/>
          <w:color w:val="000000"/>
          <w:sz w:val="28"/>
          <w:szCs w:val="28"/>
          <w:shd w:val="clear" w:color="auto" w:fill="FFFFFF"/>
        </w:rPr>
      </w:pPr>
      <w:r>
        <w:rPr>
          <w:rFonts w:ascii="Times New Roman" w:eastAsia="SimSun" w:hAnsi="Times New Roman" w:cs="Times New Roman"/>
          <w:color w:val="000000"/>
          <w:sz w:val="28"/>
          <w:szCs w:val="28"/>
          <w:shd w:val="clear" w:color="auto" w:fill="FFFFFF"/>
        </w:rPr>
        <w:t xml:space="preserve">Ассоциация - это </w:t>
      </w:r>
      <w:r w:rsidRPr="001351FE">
        <w:rPr>
          <w:rFonts w:ascii="Times New Roman" w:eastAsia="SimSun" w:hAnsi="Times New Roman" w:cs="Times New Roman"/>
          <w:color w:val="000000"/>
          <w:sz w:val="28"/>
          <w:szCs w:val="28"/>
          <w:shd w:val="clear" w:color="auto" w:fill="FFFFFF"/>
        </w:rPr>
        <w:t>структурная связь между элементами модели, которая описывает набор связей, существующих между объектами.</w:t>
      </w:r>
      <w:r w:rsidRPr="001351FE">
        <w:rPr>
          <w:rFonts w:ascii="Times New Roman" w:eastAsia="SimSun" w:hAnsi="Times New Roman" w:cs="Times New Roman"/>
          <w:color w:val="000000"/>
          <w:sz w:val="28"/>
          <w:szCs w:val="28"/>
          <w:shd w:val="clear" w:color="auto" w:fill="FFFFFF"/>
        </w:rPr>
        <w:b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rsidR="00F15388" w:rsidRDefault="00F15388" w:rsidP="00F15388">
      <w:pPr>
        <w:rPr>
          <w:rFonts w:ascii="Times New Roman" w:eastAsia="SimSun" w:hAnsi="Times New Roman" w:cs="Times New Roman"/>
          <w:color w:val="000000"/>
          <w:sz w:val="28"/>
          <w:szCs w:val="28"/>
          <w:shd w:val="clear" w:color="auto" w:fill="FFFFFF"/>
        </w:rPr>
      </w:pPr>
      <w:r>
        <w:rPr>
          <w:rFonts w:ascii="Times New Roman" w:eastAsia="SimSun" w:hAnsi="Times New Roman" w:cs="Times New Roman"/>
          <w:color w:val="000000"/>
          <w:sz w:val="28"/>
          <w:szCs w:val="28"/>
          <w:shd w:val="clear" w:color="auto" w:fill="FFFFFF"/>
        </w:rPr>
        <w:t>Пример: студент и факультет, на котором он обучается.</w:t>
      </w:r>
    </w:p>
    <w:p w:rsidR="00F15388" w:rsidRDefault="00F15388" w:rsidP="00F15388">
      <w:pPr>
        <w:rPr>
          <w:rFonts w:ascii="Times New Roman" w:eastAsia="SimSun" w:hAnsi="Times New Roman" w:cs="Times New Roman"/>
          <w:color w:val="000000"/>
          <w:sz w:val="28"/>
          <w:szCs w:val="28"/>
          <w:shd w:val="clear" w:color="auto" w:fill="FFFFFF"/>
        </w:rPr>
      </w:pPr>
      <w:r>
        <w:rPr>
          <w:noProof/>
          <w:lang w:eastAsia="ru-RU"/>
        </w:rPr>
        <w:drawing>
          <wp:inline distT="0" distB="0" distL="114300" distR="114300" wp14:anchorId="045644ED" wp14:editId="7C9EDE88">
            <wp:extent cx="3562350" cy="895350"/>
            <wp:effectExtent l="0" t="0" r="3810" b="3810"/>
            <wp:docPr id="1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0"/>
                    <pic:cNvPicPr>
                      <a:picLocks noChangeAspect="1"/>
                    </pic:cNvPicPr>
                  </pic:nvPicPr>
                  <pic:blipFill>
                    <a:blip r:embed="rId15"/>
                    <a:stretch>
                      <a:fillRect/>
                    </a:stretch>
                  </pic:blipFill>
                  <pic:spPr>
                    <a:xfrm>
                      <a:off x="0" y="0"/>
                      <a:ext cx="3562350" cy="895350"/>
                    </a:xfrm>
                    <a:prstGeom prst="rect">
                      <a:avLst/>
                    </a:prstGeom>
                    <a:noFill/>
                    <a:ln>
                      <a:noFill/>
                    </a:ln>
                  </pic:spPr>
                </pic:pic>
              </a:graphicData>
            </a:graphic>
          </wp:inline>
        </w:drawing>
      </w:r>
    </w:p>
    <w:p w:rsidR="00F15388" w:rsidRDefault="00F15388" w:rsidP="00F15388">
      <w:pPr>
        <w:rPr>
          <w:rFonts w:ascii="Times New Roman" w:hAnsi="Times New Roman" w:cs="Times New Roman"/>
          <w:b/>
          <w:bCs/>
          <w:sz w:val="28"/>
          <w:szCs w:val="28"/>
        </w:rPr>
      </w:pPr>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Что обозначает отношение «агрегация»? Приведите пример.</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Агрегация - разновидность ассоциации, представляющая структурную связь целого с его частями. Встречается, когда один класс является контейнером или коллекцией других. По умолчанию агрегацией называют агрегацию по ссылке, т.е.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содержание - нет.</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Пример: мотор машины как её составная часть.</w:t>
      </w:r>
    </w:p>
    <w:p w:rsidR="00F15388" w:rsidRDefault="00F15388" w:rsidP="00F15388">
      <w:pPr>
        <w:rPr>
          <w:rFonts w:ascii="Times New Roman" w:hAnsi="Times New Roman" w:cs="Times New Roman"/>
          <w:sz w:val="28"/>
          <w:szCs w:val="28"/>
        </w:rPr>
      </w:pPr>
      <w:r>
        <w:rPr>
          <w:noProof/>
          <w:lang w:eastAsia="ru-RU"/>
        </w:rPr>
        <w:drawing>
          <wp:inline distT="0" distB="0" distL="114300" distR="114300" wp14:anchorId="75CC0E93" wp14:editId="30581151">
            <wp:extent cx="3514725" cy="857250"/>
            <wp:effectExtent l="0" t="0" r="5715" b="11430"/>
            <wp:docPr id="1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1"/>
                    <pic:cNvPicPr>
                      <a:picLocks noChangeAspect="1"/>
                    </pic:cNvPicPr>
                  </pic:nvPicPr>
                  <pic:blipFill>
                    <a:blip r:embed="rId16"/>
                    <a:stretch>
                      <a:fillRect/>
                    </a:stretch>
                  </pic:blipFill>
                  <pic:spPr>
                    <a:xfrm>
                      <a:off x="0" y="0"/>
                      <a:ext cx="3514725" cy="857250"/>
                    </a:xfrm>
                    <a:prstGeom prst="rect">
                      <a:avLst/>
                    </a:prstGeom>
                    <a:noFill/>
                    <a:ln>
                      <a:noFill/>
                    </a:ln>
                  </pic:spPr>
                </pic:pic>
              </a:graphicData>
            </a:graphic>
          </wp:inline>
        </w:drawing>
      </w:r>
    </w:p>
    <w:p w:rsidR="00F15388" w:rsidRDefault="00F15388" w:rsidP="00F15388">
      <w:pPr>
        <w:rPr>
          <w:rFonts w:ascii="Times New Roman" w:hAnsi="Times New Roman" w:cs="Times New Roman"/>
          <w:b/>
          <w:bCs/>
          <w:sz w:val="28"/>
          <w:szCs w:val="28"/>
        </w:rPr>
      </w:pPr>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Что обозначает отношение «композиция»? Приведите пример.</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Композиция - строгая форма агрегации. Имеет жёсткую зависимость времени существования экземпляров существования класса контейнера и экземпляров содержащихся классов, т.е. если контейнер будет уничтожен, уничтожится и его содержимое.</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Пример окно программы калькулятор и область ввода цифр (рабочая область):</w:t>
      </w:r>
    </w:p>
    <w:p w:rsidR="00F15388" w:rsidRDefault="00F15388" w:rsidP="00F15388">
      <w:pPr>
        <w:rPr>
          <w:rFonts w:ascii="Times New Roman" w:hAnsi="Times New Roman" w:cs="Times New Roman"/>
          <w:sz w:val="28"/>
          <w:szCs w:val="28"/>
        </w:rPr>
      </w:pPr>
      <w:r>
        <w:rPr>
          <w:noProof/>
          <w:lang w:eastAsia="ru-RU"/>
        </w:rPr>
        <w:lastRenderedPageBreak/>
        <w:drawing>
          <wp:inline distT="0" distB="0" distL="114300" distR="114300" wp14:anchorId="3D9D2A44" wp14:editId="516B4460">
            <wp:extent cx="3676650" cy="847725"/>
            <wp:effectExtent l="0" t="0" r="11430" b="5715"/>
            <wp:docPr id="13"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2"/>
                    <pic:cNvPicPr>
                      <a:picLocks noChangeAspect="1"/>
                    </pic:cNvPicPr>
                  </pic:nvPicPr>
                  <pic:blipFill>
                    <a:blip r:embed="rId17"/>
                    <a:stretch>
                      <a:fillRect/>
                    </a:stretch>
                  </pic:blipFill>
                  <pic:spPr>
                    <a:xfrm>
                      <a:off x="0" y="0"/>
                      <a:ext cx="3676650" cy="847725"/>
                    </a:xfrm>
                    <a:prstGeom prst="rect">
                      <a:avLst/>
                    </a:prstGeom>
                    <a:noFill/>
                    <a:ln>
                      <a:noFill/>
                    </a:ln>
                  </pic:spPr>
                </pic:pic>
              </a:graphicData>
            </a:graphic>
          </wp:inline>
        </w:drawing>
      </w:r>
    </w:p>
    <w:p w:rsidR="00F15388" w:rsidRDefault="00F15388" w:rsidP="00F15388">
      <w:pPr>
        <w:rPr>
          <w:rFonts w:ascii="Times New Roman" w:hAnsi="Times New Roman" w:cs="Times New Roman"/>
          <w:sz w:val="28"/>
          <w:szCs w:val="28"/>
        </w:rPr>
      </w:pPr>
    </w:p>
    <w:p w:rsidR="00F15388" w:rsidRDefault="00F15388" w:rsidP="00F15388">
      <w:pPr>
        <w:rPr>
          <w:rFonts w:ascii="Times New Roman" w:hAnsi="Times New Roman" w:cs="Times New Roman"/>
          <w:b/>
          <w:bCs/>
          <w:sz w:val="28"/>
          <w:szCs w:val="28"/>
        </w:rPr>
      </w:pPr>
    </w:p>
    <w:p w:rsidR="00F15388" w:rsidRDefault="00F15388" w:rsidP="00F15388">
      <w:pPr>
        <w:rPr>
          <w:rFonts w:ascii="Times New Roman" w:hAnsi="Times New Roman" w:cs="Times New Roman"/>
          <w:b/>
          <w:bCs/>
          <w:sz w:val="28"/>
          <w:szCs w:val="28"/>
        </w:rPr>
      </w:pPr>
    </w:p>
    <w:p w:rsidR="00F15388" w:rsidRDefault="00F15388" w:rsidP="00F15388">
      <w:pPr>
        <w:rPr>
          <w:rFonts w:ascii="Times New Roman" w:hAnsi="Times New Roman" w:cs="Times New Roman"/>
          <w:b/>
          <w:bCs/>
          <w:sz w:val="28"/>
          <w:szCs w:val="28"/>
        </w:rPr>
      </w:pPr>
    </w:p>
    <w:p w:rsidR="00F15388" w:rsidRDefault="00F15388" w:rsidP="00F15388">
      <w:pPr>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Чем отличается отношение «агрегация» от отношения «композиция»?</w:t>
      </w:r>
    </w:p>
    <w:p w:rsidR="00F15388" w:rsidRDefault="00F15388" w:rsidP="00F15388">
      <w:pPr>
        <w:rPr>
          <w:rFonts w:ascii="Times New Roman" w:hAnsi="Times New Roman" w:cs="Times New Roman"/>
          <w:b/>
          <w:bCs/>
          <w:sz w:val="28"/>
          <w:szCs w:val="28"/>
        </w:rPr>
      </w:pPr>
      <w:r>
        <w:rPr>
          <w:rFonts w:ascii="Times New Roman" w:hAnsi="Times New Roman" w:cs="Times New Roman"/>
          <w:sz w:val="28"/>
          <w:szCs w:val="28"/>
        </w:rPr>
        <w:t>В отличие от агрегации, при наличии отношения «композиция» между классами, объекты класса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части» будут существовать столько же, сколько существует объект класса-«целое». При агрегации составные части целого способны существовать и после уничтожения класса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целого».</w:t>
      </w:r>
    </w:p>
    <w:p w:rsidR="00F15388" w:rsidRDefault="00F15388" w:rsidP="00F15388">
      <w:pPr>
        <w:rPr>
          <w:rFonts w:ascii="Times New Roman" w:hAnsi="Times New Roman" w:cs="Times New Roman"/>
          <w:b/>
          <w:bCs/>
          <w:sz w:val="28"/>
          <w:szCs w:val="28"/>
        </w:rPr>
      </w:pPr>
    </w:p>
    <w:p w:rsidR="00F15388" w:rsidRDefault="00F15388" w:rsidP="00F15388">
      <w:pPr>
        <w:numPr>
          <w:ilvl w:val="0"/>
          <w:numId w:val="1"/>
        </w:numPr>
        <w:spacing w:after="0" w:line="240" w:lineRule="auto"/>
        <w:rPr>
          <w:rFonts w:ascii="Times New Roman" w:hAnsi="Times New Roman" w:cs="Times New Roman"/>
          <w:sz w:val="28"/>
          <w:szCs w:val="28"/>
        </w:rPr>
      </w:pPr>
      <w:r>
        <w:rPr>
          <w:rFonts w:ascii="Times New Roman" w:hAnsi="Times New Roman" w:cs="Times New Roman"/>
          <w:b/>
          <w:bCs/>
          <w:sz w:val="28"/>
          <w:szCs w:val="28"/>
        </w:rPr>
        <w:t>Что обозначает отношение «зависимость»? Приведите пример.</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Зависимость - исходный элемент зависит от целевого элемента, изменение которого может повлечь изменение зависимого.</w:t>
      </w:r>
    </w:p>
    <w:p w:rsidR="00F15388" w:rsidRDefault="00F15388" w:rsidP="00F15388">
      <w:pPr>
        <w:rPr>
          <w:rFonts w:ascii="Times New Roman" w:hAnsi="Times New Roman" w:cs="Times New Roman"/>
          <w:sz w:val="28"/>
          <w:szCs w:val="28"/>
        </w:rPr>
      </w:pPr>
      <w:r>
        <w:rPr>
          <w:rFonts w:ascii="Times New Roman" w:hAnsi="Times New Roman" w:cs="Times New Roman"/>
          <w:sz w:val="28"/>
          <w:szCs w:val="28"/>
        </w:rPr>
        <w:t>Пример: данные при авторизации пользователя и профиль на ресурсе, предоставляемый этому пользователю.</w:t>
      </w:r>
    </w:p>
    <w:p w:rsidR="00F15388" w:rsidRDefault="00F15388" w:rsidP="00F15388">
      <w:pPr>
        <w:rPr>
          <w:rFonts w:ascii="Times New Roman" w:hAnsi="Times New Roman" w:cs="Times New Roman"/>
          <w:sz w:val="28"/>
          <w:szCs w:val="28"/>
        </w:rPr>
      </w:pPr>
      <w:r>
        <w:rPr>
          <w:noProof/>
          <w:lang w:eastAsia="ru-RU"/>
        </w:rPr>
        <w:drawing>
          <wp:inline distT="0" distB="0" distL="114300" distR="114300" wp14:anchorId="1B2AF044" wp14:editId="59502EED">
            <wp:extent cx="4267200" cy="1209675"/>
            <wp:effectExtent l="0" t="0" r="0" b="9525"/>
            <wp:docPr id="1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3"/>
                    <pic:cNvPicPr>
                      <a:picLocks noChangeAspect="1"/>
                    </pic:cNvPicPr>
                  </pic:nvPicPr>
                  <pic:blipFill>
                    <a:blip r:embed="rId18"/>
                    <a:stretch>
                      <a:fillRect/>
                    </a:stretch>
                  </pic:blipFill>
                  <pic:spPr>
                    <a:xfrm>
                      <a:off x="0" y="0"/>
                      <a:ext cx="4267200" cy="1209675"/>
                    </a:xfrm>
                    <a:prstGeom prst="rect">
                      <a:avLst/>
                    </a:prstGeom>
                    <a:noFill/>
                    <a:ln>
                      <a:noFill/>
                    </a:ln>
                  </pic:spPr>
                </pic:pic>
              </a:graphicData>
            </a:graphic>
          </wp:inline>
        </w:drawing>
      </w:r>
      <w:r>
        <w:rPr>
          <w:rFonts w:ascii="Times New Roman" w:hAnsi="Times New Roman" w:cs="Times New Roman"/>
          <w:sz w:val="28"/>
          <w:szCs w:val="28"/>
        </w:rPr>
        <w:t xml:space="preserve">  </w:t>
      </w:r>
    </w:p>
    <w:p w:rsidR="00F15388" w:rsidRPr="00F15388" w:rsidRDefault="00F15388" w:rsidP="00F15388">
      <w:pPr>
        <w:rPr>
          <w:rFonts w:ascii="Times New Roman" w:hAnsi="Times New Roman" w:cs="Times New Roman"/>
          <w:sz w:val="28"/>
          <w:szCs w:val="28"/>
        </w:rPr>
      </w:pPr>
    </w:p>
    <w:sectPr w:rsidR="00F15388" w:rsidRPr="00F15388" w:rsidSect="00BA0369">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DBA" w:rsidRDefault="00C75DBA" w:rsidP="00BA0369">
      <w:pPr>
        <w:spacing w:after="0" w:line="240" w:lineRule="auto"/>
      </w:pPr>
      <w:r>
        <w:separator/>
      </w:r>
    </w:p>
  </w:endnote>
  <w:endnote w:type="continuationSeparator" w:id="0">
    <w:p w:rsidR="00C75DBA" w:rsidRDefault="00C75DBA" w:rsidP="00BA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DBA" w:rsidRDefault="00C75DBA" w:rsidP="00BA0369">
      <w:pPr>
        <w:spacing w:after="0" w:line="240" w:lineRule="auto"/>
      </w:pPr>
      <w:r>
        <w:separator/>
      </w:r>
    </w:p>
  </w:footnote>
  <w:footnote w:type="continuationSeparator" w:id="0">
    <w:p w:rsidR="00C75DBA" w:rsidRDefault="00C75DBA" w:rsidP="00BA0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357331"/>
    <w:multiLevelType w:val="singleLevel"/>
    <w:tmpl w:val="8235733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EE"/>
    <w:rsid w:val="003F74EE"/>
    <w:rsid w:val="00557A54"/>
    <w:rsid w:val="00BA0369"/>
    <w:rsid w:val="00C75DBA"/>
    <w:rsid w:val="00F15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103B7-2B8C-4D14-88F8-8DB161D3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rsid w:val="00BA0369"/>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rsid w:val="00BA03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
    <w:name w:val="Название Знак1"/>
    <w:basedOn w:val="a0"/>
    <w:uiPriority w:val="10"/>
    <w:rsid w:val="00BA0369"/>
    <w:rPr>
      <w:rFonts w:asciiTheme="majorHAnsi" w:eastAsiaTheme="majorEastAsia" w:hAnsiTheme="majorHAnsi" w:cstheme="majorBidi"/>
      <w:spacing w:val="-10"/>
      <w:kern w:val="28"/>
      <w:sz w:val="56"/>
      <w:szCs w:val="56"/>
    </w:rPr>
  </w:style>
  <w:style w:type="paragraph" w:customStyle="1" w:styleId="10">
    <w:name w:val="Л/Р №1 Беребеня Сергей"/>
    <w:basedOn w:val="a"/>
    <w:qFormat/>
    <w:rsid w:val="00BA0369"/>
    <w:pPr>
      <w:spacing w:after="200" w:line="276" w:lineRule="auto"/>
    </w:pPr>
    <w:rPr>
      <w:rFonts w:ascii="Times New Roman" w:hAnsi="Times New Roman"/>
      <w:sz w:val="28"/>
    </w:rPr>
  </w:style>
  <w:style w:type="paragraph" w:styleId="a5">
    <w:name w:val="header"/>
    <w:basedOn w:val="a"/>
    <w:link w:val="a6"/>
    <w:uiPriority w:val="99"/>
    <w:unhideWhenUsed/>
    <w:rsid w:val="00BA036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A0369"/>
  </w:style>
  <w:style w:type="paragraph" w:styleId="a7">
    <w:name w:val="footer"/>
    <w:basedOn w:val="a"/>
    <w:link w:val="a8"/>
    <w:uiPriority w:val="99"/>
    <w:unhideWhenUsed/>
    <w:rsid w:val="00BA036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A0369"/>
  </w:style>
  <w:style w:type="table" w:styleId="a9">
    <w:name w:val="Table Grid"/>
    <w:basedOn w:val="a1"/>
    <w:rsid w:val="00F15388"/>
    <w:pPr>
      <w:widowControl w:val="0"/>
      <w:spacing w:after="0" w:line="240" w:lineRule="auto"/>
      <w:jc w:val="both"/>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F1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613</Words>
  <Characters>3497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2022-11-06T16:25:00Z</dcterms:created>
  <dcterms:modified xsi:type="dcterms:W3CDTF">2022-11-06T16:46:00Z</dcterms:modified>
</cp:coreProperties>
</file>