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Tạo VPC Linux</w:t>
      </w:r>
    </w:p>
    <w:p w:rsidR="00000000" w:rsidDel="00000000" w:rsidP="00000000" w:rsidRDefault="00000000" w:rsidRPr="00000000" w14:paraId="00000002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2971800"/>
            <wp:effectExtent b="0" l="0" r="0" t="0"/>
            <wp:docPr id="15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71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Tạo VPC Window</w:t>
      </w:r>
    </w:p>
    <w:p w:rsidR="00000000" w:rsidDel="00000000" w:rsidP="00000000" w:rsidRDefault="00000000" w:rsidRPr="00000000" w14:paraId="00000004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3022600"/>
            <wp:effectExtent b="0" l="0" r="0" t="0"/>
            <wp:docPr id="11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2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Tạo Security Group cho Linux</w:t>
      </w:r>
    </w:p>
    <w:p w:rsidR="00000000" w:rsidDel="00000000" w:rsidP="00000000" w:rsidRDefault="00000000" w:rsidRPr="00000000" w14:paraId="00000006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3022600"/>
            <wp:effectExtent b="0" l="0" r="0" t="0"/>
            <wp:docPr id="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2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Tạo Security Group cho Windows</w:t>
      </w:r>
    </w:p>
    <w:p w:rsidR="00000000" w:rsidDel="00000000" w:rsidP="00000000" w:rsidRDefault="00000000" w:rsidRPr="00000000" w14:paraId="00000008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30099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09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Tạo instance cho Windows</w:t>
      </w:r>
    </w:p>
    <w:p w:rsidR="00000000" w:rsidDel="00000000" w:rsidP="00000000" w:rsidRDefault="00000000" w:rsidRPr="00000000" w14:paraId="0000000A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3022600"/>
            <wp:effectExtent b="0" l="0" r="0" t="0"/>
            <wp:docPr id="17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2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ind w:left="0" w:firstLine="0"/>
        <w:rPr/>
      </w:pPr>
      <w:r w:rsidDel="00000000" w:rsidR="00000000" w:rsidRPr="00000000">
        <w:rPr>
          <w:rtl w:val="0"/>
        </w:rPr>
        <w:t xml:space="preserve">-  Kết nối vào windows instances</w:t>
      </w: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ind w:left="0" w:firstLine="0"/>
        <w:rPr/>
      </w:pPr>
      <w:r w:rsidDel="00000000" w:rsidR="00000000" w:rsidRPr="00000000">
        <w:rPr>
          <w:rtl w:val="0"/>
        </w:rPr>
        <w:t xml:space="preserve">- Shutdown instances</w:t>
      </w:r>
    </w:p>
    <w:p w:rsidR="00000000" w:rsidDel="00000000" w:rsidP="00000000" w:rsidRDefault="00000000" w:rsidRPr="00000000" w14:paraId="0000000D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10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2959100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5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Tạo Linux instances</w:t>
      </w:r>
    </w:p>
    <w:p w:rsidR="00000000" w:rsidDel="00000000" w:rsidP="00000000" w:rsidRDefault="00000000" w:rsidRPr="00000000" w14:paraId="00000010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3009900"/>
            <wp:effectExtent b="0" l="0" r="0" t="0"/>
            <wp:docPr id="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09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Tạo Snapshot</w:t>
      </w:r>
    </w:p>
    <w:p w:rsidR="00000000" w:rsidDel="00000000" w:rsidP="00000000" w:rsidRDefault="00000000" w:rsidRPr="00000000" w14:paraId="00000012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2997200"/>
            <wp:effectExtent b="0" l="0" r="0" t="0"/>
            <wp:docPr id="12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9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Khởi tạo AMI</w:t>
      </w:r>
    </w:p>
    <w:p w:rsidR="00000000" w:rsidDel="00000000" w:rsidP="00000000" w:rsidRDefault="00000000" w:rsidRPr="00000000" w14:paraId="00000014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3022600"/>
            <wp:effectExtent b="0" l="0" r="0" t="0"/>
            <wp:docPr id="16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2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Tạo Instance custom từ AMI</w:t>
      </w:r>
    </w:p>
    <w:p w:rsidR="00000000" w:rsidDel="00000000" w:rsidP="00000000" w:rsidRDefault="00000000" w:rsidRPr="00000000" w14:paraId="00000016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3060700"/>
            <wp:effectExtent b="0" l="0" r="0" t="0"/>
            <wp:docPr id="9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6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1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Tạo role để truy cập khi mất Key Pair</w:t>
      </w:r>
    </w:p>
    <w:p w:rsidR="00000000" w:rsidDel="00000000" w:rsidP="00000000" w:rsidRDefault="00000000" w:rsidRPr="00000000" w14:paraId="00000018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3009900"/>
            <wp:effectExtent b="0" l="0" r="0" t="0"/>
            <wp:docPr id="7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09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1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Gắn role cho instance</w:t>
      </w:r>
    </w:p>
    <w:p w:rsidR="00000000" w:rsidDel="00000000" w:rsidP="00000000" w:rsidRDefault="00000000" w:rsidRPr="00000000" w14:paraId="0000001A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2997200"/>
            <wp:effectExtent b="0" l="0" r="0" t="0"/>
            <wp:docPr id="1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9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Kiểm tra Apache</w:t>
      </w:r>
    </w:p>
    <w:p w:rsidR="00000000" w:rsidDel="00000000" w:rsidP="00000000" w:rsidRDefault="00000000" w:rsidRPr="00000000" w14:paraId="0000001C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3048000"/>
            <wp:effectExtent b="0" l="0" r="0" t="0"/>
            <wp:docPr id="14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4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1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Thực hiện các lệnh trên Linux instance</w:t>
      </w:r>
    </w:p>
    <w:p w:rsidR="00000000" w:rsidDel="00000000" w:rsidP="00000000" w:rsidRDefault="00000000" w:rsidRPr="00000000" w14:paraId="0000001E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3175000"/>
            <wp:effectExtent b="0" l="0" r="0" t="0"/>
            <wp:docPr id="13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7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Trang phpMyAdmin</w:t>
      </w:r>
    </w:p>
    <w:p w:rsidR="00000000" w:rsidDel="00000000" w:rsidP="00000000" w:rsidRDefault="00000000" w:rsidRPr="00000000" w14:paraId="00000020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2654300"/>
            <wp:effectExtent b="0" l="0" r="0" t="0"/>
            <wp:docPr id="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54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1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Triển khai ứng dụng Linux trên instance</w:t>
      </w:r>
    </w:p>
    <w:p w:rsidR="00000000" w:rsidDel="00000000" w:rsidP="00000000" w:rsidRDefault="00000000" w:rsidRPr="00000000" w14:paraId="00000022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2857500"/>
            <wp:effectExtent b="0" l="0" r="0" t="0"/>
            <wp:docPr id="18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5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ind w:left="0" w:firstLine="0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0.png"/><Relationship Id="rId11" Type="http://schemas.openxmlformats.org/officeDocument/2006/relationships/image" Target="media/image4.png"/><Relationship Id="rId22" Type="http://schemas.openxmlformats.org/officeDocument/2006/relationships/image" Target="media/image2.png"/><Relationship Id="rId10" Type="http://schemas.openxmlformats.org/officeDocument/2006/relationships/image" Target="media/image15.png"/><Relationship Id="rId21" Type="http://schemas.openxmlformats.org/officeDocument/2006/relationships/image" Target="media/image13.png"/><Relationship Id="rId13" Type="http://schemas.openxmlformats.org/officeDocument/2006/relationships/image" Target="media/image5.png"/><Relationship Id="rId12" Type="http://schemas.openxmlformats.org/officeDocument/2006/relationships/image" Target="media/image17.png"/><Relationship Id="rId23" Type="http://schemas.openxmlformats.org/officeDocument/2006/relationships/image" Target="media/image18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15" Type="http://schemas.openxmlformats.org/officeDocument/2006/relationships/image" Target="media/image11.png"/><Relationship Id="rId14" Type="http://schemas.openxmlformats.org/officeDocument/2006/relationships/image" Target="media/image6.png"/><Relationship Id="rId17" Type="http://schemas.openxmlformats.org/officeDocument/2006/relationships/image" Target="media/image9.png"/><Relationship Id="rId16" Type="http://schemas.openxmlformats.org/officeDocument/2006/relationships/image" Target="media/image16.png"/><Relationship Id="rId5" Type="http://schemas.openxmlformats.org/officeDocument/2006/relationships/styles" Target="styles.xml"/><Relationship Id="rId19" Type="http://schemas.openxmlformats.org/officeDocument/2006/relationships/image" Target="media/image7.png"/><Relationship Id="rId6" Type="http://schemas.openxmlformats.org/officeDocument/2006/relationships/image" Target="media/image14.png"/><Relationship Id="rId18" Type="http://schemas.openxmlformats.org/officeDocument/2006/relationships/image" Target="media/image3.png"/><Relationship Id="rId7" Type="http://schemas.openxmlformats.org/officeDocument/2006/relationships/image" Target="media/image12.png"/><Relationship Id="rId8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