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3ECBE" w14:textId="46BE5BF2" w:rsidR="0057069D" w:rsidRPr="00E447E6" w:rsidRDefault="0057069D" w:rsidP="00491CE5">
      <w:pPr>
        <w:rPr>
          <w:rFonts w:cs="Arial"/>
        </w:rPr>
      </w:pPr>
    </w:p>
    <w:p w14:paraId="167CD44C" w14:textId="07769226" w:rsidR="0057069D" w:rsidRPr="00E447E6" w:rsidRDefault="0057069D">
      <w:pPr>
        <w:spacing w:after="200" w:line="276" w:lineRule="auto"/>
        <w:jc w:val="left"/>
        <w:rPr>
          <w:rFonts w:cs="Arial"/>
          <w:sz w:val="24"/>
        </w:rPr>
      </w:pPr>
      <w:r w:rsidRPr="00E447E6">
        <w:rPr>
          <w:rFonts w:cs="Arial"/>
          <w:b/>
          <w:caps/>
          <w:sz w:val="24"/>
        </w:rPr>
        <w:br w:type="page"/>
      </w:r>
    </w:p>
    <w:bookmarkStart w:id="0" w:name="_Toc496099456" w:displacedByCustomXml="next"/>
    <w:sdt>
      <w:sdtPr>
        <w:rPr>
          <w:rFonts w:ascii="Arial" w:eastAsiaTheme="minorEastAsia" w:hAnsi="Arial" w:cs="Arial"/>
          <w:b w:val="0"/>
          <w:caps w:val="0"/>
          <w:color w:val="auto"/>
          <w:sz w:val="24"/>
          <w:szCs w:val="23"/>
        </w:rPr>
        <w:id w:val="8009165"/>
        <w:docPartObj>
          <w:docPartGallery w:val="Table of Contents"/>
          <w:docPartUnique/>
        </w:docPartObj>
      </w:sdtPr>
      <w:sdtEndPr>
        <w:rPr>
          <w:sz w:val="22"/>
        </w:rPr>
      </w:sdtEndPr>
      <w:sdtContent>
        <w:p w14:paraId="6E19E9EA" w14:textId="1B5ABE98" w:rsidR="004E7F97" w:rsidRPr="00E447E6" w:rsidRDefault="004E7F97" w:rsidP="00491CE5">
          <w:pPr>
            <w:pStyle w:val="Heading1"/>
            <w:numPr>
              <w:ilvl w:val="0"/>
              <w:numId w:val="0"/>
            </w:numPr>
            <w:rPr>
              <w:rFonts w:ascii="Arial" w:hAnsi="Arial" w:cs="Arial"/>
            </w:rPr>
          </w:pPr>
          <w:r w:rsidRPr="00E447E6">
            <w:rPr>
              <w:rFonts w:ascii="Arial" w:hAnsi="Arial" w:cs="Arial"/>
            </w:rPr>
            <w:t>Inhaltsverzeichnis</w:t>
          </w:r>
          <w:bookmarkEnd w:id="0"/>
        </w:p>
        <w:p w14:paraId="034E84BF" w14:textId="77777777" w:rsidR="00491CE5" w:rsidRPr="00E447E6" w:rsidRDefault="00491CE5" w:rsidP="00491CE5">
          <w:pPr>
            <w:rPr>
              <w:rFonts w:cs="Arial"/>
            </w:rPr>
          </w:pPr>
        </w:p>
        <w:p w14:paraId="72627C6F" w14:textId="78350517" w:rsidR="00F90FFF" w:rsidRDefault="00ED0E69">
          <w:pPr>
            <w:pStyle w:val="TOC1"/>
            <w:tabs>
              <w:tab w:val="right" w:leader="dot" w:pos="9060"/>
            </w:tabs>
            <w:rPr>
              <w:rFonts w:asciiTheme="minorHAnsi" w:hAnsiTheme="minorHAnsi"/>
              <w:noProof/>
              <w:szCs w:val="22"/>
              <w:lang w:val="x-none" w:eastAsia="x-none"/>
            </w:rPr>
          </w:pPr>
          <w:r w:rsidRPr="00E447E6">
            <w:rPr>
              <w:rFonts w:cs="Arial"/>
            </w:rPr>
            <w:fldChar w:fldCharType="begin"/>
          </w:r>
          <w:r w:rsidR="004E7F97" w:rsidRPr="00E447E6">
            <w:rPr>
              <w:rFonts w:cs="Arial"/>
            </w:rPr>
            <w:instrText xml:space="preserve"> TOC \o "1-3" \h \z \u </w:instrText>
          </w:r>
          <w:r w:rsidRPr="00E447E6">
            <w:rPr>
              <w:rFonts w:cs="Arial"/>
            </w:rPr>
            <w:fldChar w:fldCharType="separate"/>
          </w:r>
          <w:hyperlink w:anchor="_Toc496099456" w:history="1">
            <w:r w:rsidR="00F90FFF" w:rsidRPr="00E43F5C">
              <w:rPr>
                <w:rStyle w:val="Hyperlink"/>
                <w:rFonts w:cs="Arial"/>
                <w:noProof/>
              </w:rPr>
              <w:t>Inhaltsverzeichnis</w:t>
            </w:r>
            <w:r w:rsidR="00F90FFF">
              <w:rPr>
                <w:noProof/>
                <w:webHidden/>
              </w:rPr>
              <w:tab/>
            </w:r>
            <w:r w:rsidR="00F90FFF">
              <w:rPr>
                <w:noProof/>
                <w:webHidden/>
              </w:rPr>
              <w:fldChar w:fldCharType="begin"/>
            </w:r>
            <w:r w:rsidR="00F90FFF">
              <w:rPr>
                <w:noProof/>
                <w:webHidden/>
              </w:rPr>
              <w:instrText xml:space="preserve"> PAGEREF _Toc496099456 \h </w:instrText>
            </w:r>
            <w:r w:rsidR="00F90FFF">
              <w:rPr>
                <w:noProof/>
                <w:webHidden/>
              </w:rPr>
            </w:r>
            <w:r w:rsidR="00F90FFF">
              <w:rPr>
                <w:noProof/>
                <w:webHidden/>
              </w:rPr>
              <w:fldChar w:fldCharType="separate"/>
            </w:r>
            <w:r w:rsidR="00F90FFF">
              <w:rPr>
                <w:noProof/>
                <w:webHidden/>
              </w:rPr>
              <w:t>2</w:t>
            </w:r>
            <w:r w:rsidR="00F90FFF">
              <w:rPr>
                <w:noProof/>
                <w:webHidden/>
              </w:rPr>
              <w:fldChar w:fldCharType="end"/>
            </w:r>
          </w:hyperlink>
        </w:p>
        <w:p w14:paraId="474CAD41" w14:textId="70CAF38D" w:rsidR="00F90FFF" w:rsidRDefault="00336DA8">
          <w:pPr>
            <w:pStyle w:val="TOC1"/>
            <w:tabs>
              <w:tab w:val="right" w:leader="dot" w:pos="9060"/>
            </w:tabs>
            <w:rPr>
              <w:rFonts w:asciiTheme="minorHAnsi" w:hAnsiTheme="minorHAnsi"/>
              <w:noProof/>
              <w:szCs w:val="22"/>
              <w:lang w:val="x-none" w:eastAsia="x-none"/>
            </w:rPr>
          </w:pPr>
          <w:hyperlink w:anchor="_Toc496099457" w:history="1">
            <w:r w:rsidR="00F90FFF" w:rsidRPr="00E43F5C">
              <w:rPr>
                <w:rStyle w:val="Hyperlink"/>
                <w:rFonts w:cs="Arial"/>
                <w:noProof/>
              </w:rPr>
              <w:t>Vorwort</w:t>
            </w:r>
            <w:r w:rsidR="00F90FFF">
              <w:rPr>
                <w:noProof/>
                <w:webHidden/>
              </w:rPr>
              <w:tab/>
            </w:r>
            <w:r w:rsidR="00F90FFF">
              <w:rPr>
                <w:noProof/>
                <w:webHidden/>
              </w:rPr>
              <w:fldChar w:fldCharType="begin"/>
            </w:r>
            <w:r w:rsidR="00F90FFF">
              <w:rPr>
                <w:noProof/>
                <w:webHidden/>
              </w:rPr>
              <w:instrText xml:space="preserve"> PAGEREF _Toc496099457 \h </w:instrText>
            </w:r>
            <w:r w:rsidR="00F90FFF">
              <w:rPr>
                <w:noProof/>
                <w:webHidden/>
              </w:rPr>
            </w:r>
            <w:r w:rsidR="00F90FFF">
              <w:rPr>
                <w:noProof/>
                <w:webHidden/>
              </w:rPr>
              <w:fldChar w:fldCharType="separate"/>
            </w:r>
            <w:r w:rsidR="00F90FFF">
              <w:rPr>
                <w:noProof/>
                <w:webHidden/>
              </w:rPr>
              <w:t>4</w:t>
            </w:r>
            <w:r w:rsidR="00F90FFF">
              <w:rPr>
                <w:noProof/>
                <w:webHidden/>
              </w:rPr>
              <w:fldChar w:fldCharType="end"/>
            </w:r>
          </w:hyperlink>
        </w:p>
        <w:p w14:paraId="639F6510" w14:textId="35650381" w:rsidR="00F90FFF" w:rsidRDefault="00336DA8">
          <w:pPr>
            <w:pStyle w:val="TOC1"/>
            <w:tabs>
              <w:tab w:val="left" w:pos="440"/>
              <w:tab w:val="right" w:leader="dot" w:pos="9060"/>
            </w:tabs>
            <w:rPr>
              <w:rFonts w:asciiTheme="minorHAnsi" w:hAnsiTheme="minorHAnsi"/>
              <w:noProof/>
              <w:szCs w:val="22"/>
              <w:lang w:val="x-none" w:eastAsia="x-none"/>
            </w:rPr>
          </w:pPr>
          <w:hyperlink w:anchor="_Toc496099458" w:history="1">
            <w:r w:rsidR="00F90FFF" w:rsidRPr="00E43F5C">
              <w:rPr>
                <w:rStyle w:val="Hyperlink"/>
                <w:rFonts w:cs="Arial"/>
                <w:noProof/>
              </w:rPr>
              <w:t>1</w:t>
            </w:r>
            <w:r w:rsidR="00F90FFF">
              <w:rPr>
                <w:rFonts w:asciiTheme="minorHAnsi" w:hAnsiTheme="minorHAnsi"/>
                <w:noProof/>
                <w:szCs w:val="22"/>
                <w:lang w:val="x-none" w:eastAsia="x-none"/>
              </w:rPr>
              <w:tab/>
            </w:r>
            <w:r w:rsidR="00F90FFF" w:rsidRPr="00E43F5C">
              <w:rPr>
                <w:rStyle w:val="Hyperlink"/>
                <w:rFonts w:cs="Arial"/>
                <w:noProof/>
              </w:rPr>
              <w:t>Die heutigen Tastaturen</w:t>
            </w:r>
            <w:r w:rsidR="00F90FFF">
              <w:rPr>
                <w:noProof/>
                <w:webHidden/>
              </w:rPr>
              <w:tab/>
            </w:r>
            <w:r w:rsidR="00F90FFF">
              <w:rPr>
                <w:noProof/>
                <w:webHidden/>
              </w:rPr>
              <w:fldChar w:fldCharType="begin"/>
            </w:r>
            <w:r w:rsidR="00F90FFF">
              <w:rPr>
                <w:noProof/>
                <w:webHidden/>
              </w:rPr>
              <w:instrText xml:space="preserve"> PAGEREF _Toc496099458 \h </w:instrText>
            </w:r>
            <w:r w:rsidR="00F90FFF">
              <w:rPr>
                <w:noProof/>
                <w:webHidden/>
              </w:rPr>
            </w:r>
            <w:r w:rsidR="00F90FFF">
              <w:rPr>
                <w:noProof/>
                <w:webHidden/>
              </w:rPr>
              <w:fldChar w:fldCharType="separate"/>
            </w:r>
            <w:r w:rsidR="00F90FFF">
              <w:rPr>
                <w:noProof/>
                <w:webHidden/>
              </w:rPr>
              <w:t>5</w:t>
            </w:r>
            <w:r w:rsidR="00F90FFF">
              <w:rPr>
                <w:noProof/>
                <w:webHidden/>
              </w:rPr>
              <w:fldChar w:fldCharType="end"/>
            </w:r>
          </w:hyperlink>
        </w:p>
        <w:p w14:paraId="74F4F778" w14:textId="0214A810" w:rsidR="00F90FFF" w:rsidRDefault="00336DA8">
          <w:pPr>
            <w:pStyle w:val="TOC2"/>
            <w:tabs>
              <w:tab w:val="left" w:pos="880"/>
              <w:tab w:val="right" w:leader="dot" w:pos="9060"/>
            </w:tabs>
            <w:rPr>
              <w:rFonts w:asciiTheme="minorHAnsi" w:hAnsiTheme="minorHAnsi"/>
              <w:noProof/>
              <w:lang w:val="x-none" w:eastAsia="x-none"/>
            </w:rPr>
          </w:pPr>
          <w:hyperlink w:anchor="_Toc496099459" w:history="1">
            <w:r w:rsidR="00F90FFF" w:rsidRPr="00E43F5C">
              <w:rPr>
                <w:rStyle w:val="Hyperlink"/>
                <w:rFonts w:cs="Arial"/>
                <w:noProof/>
              </w:rPr>
              <w:t>1.1</w:t>
            </w:r>
            <w:r w:rsidR="00F90FFF">
              <w:rPr>
                <w:rFonts w:asciiTheme="minorHAnsi" w:hAnsiTheme="minorHAnsi"/>
                <w:noProof/>
                <w:lang w:val="x-none" w:eastAsia="x-none"/>
              </w:rPr>
              <w:tab/>
            </w:r>
            <w:r w:rsidR="00F90FFF" w:rsidRPr="00E43F5C">
              <w:rPr>
                <w:rStyle w:val="Hyperlink"/>
                <w:rFonts w:cs="Arial"/>
                <w:noProof/>
              </w:rPr>
              <w:t>Wie funktionieren die heutigen Tastaturen</w:t>
            </w:r>
            <w:r w:rsidR="00F90FFF">
              <w:rPr>
                <w:noProof/>
                <w:webHidden/>
              </w:rPr>
              <w:tab/>
            </w:r>
            <w:r w:rsidR="00F90FFF">
              <w:rPr>
                <w:noProof/>
                <w:webHidden/>
              </w:rPr>
              <w:fldChar w:fldCharType="begin"/>
            </w:r>
            <w:r w:rsidR="00F90FFF">
              <w:rPr>
                <w:noProof/>
                <w:webHidden/>
              </w:rPr>
              <w:instrText xml:space="preserve"> PAGEREF _Toc496099459 \h </w:instrText>
            </w:r>
            <w:r w:rsidR="00F90FFF">
              <w:rPr>
                <w:noProof/>
                <w:webHidden/>
              </w:rPr>
            </w:r>
            <w:r w:rsidR="00F90FFF">
              <w:rPr>
                <w:noProof/>
                <w:webHidden/>
              </w:rPr>
              <w:fldChar w:fldCharType="separate"/>
            </w:r>
            <w:r w:rsidR="00F90FFF">
              <w:rPr>
                <w:noProof/>
                <w:webHidden/>
              </w:rPr>
              <w:t>5</w:t>
            </w:r>
            <w:r w:rsidR="00F90FFF">
              <w:rPr>
                <w:noProof/>
                <w:webHidden/>
              </w:rPr>
              <w:fldChar w:fldCharType="end"/>
            </w:r>
          </w:hyperlink>
        </w:p>
        <w:p w14:paraId="74C69C91" w14:textId="51F5C8FE" w:rsidR="00F90FFF" w:rsidRDefault="00336DA8">
          <w:pPr>
            <w:pStyle w:val="TOC2"/>
            <w:tabs>
              <w:tab w:val="left" w:pos="880"/>
              <w:tab w:val="right" w:leader="dot" w:pos="9060"/>
            </w:tabs>
            <w:rPr>
              <w:rFonts w:asciiTheme="minorHAnsi" w:hAnsiTheme="minorHAnsi"/>
              <w:noProof/>
              <w:lang w:val="x-none" w:eastAsia="x-none"/>
            </w:rPr>
          </w:pPr>
          <w:hyperlink w:anchor="_Toc496099460" w:history="1">
            <w:r w:rsidR="00F90FFF" w:rsidRPr="00E43F5C">
              <w:rPr>
                <w:rStyle w:val="Hyperlink"/>
                <w:rFonts w:cs="Arial"/>
                <w:noProof/>
              </w:rPr>
              <w:t>1.2</w:t>
            </w:r>
            <w:r w:rsidR="00F90FFF">
              <w:rPr>
                <w:rFonts w:asciiTheme="minorHAnsi" w:hAnsiTheme="minorHAnsi"/>
                <w:noProof/>
                <w:lang w:val="x-none" w:eastAsia="x-none"/>
              </w:rPr>
              <w:tab/>
            </w:r>
            <w:r w:rsidR="00F90FFF" w:rsidRPr="00E43F5C">
              <w:rPr>
                <w:rStyle w:val="Hyperlink"/>
                <w:rFonts w:cs="Arial"/>
                <w:noProof/>
              </w:rPr>
              <w:t>Wie entstand das heutige Tastaturlayout</w:t>
            </w:r>
            <w:r w:rsidR="00F90FFF">
              <w:rPr>
                <w:noProof/>
                <w:webHidden/>
              </w:rPr>
              <w:tab/>
            </w:r>
            <w:r w:rsidR="00F90FFF">
              <w:rPr>
                <w:noProof/>
                <w:webHidden/>
              </w:rPr>
              <w:fldChar w:fldCharType="begin"/>
            </w:r>
            <w:r w:rsidR="00F90FFF">
              <w:rPr>
                <w:noProof/>
                <w:webHidden/>
              </w:rPr>
              <w:instrText xml:space="preserve"> PAGEREF _Toc496099460 \h </w:instrText>
            </w:r>
            <w:r w:rsidR="00F90FFF">
              <w:rPr>
                <w:noProof/>
                <w:webHidden/>
              </w:rPr>
            </w:r>
            <w:r w:rsidR="00F90FFF">
              <w:rPr>
                <w:noProof/>
                <w:webHidden/>
              </w:rPr>
              <w:fldChar w:fldCharType="separate"/>
            </w:r>
            <w:r w:rsidR="00F90FFF">
              <w:rPr>
                <w:noProof/>
                <w:webHidden/>
              </w:rPr>
              <w:t>5</w:t>
            </w:r>
            <w:r w:rsidR="00F90FFF">
              <w:rPr>
                <w:noProof/>
                <w:webHidden/>
              </w:rPr>
              <w:fldChar w:fldCharType="end"/>
            </w:r>
          </w:hyperlink>
        </w:p>
        <w:p w14:paraId="02716F20" w14:textId="54765393" w:rsidR="00F90FFF" w:rsidRDefault="00336DA8">
          <w:pPr>
            <w:pStyle w:val="TOC3"/>
            <w:rPr>
              <w:rFonts w:asciiTheme="minorHAnsi" w:hAnsiTheme="minorHAnsi"/>
              <w:noProof/>
              <w:lang w:val="x-none" w:eastAsia="x-none"/>
            </w:rPr>
          </w:pPr>
          <w:hyperlink w:anchor="_Toc496099461" w:history="1">
            <w:r w:rsidR="00F90FFF" w:rsidRPr="00E43F5C">
              <w:rPr>
                <w:rStyle w:val="Hyperlink"/>
                <w:rFonts w:cs="Arial"/>
                <w:noProof/>
              </w:rPr>
              <w:t>1.2.1</w:t>
            </w:r>
            <w:r w:rsidR="00F90FFF">
              <w:rPr>
                <w:rFonts w:asciiTheme="minorHAnsi" w:hAnsiTheme="minorHAnsi"/>
                <w:noProof/>
                <w:lang w:val="x-none" w:eastAsia="x-none"/>
              </w:rPr>
              <w:tab/>
            </w:r>
            <w:r w:rsidR="00F90FFF" w:rsidRPr="00E43F5C">
              <w:rPr>
                <w:rStyle w:val="Hyperlink"/>
                <w:rFonts w:cs="Arial"/>
                <w:noProof/>
              </w:rPr>
              <w:t>Wie funktionieren Schreibmaschinen</w:t>
            </w:r>
            <w:r w:rsidR="00F90FFF">
              <w:rPr>
                <w:noProof/>
                <w:webHidden/>
              </w:rPr>
              <w:tab/>
            </w:r>
            <w:r w:rsidR="00F90FFF">
              <w:rPr>
                <w:noProof/>
                <w:webHidden/>
              </w:rPr>
              <w:fldChar w:fldCharType="begin"/>
            </w:r>
            <w:r w:rsidR="00F90FFF">
              <w:rPr>
                <w:noProof/>
                <w:webHidden/>
              </w:rPr>
              <w:instrText xml:space="preserve"> PAGEREF _Toc496099461 \h </w:instrText>
            </w:r>
            <w:r w:rsidR="00F90FFF">
              <w:rPr>
                <w:noProof/>
                <w:webHidden/>
              </w:rPr>
            </w:r>
            <w:r w:rsidR="00F90FFF">
              <w:rPr>
                <w:noProof/>
                <w:webHidden/>
              </w:rPr>
              <w:fldChar w:fldCharType="separate"/>
            </w:r>
            <w:r w:rsidR="00F90FFF">
              <w:rPr>
                <w:noProof/>
                <w:webHidden/>
              </w:rPr>
              <w:t>5</w:t>
            </w:r>
            <w:r w:rsidR="00F90FFF">
              <w:rPr>
                <w:noProof/>
                <w:webHidden/>
              </w:rPr>
              <w:fldChar w:fldCharType="end"/>
            </w:r>
          </w:hyperlink>
        </w:p>
        <w:p w14:paraId="54C0C942" w14:textId="237882A8" w:rsidR="00F90FFF" w:rsidRDefault="00336DA8">
          <w:pPr>
            <w:pStyle w:val="TOC3"/>
            <w:rPr>
              <w:rFonts w:asciiTheme="minorHAnsi" w:hAnsiTheme="minorHAnsi"/>
              <w:noProof/>
              <w:lang w:val="x-none" w:eastAsia="x-none"/>
            </w:rPr>
          </w:pPr>
          <w:hyperlink w:anchor="_Toc496099462" w:history="1">
            <w:r w:rsidR="00F90FFF" w:rsidRPr="00E43F5C">
              <w:rPr>
                <w:rStyle w:val="Hyperlink"/>
                <w:rFonts w:cs="Arial"/>
                <w:noProof/>
              </w:rPr>
              <w:t>1.2.2</w:t>
            </w:r>
            <w:r w:rsidR="00F90FFF">
              <w:rPr>
                <w:rFonts w:asciiTheme="minorHAnsi" w:hAnsiTheme="minorHAnsi"/>
                <w:noProof/>
                <w:lang w:val="x-none" w:eastAsia="x-none"/>
              </w:rPr>
              <w:tab/>
            </w:r>
            <w:r w:rsidR="00F90FFF" w:rsidRPr="00E43F5C">
              <w:rPr>
                <w:rStyle w:val="Hyperlink"/>
                <w:rFonts w:cs="Arial"/>
                <w:noProof/>
              </w:rPr>
              <w:t>Wie entstand QWERTZ</w:t>
            </w:r>
            <w:r w:rsidR="00F90FFF">
              <w:rPr>
                <w:noProof/>
                <w:webHidden/>
              </w:rPr>
              <w:tab/>
            </w:r>
            <w:r w:rsidR="00F90FFF">
              <w:rPr>
                <w:noProof/>
                <w:webHidden/>
              </w:rPr>
              <w:fldChar w:fldCharType="begin"/>
            </w:r>
            <w:r w:rsidR="00F90FFF">
              <w:rPr>
                <w:noProof/>
                <w:webHidden/>
              </w:rPr>
              <w:instrText xml:space="preserve"> PAGEREF _Toc496099462 \h </w:instrText>
            </w:r>
            <w:r w:rsidR="00F90FFF">
              <w:rPr>
                <w:noProof/>
                <w:webHidden/>
              </w:rPr>
            </w:r>
            <w:r w:rsidR="00F90FFF">
              <w:rPr>
                <w:noProof/>
                <w:webHidden/>
              </w:rPr>
              <w:fldChar w:fldCharType="separate"/>
            </w:r>
            <w:r w:rsidR="00F90FFF">
              <w:rPr>
                <w:noProof/>
                <w:webHidden/>
              </w:rPr>
              <w:t>6</w:t>
            </w:r>
            <w:r w:rsidR="00F90FFF">
              <w:rPr>
                <w:noProof/>
                <w:webHidden/>
              </w:rPr>
              <w:fldChar w:fldCharType="end"/>
            </w:r>
          </w:hyperlink>
        </w:p>
        <w:p w14:paraId="02F5D062" w14:textId="566BE9F2" w:rsidR="00F90FFF" w:rsidRDefault="00336DA8">
          <w:pPr>
            <w:pStyle w:val="TOC2"/>
            <w:tabs>
              <w:tab w:val="left" w:pos="880"/>
              <w:tab w:val="right" w:leader="dot" w:pos="9060"/>
            </w:tabs>
            <w:rPr>
              <w:rFonts w:asciiTheme="minorHAnsi" w:hAnsiTheme="minorHAnsi"/>
              <w:noProof/>
              <w:lang w:val="x-none" w:eastAsia="x-none"/>
            </w:rPr>
          </w:pPr>
          <w:hyperlink w:anchor="_Toc496099463" w:history="1">
            <w:r w:rsidR="00F90FFF" w:rsidRPr="00E43F5C">
              <w:rPr>
                <w:rStyle w:val="Hyperlink"/>
                <w:rFonts w:cs="Arial"/>
                <w:noProof/>
              </w:rPr>
              <w:t>1.3</w:t>
            </w:r>
            <w:r w:rsidR="00F90FFF">
              <w:rPr>
                <w:rFonts w:asciiTheme="minorHAnsi" w:hAnsiTheme="minorHAnsi"/>
                <w:noProof/>
                <w:lang w:val="x-none" w:eastAsia="x-none"/>
              </w:rPr>
              <w:tab/>
            </w:r>
            <w:r w:rsidR="00F90FFF" w:rsidRPr="00E43F5C">
              <w:rPr>
                <w:rStyle w:val="Hyperlink"/>
                <w:rFonts w:cs="Arial"/>
                <w:noProof/>
              </w:rPr>
              <w:t>Wieso haben die Tastatur sich seit dem Schreibmaschinenalter nicht geändert</w:t>
            </w:r>
            <w:r w:rsidR="00F90FFF">
              <w:rPr>
                <w:noProof/>
                <w:webHidden/>
              </w:rPr>
              <w:tab/>
            </w:r>
            <w:r w:rsidR="00F90FFF">
              <w:rPr>
                <w:noProof/>
                <w:webHidden/>
              </w:rPr>
              <w:fldChar w:fldCharType="begin"/>
            </w:r>
            <w:r w:rsidR="00F90FFF">
              <w:rPr>
                <w:noProof/>
                <w:webHidden/>
              </w:rPr>
              <w:instrText xml:space="preserve"> PAGEREF _Toc496099463 \h </w:instrText>
            </w:r>
            <w:r w:rsidR="00F90FFF">
              <w:rPr>
                <w:noProof/>
                <w:webHidden/>
              </w:rPr>
            </w:r>
            <w:r w:rsidR="00F90FFF">
              <w:rPr>
                <w:noProof/>
                <w:webHidden/>
              </w:rPr>
              <w:fldChar w:fldCharType="separate"/>
            </w:r>
            <w:r w:rsidR="00F90FFF">
              <w:rPr>
                <w:noProof/>
                <w:webHidden/>
              </w:rPr>
              <w:t>7</w:t>
            </w:r>
            <w:r w:rsidR="00F90FFF">
              <w:rPr>
                <w:noProof/>
                <w:webHidden/>
              </w:rPr>
              <w:fldChar w:fldCharType="end"/>
            </w:r>
          </w:hyperlink>
        </w:p>
        <w:p w14:paraId="2B47FD32" w14:textId="5BB8E151" w:rsidR="00F90FFF" w:rsidRDefault="00336DA8">
          <w:pPr>
            <w:pStyle w:val="TOC3"/>
            <w:rPr>
              <w:rFonts w:asciiTheme="minorHAnsi" w:hAnsiTheme="minorHAnsi"/>
              <w:noProof/>
              <w:lang w:val="x-none" w:eastAsia="x-none"/>
            </w:rPr>
          </w:pPr>
          <w:hyperlink w:anchor="_Toc496099464" w:history="1">
            <w:r w:rsidR="00F90FFF" w:rsidRPr="00E43F5C">
              <w:rPr>
                <w:rStyle w:val="Hyperlink"/>
                <w:rFonts w:cs="Arial"/>
                <w:noProof/>
              </w:rPr>
              <w:t>1.3.1</w:t>
            </w:r>
            <w:r w:rsidR="00F90FFF">
              <w:rPr>
                <w:rFonts w:asciiTheme="minorHAnsi" w:hAnsiTheme="minorHAnsi"/>
                <w:noProof/>
                <w:lang w:val="x-none" w:eastAsia="x-none"/>
              </w:rPr>
              <w:tab/>
            </w:r>
            <w:r w:rsidR="00F90FFF" w:rsidRPr="00E43F5C">
              <w:rPr>
                <w:rStyle w:val="Hyperlink"/>
                <w:rFonts w:cs="Arial"/>
                <w:noProof/>
              </w:rPr>
              <w:t>Dvorak</w:t>
            </w:r>
            <w:r w:rsidR="00F90FFF">
              <w:rPr>
                <w:noProof/>
                <w:webHidden/>
              </w:rPr>
              <w:tab/>
            </w:r>
            <w:r w:rsidR="00F90FFF">
              <w:rPr>
                <w:noProof/>
                <w:webHidden/>
              </w:rPr>
              <w:fldChar w:fldCharType="begin"/>
            </w:r>
            <w:r w:rsidR="00F90FFF">
              <w:rPr>
                <w:noProof/>
                <w:webHidden/>
              </w:rPr>
              <w:instrText xml:space="preserve"> PAGEREF _Toc496099464 \h </w:instrText>
            </w:r>
            <w:r w:rsidR="00F90FFF">
              <w:rPr>
                <w:noProof/>
                <w:webHidden/>
              </w:rPr>
            </w:r>
            <w:r w:rsidR="00F90FFF">
              <w:rPr>
                <w:noProof/>
                <w:webHidden/>
              </w:rPr>
              <w:fldChar w:fldCharType="separate"/>
            </w:r>
            <w:r w:rsidR="00F90FFF">
              <w:rPr>
                <w:noProof/>
                <w:webHidden/>
              </w:rPr>
              <w:t>7</w:t>
            </w:r>
            <w:r w:rsidR="00F90FFF">
              <w:rPr>
                <w:noProof/>
                <w:webHidden/>
              </w:rPr>
              <w:fldChar w:fldCharType="end"/>
            </w:r>
          </w:hyperlink>
        </w:p>
        <w:p w14:paraId="03C9267C" w14:textId="36CDE614" w:rsidR="00F90FFF" w:rsidRDefault="00336DA8">
          <w:pPr>
            <w:pStyle w:val="TOC3"/>
            <w:rPr>
              <w:rFonts w:asciiTheme="minorHAnsi" w:hAnsiTheme="minorHAnsi"/>
              <w:noProof/>
              <w:lang w:val="x-none" w:eastAsia="x-none"/>
            </w:rPr>
          </w:pPr>
          <w:hyperlink w:anchor="_Toc496099465" w:history="1">
            <w:r w:rsidR="00F90FFF" w:rsidRPr="00E43F5C">
              <w:rPr>
                <w:rStyle w:val="Hyperlink"/>
                <w:rFonts w:cs="Arial"/>
                <w:noProof/>
              </w:rPr>
              <w:t>1.3.2</w:t>
            </w:r>
            <w:r w:rsidR="00F90FFF">
              <w:rPr>
                <w:rFonts w:asciiTheme="minorHAnsi" w:hAnsiTheme="minorHAnsi"/>
                <w:noProof/>
                <w:lang w:val="x-none" w:eastAsia="x-none"/>
              </w:rPr>
              <w:tab/>
            </w:r>
            <w:r w:rsidR="00F90FFF" w:rsidRPr="00E43F5C">
              <w:rPr>
                <w:rStyle w:val="Hyperlink"/>
                <w:rFonts w:cs="Arial"/>
                <w:noProof/>
              </w:rPr>
              <w:t>Neo</w:t>
            </w:r>
            <w:r w:rsidR="00F90FFF">
              <w:rPr>
                <w:noProof/>
                <w:webHidden/>
              </w:rPr>
              <w:tab/>
            </w:r>
            <w:r w:rsidR="00F90FFF">
              <w:rPr>
                <w:noProof/>
                <w:webHidden/>
              </w:rPr>
              <w:fldChar w:fldCharType="begin"/>
            </w:r>
            <w:r w:rsidR="00F90FFF">
              <w:rPr>
                <w:noProof/>
                <w:webHidden/>
              </w:rPr>
              <w:instrText xml:space="preserve"> PAGEREF _Toc496099465 \h </w:instrText>
            </w:r>
            <w:r w:rsidR="00F90FFF">
              <w:rPr>
                <w:noProof/>
                <w:webHidden/>
              </w:rPr>
            </w:r>
            <w:r w:rsidR="00F90FFF">
              <w:rPr>
                <w:noProof/>
                <w:webHidden/>
              </w:rPr>
              <w:fldChar w:fldCharType="separate"/>
            </w:r>
            <w:r w:rsidR="00F90FFF">
              <w:rPr>
                <w:noProof/>
                <w:webHidden/>
              </w:rPr>
              <w:t>7</w:t>
            </w:r>
            <w:r w:rsidR="00F90FFF">
              <w:rPr>
                <w:noProof/>
                <w:webHidden/>
              </w:rPr>
              <w:fldChar w:fldCharType="end"/>
            </w:r>
          </w:hyperlink>
        </w:p>
        <w:p w14:paraId="56D619D2" w14:textId="68A434E6" w:rsidR="00F90FFF" w:rsidRDefault="00336DA8">
          <w:pPr>
            <w:pStyle w:val="TOC1"/>
            <w:tabs>
              <w:tab w:val="left" w:pos="440"/>
              <w:tab w:val="right" w:leader="dot" w:pos="9060"/>
            </w:tabs>
            <w:rPr>
              <w:rFonts w:asciiTheme="minorHAnsi" w:hAnsiTheme="minorHAnsi"/>
              <w:noProof/>
              <w:szCs w:val="22"/>
              <w:lang w:val="x-none" w:eastAsia="x-none"/>
            </w:rPr>
          </w:pPr>
          <w:hyperlink w:anchor="_Toc496099466" w:history="1">
            <w:r w:rsidR="00F90FFF" w:rsidRPr="00E43F5C">
              <w:rPr>
                <w:rStyle w:val="Hyperlink"/>
                <w:noProof/>
              </w:rPr>
              <w:t>2</w:t>
            </w:r>
            <w:r w:rsidR="00F90FFF">
              <w:rPr>
                <w:rFonts w:asciiTheme="minorHAnsi" w:hAnsiTheme="minorHAnsi"/>
                <w:noProof/>
                <w:szCs w:val="22"/>
                <w:lang w:val="x-none" w:eastAsia="x-none"/>
              </w:rPr>
              <w:tab/>
            </w:r>
            <w:r w:rsidR="00F90FFF" w:rsidRPr="00E43F5C">
              <w:rPr>
                <w:rStyle w:val="Hyperlink"/>
                <w:noProof/>
              </w:rPr>
              <w:t>Wieso haben die Tastaturen keinen Wandel durchgemacht</w:t>
            </w:r>
            <w:r w:rsidR="00F90FFF">
              <w:rPr>
                <w:noProof/>
                <w:webHidden/>
              </w:rPr>
              <w:tab/>
            </w:r>
            <w:r w:rsidR="00F90FFF">
              <w:rPr>
                <w:noProof/>
                <w:webHidden/>
              </w:rPr>
              <w:fldChar w:fldCharType="begin"/>
            </w:r>
            <w:r w:rsidR="00F90FFF">
              <w:rPr>
                <w:noProof/>
                <w:webHidden/>
              </w:rPr>
              <w:instrText xml:space="preserve"> PAGEREF _Toc496099466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6EA95EA9" w14:textId="70189DFD" w:rsidR="00F90FFF" w:rsidRDefault="00336DA8">
          <w:pPr>
            <w:pStyle w:val="TOC2"/>
            <w:tabs>
              <w:tab w:val="left" w:pos="880"/>
              <w:tab w:val="right" w:leader="dot" w:pos="9060"/>
            </w:tabs>
            <w:rPr>
              <w:rFonts w:asciiTheme="minorHAnsi" w:hAnsiTheme="minorHAnsi"/>
              <w:noProof/>
              <w:lang w:val="x-none" w:eastAsia="x-none"/>
            </w:rPr>
          </w:pPr>
          <w:hyperlink w:anchor="_Toc496099467" w:history="1">
            <w:r w:rsidR="00F90FFF" w:rsidRPr="00E43F5C">
              <w:rPr>
                <w:rStyle w:val="Hyperlink"/>
                <w:noProof/>
              </w:rPr>
              <w:t>2.1</w:t>
            </w:r>
            <w:r w:rsidR="00F90FFF">
              <w:rPr>
                <w:rFonts w:asciiTheme="minorHAnsi" w:hAnsiTheme="minorHAnsi"/>
                <w:noProof/>
                <w:lang w:val="x-none" w:eastAsia="x-none"/>
              </w:rPr>
              <w:tab/>
            </w:r>
            <w:r w:rsidR="00F90FFF" w:rsidRPr="00E43F5C">
              <w:rPr>
                <w:rStyle w:val="Hyperlink"/>
                <w:noProof/>
              </w:rPr>
              <w:t>Wie viel Geld verschwenden wir mit dem heutigen Tastaturlayout</w:t>
            </w:r>
            <w:r w:rsidR="00F90FFF">
              <w:rPr>
                <w:noProof/>
                <w:webHidden/>
              </w:rPr>
              <w:tab/>
            </w:r>
            <w:r w:rsidR="00F90FFF">
              <w:rPr>
                <w:noProof/>
                <w:webHidden/>
              </w:rPr>
              <w:fldChar w:fldCharType="begin"/>
            </w:r>
            <w:r w:rsidR="00F90FFF">
              <w:rPr>
                <w:noProof/>
                <w:webHidden/>
              </w:rPr>
              <w:instrText xml:space="preserve"> PAGEREF _Toc496099467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72A15D45" w14:textId="6DBA03CA" w:rsidR="00F90FFF" w:rsidRDefault="00336DA8">
          <w:pPr>
            <w:pStyle w:val="TOC2"/>
            <w:tabs>
              <w:tab w:val="left" w:pos="880"/>
              <w:tab w:val="right" w:leader="dot" w:pos="9060"/>
            </w:tabs>
            <w:rPr>
              <w:rFonts w:asciiTheme="minorHAnsi" w:hAnsiTheme="minorHAnsi"/>
              <w:noProof/>
              <w:lang w:val="x-none" w:eastAsia="x-none"/>
            </w:rPr>
          </w:pPr>
          <w:hyperlink w:anchor="_Toc496099468" w:history="1">
            <w:r w:rsidR="00F90FFF" w:rsidRPr="00E43F5C">
              <w:rPr>
                <w:rStyle w:val="Hyperlink"/>
                <w:noProof/>
              </w:rPr>
              <w:t>2.2</w:t>
            </w:r>
            <w:r w:rsidR="00F90FFF">
              <w:rPr>
                <w:rFonts w:asciiTheme="minorHAnsi" w:hAnsiTheme="minorHAnsi"/>
                <w:noProof/>
                <w:lang w:val="x-none" w:eastAsia="x-none"/>
              </w:rPr>
              <w:tab/>
            </w:r>
            <w:r w:rsidR="00F90FFF" w:rsidRPr="00E43F5C">
              <w:rPr>
                <w:rStyle w:val="Hyperlink"/>
                <w:noProof/>
              </w:rPr>
              <w:t>Wie kann die Geschwindigkeit beim Tippen optimiert werden</w:t>
            </w:r>
            <w:r w:rsidR="00F90FFF">
              <w:rPr>
                <w:noProof/>
                <w:webHidden/>
              </w:rPr>
              <w:tab/>
            </w:r>
            <w:r w:rsidR="00F90FFF">
              <w:rPr>
                <w:noProof/>
                <w:webHidden/>
              </w:rPr>
              <w:fldChar w:fldCharType="begin"/>
            </w:r>
            <w:r w:rsidR="00F90FFF">
              <w:rPr>
                <w:noProof/>
                <w:webHidden/>
              </w:rPr>
              <w:instrText xml:space="preserve"> PAGEREF _Toc496099468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33842537" w14:textId="7519D7F9" w:rsidR="00F90FFF" w:rsidRDefault="00336DA8">
          <w:pPr>
            <w:pStyle w:val="TOC2"/>
            <w:tabs>
              <w:tab w:val="left" w:pos="880"/>
              <w:tab w:val="right" w:leader="dot" w:pos="9060"/>
            </w:tabs>
            <w:rPr>
              <w:rFonts w:asciiTheme="minorHAnsi" w:hAnsiTheme="minorHAnsi"/>
              <w:noProof/>
              <w:lang w:val="x-none" w:eastAsia="x-none"/>
            </w:rPr>
          </w:pPr>
          <w:hyperlink w:anchor="_Toc496099469" w:history="1">
            <w:r w:rsidR="00F90FFF" w:rsidRPr="00E43F5C">
              <w:rPr>
                <w:rStyle w:val="Hyperlink"/>
                <w:noProof/>
              </w:rPr>
              <w:t>2.3</w:t>
            </w:r>
            <w:r w:rsidR="00F90FFF">
              <w:rPr>
                <w:rFonts w:asciiTheme="minorHAnsi" w:hAnsiTheme="minorHAnsi"/>
                <w:noProof/>
                <w:lang w:val="x-none" w:eastAsia="x-none"/>
              </w:rPr>
              <w:tab/>
            </w:r>
            <w:r w:rsidR="00F90FFF" w:rsidRPr="00E43F5C">
              <w:rPr>
                <w:rStyle w:val="Hyperlink"/>
                <w:noProof/>
              </w:rPr>
              <w:t>Wieso gibt es fast keine alternativen Tastaturlayouts</w:t>
            </w:r>
            <w:r w:rsidR="00F90FFF">
              <w:rPr>
                <w:noProof/>
                <w:webHidden/>
              </w:rPr>
              <w:tab/>
            </w:r>
            <w:r w:rsidR="00F90FFF">
              <w:rPr>
                <w:noProof/>
                <w:webHidden/>
              </w:rPr>
              <w:fldChar w:fldCharType="begin"/>
            </w:r>
            <w:r w:rsidR="00F90FFF">
              <w:rPr>
                <w:noProof/>
                <w:webHidden/>
              </w:rPr>
              <w:instrText xml:space="preserve"> PAGEREF _Toc496099469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6F948046" w14:textId="00C73E86" w:rsidR="00F90FFF" w:rsidRDefault="00336DA8">
          <w:pPr>
            <w:pStyle w:val="TOC1"/>
            <w:tabs>
              <w:tab w:val="left" w:pos="440"/>
              <w:tab w:val="right" w:leader="dot" w:pos="9060"/>
            </w:tabs>
            <w:rPr>
              <w:rFonts w:asciiTheme="minorHAnsi" w:hAnsiTheme="minorHAnsi"/>
              <w:noProof/>
              <w:szCs w:val="22"/>
              <w:lang w:val="x-none" w:eastAsia="x-none"/>
            </w:rPr>
          </w:pPr>
          <w:hyperlink w:anchor="_Toc496099470" w:history="1">
            <w:r w:rsidR="00F90FFF" w:rsidRPr="00E43F5C">
              <w:rPr>
                <w:rStyle w:val="Hyperlink"/>
                <w:noProof/>
              </w:rPr>
              <w:t>3</w:t>
            </w:r>
            <w:r w:rsidR="00F90FFF">
              <w:rPr>
                <w:rFonts w:asciiTheme="minorHAnsi" w:hAnsiTheme="minorHAnsi"/>
                <w:noProof/>
                <w:szCs w:val="22"/>
                <w:lang w:val="x-none" w:eastAsia="x-none"/>
              </w:rPr>
              <w:tab/>
            </w:r>
            <w:r w:rsidR="00F90FFF" w:rsidRPr="00E43F5C">
              <w:rPr>
                <w:rStyle w:val="Hyperlink"/>
                <w:noProof/>
              </w:rPr>
              <w:t>Was Kosten uns die jetzigen Tastaturen</w:t>
            </w:r>
            <w:r w:rsidR="00F90FFF">
              <w:rPr>
                <w:noProof/>
                <w:webHidden/>
              </w:rPr>
              <w:tab/>
            </w:r>
            <w:r w:rsidR="00F90FFF">
              <w:rPr>
                <w:noProof/>
                <w:webHidden/>
              </w:rPr>
              <w:fldChar w:fldCharType="begin"/>
            </w:r>
            <w:r w:rsidR="00F90FFF">
              <w:rPr>
                <w:noProof/>
                <w:webHidden/>
              </w:rPr>
              <w:instrText xml:space="preserve"> PAGEREF _Toc496099470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2F0A00B5" w14:textId="42256666" w:rsidR="00F90FFF" w:rsidRDefault="00336DA8">
          <w:pPr>
            <w:pStyle w:val="TOC2"/>
            <w:tabs>
              <w:tab w:val="left" w:pos="880"/>
              <w:tab w:val="right" w:leader="dot" w:pos="9060"/>
            </w:tabs>
            <w:rPr>
              <w:rFonts w:asciiTheme="minorHAnsi" w:hAnsiTheme="minorHAnsi"/>
              <w:noProof/>
              <w:lang w:val="x-none" w:eastAsia="x-none"/>
            </w:rPr>
          </w:pPr>
          <w:hyperlink w:anchor="_Toc496099471" w:history="1">
            <w:r w:rsidR="00F90FFF" w:rsidRPr="00E43F5C">
              <w:rPr>
                <w:rStyle w:val="Hyperlink"/>
                <w:noProof/>
              </w:rPr>
              <w:t>3.1</w:t>
            </w:r>
            <w:r w:rsidR="00F90FFF">
              <w:rPr>
                <w:rFonts w:asciiTheme="minorHAnsi" w:hAnsiTheme="minorHAnsi"/>
                <w:noProof/>
                <w:lang w:val="x-none" w:eastAsia="x-none"/>
              </w:rPr>
              <w:tab/>
            </w:r>
            <w:r w:rsidR="00F90FFF" w:rsidRPr="00E43F5C">
              <w:rPr>
                <w:rStyle w:val="Hyperlink"/>
                <w:noProof/>
              </w:rPr>
              <w:t>Was sind die Nebenkosten von den heutigen Tastaturen</w:t>
            </w:r>
            <w:r w:rsidR="00F90FFF">
              <w:rPr>
                <w:noProof/>
                <w:webHidden/>
              </w:rPr>
              <w:tab/>
            </w:r>
            <w:r w:rsidR="00F90FFF">
              <w:rPr>
                <w:noProof/>
                <w:webHidden/>
              </w:rPr>
              <w:fldChar w:fldCharType="begin"/>
            </w:r>
            <w:r w:rsidR="00F90FFF">
              <w:rPr>
                <w:noProof/>
                <w:webHidden/>
              </w:rPr>
              <w:instrText xml:space="preserve"> PAGEREF _Toc496099471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2DC9DC39" w14:textId="57CCB1FB" w:rsidR="00F90FFF" w:rsidRDefault="00336DA8">
          <w:pPr>
            <w:pStyle w:val="TOC2"/>
            <w:tabs>
              <w:tab w:val="left" w:pos="880"/>
              <w:tab w:val="right" w:leader="dot" w:pos="9060"/>
            </w:tabs>
            <w:rPr>
              <w:rFonts w:asciiTheme="minorHAnsi" w:hAnsiTheme="minorHAnsi"/>
              <w:noProof/>
              <w:lang w:val="x-none" w:eastAsia="x-none"/>
            </w:rPr>
          </w:pPr>
          <w:hyperlink w:anchor="_Toc496099472" w:history="1">
            <w:r w:rsidR="00F90FFF" w:rsidRPr="00E43F5C">
              <w:rPr>
                <w:rStyle w:val="Hyperlink"/>
                <w:noProof/>
              </w:rPr>
              <w:t>3.2</w:t>
            </w:r>
            <w:r w:rsidR="00F90FFF">
              <w:rPr>
                <w:rFonts w:asciiTheme="minorHAnsi" w:hAnsiTheme="minorHAnsi"/>
                <w:noProof/>
                <w:lang w:val="x-none" w:eastAsia="x-none"/>
              </w:rPr>
              <w:tab/>
            </w:r>
            <w:r w:rsidR="00F90FFF" w:rsidRPr="00E43F5C">
              <w:rPr>
                <w:rStyle w:val="Hyperlink"/>
                <w:noProof/>
              </w:rPr>
              <w:t>Wie kann der Komfort des Tippens erhöht werden</w:t>
            </w:r>
            <w:r w:rsidR="00F90FFF">
              <w:rPr>
                <w:noProof/>
                <w:webHidden/>
              </w:rPr>
              <w:tab/>
            </w:r>
            <w:r w:rsidR="00F90FFF">
              <w:rPr>
                <w:noProof/>
                <w:webHidden/>
              </w:rPr>
              <w:fldChar w:fldCharType="begin"/>
            </w:r>
            <w:r w:rsidR="00F90FFF">
              <w:rPr>
                <w:noProof/>
                <w:webHidden/>
              </w:rPr>
              <w:instrText xml:space="preserve"> PAGEREF _Toc496099472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34124096" w14:textId="50B1A96A" w:rsidR="00F90FFF" w:rsidRDefault="00336DA8">
          <w:pPr>
            <w:pStyle w:val="TOC2"/>
            <w:tabs>
              <w:tab w:val="left" w:pos="880"/>
              <w:tab w:val="right" w:leader="dot" w:pos="9060"/>
            </w:tabs>
            <w:rPr>
              <w:rFonts w:asciiTheme="minorHAnsi" w:hAnsiTheme="minorHAnsi"/>
              <w:noProof/>
              <w:lang w:val="x-none" w:eastAsia="x-none"/>
            </w:rPr>
          </w:pPr>
          <w:hyperlink w:anchor="_Toc496099473" w:history="1">
            <w:r w:rsidR="00F90FFF" w:rsidRPr="00E43F5C">
              <w:rPr>
                <w:rStyle w:val="Hyperlink"/>
                <w:noProof/>
              </w:rPr>
              <w:t>3.3</w:t>
            </w:r>
            <w:r w:rsidR="00F90FFF">
              <w:rPr>
                <w:rFonts w:asciiTheme="minorHAnsi" w:hAnsiTheme="minorHAnsi"/>
                <w:noProof/>
                <w:lang w:val="x-none" w:eastAsia="x-none"/>
              </w:rPr>
              <w:tab/>
            </w:r>
            <w:r w:rsidR="00F90FFF" w:rsidRPr="00E43F5C">
              <w:rPr>
                <w:rStyle w:val="Hyperlink"/>
                <w:noProof/>
              </w:rPr>
              <w:t>Wie lange braucht ein Mensch, an sich ein neues Tastaturlayout zu gewöhnen</w:t>
            </w:r>
            <w:r w:rsidR="00F90FFF">
              <w:rPr>
                <w:noProof/>
                <w:webHidden/>
              </w:rPr>
              <w:tab/>
            </w:r>
            <w:r w:rsidR="00F90FFF">
              <w:rPr>
                <w:noProof/>
                <w:webHidden/>
              </w:rPr>
              <w:fldChar w:fldCharType="begin"/>
            </w:r>
            <w:r w:rsidR="00F90FFF">
              <w:rPr>
                <w:noProof/>
                <w:webHidden/>
              </w:rPr>
              <w:instrText xml:space="preserve"> PAGEREF _Toc496099473 \h </w:instrText>
            </w:r>
            <w:r w:rsidR="00F90FFF">
              <w:rPr>
                <w:noProof/>
                <w:webHidden/>
              </w:rPr>
            </w:r>
            <w:r w:rsidR="00F90FFF">
              <w:rPr>
                <w:noProof/>
                <w:webHidden/>
              </w:rPr>
              <w:fldChar w:fldCharType="separate"/>
            </w:r>
            <w:r w:rsidR="00F90FFF">
              <w:rPr>
                <w:noProof/>
                <w:webHidden/>
              </w:rPr>
              <w:t>8</w:t>
            </w:r>
            <w:r w:rsidR="00F90FFF">
              <w:rPr>
                <w:noProof/>
                <w:webHidden/>
              </w:rPr>
              <w:fldChar w:fldCharType="end"/>
            </w:r>
          </w:hyperlink>
        </w:p>
        <w:p w14:paraId="3B449814" w14:textId="3D330697" w:rsidR="00F90FFF" w:rsidRDefault="00336DA8">
          <w:pPr>
            <w:pStyle w:val="TOC1"/>
            <w:tabs>
              <w:tab w:val="left" w:pos="440"/>
              <w:tab w:val="right" w:leader="dot" w:pos="9060"/>
            </w:tabs>
            <w:rPr>
              <w:rFonts w:asciiTheme="minorHAnsi" w:hAnsiTheme="minorHAnsi"/>
              <w:noProof/>
              <w:szCs w:val="22"/>
              <w:lang w:val="x-none" w:eastAsia="x-none"/>
            </w:rPr>
          </w:pPr>
          <w:hyperlink w:anchor="_Toc496099474" w:history="1">
            <w:r w:rsidR="00F90FFF" w:rsidRPr="00E43F5C">
              <w:rPr>
                <w:rStyle w:val="Hyperlink"/>
                <w:noProof/>
              </w:rPr>
              <w:t>4</w:t>
            </w:r>
            <w:r w:rsidR="00F90FFF">
              <w:rPr>
                <w:rFonts w:asciiTheme="minorHAnsi" w:hAnsiTheme="minorHAnsi"/>
                <w:noProof/>
                <w:szCs w:val="22"/>
                <w:lang w:val="x-none" w:eastAsia="x-none"/>
              </w:rPr>
              <w:tab/>
            </w:r>
            <w:r w:rsidR="00F90FFF" w:rsidRPr="00E43F5C">
              <w:rPr>
                <w:rStyle w:val="Hyperlink"/>
                <w:noProof/>
              </w:rPr>
              <w:t>Schlusswort</w:t>
            </w:r>
            <w:r w:rsidR="00F90FFF">
              <w:rPr>
                <w:noProof/>
                <w:webHidden/>
              </w:rPr>
              <w:tab/>
            </w:r>
            <w:r w:rsidR="00F90FFF">
              <w:rPr>
                <w:noProof/>
                <w:webHidden/>
              </w:rPr>
              <w:fldChar w:fldCharType="begin"/>
            </w:r>
            <w:r w:rsidR="00F90FFF">
              <w:rPr>
                <w:noProof/>
                <w:webHidden/>
              </w:rPr>
              <w:instrText xml:space="preserve"> PAGEREF _Toc496099474 \h </w:instrText>
            </w:r>
            <w:r w:rsidR="00F90FFF">
              <w:rPr>
                <w:noProof/>
                <w:webHidden/>
              </w:rPr>
            </w:r>
            <w:r w:rsidR="00F90FFF">
              <w:rPr>
                <w:noProof/>
                <w:webHidden/>
              </w:rPr>
              <w:fldChar w:fldCharType="separate"/>
            </w:r>
            <w:r w:rsidR="00F90FFF">
              <w:rPr>
                <w:noProof/>
                <w:webHidden/>
              </w:rPr>
              <w:t>9</w:t>
            </w:r>
            <w:r w:rsidR="00F90FFF">
              <w:rPr>
                <w:noProof/>
                <w:webHidden/>
              </w:rPr>
              <w:fldChar w:fldCharType="end"/>
            </w:r>
          </w:hyperlink>
        </w:p>
        <w:p w14:paraId="518B0C15" w14:textId="28BDB1FD" w:rsidR="00F90FFF" w:rsidRDefault="00336DA8">
          <w:pPr>
            <w:pStyle w:val="TOC1"/>
            <w:tabs>
              <w:tab w:val="left" w:pos="440"/>
              <w:tab w:val="right" w:leader="dot" w:pos="9060"/>
            </w:tabs>
            <w:rPr>
              <w:rFonts w:asciiTheme="minorHAnsi" w:hAnsiTheme="minorHAnsi"/>
              <w:noProof/>
              <w:szCs w:val="22"/>
              <w:lang w:val="x-none" w:eastAsia="x-none"/>
            </w:rPr>
          </w:pPr>
          <w:hyperlink w:anchor="_Toc496099475" w:history="1">
            <w:r w:rsidR="00F90FFF" w:rsidRPr="00E43F5C">
              <w:rPr>
                <w:rStyle w:val="Hyperlink"/>
                <w:noProof/>
              </w:rPr>
              <w:t>5</w:t>
            </w:r>
            <w:r w:rsidR="00F90FFF">
              <w:rPr>
                <w:rFonts w:asciiTheme="minorHAnsi" w:hAnsiTheme="minorHAnsi"/>
                <w:noProof/>
                <w:szCs w:val="22"/>
                <w:lang w:val="x-none" w:eastAsia="x-none"/>
              </w:rPr>
              <w:tab/>
            </w:r>
            <w:r w:rsidR="00F90FFF" w:rsidRPr="00E43F5C">
              <w:rPr>
                <w:rStyle w:val="Hyperlink"/>
                <w:noProof/>
              </w:rPr>
              <w:t>Schlussbetrachtung</w:t>
            </w:r>
            <w:r w:rsidR="00F90FFF">
              <w:rPr>
                <w:noProof/>
                <w:webHidden/>
              </w:rPr>
              <w:tab/>
            </w:r>
            <w:r w:rsidR="00F90FFF">
              <w:rPr>
                <w:noProof/>
                <w:webHidden/>
              </w:rPr>
              <w:fldChar w:fldCharType="begin"/>
            </w:r>
            <w:r w:rsidR="00F90FFF">
              <w:rPr>
                <w:noProof/>
                <w:webHidden/>
              </w:rPr>
              <w:instrText xml:space="preserve"> PAGEREF _Toc496099475 \h </w:instrText>
            </w:r>
            <w:r w:rsidR="00F90FFF">
              <w:rPr>
                <w:noProof/>
                <w:webHidden/>
              </w:rPr>
            </w:r>
            <w:r w:rsidR="00F90FFF">
              <w:rPr>
                <w:noProof/>
                <w:webHidden/>
              </w:rPr>
              <w:fldChar w:fldCharType="separate"/>
            </w:r>
            <w:r w:rsidR="00F90FFF">
              <w:rPr>
                <w:noProof/>
                <w:webHidden/>
              </w:rPr>
              <w:t>10</w:t>
            </w:r>
            <w:r w:rsidR="00F90FFF">
              <w:rPr>
                <w:noProof/>
                <w:webHidden/>
              </w:rPr>
              <w:fldChar w:fldCharType="end"/>
            </w:r>
          </w:hyperlink>
        </w:p>
        <w:p w14:paraId="5E5B7325" w14:textId="091FDC7F" w:rsidR="00F90FFF" w:rsidRDefault="00336DA8">
          <w:pPr>
            <w:pStyle w:val="TOC1"/>
            <w:tabs>
              <w:tab w:val="left" w:pos="440"/>
              <w:tab w:val="right" w:leader="dot" w:pos="9060"/>
            </w:tabs>
            <w:rPr>
              <w:rFonts w:asciiTheme="minorHAnsi" w:hAnsiTheme="minorHAnsi"/>
              <w:noProof/>
              <w:szCs w:val="22"/>
              <w:lang w:val="x-none" w:eastAsia="x-none"/>
            </w:rPr>
          </w:pPr>
          <w:hyperlink w:anchor="_Toc496099476" w:history="1">
            <w:r w:rsidR="00F90FFF" w:rsidRPr="00E43F5C">
              <w:rPr>
                <w:rStyle w:val="Hyperlink"/>
                <w:noProof/>
              </w:rPr>
              <w:t>6</w:t>
            </w:r>
            <w:r w:rsidR="00F90FFF">
              <w:rPr>
                <w:rFonts w:asciiTheme="minorHAnsi" w:hAnsiTheme="minorHAnsi"/>
                <w:noProof/>
                <w:szCs w:val="22"/>
                <w:lang w:val="x-none" w:eastAsia="x-none"/>
              </w:rPr>
              <w:tab/>
            </w:r>
            <w:r w:rsidR="00F90FFF" w:rsidRPr="00E43F5C">
              <w:rPr>
                <w:rStyle w:val="Hyperlink"/>
                <w:noProof/>
              </w:rPr>
              <w:t>Glossar</w:t>
            </w:r>
            <w:r w:rsidR="00F90FFF">
              <w:rPr>
                <w:noProof/>
                <w:webHidden/>
              </w:rPr>
              <w:tab/>
            </w:r>
            <w:r w:rsidR="00F90FFF">
              <w:rPr>
                <w:noProof/>
                <w:webHidden/>
              </w:rPr>
              <w:fldChar w:fldCharType="begin"/>
            </w:r>
            <w:r w:rsidR="00F90FFF">
              <w:rPr>
                <w:noProof/>
                <w:webHidden/>
              </w:rPr>
              <w:instrText xml:space="preserve"> PAGEREF _Toc496099476 \h </w:instrText>
            </w:r>
            <w:r w:rsidR="00F90FFF">
              <w:rPr>
                <w:noProof/>
                <w:webHidden/>
              </w:rPr>
            </w:r>
            <w:r w:rsidR="00F90FFF">
              <w:rPr>
                <w:noProof/>
                <w:webHidden/>
              </w:rPr>
              <w:fldChar w:fldCharType="separate"/>
            </w:r>
            <w:r w:rsidR="00F90FFF">
              <w:rPr>
                <w:noProof/>
                <w:webHidden/>
              </w:rPr>
              <w:t>11</w:t>
            </w:r>
            <w:r w:rsidR="00F90FFF">
              <w:rPr>
                <w:noProof/>
                <w:webHidden/>
              </w:rPr>
              <w:fldChar w:fldCharType="end"/>
            </w:r>
          </w:hyperlink>
        </w:p>
        <w:p w14:paraId="755D3365" w14:textId="6E3D248F" w:rsidR="00F90FFF" w:rsidRDefault="00336DA8">
          <w:pPr>
            <w:pStyle w:val="TOC1"/>
            <w:tabs>
              <w:tab w:val="left" w:pos="440"/>
              <w:tab w:val="right" w:leader="dot" w:pos="9060"/>
            </w:tabs>
            <w:rPr>
              <w:rFonts w:asciiTheme="minorHAnsi" w:hAnsiTheme="minorHAnsi"/>
              <w:noProof/>
              <w:szCs w:val="22"/>
              <w:lang w:val="x-none" w:eastAsia="x-none"/>
            </w:rPr>
          </w:pPr>
          <w:hyperlink w:anchor="_Toc496099477" w:history="1">
            <w:r w:rsidR="00F90FFF" w:rsidRPr="00E43F5C">
              <w:rPr>
                <w:rStyle w:val="Hyperlink"/>
                <w:noProof/>
              </w:rPr>
              <w:t>7</w:t>
            </w:r>
            <w:r w:rsidR="00F90FFF">
              <w:rPr>
                <w:rFonts w:asciiTheme="minorHAnsi" w:hAnsiTheme="minorHAnsi"/>
                <w:noProof/>
                <w:szCs w:val="22"/>
                <w:lang w:val="x-none" w:eastAsia="x-none"/>
              </w:rPr>
              <w:tab/>
            </w:r>
            <w:r w:rsidR="00F90FFF" w:rsidRPr="00E43F5C">
              <w:rPr>
                <w:rStyle w:val="Hyperlink"/>
                <w:noProof/>
              </w:rPr>
              <w:t>Quellen- und Literaturverzeichnis</w:t>
            </w:r>
            <w:r w:rsidR="00F90FFF">
              <w:rPr>
                <w:noProof/>
                <w:webHidden/>
              </w:rPr>
              <w:tab/>
            </w:r>
            <w:r w:rsidR="00F90FFF">
              <w:rPr>
                <w:noProof/>
                <w:webHidden/>
              </w:rPr>
              <w:fldChar w:fldCharType="begin"/>
            </w:r>
            <w:r w:rsidR="00F90FFF">
              <w:rPr>
                <w:noProof/>
                <w:webHidden/>
              </w:rPr>
              <w:instrText xml:space="preserve"> PAGEREF _Toc496099477 \h </w:instrText>
            </w:r>
            <w:r w:rsidR="00F90FFF">
              <w:rPr>
                <w:noProof/>
                <w:webHidden/>
              </w:rPr>
            </w:r>
            <w:r w:rsidR="00F90FFF">
              <w:rPr>
                <w:noProof/>
                <w:webHidden/>
              </w:rPr>
              <w:fldChar w:fldCharType="separate"/>
            </w:r>
            <w:r w:rsidR="00F90FFF">
              <w:rPr>
                <w:noProof/>
                <w:webHidden/>
              </w:rPr>
              <w:t>12</w:t>
            </w:r>
            <w:r w:rsidR="00F90FFF">
              <w:rPr>
                <w:noProof/>
                <w:webHidden/>
              </w:rPr>
              <w:fldChar w:fldCharType="end"/>
            </w:r>
          </w:hyperlink>
        </w:p>
        <w:p w14:paraId="1389AB8C" w14:textId="454B53AF" w:rsidR="00F90FFF" w:rsidRDefault="00336DA8">
          <w:pPr>
            <w:pStyle w:val="TOC2"/>
            <w:tabs>
              <w:tab w:val="left" w:pos="880"/>
              <w:tab w:val="right" w:leader="dot" w:pos="9060"/>
            </w:tabs>
            <w:rPr>
              <w:rFonts w:asciiTheme="minorHAnsi" w:hAnsiTheme="minorHAnsi"/>
              <w:noProof/>
              <w:lang w:val="x-none" w:eastAsia="x-none"/>
            </w:rPr>
          </w:pPr>
          <w:hyperlink w:anchor="_Toc496099478" w:history="1">
            <w:r w:rsidR="00F90FFF" w:rsidRPr="00E43F5C">
              <w:rPr>
                <w:rStyle w:val="Hyperlink"/>
                <w:noProof/>
              </w:rPr>
              <w:t>7.1</w:t>
            </w:r>
            <w:r w:rsidR="00F90FFF">
              <w:rPr>
                <w:rFonts w:asciiTheme="minorHAnsi" w:hAnsiTheme="minorHAnsi"/>
                <w:noProof/>
                <w:lang w:val="x-none" w:eastAsia="x-none"/>
              </w:rPr>
              <w:tab/>
            </w:r>
            <w:r w:rsidR="00F90FFF" w:rsidRPr="00E43F5C">
              <w:rPr>
                <w:rStyle w:val="Hyperlink"/>
                <w:noProof/>
              </w:rPr>
              <w:t>Abbildungsverzeichnis</w:t>
            </w:r>
            <w:r w:rsidR="00F90FFF">
              <w:rPr>
                <w:noProof/>
                <w:webHidden/>
              </w:rPr>
              <w:tab/>
            </w:r>
            <w:r w:rsidR="00F90FFF">
              <w:rPr>
                <w:noProof/>
                <w:webHidden/>
              </w:rPr>
              <w:fldChar w:fldCharType="begin"/>
            </w:r>
            <w:r w:rsidR="00F90FFF">
              <w:rPr>
                <w:noProof/>
                <w:webHidden/>
              </w:rPr>
              <w:instrText xml:space="preserve"> PAGEREF _Toc496099478 \h </w:instrText>
            </w:r>
            <w:r w:rsidR="00F90FFF">
              <w:rPr>
                <w:noProof/>
                <w:webHidden/>
              </w:rPr>
            </w:r>
            <w:r w:rsidR="00F90FFF">
              <w:rPr>
                <w:noProof/>
                <w:webHidden/>
              </w:rPr>
              <w:fldChar w:fldCharType="separate"/>
            </w:r>
            <w:r w:rsidR="00F90FFF">
              <w:rPr>
                <w:noProof/>
                <w:webHidden/>
              </w:rPr>
              <w:t>13</w:t>
            </w:r>
            <w:r w:rsidR="00F90FFF">
              <w:rPr>
                <w:noProof/>
                <w:webHidden/>
              </w:rPr>
              <w:fldChar w:fldCharType="end"/>
            </w:r>
          </w:hyperlink>
        </w:p>
        <w:p w14:paraId="2386C518" w14:textId="1FBFB174" w:rsidR="00F90FFF" w:rsidRDefault="00336DA8">
          <w:pPr>
            <w:pStyle w:val="TOC1"/>
            <w:tabs>
              <w:tab w:val="left" w:pos="440"/>
              <w:tab w:val="right" w:leader="dot" w:pos="9060"/>
            </w:tabs>
            <w:rPr>
              <w:rFonts w:asciiTheme="minorHAnsi" w:hAnsiTheme="minorHAnsi"/>
              <w:noProof/>
              <w:szCs w:val="22"/>
              <w:lang w:val="x-none" w:eastAsia="x-none"/>
            </w:rPr>
          </w:pPr>
          <w:hyperlink w:anchor="_Toc496099479" w:history="1">
            <w:r w:rsidR="00F90FFF" w:rsidRPr="00E43F5C">
              <w:rPr>
                <w:rStyle w:val="Hyperlink"/>
                <w:noProof/>
              </w:rPr>
              <w:t>8</w:t>
            </w:r>
            <w:r w:rsidR="00F90FFF">
              <w:rPr>
                <w:rFonts w:asciiTheme="minorHAnsi" w:hAnsiTheme="minorHAnsi"/>
                <w:noProof/>
                <w:szCs w:val="22"/>
                <w:lang w:val="x-none" w:eastAsia="x-none"/>
              </w:rPr>
              <w:tab/>
            </w:r>
            <w:r w:rsidR="00F90FFF" w:rsidRPr="00E43F5C">
              <w:rPr>
                <w:rStyle w:val="Hyperlink"/>
                <w:noProof/>
              </w:rPr>
              <w:t>Anhang</w:t>
            </w:r>
            <w:r w:rsidR="00F90FFF">
              <w:rPr>
                <w:noProof/>
                <w:webHidden/>
              </w:rPr>
              <w:tab/>
            </w:r>
            <w:r w:rsidR="00F90FFF">
              <w:rPr>
                <w:noProof/>
                <w:webHidden/>
              </w:rPr>
              <w:fldChar w:fldCharType="begin"/>
            </w:r>
            <w:r w:rsidR="00F90FFF">
              <w:rPr>
                <w:noProof/>
                <w:webHidden/>
              </w:rPr>
              <w:instrText xml:space="preserve"> PAGEREF _Toc496099479 \h </w:instrText>
            </w:r>
            <w:r w:rsidR="00F90FFF">
              <w:rPr>
                <w:noProof/>
                <w:webHidden/>
              </w:rPr>
            </w:r>
            <w:r w:rsidR="00F90FFF">
              <w:rPr>
                <w:noProof/>
                <w:webHidden/>
              </w:rPr>
              <w:fldChar w:fldCharType="separate"/>
            </w:r>
            <w:r w:rsidR="00F90FFF">
              <w:rPr>
                <w:noProof/>
                <w:webHidden/>
              </w:rPr>
              <w:t>14</w:t>
            </w:r>
            <w:r w:rsidR="00F90FFF">
              <w:rPr>
                <w:noProof/>
                <w:webHidden/>
              </w:rPr>
              <w:fldChar w:fldCharType="end"/>
            </w:r>
          </w:hyperlink>
        </w:p>
        <w:p w14:paraId="0443FC25" w14:textId="2DA25507" w:rsidR="00F90FFF" w:rsidRDefault="00336DA8">
          <w:pPr>
            <w:pStyle w:val="TOC2"/>
            <w:tabs>
              <w:tab w:val="left" w:pos="880"/>
              <w:tab w:val="right" w:leader="dot" w:pos="9060"/>
            </w:tabs>
            <w:rPr>
              <w:rFonts w:asciiTheme="minorHAnsi" w:hAnsiTheme="minorHAnsi"/>
              <w:noProof/>
              <w:lang w:val="x-none" w:eastAsia="x-none"/>
            </w:rPr>
          </w:pPr>
          <w:hyperlink w:anchor="_Toc496099480" w:history="1">
            <w:r w:rsidR="00F90FFF" w:rsidRPr="00E43F5C">
              <w:rPr>
                <w:rStyle w:val="Hyperlink"/>
                <w:noProof/>
              </w:rPr>
              <w:t>8.1</w:t>
            </w:r>
            <w:r w:rsidR="00F90FFF">
              <w:rPr>
                <w:rFonts w:asciiTheme="minorHAnsi" w:hAnsiTheme="minorHAnsi"/>
                <w:noProof/>
                <w:lang w:val="x-none" w:eastAsia="x-none"/>
              </w:rPr>
              <w:tab/>
            </w:r>
            <w:r w:rsidR="00F90FFF" w:rsidRPr="00E43F5C">
              <w:rPr>
                <w:rStyle w:val="Hyperlink"/>
                <w:noProof/>
              </w:rPr>
              <w:t>Arbeitsjournal</w:t>
            </w:r>
            <w:r w:rsidR="00F90FFF">
              <w:rPr>
                <w:noProof/>
                <w:webHidden/>
              </w:rPr>
              <w:tab/>
            </w:r>
            <w:r w:rsidR="00F90FFF">
              <w:rPr>
                <w:noProof/>
                <w:webHidden/>
              </w:rPr>
              <w:fldChar w:fldCharType="begin"/>
            </w:r>
            <w:r w:rsidR="00F90FFF">
              <w:rPr>
                <w:noProof/>
                <w:webHidden/>
              </w:rPr>
              <w:instrText xml:space="preserve"> PAGEREF _Toc496099480 \h </w:instrText>
            </w:r>
            <w:r w:rsidR="00F90FFF">
              <w:rPr>
                <w:noProof/>
                <w:webHidden/>
              </w:rPr>
            </w:r>
            <w:r w:rsidR="00F90FFF">
              <w:rPr>
                <w:noProof/>
                <w:webHidden/>
              </w:rPr>
              <w:fldChar w:fldCharType="separate"/>
            </w:r>
            <w:r w:rsidR="00F90FFF">
              <w:rPr>
                <w:noProof/>
                <w:webHidden/>
              </w:rPr>
              <w:t>14</w:t>
            </w:r>
            <w:r w:rsidR="00F90FFF">
              <w:rPr>
                <w:noProof/>
                <w:webHidden/>
              </w:rPr>
              <w:fldChar w:fldCharType="end"/>
            </w:r>
          </w:hyperlink>
        </w:p>
        <w:p w14:paraId="3F2CC36D" w14:textId="6E201BA4" w:rsidR="00F90FFF" w:rsidRDefault="00336DA8">
          <w:pPr>
            <w:pStyle w:val="TOC2"/>
            <w:tabs>
              <w:tab w:val="left" w:pos="880"/>
              <w:tab w:val="right" w:leader="dot" w:pos="9060"/>
            </w:tabs>
            <w:rPr>
              <w:rFonts w:asciiTheme="minorHAnsi" w:hAnsiTheme="minorHAnsi"/>
              <w:noProof/>
              <w:lang w:val="x-none" w:eastAsia="x-none"/>
            </w:rPr>
          </w:pPr>
          <w:hyperlink w:anchor="_Toc496099481" w:history="1">
            <w:r w:rsidR="00F90FFF" w:rsidRPr="00E43F5C">
              <w:rPr>
                <w:rStyle w:val="Hyperlink"/>
                <w:noProof/>
              </w:rPr>
              <w:t>8.2</w:t>
            </w:r>
            <w:r w:rsidR="00F90FFF">
              <w:rPr>
                <w:rFonts w:asciiTheme="minorHAnsi" w:hAnsiTheme="minorHAnsi"/>
                <w:noProof/>
                <w:lang w:val="x-none" w:eastAsia="x-none"/>
              </w:rPr>
              <w:tab/>
            </w:r>
            <w:r w:rsidR="00F90FFF" w:rsidRPr="00E43F5C">
              <w:rPr>
                <w:rStyle w:val="Hyperlink"/>
                <w:noProof/>
              </w:rPr>
              <w:t>Belege für Aussenkontakte</w:t>
            </w:r>
            <w:r w:rsidR="00F90FFF">
              <w:rPr>
                <w:noProof/>
                <w:webHidden/>
              </w:rPr>
              <w:tab/>
            </w:r>
            <w:r w:rsidR="00F90FFF">
              <w:rPr>
                <w:noProof/>
                <w:webHidden/>
              </w:rPr>
              <w:fldChar w:fldCharType="begin"/>
            </w:r>
            <w:r w:rsidR="00F90FFF">
              <w:rPr>
                <w:noProof/>
                <w:webHidden/>
              </w:rPr>
              <w:instrText xml:space="preserve"> PAGEREF _Toc496099481 \h </w:instrText>
            </w:r>
            <w:r w:rsidR="00F90FFF">
              <w:rPr>
                <w:noProof/>
                <w:webHidden/>
              </w:rPr>
            </w:r>
            <w:r w:rsidR="00F90FFF">
              <w:rPr>
                <w:noProof/>
                <w:webHidden/>
              </w:rPr>
              <w:fldChar w:fldCharType="separate"/>
            </w:r>
            <w:r w:rsidR="00F90FFF">
              <w:rPr>
                <w:noProof/>
                <w:webHidden/>
              </w:rPr>
              <w:t>14</w:t>
            </w:r>
            <w:r w:rsidR="00F90FFF">
              <w:rPr>
                <w:noProof/>
                <w:webHidden/>
              </w:rPr>
              <w:fldChar w:fldCharType="end"/>
            </w:r>
          </w:hyperlink>
        </w:p>
        <w:p w14:paraId="3351F7FA" w14:textId="0DF5C07F" w:rsidR="00F90FFF" w:rsidRDefault="00336DA8">
          <w:pPr>
            <w:pStyle w:val="TOC2"/>
            <w:tabs>
              <w:tab w:val="left" w:pos="880"/>
              <w:tab w:val="right" w:leader="dot" w:pos="9060"/>
            </w:tabs>
            <w:rPr>
              <w:rFonts w:asciiTheme="minorHAnsi" w:hAnsiTheme="minorHAnsi"/>
              <w:noProof/>
              <w:lang w:val="x-none" w:eastAsia="x-none"/>
            </w:rPr>
          </w:pPr>
          <w:hyperlink w:anchor="_Toc496099482" w:history="1">
            <w:r w:rsidR="00F90FFF" w:rsidRPr="00E43F5C">
              <w:rPr>
                <w:rStyle w:val="Hyperlink"/>
                <w:noProof/>
              </w:rPr>
              <w:t>8.3</w:t>
            </w:r>
            <w:r w:rsidR="00F90FFF">
              <w:rPr>
                <w:rFonts w:asciiTheme="minorHAnsi" w:hAnsiTheme="minorHAnsi"/>
                <w:noProof/>
                <w:lang w:val="x-none" w:eastAsia="x-none"/>
              </w:rPr>
              <w:tab/>
            </w:r>
            <w:r w:rsidR="00F90FFF" w:rsidRPr="00E43F5C">
              <w:rPr>
                <w:rStyle w:val="Hyperlink"/>
                <w:noProof/>
              </w:rPr>
              <w:t>Weiterverwendung der Vertiefungsarbeit</w:t>
            </w:r>
            <w:r w:rsidR="00F90FFF">
              <w:rPr>
                <w:noProof/>
                <w:webHidden/>
              </w:rPr>
              <w:tab/>
            </w:r>
            <w:r w:rsidR="00F90FFF">
              <w:rPr>
                <w:noProof/>
                <w:webHidden/>
              </w:rPr>
              <w:fldChar w:fldCharType="begin"/>
            </w:r>
            <w:r w:rsidR="00F90FFF">
              <w:rPr>
                <w:noProof/>
                <w:webHidden/>
              </w:rPr>
              <w:instrText xml:space="preserve"> PAGEREF _Toc496099482 \h </w:instrText>
            </w:r>
            <w:r w:rsidR="00F90FFF">
              <w:rPr>
                <w:noProof/>
                <w:webHidden/>
              </w:rPr>
            </w:r>
            <w:r w:rsidR="00F90FFF">
              <w:rPr>
                <w:noProof/>
                <w:webHidden/>
              </w:rPr>
              <w:fldChar w:fldCharType="separate"/>
            </w:r>
            <w:r w:rsidR="00F90FFF">
              <w:rPr>
                <w:noProof/>
                <w:webHidden/>
              </w:rPr>
              <w:t>15</w:t>
            </w:r>
            <w:r w:rsidR="00F90FFF">
              <w:rPr>
                <w:noProof/>
                <w:webHidden/>
              </w:rPr>
              <w:fldChar w:fldCharType="end"/>
            </w:r>
          </w:hyperlink>
        </w:p>
        <w:p w14:paraId="6AA30151" w14:textId="2E249DF5" w:rsidR="00F90FFF" w:rsidRDefault="00336DA8">
          <w:pPr>
            <w:pStyle w:val="TOC2"/>
            <w:tabs>
              <w:tab w:val="left" w:pos="880"/>
              <w:tab w:val="right" w:leader="dot" w:pos="9060"/>
            </w:tabs>
            <w:rPr>
              <w:rFonts w:asciiTheme="minorHAnsi" w:hAnsiTheme="minorHAnsi"/>
              <w:noProof/>
              <w:lang w:val="x-none" w:eastAsia="x-none"/>
            </w:rPr>
          </w:pPr>
          <w:hyperlink w:anchor="_Toc496099483" w:history="1">
            <w:r w:rsidR="00F90FFF" w:rsidRPr="00E43F5C">
              <w:rPr>
                <w:rStyle w:val="Hyperlink"/>
                <w:noProof/>
              </w:rPr>
              <w:t>8.4</w:t>
            </w:r>
            <w:r w:rsidR="00F90FFF">
              <w:rPr>
                <w:rFonts w:asciiTheme="minorHAnsi" w:hAnsiTheme="minorHAnsi"/>
                <w:noProof/>
                <w:lang w:val="x-none" w:eastAsia="x-none"/>
              </w:rPr>
              <w:tab/>
            </w:r>
            <w:r w:rsidR="00F90FFF" w:rsidRPr="00E43F5C">
              <w:rPr>
                <w:rStyle w:val="Hyperlink"/>
                <w:noProof/>
              </w:rPr>
              <w:t>Ehrlichkeitserklärung</w:t>
            </w:r>
            <w:r w:rsidR="00F90FFF">
              <w:rPr>
                <w:noProof/>
                <w:webHidden/>
              </w:rPr>
              <w:tab/>
            </w:r>
            <w:r w:rsidR="00F90FFF">
              <w:rPr>
                <w:noProof/>
                <w:webHidden/>
              </w:rPr>
              <w:fldChar w:fldCharType="begin"/>
            </w:r>
            <w:r w:rsidR="00F90FFF">
              <w:rPr>
                <w:noProof/>
                <w:webHidden/>
              </w:rPr>
              <w:instrText xml:space="preserve"> PAGEREF _Toc496099483 \h </w:instrText>
            </w:r>
            <w:r w:rsidR="00F90FFF">
              <w:rPr>
                <w:noProof/>
                <w:webHidden/>
              </w:rPr>
            </w:r>
            <w:r w:rsidR="00F90FFF">
              <w:rPr>
                <w:noProof/>
                <w:webHidden/>
              </w:rPr>
              <w:fldChar w:fldCharType="separate"/>
            </w:r>
            <w:r w:rsidR="00F90FFF">
              <w:rPr>
                <w:noProof/>
                <w:webHidden/>
              </w:rPr>
              <w:t>15</w:t>
            </w:r>
            <w:r w:rsidR="00F90FFF">
              <w:rPr>
                <w:noProof/>
                <w:webHidden/>
              </w:rPr>
              <w:fldChar w:fldCharType="end"/>
            </w:r>
          </w:hyperlink>
        </w:p>
        <w:p w14:paraId="0A7675EB" w14:textId="5A9F0BA1" w:rsidR="00F90FFF" w:rsidRDefault="00336DA8">
          <w:pPr>
            <w:pStyle w:val="TOC2"/>
            <w:tabs>
              <w:tab w:val="left" w:pos="880"/>
              <w:tab w:val="right" w:leader="dot" w:pos="9060"/>
            </w:tabs>
            <w:rPr>
              <w:rFonts w:asciiTheme="minorHAnsi" w:hAnsiTheme="minorHAnsi"/>
              <w:noProof/>
              <w:lang w:val="x-none" w:eastAsia="x-none"/>
            </w:rPr>
          </w:pPr>
          <w:hyperlink w:anchor="_Toc496099484" w:history="1">
            <w:r w:rsidR="00F90FFF" w:rsidRPr="00E43F5C">
              <w:rPr>
                <w:rStyle w:val="Hyperlink"/>
                <w:noProof/>
              </w:rPr>
              <w:t>8.5</w:t>
            </w:r>
            <w:r w:rsidR="00F90FFF">
              <w:rPr>
                <w:rFonts w:asciiTheme="minorHAnsi" w:hAnsiTheme="minorHAnsi"/>
                <w:noProof/>
                <w:lang w:val="x-none" w:eastAsia="x-none"/>
              </w:rPr>
              <w:tab/>
            </w:r>
            <w:r w:rsidR="00F90FFF" w:rsidRPr="00E43F5C">
              <w:rPr>
                <w:rStyle w:val="Hyperlink"/>
                <w:noProof/>
              </w:rPr>
              <w:t>Nicht gebundene Quellen</w:t>
            </w:r>
            <w:r w:rsidR="00F90FFF">
              <w:rPr>
                <w:noProof/>
                <w:webHidden/>
              </w:rPr>
              <w:tab/>
            </w:r>
            <w:r w:rsidR="00F90FFF">
              <w:rPr>
                <w:noProof/>
                <w:webHidden/>
              </w:rPr>
              <w:fldChar w:fldCharType="begin"/>
            </w:r>
            <w:r w:rsidR="00F90FFF">
              <w:rPr>
                <w:noProof/>
                <w:webHidden/>
              </w:rPr>
              <w:instrText xml:space="preserve"> PAGEREF _Toc496099484 \h </w:instrText>
            </w:r>
            <w:r w:rsidR="00F90FFF">
              <w:rPr>
                <w:noProof/>
                <w:webHidden/>
              </w:rPr>
            </w:r>
            <w:r w:rsidR="00F90FFF">
              <w:rPr>
                <w:noProof/>
                <w:webHidden/>
              </w:rPr>
              <w:fldChar w:fldCharType="separate"/>
            </w:r>
            <w:r w:rsidR="00F90FFF">
              <w:rPr>
                <w:noProof/>
                <w:webHidden/>
              </w:rPr>
              <w:t>16</w:t>
            </w:r>
            <w:r w:rsidR="00F90FFF">
              <w:rPr>
                <w:noProof/>
                <w:webHidden/>
              </w:rPr>
              <w:fldChar w:fldCharType="end"/>
            </w:r>
          </w:hyperlink>
        </w:p>
        <w:p w14:paraId="6021BDD7" w14:textId="28DE474F" w:rsidR="004E7F97" w:rsidRPr="00E447E6" w:rsidRDefault="00ED0E69">
          <w:pPr>
            <w:rPr>
              <w:rFonts w:cs="Arial"/>
            </w:rPr>
          </w:pPr>
          <w:r w:rsidRPr="00E447E6">
            <w:rPr>
              <w:rFonts w:cs="Arial"/>
            </w:rPr>
            <w:fldChar w:fldCharType="end"/>
          </w:r>
        </w:p>
      </w:sdtContent>
    </w:sdt>
    <w:p w14:paraId="11A6A162" w14:textId="77777777" w:rsidR="00CB73BD" w:rsidRPr="00E447E6" w:rsidRDefault="00A855B7" w:rsidP="00791BDC">
      <w:pPr>
        <w:pStyle w:val="Heading1"/>
        <w:numPr>
          <w:ilvl w:val="0"/>
          <w:numId w:val="0"/>
        </w:numPr>
        <w:rPr>
          <w:rFonts w:ascii="Arial" w:hAnsi="Arial" w:cs="Arial"/>
        </w:rPr>
      </w:pPr>
      <w:bookmarkStart w:id="1" w:name="_Toc496099457"/>
      <w:r w:rsidRPr="00E447E6">
        <w:rPr>
          <w:rFonts w:ascii="Arial" w:hAnsi="Arial" w:cs="Arial"/>
        </w:rPr>
        <w:lastRenderedPageBreak/>
        <w:t>Vorwort</w:t>
      </w:r>
      <w:bookmarkEnd w:id="1"/>
    </w:p>
    <w:p w14:paraId="6989E444" w14:textId="4DDE3C03" w:rsidR="007D6A15" w:rsidRPr="00E447E6" w:rsidRDefault="007D6A15" w:rsidP="00546AD1">
      <w:pPr>
        <w:rPr>
          <w:rFonts w:cs="Arial"/>
        </w:rPr>
      </w:pPr>
      <w:r w:rsidRPr="00E447E6">
        <w:rPr>
          <w:rFonts w:cs="Arial"/>
        </w:rPr>
        <w:t xml:space="preserve">Ich habe mich oft über die umständliche Erstellung von Sonderzeichen beim Programmieren </w:t>
      </w:r>
      <w:r w:rsidR="00B00098" w:rsidRPr="00E447E6">
        <w:rPr>
          <w:rFonts w:cs="Arial"/>
        </w:rPr>
        <w:t>geärgert</w:t>
      </w:r>
      <w:r w:rsidRPr="00E447E6">
        <w:rPr>
          <w:rFonts w:cs="Arial"/>
        </w:rPr>
        <w:t xml:space="preserve">. Das deutsche Tastaturlayout ist bekanntlich überhaupt nicht für Sonderzeichen geeignet, da die französischen Zeichen Vorrang haben. Deshalb haben viele Programmierer das englische Tastaturlayout aktiviert. Einige wenige haben sogar wirklich optimierte Tastaturlayouts wie Dvorak oder </w:t>
      </w:r>
      <w:r w:rsidR="00B00098" w:rsidRPr="00E447E6">
        <w:rPr>
          <w:rFonts w:cs="Arial"/>
        </w:rPr>
        <w:t>W</w:t>
      </w:r>
      <w:r w:rsidRPr="00E447E6">
        <w:rPr>
          <w:rFonts w:cs="Arial"/>
        </w:rPr>
        <w:t xml:space="preserve">orkman aktiviert. Doch diese sind auf die englische Sprache ausgerichtet. </w:t>
      </w:r>
    </w:p>
    <w:p w14:paraId="5174044A" w14:textId="2922CCF4" w:rsidR="007D6A15" w:rsidRPr="00E447E6" w:rsidRDefault="001542B0" w:rsidP="00546AD1">
      <w:pPr>
        <w:rPr>
          <w:rFonts w:cs="Arial"/>
        </w:rPr>
      </w:pPr>
      <w:r w:rsidRPr="00E447E6">
        <w:rPr>
          <w:rFonts w:cs="Arial"/>
        </w:rPr>
        <w:t xml:space="preserve">Aufgrund dessen das die Englische und Deutsche Sprachen von Grund aus anders aufgebaut sind, sind englische Tasturlayouts nur bedingt für die deutsche Sprache geeignet. Die meistverwendeten Buchstaben unterscheiden sich stark und sind sehr </w:t>
      </w:r>
      <w:proofErr w:type="spellStart"/>
      <w:r w:rsidRPr="00E447E6">
        <w:rPr>
          <w:rFonts w:cs="Arial"/>
        </w:rPr>
        <w:t>Gewöhungnsbedürftig</w:t>
      </w:r>
      <w:proofErr w:type="spellEnd"/>
      <w:r w:rsidRPr="00E447E6">
        <w:rPr>
          <w:rFonts w:cs="Arial"/>
        </w:rPr>
        <w:t>.</w:t>
      </w:r>
    </w:p>
    <w:p w14:paraId="371D814F" w14:textId="7C5C51E7" w:rsidR="001542B0" w:rsidRPr="00E447E6" w:rsidRDefault="001542B0" w:rsidP="00546AD1">
      <w:pPr>
        <w:rPr>
          <w:rFonts w:cs="Arial"/>
        </w:rPr>
      </w:pPr>
      <w:r w:rsidRPr="00E447E6">
        <w:rPr>
          <w:rFonts w:cs="Arial"/>
        </w:rPr>
        <w:t>Aus diesem Grund habe ich schon vor ein paar Jahren, das Projekt ins Auge gefasst, ein für die deutsche Sprache geeignetes Tastaturlayout zu erstellen, welches komfortabler zum einfachen Texte schreiben ist, als auch besser zum Programmieren geeignet ist. Da ich von der IDPA der BM wusste und zu diesem Zeitpunkt auch noch die BM besuchte, hob ich die Projekt Idee auf, um sicherlich eine Idee zu haben. Da ich aber nach zwei Jahren BM rausgefallen bin und nur noch den normalen Berufsschulunterricht besuchte blieb die Idee liegen. Als ich von der VA erfahren habe, wusste ich mein Thema sofort und begann mich damit zu befassen.</w:t>
      </w:r>
    </w:p>
    <w:p w14:paraId="7CBF1801" w14:textId="0F041D84" w:rsidR="00BB4C0A" w:rsidRPr="00E447E6" w:rsidRDefault="004838CA" w:rsidP="00546AD1">
      <w:pPr>
        <w:rPr>
          <w:rFonts w:cs="Arial"/>
        </w:rPr>
      </w:pPr>
      <w:r w:rsidRPr="00E447E6">
        <w:rPr>
          <w:rFonts w:cs="Arial"/>
        </w:rPr>
        <w:t xml:space="preserve">Als ich mich mit dem Thema etwas befasste, merkte ich schnell das fast keine solcher Ideen oder Forschungen vorhanden sind. Deshalb habe ich vor, einen eigenen Algorithmus zum Erfassen der meist getippten Buchstaben zu programmieren. Diese Resultate werden dann in ein Tastaturlayout verwandelt, welches Theoretisch das Beste für die deutsche Sprache ist. </w:t>
      </w:r>
    </w:p>
    <w:p w14:paraId="506A2000" w14:textId="6BF1B452" w:rsidR="007902AC" w:rsidRPr="00E447E6" w:rsidRDefault="004838CA" w:rsidP="00546AD1">
      <w:pPr>
        <w:rPr>
          <w:rFonts w:cs="Arial"/>
        </w:rPr>
      </w:pPr>
      <w:r w:rsidRPr="00E447E6">
        <w:rPr>
          <w:rFonts w:cs="Arial"/>
        </w:rPr>
        <w:t xml:space="preserve">Die Informationen werde ich vielfältig beschaffen können, das Internet wird hier die </w:t>
      </w:r>
      <w:proofErr w:type="spellStart"/>
      <w:r w:rsidRPr="00E447E6">
        <w:rPr>
          <w:rFonts w:cs="Arial"/>
        </w:rPr>
        <w:t>grösste</w:t>
      </w:r>
      <w:proofErr w:type="spellEnd"/>
      <w:r w:rsidRPr="00E447E6">
        <w:rPr>
          <w:rFonts w:cs="Arial"/>
        </w:rPr>
        <w:t xml:space="preserve"> Hilfe sein, da es eh schon ein Thema zur Digitalisierung ist. Bücher zu finden wird höchstwahrscheinlich etwas schwere fallen und eine der </w:t>
      </w:r>
      <w:proofErr w:type="spellStart"/>
      <w:r w:rsidRPr="00E447E6">
        <w:rPr>
          <w:rFonts w:cs="Arial"/>
        </w:rPr>
        <w:t>grösseren</w:t>
      </w:r>
      <w:proofErr w:type="spellEnd"/>
      <w:r w:rsidRPr="00E447E6">
        <w:rPr>
          <w:rFonts w:cs="Arial"/>
        </w:rPr>
        <w:t xml:space="preserve"> Herausforderungen sein. </w:t>
      </w:r>
      <w:r w:rsidR="007902AC" w:rsidRPr="00E447E6">
        <w:rPr>
          <w:rFonts w:cs="Arial"/>
        </w:rPr>
        <w:t xml:space="preserve">Die </w:t>
      </w:r>
      <w:proofErr w:type="spellStart"/>
      <w:r w:rsidR="007902AC" w:rsidRPr="00E447E6">
        <w:rPr>
          <w:rFonts w:cs="Arial"/>
        </w:rPr>
        <w:t>Aussenkontakte</w:t>
      </w:r>
      <w:proofErr w:type="spellEnd"/>
      <w:r w:rsidR="007902AC" w:rsidRPr="00E447E6">
        <w:rPr>
          <w:rFonts w:cs="Arial"/>
        </w:rPr>
        <w:t xml:space="preserve"> werden hoffentlich durch Vertreter von Tastaturhersteller verwirklicht oder durch Personen welche sich mit der deutschen Sprache befassen. </w:t>
      </w:r>
    </w:p>
    <w:p w14:paraId="036EFC10" w14:textId="77777777" w:rsidR="00AB3D81" w:rsidRPr="00E447E6" w:rsidRDefault="00AB3D81">
      <w:pPr>
        <w:spacing w:after="200" w:line="276" w:lineRule="auto"/>
        <w:rPr>
          <w:rFonts w:eastAsiaTheme="majorEastAsia" w:cs="Arial"/>
          <w:caps/>
          <w:color w:val="1F497D" w:themeColor="text2"/>
          <w:sz w:val="32"/>
          <w:szCs w:val="32"/>
        </w:rPr>
      </w:pPr>
      <w:r w:rsidRPr="00E447E6">
        <w:rPr>
          <w:rFonts w:cs="Arial"/>
        </w:rPr>
        <w:br w:type="page"/>
      </w:r>
    </w:p>
    <w:p w14:paraId="53C8ADFB" w14:textId="30CEE808" w:rsidR="00CB73BD" w:rsidRPr="00E447E6" w:rsidRDefault="00D50685" w:rsidP="00FD51F4">
      <w:pPr>
        <w:pStyle w:val="Heading1"/>
        <w:rPr>
          <w:rFonts w:ascii="Arial" w:hAnsi="Arial" w:cs="Arial"/>
        </w:rPr>
      </w:pPr>
      <w:bookmarkStart w:id="2" w:name="_Toc496099458"/>
      <w:r w:rsidRPr="00E447E6">
        <w:rPr>
          <w:rFonts w:ascii="Arial" w:hAnsi="Arial" w:cs="Arial"/>
        </w:rPr>
        <w:lastRenderedPageBreak/>
        <w:t>Die heutigen Tastaturen</w:t>
      </w:r>
      <w:bookmarkEnd w:id="2"/>
    </w:p>
    <w:p w14:paraId="7C83F14A" w14:textId="45FD617F" w:rsidR="00F24117" w:rsidRDefault="0026606D" w:rsidP="00F24117">
      <w:pPr>
        <w:pStyle w:val="Heading2"/>
        <w:rPr>
          <w:rFonts w:ascii="Arial" w:hAnsi="Arial" w:cs="Arial"/>
        </w:rPr>
      </w:pPr>
      <w:bookmarkStart w:id="3" w:name="_Toc496099459"/>
      <w:r w:rsidRPr="00E447E6">
        <w:rPr>
          <w:rFonts w:ascii="Arial" w:hAnsi="Arial" w:cs="Arial"/>
        </w:rPr>
        <w:t>Wie funktionieren die heutigen Tastaturen</w:t>
      </w:r>
      <w:bookmarkEnd w:id="3"/>
    </w:p>
    <w:p w14:paraId="2492172F" w14:textId="4DAB1D0A" w:rsidR="00E447E6" w:rsidRDefault="00E447E6" w:rsidP="00E447E6">
      <w:r w:rsidRPr="00E447E6">
        <w:t xml:space="preserve">Einige der herkömmlichen Tastaturen haben eine Schraubenfeder für die Rückstellung und eine Führung, die ein Verkanten der Taste vermeiden soll. Tasten, die mehr als einen Rasterplatz belegen, haben zusätzlich Bügel, die einen Lageausgleich gegen Verkanten unterstützen. Früher waren Federn in der Regel aus rostfreiem oder rostgeschütztem Stahldraht, heute sind die Tasten bei geringerer Bauhöhe leichter und Federung, Druckpunkt, </w:t>
      </w:r>
      <w:proofErr w:type="spellStart"/>
      <w:r w:rsidRPr="00E447E6">
        <w:t>Rastung</w:t>
      </w:r>
      <w:proofErr w:type="spellEnd"/>
      <w:r w:rsidRPr="00E447E6">
        <w:t>, Parallelführung (auch der längeren Tasten) sowie Montage und Demontierbarkeit wird häufig durch eine gespreizte Doppelschere aus selbstschmierendem Kunststoff erreicht.</w:t>
      </w:r>
    </w:p>
    <w:p w14:paraId="32AD4A68" w14:textId="77777777" w:rsidR="00E447E6" w:rsidRDefault="00E447E6" w:rsidP="00E447E6">
      <w:r>
        <w:t>Eine Variante von mechanischen Schraubenfedertasten aus den 1980ern sind sogenannte Knickfeder-Tasten (engl. „</w:t>
      </w:r>
      <w:proofErr w:type="spellStart"/>
      <w:r>
        <w:t>buckling</w:t>
      </w:r>
      <w:proofErr w:type="spellEnd"/>
      <w:r>
        <w:t xml:space="preserve"> spring“), bei denen die Feder nicht rein axial zusammengepresst wird, sondern auch vertikal Kräfte erfährt und dann plötzlich, unter massiv nachlassender Gegenkraft, umknickt und durchschaltet. Die umknickenden Federn erzeugen ein deutliches Geräusch, was als akustisches Feedback wirkt, die plötzlich nachlassende Widerstandskraft wirkt als taktiles Feedback. Bekanntester Vertreter dieser Technik ist die IBM-Model-M-Reihe, die zwischen 1985 und 1999 gebaut und weitverbreitet war.</w:t>
      </w:r>
    </w:p>
    <w:p w14:paraId="3885E22C" w14:textId="3D0C3AFE" w:rsidR="00E447E6" w:rsidRDefault="00E447E6" w:rsidP="00E447E6">
      <w:r>
        <w:t>Einige Notebook-Tastaturen, wie HP/Compaq, Acer, haben für jede Taste scherenartige Führungen, die beim Niederdrücken wie Liegestühle zusammenklappen. Diese Mechanik besteht aus zwei geschlossenen Bügeln, die an den Enden über Gelenke miteinander verbunden sind. Diese Bügel sind einerseits an dem unteren Enden mit der Leiterplatte und andererseits an den gegenüberliegenden Enden über Schnappverbindungen mit der Unterseite der bedruckten Tasten verbunden. Auf diese Weise ist sichergestellt, dass die Tasten – vergleichsweise wie bei Scherenhebebühnen – immer etwa senkrecht zur Leiterplatte bewegt werden.</w:t>
      </w:r>
    </w:p>
    <w:p w14:paraId="1F2DA659" w14:textId="4A378559" w:rsidR="00E447E6" w:rsidRPr="00E447E6" w:rsidRDefault="00E447E6" w:rsidP="00E447E6">
      <w:r>
        <w:t xml:space="preserve">ZF </w:t>
      </w:r>
      <w:sdt>
        <w:sdtPr>
          <w:id w:val="1134752360"/>
          <w:citation/>
        </w:sdtPr>
        <w:sdtEndPr/>
        <w:sdtContent>
          <w:r>
            <w:fldChar w:fldCharType="begin"/>
          </w:r>
          <w:r>
            <w:rPr>
              <w:lang w:val="de-CH"/>
            </w:rPr>
            <w:instrText xml:space="preserve">CITATION FoT17 \l 2055 </w:instrText>
          </w:r>
          <w:r>
            <w:fldChar w:fldCharType="separate"/>
          </w:r>
          <w:r>
            <w:rPr>
              <w:noProof/>
              <w:lang w:val="de-CH"/>
            </w:rPr>
            <w:t>(Fo, 2017)</w:t>
          </w:r>
          <w:r>
            <w:fldChar w:fldCharType="end"/>
          </w:r>
        </w:sdtContent>
      </w:sdt>
    </w:p>
    <w:p w14:paraId="04D69004" w14:textId="4CE982F6" w:rsidR="0026606D" w:rsidRPr="00E447E6" w:rsidRDefault="0026606D" w:rsidP="0026606D">
      <w:pPr>
        <w:pStyle w:val="Heading2"/>
        <w:rPr>
          <w:rFonts w:ascii="Arial" w:hAnsi="Arial" w:cs="Arial"/>
        </w:rPr>
      </w:pPr>
      <w:bookmarkStart w:id="4" w:name="_Toc496099460"/>
      <w:r w:rsidRPr="00E447E6">
        <w:rPr>
          <w:rFonts w:ascii="Arial" w:hAnsi="Arial" w:cs="Arial"/>
        </w:rPr>
        <w:t>Wie entstand das heutige Tastaturlayout</w:t>
      </w:r>
      <w:bookmarkEnd w:id="4"/>
    </w:p>
    <w:p w14:paraId="7AAC1168" w14:textId="21DBBEF1" w:rsidR="00AD5E11" w:rsidRPr="00E447E6" w:rsidRDefault="00AB037E" w:rsidP="00AD5E11">
      <w:pPr>
        <w:pStyle w:val="Heading3"/>
        <w:rPr>
          <w:rFonts w:ascii="Arial" w:hAnsi="Arial" w:cs="Arial"/>
        </w:rPr>
      </w:pPr>
      <w:bookmarkStart w:id="5" w:name="_Toc496099461"/>
      <w:r w:rsidRPr="00E447E6">
        <w:rPr>
          <w:rFonts w:ascii="Arial" w:hAnsi="Arial" w:cs="Arial"/>
        </w:rPr>
        <w:t>Wie funktionieren Schreibmaschinen</w:t>
      </w:r>
      <w:bookmarkEnd w:id="5"/>
    </w:p>
    <w:p w14:paraId="0B7A70E9" w14:textId="77777777" w:rsidR="00E447E6" w:rsidRDefault="00AD5E11" w:rsidP="00AD5E11">
      <w:pPr>
        <w:rPr>
          <w:rFonts w:cs="Arial"/>
        </w:rPr>
      </w:pPr>
      <w:r w:rsidRPr="00E447E6">
        <w:rPr>
          <w:rFonts w:cs="Arial"/>
        </w:rPr>
        <w:t xml:space="preserve">Eine Schreibmaschine besteht grundsätzlich aus einer Tastatur, einem mechanischen, eventuell elektronisch gesteuerten Übertragungsmechanismus, der auch Speicher- und Korrekturelemente enthalten kann, und einem Ausgabegerät, das die Drucktypen über ein davor durch die Mechanik transportiertes Farbband auf das Papier schlägt. </w:t>
      </w:r>
    </w:p>
    <w:p w14:paraId="0B5B15CE" w14:textId="59E16C93" w:rsidR="00AD5E11" w:rsidRPr="00E447E6" w:rsidRDefault="00AD5E11" w:rsidP="00AD5E11">
      <w:pPr>
        <w:rPr>
          <w:rFonts w:cs="Arial"/>
        </w:rPr>
      </w:pPr>
      <w:r w:rsidRPr="00E447E6">
        <w:rPr>
          <w:rFonts w:cs="Arial"/>
        </w:rPr>
        <w:t xml:space="preserve">ZF: </w:t>
      </w:r>
      <w:sdt>
        <w:sdtPr>
          <w:rPr>
            <w:rFonts w:cs="Arial"/>
          </w:rPr>
          <w:id w:val="1002397258"/>
          <w:citation/>
        </w:sdtPr>
        <w:sdtEndPr/>
        <w:sdtContent>
          <w:r w:rsidRPr="00E447E6">
            <w:rPr>
              <w:rFonts w:cs="Arial"/>
            </w:rPr>
            <w:fldChar w:fldCharType="begin"/>
          </w:r>
          <w:r w:rsidR="009C3A3A">
            <w:rPr>
              <w:rFonts w:cs="Arial"/>
              <w:lang w:val="de-CH"/>
            </w:rPr>
            <w:instrText xml:space="preserve">CITATION htt \l 2055 </w:instrText>
          </w:r>
          <w:r w:rsidRPr="00E447E6">
            <w:rPr>
              <w:rFonts w:cs="Arial"/>
            </w:rPr>
            <w:fldChar w:fldCharType="separate"/>
          </w:r>
          <w:r w:rsidR="009C3A3A" w:rsidRPr="009C3A3A">
            <w:rPr>
              <w:rFonts w:cs="Arial"/>
              <w:noProof/>
              <w:lang w:val="de-CH"/>
            </w:rPr>
            <w:t>(motorrad-technik-museum, 2017)</w:t>
          </w:r>
          <w:r w:rsidRPr="00E447E6">
            <w:rPr>
              <w:rFonts w:cs="Arial"/>
            </w:rPr>
            <w:fldChar w:fldCharType="end"/>
          </w:r>
        </w:sdtContent>
      </w:sdt>
    </w:p>
    <w:p w14:paraId="21039E44" w14:textId="65747AFB" w:rsidR="00972ED9" w:rsidRPr="00E447E6" w:rsidRDefault="00972ED9" w:rsidP="00972ED9">
      <w:pPr>
        <w:pStyle w:val="Heading3"/>
        <w:rPr>
          <w:rFonts w:ascii="Arial" w:hAnsi="Arial" w:cs="Arial"/>
        </w:rPr>
      </w:pPr>
      <w:bookmarkStart w:id="6" w:name="_Toc496099462"/>
      <w:r w:rsidRPr="00E447E6">
        <w:rPr>
          <w:rFonts w:ascii="Arial" w:hAnsi="Arial" w:cs="Arial"/>
        </w:rPr>
        <w:lastRenderedPageBreak/>
        <w:t>Wie entstand QWERTZ</w:t>
      </w:r>
      <w:bookmarkEnd w:id="6"/>
    </w:p>
    <w:p w14:paraId="5546BFFE" w14:textId="77777777" w:rsidR="008E78F2" w:rsidRPr="00E447E6" w:rsidRDefault="008E78F2" w:rsidP="008E78F2">
      <w:pPr>
        <w:rPr>
          <w:rFonts w:cs="Arial"/>
          <w:lang w:val="x-none"/>
        </w:rPr>
      </w:pPr>
      <w:r w:rsidRPr="00E447E6">
        <w:rPr>
          <w:rFonts w:cs="Arial"/>
          <w:lang w:val="x-none"/>
        </w:rPr>
        <w:t>Das frühe Industriezeitalter mit seinen schnaufenden Dampfmaschinen ist längst Vergangenheit. Doch wir tippen immer noch wie Anfang des 19. Jahrhunderts, als die ersten Schreibmaschinen gebaut wurden. Damals war das Tippen anstrengend und laut, auf Tastendruck pressten Hebel die Form der Buchstaben gegen ein Band mit Druckerfarbe, hinter dem ein Blatt Papier eingespannt war, auf dem dann der Abdruck zu sehen war.</w:t>
      </w:r>
    </w:p>
    <w:p w14:paraId="409EC9C6" w14:textId="164045BC" w:rsidR="00972ED9" w:rsidRPr="00E447E6" w:rsidRDefault="008E78F2" w:rsidP="008E78F2">
      <w:pPr>
        <w:rPr>
          <w:rFonts w:cs="Arial"/>
          <w:lang w:val="x-none"/>
        </w:rPr>
      </w:pPr>
      <w:r w:rsidRPr="00E447E6">
        <w:rPr>
          <w:rFonts w:cs="Arial"/>
          <w:lang w:val="x-none"/>
        </w:rPr>
        <w:t>Zunächst waren die Buchstaben auf den klobigen Tastaturen alphabetisch angeordnet, doch die kleinen Hebel in den Geräten sollen sich beim Tippen häufig verhakt haben, wenn sie nebeneinander lagen. Den amerikanischen Journalisten und Erfinder Christopher Latham Sholes brachte das vermutlich auf eine Idee.</w:t>
      </w:r>
    </w:p>
    <w:p w14:paraId="5CD1FF8F" w14:textId="77777777" w:rsidR="00972ED9" w:rsidRPr="00E447E6" w:rsidRDefault="00972ED9" w:rsidP="00972ED9">
      <w:pPr>
        <w:rPr>
          <w:rFonts w:cs="Arial"/>
          <w:szCs w:val="22"/>
          <w:lang w:val="x-none"/>
        </w:rPr>
      </w:pPr>
      <w:r w:rsidRPr="00E447E6">
        <w:rPr>
          <w:rFonts w:cs="Arial"/>
          <w:lang w:val="x-none"/>
        </w:rPr>
        <w:t xml:space="preserve">Um 1870 soll er die häufigsten Buchstabenkombinationen in der englischen Sprache wie „th“ und „he“ auf die gesamte Tastatur verteilt haben. Die weniger häufigen Lettern setzte er dazwischen, die Hebel verhakten sich dadurch seltener. Dieser Theorie zufolge kam also zuerst die Mechanik und dann der Tipper. Eine weitere Anekdote besagt, dass Sholes bei der Belegung der Tasten darauf geachtet hat, dass man das Wort „Typewriter“ mit der ersten Reihe der </w:t>
      </w:r>
      <w:r w:rsidRPr="00E447E6">
        <w:rPr>
          <w:rFonts w:cs="Arial"/>
          <w:szCs w:val="22"/>
          <w:lang w:val="x-none"/>
        </w:rPr>
        <w:t>Tastatur schreiben kann.</w:t>
      </w:r>
    </w:p>
    <w:p w14:paraId="7F45F952" w14:textId="77777777" w:rsidR="00972ED9" w:rsidRPr="00E447E6" w:rsidRDefault="00972ED9" w:rsidP="00E447E6">
      <w:pPr>
        <w:rPr>
          <w:rFonts w:cs="Arial"/>
          <w:szCs w:val="22"/>
          <w:lang w:val="x-none"/>
        </w:rPr>
      </w:pPr>
      <w:r w:rsidRPr="00E447E6">
        <w:rPr>
          <w:rFonts w:cs="Arial"/>
          <w:szCs w:val="22"/>
          <w:lang w:val="x-none"/>
        </w:rPr>
        <w:t>Diese seit Jahrzehnten geltende Begründung für die Anordnung der Buchstaben stellen zwei japanische Forscher der Universität Kioto infrage. In einem Aufsatz aus dem Jahr 2011 vermuten Koichi Yasuoka und Motoko Yasuoka, dass die merkwürdig anmutende Reihenfolge der Tasten nicht auf mechanische Probleme zurückgeht, sondern auf die Nutzung durch Telegrafisten.</w:t>
      </w:r>
    </w:p>
    <w:p w14:paraId="6F89C9DA" w14:textId="77777777" w:rsidR="008E78F2" w:rsidRPr="00E447E6" w:rsidRDefault="00972ED9" w:rsidP="00E447E6">
      <w:pPr>
        <w:pStyle w:val="article"/>
        <w:shd w:val="clear" w:color="auto" w:fill="FFFFFF"/>
        <w:spacing w:before="0" w:beforeAutospacing="0" w:after="0" w:afterAutospacing="0" w:line="360" w:lineRule="auto"/>
        <w:rPr>
          <w:rFonts w:ascii="Arial" w:hAnsi="Arial" w:cs="Arial"/>
          <w:sz w:val="22"/>
          <w:szCs w:val="22"/>
        </w:rPr>
      </w:pPr>
      <w:r w:rsidRPr="00E447E6">
        <w:rPr>
          <w:rFonts w:ascii="Arial" w:hAnsi="Arial" w:cs="Arial"/>
          <w:sz w:val="22"/>
          <w:szCs w:val="22"/>
        </w:rPr>
        <w:t>Diese sollen als erste Nutzer der Schreibmaschine über Jahre hinweg Veränderungen an der Anordnung der Buchstaben vorgenommen haben. Und zwar so, wie es ihnen praktisch erschien. Die Japaner begründen ihre These wie folgt: Der Buchstabe Z wird im Morsealphabet mit „··· ·“ dargestellt.</w:t>
      </w:r>
      <w:r w:rsidR="008E78F2" w:rsidRPr="00E447E6">
        <w:rPr>
          <w:rFonts w:ascii="Arial" w:hAnsi="Arial" w:cs="Arial"/>
          <w:sz w:val="22"/>
          <w:szCs w:val="22"/>
          <w:lang w:val="de-CH"/>
        </w:rPr>
        <w:t xml:space="preserve"> </w:t>
      </w:r>
      <w:r w:rsidR="008E78F2" w:rsidRPr="00E447E6">
        <w:rPr>
          <w:rFonts w:ascii="Arial" w:hAnsi="Arial" w:cs="Arial"/>
          <w:sz w:val="22"/>
          <w:szCs w:val="22"/>
        </w:rPr>
        <w:t>Im Englischen wurde diese Zeichenfolge jedoch leicht mit der Buchstabenkombination S („···“) und E („·“) verwechselt. Steht diese Zeichenfolge am Anfang eines Wortes, ist zunächst unklar, welche Buchstaben gemeint sind. Weil ein Telegrafist abwarten muss, bis das ganze Wort übermittelt ist, sollten diese Buchstaben nahe beieinander liegen, um beim Schreiben nicht in Verzug zu geraten. Dieser Theorie zufolge war es also nicht die Maschine, die den Menschen formte, sondern der Mensch formte die Maschine.</w:t>
      </w:r>
    </w:p>
    <w:p w14:paraId="5A86A70C" w14:textId="1AF39A45" w:rsidR="00AB037E" w:rsidRDefault="008E78F2" w:rsidP="00E447E6">
      <w:pPr>
        <w:pStyle w:val="article"/>
        <w:shd w:val="clear" w:color="auto" w:fill="FFFFFF"/>
        <w:spacing w:before="0" w:beforeAutospacing="0" w:after="0" w:afterAutospacing="0" w:line="360" w:lineRule="auto"/>
        <w:rPr>
          <w:rFonts w:ascii="Arial" w:hAnsi="Arial" w:cs="Arial"/>
          <w:sz w:val="22"/>
          <w:szCs w:val="22"/>
        </w:rPr>
      </w:pPr>
      <w:r w:rsidRPr="00E447E6">
        <w:rPr>
          <w:rFonts w:ascii="Arial" w:hAnsi="Arial" w:cs="Arial"/>
          <w:sz w:val="22"/>
          <w:szCs w:val="22"/>
        </w:rPr>
        <w:t>Wie auch immer es wirklich gewesen ist, die sogenannte QWERTY-Anordnung im Englischen setzte sich um 1920 durch und hat bis heute Bestand. Einzig der Buchstabe Y wurde im Deutschen mit dem Z getauscht.</w:t>
      </w:r>
    </w:p>
    <w:p w14:paraId="0E720430" w14:textId="53D153D8" w:rsidR="00E447E6" w:rsidRPr="00E447E6" w:rsidRDefault="00E447E6" w:rsidP="00E447E6">
      <w:pPr>
        <w:pStyle w:val="article"/>
        <w:shd w:val="clear" w:color="auto" w:fill="FFFFFF"/>
        <w:spacing w:before="0" w:beforeAutospacing="0" w:after="0" w:afterAutospacing="0" w:line="360" w:lineRule="auto"/>
        <w:rPr>
          <w:rFonts w:ascii="Arial" w:hAnsi="Arial" w:cs="Arial"/>
          <w:sz w:val="22"/>
          <w:szCs w:val="22"/>
          <w:lang w:val="de-CH"/>
        </w:rPr>
      </w:pPr>
      <w:r>
        <w:rPr>
          <w:rFonts w:ascii="Arial" w:hAnsi="Arial" w:cs="Arial"/>
          <w:sz w:val="22"/>
          <w:szCs w:val="22"/>
          <w:lang w:val="de-CH"/>
        </w:rPr>
        <w:t>ZF</w:t>
      </w:r>
      <w:sdt>
        <w:sdtPr>
          <w:rPr>
            <w:rFonts w:ascii="Arial" w:hAnsi="Arial" w:cs="Arial"/>
            <w:sz w:val="22"/>
            <w:szCs w:val="22"/>
            <w:lang w:val="de-CH"/>
          </w:rPr>
          <w:id w:val="1067537086"/>
          <w:citation/>
        </w:sdtPr>
        <w:sdtEndPr/>
        <w:sdtContent>
          <w:r>
            <w:rPr>
              <w:rFonts w:ascii="Arial" w:hAnsi="Arial" w:cs="Arial"/>
              <w:sz w:val="22"/>
              <w:szCs w:val="22"/>
              <w:lang w:val="de-CH"/>
            </w:rPr>
            <w:fldChar w:fldCharType="begin"/>
          </w:r>
          <w:r w:rsidR="00933F32">
            <w:rPr>
              <w:rFonts w:ascii="Arial" w:hAnsi="Arial" w:cs="Arial"/>
              <w:sz w:val="22"/>
              <w:szCs w:val="22"/>
              <w:lang w:val="de-CH"/>
            </w:rPr>
            <w:instrText xml:space="preserve">CITATION htt01 \l 2055 </w:instrText>
          </w:r>
          <w:r>
            <w:rPr>
              <w:rFonts w:ascii="Arial" w:hAnsi="Arial" w:cs="Arial"/>
              <w:sz w:val="22"/>
              <w:szCs w:val="22"/>
              <w:lang w:val="de-CH"/>
            </w:rPr>
            <w:fldChar w:fldCharType="separate"/>
          </w:r>
          <w:r w:rsidR="00933F32">
            <w:rPr>
              <w:rFonts w:ascii="Arial" w:hAnsi="Arial" w:cs="Arial"/>
              <w:noProof/>
              <w:sz w:val="22"/>
              <w:szCs w:val="22"/>
              <w:lang w:val="de-CH"/>
            </w:rPr>
            <w:t xml:space="preserve"> </w:t>
          </w:r>
          <w:r w:rsidR="00933F32" w:rsidRPr="00933F32">
            <w:rPr>
              <w:rFonts w:ascii="Arial" w:hAnsi="Arial" w:cs="Arial"/>
              <w:noProof/>
              <w:sz w:val="22"/>
              <w:szCs w:val="22"/>
              <w:lang w:val="de-CH"/>
            </w:rPr>
            <w:t>(https://web.archive.org/web, 2001)</w:t>
          </w:r>
          <w:r>
            <w:rPr>
              <w:rFonts w:ascii="Arial" w:hAnsi="Arial" w:cs="Arial"/>
              <w:sz w:val="22"/>
              <w:szCs w:val="22"/>
              <w:lang w:val="de-CH"/>
            </w:rPr>
            <w:fldChar w:fldCharType="end"/>
          </w:r>
        </w:sdtContent>
      </w:sdt>
    </w:p>
    <w:p w14:paraId="5C74E4F3" w14:textId="77777777" w:rsidR="00AD5E11" w:rsidRPr="00E447E6" w:rsidRDefault="00AD5E11" w:rsidP="00AD5E11">
      <w:pPr>
        <w:rPr>
          <w:rFonts w:cs="Arial"/>
        </w:rPr>
      </w:pPr>
    </w:p>
    <w:p w14:paraId="78E37EEB" w14:textId="5D9DF08B" w:rsidR="00E447E6" w:rsidRDefault="0026606D" w:rsidP="00E447E6">
      <w:pPr>
        <w:pStyle w:val="Heading2"/>
        <w:rPr>
          <w:rFonts w:ascii="Arial" w:hAnsi="Arial" w:cs="Arial"/>
        </w:rPr>
      </w:pPr>
      <w:bookmarkStart w:id="7" w:name="_Toc496099463"/>
      <w:r w:rsidRPr="00E447E6">
        <w:rPr>
          <w:rFonts w:ascii="Arial" w:hAnsi="Arial" w:cs="Arial"/>
        </w:rPr>
        <w:t>Wieso haben die Tastatur sich seit dem Schreibmaschinenalter nicht geändert</w:t>
      </w:r>
      <w:bookmarkEnd w:id="7"/>
    </w:p>
    <w:p w14:paraId="0F21EA07" w14:textId="2D365141" w:rsidR="00E447E6" w:rsidRPr="00E447E6" w:rsidRDefault="00E447E6" w:rsidP="00E447E6">
      <w:r>
        <w:t>Was gibt es für Tastaturlayouts und wie werden diese genutzt?</w:t>
      </w:r>
    </w:p>
    <w:p w14:paraId="3789A475" w14:textId="7C1543A5" w:rsidR="00AB037E" w:rsidRPr="00E447E6" w:rsidRDefault="00AB037E" w:rsidP="00AB037E">
      <w:pPr>
        <w:pStyle w:val="Heading3"/>
        <w:rPr>
          <w:rFonts w:ascii="Arial" w:hAnsi="Arial" w:cs="Arial"/>
        </w:rPr>
      </w:pPr>
      <w:bookmarkStart w:id="8" w:name="_Toc496099464"/>
      <w:r w:rsidRPr="00E447E6">
        <w:rPr>
          <w:rFonts w:ascii="Arial" w:hAnsi="Arial" w:cs="Arial"/>
        </w:rPr>
        <w:t>Dvorak</w:t>
      </w:r>
      <w:bookmarkEnd w:id="8"/>
    </w:p>
    <w:p w14:paraId="3F233C9F" w14:textId="54721482" w:rsidR="00AB037E" w:rsidRPr="00E447E6" w:rsidRDefault="00AB037E" w:rsidP="00AB037E">
      <w:pPr>
        <w:pStyle w:val="article"/>
        <w:shd w:val="clear" w:color="auto" w:fill="FFFFFF"/>
        <w:spacing w:before="0" w:beforeAutospacing="0" w:after="0" w:afterAutospacing="0" w:line="315" w:lineRule="atLeast"/>
        <w:rPr>
          <w:rFonts w:ascii="Arial" w:hAnsi="Arial" w:cs="Arial"/>
          <w:sz w:val="22"/>
          <w:szCs w:val="22"/>
        </w:rPr>
      </w:pPr>
      <w:r w:rsidRPr="00E447E6">
        <w:rPr>
          <w:rFonts w:ascii="Arial" w:hAnsi="Arial" w:cs="Arial"/>
          <w:sz w:val="22"/>
          <w:szCs w:val="22"/>
        </w:rPr>
        <w:t>Die Dvorak-Tastatur</w:t>
      </w:r>
    </w:p>
    <w:p w14:paraId="45D97135" w14:textId="77777777" w:rsidR="00AB037E" w:rsidRPr="00E447E6" w:rsidRDefault="00AB037E" w:rsidP="00AB037E">
      <w:pPr>
        <w:pStyle w:val="article"/>
        <w:shd w:val="clear" w:color="auto" w:fill="FFFFFF"/>
        <w:spacing w:before="0" w:beforeAutospacing="0" w:after="0" w:afterAutospacing="0" w:line="315" w:lineRule="atLeast"/>
        <w:rPr>
          <w:rFonts w:ascii="Arial" w:hAnsi="Arial" w:cs="Arial"/>
          <w:sz w:val="22"/>
          <w:szCs w:val="22"/>
        </w:rPr>
      </w:pPr>
      <w:r w:rsidRPr="00E447E6">
        <w:rPr>
          <w:rFonts w:ascii="Arial" w:hAnsi="Arial" w:cs="Arial"/>
          <w:sz w:val="22"/>
          <w:szCs w:val="22"/>
        </w:rPr>
        <w:t>Dabei gab es bereits Anfang der 30er Jahre ein neues Konzept, das sich an den menschlichen Händen und nicht an mechanischen Hebeln orientierte. Der amerikanische Pädagogik-Professor August Dvorak entwickelte eine Anordnung, bei der die häufigsten Buchstaben sich gleich dort befinden, wo auch die Finger aufliegen.</w:t>
      </w:r>
    </w:p>
    <w:p w14:paraId="41D8E91A" w14:textId="77777777" w:rsidR="00AB037E" w:rsidRPr="00E447E6" w:rsidRDefault="00AB037E" w:rsidP="00AB037E">
      <w:pPr>
        <w:pStyle w:val="article"/>
        <w:shd w:val="clear" w:color="auto" w:fill="FFFFFF"/>
        <w:spacing w:before="0" w:beforeAutospacing="0" w:after="0" w:afterAutospacing="0" w:line="315" w:lineRule="atLeast"/>
        <w:rPr>
          <w:rFonts w:ascii="Arial" w:hAnsi="Arial" w:cs="Arial"/>
          <w:sz w:val="22"/>
          <w:szCs w:val="22"/>
        </w:rPr>
      </w:pPr>
      <w:r w:rsidRPr="00E447E6">
        <w:rPr>
          <w:rFonts w:ascii="Arial" w:hAnsi="Arial" w:cs="Arial"/>
          <w:sz w:val="22"/>
          <w:szCs w:val="22"/>
        </w:rPr>
        <w:t>Je seltener ein Buchstabe beim Schreiben in der englischen Sprache gebraucht wird, desto schwieriger ist er auf der Dvorak-Tastatur zu erreichen. Berücksichtigt werden auch häufige Buchstabenkombinationen und die bequemere Fingerbewegung von außen nach innen.</w:t>
      </w:r>
    </w:p>
    <w:p w14:paraId="39736509" w14:textId="77777777" w:rsidR="00AB037E" w:rsidRPr="00E447E6" w:rsidRDefault="00AB037E" w:rsidP="00AB037E">
      <w:pPr>
        <w:pStyle w:val="article"/>
        <w:shd w:val="clear" w:color="auto" w:fill="FFFFFF"/>
        <w:spacing w:before="0" w:beforeAutospacing="0" w:after="0" w:afterAutospacing="0" w:line="315" w:lineRule="atLeast"/>
        <w:rPr>
          <w:rFonts w:ascii="Arial" w:hAnsi="Arial" w:cs="Arial"/>
          <w:sz w:val="22"/>
          <w:szCs w:val="22"/>
        </w:rPr>
      </w:pPr>
      <w:r w:rsidRPr="00E447E6">
        <w:rPr>
          <w:rFonts w:ascii="Arial" w:hAnsi="Arial" w:cs="Arial"/>
          <w:sz w:val="22"/>
          <w:szCs w:val="22"/>
        </w:rPr>
        <w:t>Durch die kürzeren Wege soll das Tippen auf einer Dvorak-Tastatur nicht nur schneller, sondern auch gesünder sein, weil die Sehnen in den Händen weniger beansprucht werden. Neben der Dvorak-Tastatur gibt es längst weitere Alternativen für eine effizientere und elegantere Texteingabe.</w:t>
      </w:r>
    </w:p>
    <w:p w14:paraId="1AF7D4E7" w14:textId="197BED36" w:rsidR="00AB037E" w:rsidRPr="00E447E6" w:rsidRDefault="00AB037E" w:rsidP="00AB037E">
      <w:pPr>
        <w:rPr>
          <w:rFonts w:cs="Arial"/>
          <w:lang w:val="de-CH"/>
        </w:rPr>
      </w:pPr>
      <w:r w:rsidRPr="00E447E6">
        <w:rPr>
          <w:rFonts w:cs="Arial"/>
          <w:lang w:val="de-CH"/>
        </w:rPr>
        <w:t xml:space="preserve"> ZF: </w:t>
      </w:r>
      <w:sdt>
        <w:sdtPr>
          <w:rPr>
            <w:rFonts w:cs="Arial"/>
            <w:lang w:val="de-CH"/>
          </w:rPr>
          <w:id w:val="-205334363"/>
          <w:citation/>
        </w:sdtPr>
        <w:sdtEndPr/>
        <w:sdtContent>
          <w:r w:rsidRPr="00E447E6">
            <w:rPr>
              <w:rFonts w:cs="Arial"/>
              <w:lang w:val="de-CH"/>
            </w:rPr>
            <w:fldChar w:fldCharType="begin"/>
          </w:r>
          <w:r w:rsidRPr="00E447E6">
            <w:rPr>
              <w:rFonts w:cs="Arial"/>
              <w:lang w:val="de-CH"/>
            </w:rPr>
            <w:instrText xml:space="preserve"> CITATION Sah15 \l 2055 </w:instrText>
          </w:r>
          <w:r w:rsidRPr="00E447E6">
            <w:rPr>
              <w:rFonts w:cs="Arial"/>
              <w:lang w:val="de-CH"/>
            </w:rPr>
            <w:fldChar w:fldCharType="separate"/>
          </w:r>
          <w:r w:rsidR="00E447E6" w:rsidRPr="00E447E6">
            <w:rPr>
              <w:rFonts w:cs="Arial"/>
              <w:noProof/>
              <w:lang w:val="de-CH"/>
            </w:rPr>
            <w:t>(Sahay, 2015)</w:t>
          </w:r>
          <w:r w:rsidRPr="00E447E6">
            <w:rPr>
              <w:rFonts w:cs="Arial"/>
              <w:lang w:val="de-CH"/>
            </w:rPr>
            <w:fldChar w:fldCharType="end"/>
          </w:r>
        </w:sdtContent>
      </w:sdt>
    </w:p>
    <w:p w14:paraId="1F8D1008" w14:textId="592EAFA2" w:rsidR="000D125D" w:rsidRDefault="000D125D" w:rsidP="000D125D">
      <w:pPr>
        <w:pStyle w:val="Heading3"/>
        <w:rPr>
          <w:rFonts w:ascii="Arial" w:hAnsi="Arial" w:cs="Arial"/>
        </w:rPr>
      </w:pPr>
      <w:bookmarkStart w:id="9" w:name="_Toc496099465"/>
      <w:proofErr w:type="spellStart"/>
      <w:r>
        <w:rPr>
          <w:rFonts w:ascii="Arial" w:hAnsi="Arial" w:cs="Arial"/>
        </w:rPr>
        <w:t>Neo</w:t>
      </w:r>
      <w:bookmarkEnd w:id="9"/>
      <w:proofErr w:type="spellEnd"/>
    </w:p>
    <w:p w14:paraId="551C34AE" w14:textId="2E97C9B5" w:rsidR="000D125D" w:rsidRDefault="000D125D" w:rsidP="000D125D">
      <w:r>
        <w:t xml:space="preserve">Die meisten von euch haben vor sich eine sogenannte </w:t>
      </w:r>
      <w:proofErr w:type="spellStart"/>
      <w:r>
        <w:t>Qwertz</w:t>
      </w:r>
      <w:proofErr w:type="spellEnd"/>
      <w:r>
        <w:t xml:space="preserve">-Tastatur liegen, auf der ihr schreibt und der Meinung seid, diese Tastatur wäre gut so und hätte sich irgendwie nach ergonomischen Gesichtspunkten entwickelt. Falsch, denn das </w:t>
      </w:r>
      <w:proofErr w:type="spellStart"/>
      <w:r>
        <w:t>Qwertz</w:t>
      </w:r>
      <w:proofErr w:type="spellEnd"/>
      <w:r>
        <w:t>-Tastaturlayout hatte einzig zum Ziel, dass Schreibmaschinentasten sich seltener verhaken. Ebenso wie Schreibmaschinen ist auch das Layout heutzutage überholt.</w:t>
      </w:r>
    </w:p>
    <w:p w14:paraId="31D846A9" w14:textId="6C08C6E2" w:rsidR="000D125D" w:rsidRDefault="000D125D" w:rsidP="000D125D">
      <w:r>
        <w:t>Schon 1932 erfand Dr. August Dvorak ein Tastaturlayout, das nachweislich leichter zu bedienen und mit deutlich weniger Anstrengung und Risiko auf Sehnenscheidenentzündung zu schreiben war, sowie eine gute Erlernbarkeit zeigte. Doch seine Erfindung blieb bis zum heutigen Tage nahezu unbekannt, obwohl viele Computer sein Tastaturlayout bereits implementiert haben, man müsste es nur aktivieren (Mac, Linux, Windows …).</w:t>
      </w:r>
    </w:p>
    <w:p w14:paraId="2B8979AF" w14:textId="007518C2" w:rsidR="000D125D" w:rsidRDefault="000D125D" w:rsidP="000D125D">
      <w:r>
        <w:t xml:space="preserve">Das Umlernen eines Layouts kostet zwischen 25 Stunden und 100 Stunden Zeit; es gibt Erfahrungsberichte aus dem Netz, von Leuten, die problemlos später wieder „zurückschalten“ auf ein altes Layout, wenn sie an einem Computer ohne optimiertem Layout arbeiten müssen, was etwa eine Minute Umgewöhnung kostet. Es spricht also kein rationaler Grund gegen das Erlernen eines neuen, effizienteren Layouts. Es sei denn, man ist restlos damit zufrieden, dass die Standardtastatur die eigene Tippgeschwindigkeit ausbremst, zu vorzeitigen </w:t>
      </w:r>
      <w:r>
        <w:lastRenderedPageBreak/>
        <w:t>Ermüdungserscheinungen und Sehnenscheidenentzündungen führt. Was unserer Meinung nach eigentlich kaum sein kann, redet doch alle Welt von Softwareergonomie und kauft sich schnellere Rechner, während sie auf einem Tastaturlayout beharrt, das 1868 konzipiert wurde, um schnelles Schreiben auf mechanischen frühen Schreibmaschinen zu vermeiden; beziehungsweise die Tasten so anzuordnen, dass man möglichst „TYPEWRITER“ auf der oberen Zeile tippen kann. Für eine derart wichtige Schnittstelle zwischen Maschine und Mensch ist sowas einfach indiskutabel, egal wie lange es „funktioniert“ hat.</w:t>
      </w:r>
    </w:p>
    <w:p w14:paraId="3979BB46" w14:textId="0EAFC7BE" w:rsidR="000D125D" w:rsidRDefault="000D125D" w:rsidP="000D125D">
      <w:r>
        <w:t xml:space="preserve">Das 2004 von Hanno Behrens entwickelte Neo-Layout ist eine auf ​Ergonomie optimierte Tastaturbelegung. Es ordnet die Buchstaben der Tastatur neu, die wichtigsten liegen auf der Grundreihe. Etwa die Vokale </w:t>
      </w:r>
      <w:proofErr w:type="spellStart"/>
      <w:r>
        <w:t>uiae</w:t>
      </w:r>
      <w:proofErr w:type="spellEnd"/>
      <w:r>
        <w:t xml:space="preserve"> auf der linken, die häufigsten deutschen Konsonanten </w:t>
      </w:r>
      <w:proofErr w:type="spellStart"/>
      <w:r>
        <w:t>nrtd</w:t>
      </w:r>
      <w:proofErr w:type="spellEnd"/>
      <w:r>
        <w:t xml:space="preserve"> auf der rechten Hand. Dabei könnt ihr eure alte Tastatur behalten, geändert wird lediglich das Layout, also die Software.</w:t>
      </w:r>
    </w:p>
    <w:p w14:paraId="6F14C838" w14:textId="510BFC0A" w:rsidR="000D125D" w:rsidRDefault="000D125D" w:rsidP="000D125D">
      <w:r>
        <w:t xml:space="preserve">Die Tippgeschwindigkeiten alternativer Layouts sind nicht unumstritten, aber in keiner Analyse schneidet </w:t>
      </w:r>
      <w:proofErr w:type="spellStart"/>
      <w:r>
        <w:t>Qwertz</w:t>
      </w:r>
      <w:proofErr w:type="spellEnd"/>
      <w:r>
        <w:t xml:space="preserve"> besser ab als auch nur irgendein anderes Layout. In den allermeisten Statistiken schlechter, in sehr vielen deutlich schlechter. Und natürlich grundsätzlich schlechter als </w:t>
      </w:r>
      <w:proofErr w:type="spellStart"/>
      <w:r>
        <w:t>Neo</w:t>
      </w:r>
      <w:proofErr w:type="spellEnd"/>
      <w:r>
        <w:t xml:space="preserve">. Darüber hinaus überlastet </w:t>
      </w:r>
      <w:proofErr w:type="spellStart"/>
      <w:r>
        <w:t>Neo</w:t>
      </w:r>
      <w:proofErr w:type="spellEnd"/>
      <w:r>
        <w:t xml:space="preserve"> im Gegensatz zu </w:t>
      </w:r>
      <w:proofErr w:type="spellStart"/>
      <w:r>
        <w:t>Qwertz</w:t>
      </w:r>
      <w:proofErr w:type="spellEnd"/>
      <w:r>
        <w:t xml:space="preserve"> nicht die linke Hand.</w:t>
      </w:r>
    </w:p>
    <w:p w14:paraId="53D0E0AD" w14:textId="3F8F476B" w:rsidR="000D125D" w:rsidRDefault="007464FE" w:rsidP="000D125D">
      <w:r>
        <w:t>ZF:</w:t>
      </w:r>
      <w:sdt>
        <w:sdtPr>
          <w:id w:val="-1584054392"/>
          <w:citation/>
        </w:sdtPr>
        <w:sdtEndPr/>
        <w:sdtContent>
          <w:r>
            <w:fldChar w:fldCharType="begin"/>
          </w:r>
          <w:r w:rsidR="008925EB">
            <w:rPr>
              <w:lang w:val="de-CH"/>
            </w:rPr>
            <w:instrText xml:space="preserve">CITATION Neo11 \l 2055 </w:instrText>
          </w:r>
          <w:r>
            <w:fldChar w:fldCharType="separate"/>
          </w:r>
          <w:r w:rsidR="008925EB">
            <w:rPr>
              <w:noProof/>
              <w:lang w:val="de-CH"/>
            </w:rPr>
            <w:t xml:space="preserve"> (EntwicklungskomiteeNeo, 2011)</w:t>
          </w:r>
          <w:r>
            <w:fldChar w:fldCharType="end"/>
          </w:r>
        </w:sdtContent>
      </w:sdt>
    </w:p>
    <w:p w14:paraId="486146A7" w14:textId="3B52EB21" w:rsidR="00F90FFF" w:rsidRDefault="00F90FFF" w:rsidP="00F90FFF">
      <w:pPr>
        <w:pStyle w:val="Heading2"/>
      </w:pPr>
      <w:proofErr w:type="spellStart"/>
      <w:r>
        <w:t>Ristome</w:t>
      </w:r>
      <w:proofErr w:type="spellEnd"/>
      <w:r>
        <w:t xml:space="preserve"> Tastatur</w:t>
      </w:r>
    </w:p>
    <w:p w14:paraId="77132907" w14:textId="10FE0F10" w:rsidR="00F90FFF" w:rsidRDefault="00F90FFF" w:rsidP="00F90FFF">
      <w:r>
        <w:t>Als erstes gucken wir uns die Häufigkeit der Buchstaben an. Nach Analyse mehrerer Texte, bekamen wir für das E ca. 13 %, für das N ca. 8 % und für das R ca. 5-6 % heraus. Im Vergleich zu anderen Buchstaben sind das sehr hohe Werte. Das E steht an erster Stelle gefolgt vom N. Uns war klar, dass wir diese Tasten mittig anordnen müssen, da die Buchstaben in der Mittedurch ihre zentrale Position und durch das Drücken der stärksten Finger</w:t>
      </w:r>
      <w:r w:rsidRPr="00F90FFF">
        <w:t xml:space="preserve">gut zu erreichen sind. Nun haben wir uns die </w:t>
      </w:r>
      <w:proofErr w:type="spellStart"/>
      <w:r w:rsidRPr="00F90FFF">
        <w:t>Bigramme</w:t>
      </w:r>
      <w:proofErr w:type="spellEnd"/>
      <w:r w:rsidRPr="00F90FFF">
        <w:t xml:space="preserve"> „en“ und „er“ angeguckt und dort festgestellt, dass das häufigste </w:t>
      </w:r>
      <w:proofErr w:type="spellStart"/>
      <w:r w:rsidRPr="00F90FFF">
        <w:t>Bigramm</w:t>
      </w:r>
      <w:proofErr w:type="spellEnd"/>
      <w:r w:rsidRPr="00F90FFF">
        <w:t xml:space="preserve"> „en“ ist. Diese Buchstabenreihenfolge lässt sich am schnellsten durch das abwechselnde Drücken der linken und rechten Hand erzielen. Die Zeigefinger sind die stärksten Finger. Somit war die eindeutige Position von E und N bestimmt. E wird nun mit dem rechten Zeigefinger gedrückt und N mit dem Linken. Durch das ebenfalls sehr häufig vorkommende </w:t>
      </w:r>
      <w:proofErr w:type="spellStart"/>
      <w:r w:rsidRPr="00F90FFF">
        <w:t>Bigramm</w:t>
      </w:r>
      <w:proofErr w:type="spellEnd"/>
      <w:r w:rsidRPr="00F90FFF">
        <w:t xml:space="preserve"> „er“, musste auch das R einen guten zentralen Platz erhalten. Nach mehreren Überlegungen platzierten wir das R auf die oberste Reihe. Es ist mit dem Mittelfinger der linken Hand nun gut in Kombination mit E zu drücken. Nach diesem Prinzip haben wir nun auch die restlichen Tasten angeordnet.</w:t>
      </w:r>
    </w:p>
    <w:p w14:paraId="7D94840B" w14:textId="65D1AD47" w:rsidR="00F90FFF" w:rsidRPr="00F90FFF" w:rsidRDefault="00F90FFF" w:rsidP="00F90FFF">
      <w:r>
        <w:t>ZF</w:t>
      </w:r>
      <w:sdt>
        <w:sdtPr>
          <w:id w:val="-948692645"/>
          <w:citation/>
        </w:sdtPr>
        <w:sdtEndPr/>
        <w:sdtContent>
          <w:r>
            <w:fldChar w:fldCharType="begin"/>
          </w:r>
          <w:r>
            <w:rPr>
              <w:lang w:val="de-CH"/>
            </w:rPr>
            <w:instrText xml:space="preserve"> CITATION Man06 \l 2055 </w:instrText>
          </w:r>
          <w:r>
            <w:fldChar w:fldCharType="separate"/>
          </w:r>
          <w:r>
            <w:rPr>
              <w:noProof/>
              <w:lang w:val="de-CH"/>
            </w:rPr>
            <w:t xml:space="preserve"> (Gutmann, 2006)</w:t>
          </w:r>
          <w:r>
            <w:fldChar w:fldCharType="end"/>
          </w:r>
        </w:sdtContent>
      </w:sdt>
    </w:p>
    <w:p w14:paraId="76B398A7" w14:textId="77777777" w:rsidR="00F90FFF" w:rsidRPr="000D125D" w:rsidRDefault="00F90FFF" w:rsidP="000D125D"/>
    <w:p w14:paraId="273BBCF6" w14:textId="77777777" w:rsidR="00AB037E" w:rsidRPr="00E447E6" w:rsidRDefault="00AB037E" w:rsidP="00AB037E">
      <w:pPr>
        <w:rPr>
          <w:rFonts w:cs="Arial"/>
        </w:rPr>
      </w:pPr>
    </w:p>
    <w:p w14:paraId="66876513" w14:textId="06ED1E9F" w:rsidR="00A855B7" w:rsidRDefault="00D50685" w:rsidP="00A855B7">
      <w:pPr>
        <w:pStyle w:val="Heading1"/>
      </w:pPr>
      <w:bookmarkStart w:id="10" w:name="_Toc496099466"/>
      <w:r>
        <w:t>Wieso haben die Tastaturen keinen Wandel durch</w:t>
      </w:r>
      <w:r w:rsidR="008E69DB">
        <w:t>gemacht</w:t>
      </w:r>
      <w:bookmarkEnd w:id="10"/>
    </w:p>
    <w:p w14:paraId="51BC600D" w14:textId="151F5E59" w:rsidR="005B173F" w:rsidRPr="005B173F" w:rsidRDefault="005B173F" w:rsidP="005B173F">
      <w:r w:rsidRPr="005B173F">
        <w:t xml:space="preserve">Wir tippen praktisch immer noch wie im 19. Jahrhundert, als man mit Schreibmaschinen Lettern aus Stahl gegen ein Farbband hämmerte, hinter dem ein Blatt Papier auf eine Walze gespannt war. </w:t>
      </w:r>
    </w:p>
    <w:p w14:paraId="63B8D6BC" w14:textId="1F098276" w:rsidR="00AD4331" w:rsidRDefault="00AD4331" w:rsidP="00AD4331">
      <w:pPr>
        <w:pStyle w:val="Heading2"/>
      </w:pPr>
      <w:bookmarkStart w:id="11" w:name="_Toc496099467"/>
      <w:r>
        <w:t>Wie viel Geld verschwenden wir mit dem heutigen Tastaturlayout</w:t>
      </w:r>
      <w:bookmarkEnd w:id="11"/>
    </w:p>
    <w:p w14:paraId="7A8F4BCB" w14:textId="0AB65D1D" w:rsidR="00AD4331" w:rsidRDefault="00E22238" w:rsidP="00AD4331">
      <w:pPr>
        <w:pStyle w:val="Heading2"/>
      </w:pPr>
      <w:bookmarkStart w:id="12" w:name="_Toc496099468"/>
      <w:r>
        <w:t>Wie kann die Geschwindigkeit beim Tippen optimiert werden</w:t>
      </w:r>
      <w:bookmarkEnd w:id="12"/>
    </w:p>
    <w:p w14:paraId="111ED1CB" w14:textId="41FFA7B2" w:rsidR="00AA4794" w:rsidRPr="004E0051" w:rsidRDefault="00AA4794" w:rsidP="00AA4794">
      <w:pPr>
        <w:rPr>
          <w:rFonts w:cs="Arial"/>
          <w:shd w:val="clear" w:color="auto" w:fill="FFFFFF"/>
        </w:rPr>
      </w:pPr>
      <w:r w:rsidRPr="004E0051">
        <w:rPr>
          <w:rFonts w:cs="Arial"/>
          <w:shd w:val="clear" w:color="auto" w:fill="FFFFFF"/>
        </w:rPr>
        <w:t>„Es gibt keine geheimen Tipps oder Tricks, um schneller tippen zu können.“</w:t>
      </w:r>
    </w:p>
    <w:p w14:paraId="07D130E8" w14:textId="271A7A7D" w:rsidR="00AA4794" w:rsidRPr="004E0051" w:rsidRDefault="00AA4794" w:rsidP="00AA4794">
      <w:pPr>
        <w:rPr>
          <w:rFonts w:cs="Arial"/>
          <w:shd w:val="clear" w:color="auto" w:fill="FFFFFF"/>
        </w:rPr>
      </w:pPr>
      <w:r w:rsidRPr="004E0051">
        <w:rPr>
          <w:rFonts w:cs="Arial"/>
          <w:shd w:val="clear" w:color="auto" w:fill="FFFFFF"/>
        </w:rPr>
        <w:t xml:space="preserve">ZT </w:t>
      </w:r>
      <w:sdt>
        <w:sdtPr>
          <w:rPr>
            <w:rFonts w:cs="Arial"/>
            <w:shd w:val="clear" w:color="auto" w:fill="FFFFFF"/>
          </w:rPr>
          <w:id w:val="1978562916"/>
          <w:citation/>
        </w:sdtPr>
        <w:sdtEndPr/>
        <w:sdtContent>
          <w:r w:rsidRPr="004E0051">
            <w:rPr>
              <w:rFonts w:cs="Arial"/>
              <w:shd w:val="clear" w:color="auto" w:fill="FFFFFF"/>
            </w:rPr>
            <w:fldChar w:fldCharType="begin"/>
          </w:r>
          <w:r w:rsidRPr="004E0051">
            <w:rPr>
              <w:rFonts w:cs="Arial"/>
              <w:shd w:val="clear" w:color="auto" w:fill="FFFFFF"/>
              <w:lang w:val="de-CH"/>
            </w:rPr>
            <w:instrText xml:space="preserve"> CITATION Her16 \l 2055 </w:instrText>
          </w:r>
          <w:r w:rsidRPr="004E0051">
            <w:rPr>
              <w:rFonts w:cs="Arial"/>
              <w:shd w:val="clear" w:color="auto" w:fill="FFFFFF"/>
            </w:rPr>
            <w:fldChar w:fldCharType="separate"/>
          </w:r>
          <w:r w:rsidRPr="004E0051">
            <w:rPr>
              <w:rFonts w:cs="Arial"/>
              <w:noProof/>
              <w:shd w:val="clear" w:color="auto" w:fill="FFFFFF"/>
              <w:lang w:val="de-CH"/>
            </w:rPr>
            <w:t>(Herter &amp; Stefan Seiler, 2016)</w:t>
          </w:r>
          <w:r w:rsidRPr="004E0051">
            <w:rPr>
              <w:rFonts w:cs="Arial"/>
              <w:shd w:val="clear" w:color="auto" w:fill="FFFFFF"/>
            </w:rPr>
            <w:fldChar w:fldCharType="end"/>
          </w:r>
        </w:sdtContent>
      </w:sdt>
    </w:p>
    <w:p w14:paraId="3DD9DC76" w14:textId="2D0EFF82" w:rsidR="00AA4794" w:rsidRPr="004E0051" w:rsidRDefault="00AA4794" w:rsidP="00AA4794">
      <w:pPr>
        <w:rPr>
          <w:rFonts w:cs="Arial"/>
          <w:shd w:val="clear" w:color="auto" w:fill="FFFFFF"/>
        </w:rPr>
      </w:pPr>
      <w:r w:rsidRPr="004E0051">
        <w:rPr>
          <w:rFonts w:cs="Arial"/>
          <w:shd w:val="clear" w:color="auto" w:fill="FFFFFF"/>
        </w:rPr>
        <w:t>Das mag zunächst enttäuschend klingen, aber eigentlich bedeutet es, dass jeder mit etwas Zeit und Übung lernen kann, schnell zu tippen. Wenn du erst einmal tippen kannst, ohne auf die Tasten zu schauen, wirst du merken, dass du schneller wirst. Es ist nicht kompliziert, aber du musst die richtige Körperhaltung haben und wissen, wo deine Finger auf der Tastatur liegen müssen.</w:t>
      </w:r>
    </w:p>
    <w:p w14:paraId="4D12EBEC" w14:textId="3C3C6477" w:rsidR="00AA4794" w:rsidRPr="004E0051" w:rsidRDefault="00AA4794" w:rsidP="00AA4794">
      <w:pPr>
        <w:rPr>
          <w:rFonts w:cs="Arial"/>
        </w:rPr>
      </w:pPr>
      <w:r w:rsidRPr="004E0051">
        <w:rPr>
          <w:rFonts w:cs="Arial"/>
          <w:shd w:val="clear" w:color="auto" w:fill="FFFFFF"/>
        </w:rPr>
        <w:t>ET</w:t>
      </w:r>
    </w:p>
    <w:p w14:paraId="15CE2AC5" w14:textId="551E4AB6" w:rsidR="00E22238" w:rsidRDefault="00E22238" w:rsidP="00E22238">
      <w:pPr>
        <w:pStyle w:val="Heading2"/>
      </w:pPr>
      <w:bookmarkStart w:id="13" w:name="_Toc496099469"/>
      <w:r>
        <w:t>Wieso gibt</w:t>
      </w:r>
      <w:r w:rsidR="001542B0">
        <w:t xml:space="preserve"> es fast keine alternativen Tastaturlayouts</w:t>
      </w:r>
      <w:bookmarkEnd w:id="13"/>
    </w:p>
    <w:p w14:paraId="394A60AB" w14:textId="24D337FF" w:rsidR="00A10CE4" w:rsidRDefault="00A10CE4" w:rsidP="00A10CE4">
      <w:r>
        <w:t xml:space="preserve">Die Metallarme sind Geschichte, das Tastaturlayout ist geblieben. Dabei hatte schon der amerikanische Psychologie- und Pädagogik-Professor August Dvorak 1932 zusammen mit seinem Schwager </w:t>
      </w:r>
      <w:proofErr w:type="gramStart"/>
      <w:r>
        <w:t>ein neue Anordnung</w:t>
      </w:r>
      <w:proofErr w:type="gramEnd"/>
      <w:r>
        <w:t xml:space="preserve"> entwickelt. Diesmal sollte nicht die Maschine die Tastenanordnung vorgeben, sondern der Mensch: Die Dvorak-Tastatur orientiert sich an der Anatomie der Hand, die am häufigsten vorkommenden Buchstaben der englischen Sprache sollen möglichst einfach und schnell erreichbar sein. Durchgesetzt hat sich die Alternative zwar nicht, doch sie hat eine kleine Fangemeinde. Um im Dvorak-Layout (siehe Fotostrecke) zu tippen, muss man nicht an seiner Tastatur herumbasteln. Eine Hamburger Firma vertreibt zum Beispiel unter dem Label "Go Dvorak" solche Tastaturen in Deutschland. Mal eben Ausprobieren ist allerdings schwierig: Um nicht im Adler-Suchsystem einzelne Tasten nach und nach aufzuspüren und anzuschlagen, sondern mit mehreren Fingern flüssig zu schreiben, muss eine Lernphase eingeplant werden. Der Hersteller empfiehlt, sich dafür Zeit zu nehmen, </w:t>
      </w:r>
      <w:r>
        <w:lastRenderedPageBreak/>
        <w:t xml:space="preserve">"zum Beispiel im Urlaub". Bei täglichem Training soll das Umlernen nach zwei Wochen abgeschlossen sein. Wer danach wieder vor einer </w:t>
      </w:r>
      <w:proofErr w:type="spellStart"/>
      <w:r>
        <w:t>Qwertz</w:t>
      </w:r>
      <w:proofErr w:type="spellEnd"/>
      <w:r>
        <w:t xml:space="preserve">-Tastatur sitzt, muss erneut umlernen. Zehn-Finger-Tipper, die schon einmal vor einer </w:t>
      </w:r>
      <w:proofErr w:type="spellStart"/>
      <w:r>
        <w:t>Querty</w:t>
      </w:r>
      <w:proofErr w:type="spellEnd"/>
      <w:r>
        <w:t xml:space="preserve">-Tastatur saßen, etwa in England oder den USA, wissen, wie irritierend schon zwei vertauschte Buchstaben sein können. Freunde der Dvorak-Tastatur preisen die Ergonomie, Effizienz und einfache Schönheit der Tastenanordnung: Sie wollen schneller tippen und dabei weniger Fehler machen. Die Dvorak-Jünger sind eine kleine Gemeinschaft, die sich sicher ist, auf der Seite des Fortschritts zu stehen - auch wenn der Rest der Welt das bisher nicht anerkannt hat und stumpf weiter an der alten Schreibmaschinen-Tastatur festhängt. Wer sich auf einer Tastatur blind zurechtfindet, kann auf die Beschriftung der Tasten gleich ganz verzichten. Das sieht nicht nur gut aus, sondern verwirrt all jene, die ohne die visuellen Hilfestellungen aufgeschmissen sind. "Das Keyboard Model S Ultimate", </w:t>
      </w:r>
      <w:proofErr w:type="gramStart"/>
      <w:r>
        <w:t>das</w:t>
      </w:r>
      <w:proofErr w:type="gramEnd"/>
      <w:r>
        <w:t xml:space="preserve"> es zum Beispiel bei </w:t>
      </w:r>
      <w:proofErr w:type="spellStart"/>
      <w:r>
        <w:t>getDigital</w:t>
      </w:r>
      <w:proofErr w:type="spellEnd"/>
      <w:r>
        <w:t xml:space="preserve"> gibt, eignet sich damit vor allem für Helden des Zehnfinger-Systems. In der "Ultimate"-Ausstattung stecken die mattschwarzen Tasten in einem schweren Rahmen aus glänzendem Klavierlack - in normaler Büroatmosphäre spiegelt sich darin das Oberlicht, in der archetypischen Hacker-Höhle dürfte es ohnehin eher schummerig sein. Dafür steht die Tastatur umso fester auf dem Tisch.</w:t>
      </w:r>
    </w:p>
    <w:p w14:paraId="5617E99B" w14:textId="52A82B48" w:rsidR="004E0051" w:rsidRDefault="004E0051" w:rsidP="00A10CE4">
      <w:r>
        <w:t>ZF</w:t>
      </w:r>
      <w:sdt>
        <w:sdtPr>
          <w:id w:val="1744378333"/>
          <w:citation/>
        </w:sdtPr>
        <w:sdtEndPr/>
        <w:sdtContent>
          <w:r>
            <w:fldChar w:fldCharType="begin"/>
          </w:r>
          <w:r w:rsidR="00933F32">
            <w:rPr>
              <w:lang w:val="de-CH"/>
            </w:rPr>
            <w:instrText xml:space="preserve">CITATION Sho11 \l 2055 </w:instrText>
          </w:r>
          <w:r>
            <w:fldChar w:fldCharType="separate"/>
          </w:r>
          <w:r w:rsidR="00933F32">
            <w:rPr>
              <w:noProof/>
              <w:lang w:val="de-CH"/>
            </w:rPr>
            <w:t xml:space="preserve"> ( Sholes &amp; Reißmann, 2011)</w:t>
          </w:r>
          <w:r>
            <w:fldChar w:fldCharType="end"/>
          </w:r>
        </w:sdtContent>
      </w:sdt>
    </w:p>
    <w:p w14:paraId="0625039C" w14:textId="77777777" w:rsidR="00A10CE4" w:rsidRPr="00A10CE4" w:rsidRDefault="00A10CE4" w:rsidP="00A10CE4"/>
    <w:p w14:paraId="060355D5" w14:textId="6F43CD2E" w:rsidR="00775A72" w:rsidRDefault="00D50685" w:rsidP="00775A72">
      <w:pPr>
        <w:pStyle w:val="Heading1"/>
      </w:pPr>
      <w:bookmarkStart w:id="14" w:name="_Toc496099470"/>
      <w:r>
        <w:t>Was Kosten uns die jetzigen Tastaturen</w:t>
      </w:r>
      <w:bookmarkEnd w:id="14"/>
    </w:p>
    <w:p w14:paraId="7920512F" w14:textId="4A288699" w:rsidR="00E22238" w:rsidRDefault="00E22238" w:rsidP="00E22238">
      <w:pPr>
        <w:pStyle w:val="Heading2"/>
      </w:pPr>
      <w:bookmarkStart w:id="15" w:name="_Toc496099471"/>
      <w:r>
        <w:t>Was sind die Nebenkosten von den heutigen Tastaturen</w:t>
      </w:r>
      <w:bookmarkEnd w:id="15"/>
    </w:p>
    <w:p w14:paraId="34B16F2B" w14:textId="4EA4F702" w:rsidR="00E22238" w:rsidRDefault="00E22238" w:rsidP="00E22238">
      <w:pPr>
        <w:pStyle w:val="Heading2"/>
      </w:pPr>
      <w:bookmarkStart w:id="16" w:name="_Toc496099472"/>
      <w:r>
        <w:t>Wie kann der Komfort des Tippens erhöht werden</w:t>
      </w:r>
      <w:bookmarkEnd w:id="16"/>
    </w:p>
    <w:p w14:paraId="1997AE9D" w14:textId="312FE2AA" w:rsidR="00A855B7" w:rsidRDefault="00E22238" w:rsidP="00E447E6">
      <w:pPr>
        <w:pStyle w:val="Heading2"/>
      </w:pPr>
      <w:bookmarkStart w:id="17" w:name="_Toc496099473"/>
      <w:r>
        <w:t>Wie lange braucht ein Mensch, an sich ein neues Tastaturlayout zu gewöhne</w:t>
      </w:r>
      <w:r w:rsidR="00E447E6">
        <w:t>n</w:t>
      </w:r>
      <w:bookmarkEnd w:id="17"/>
      <w:r w:rsidR="00E447E6">
        <w:t xml:space="preserve"> </w:t>
      </w:r>
      <w:r w:rsidR="00A855B7">
        <w:br w:type="page"/>
      </w:r>
    </w:p>
    <w:p w14:paraId="6B1285F0" w14:textId="77777777" w:rsidR="00A855B7" w:rsidRDefault="00A855B7" w:rsidP="00A855B7">
      <w:pPr>
        <w:pStyle w:val="Heading1"/>
      </w:pPr>
      <w:bookmarkStart w:id="18" w:name="_Toc496099474"/>
      <w:r>
        <w:lastRenderedPageBreak/>
        <w:t>Schlusswort</w:t>
      </w:r>
      <w:bookmarkEnd w:id="18"/>
    </w:p>
    <w:p w14:paraId="40A93E46" w14:textId="284016C2" w:rsidR="00A855B7" w:rsidRDefault="00A855B7" w:rsidP="00A855B7"/>
    <w:p w14:paraId="37C6E776" w14:textId="77777777" w:rsidR="00A855B7" w:rsidRDefault="00A855B7" w:rsidP="00A855B7">
      <w:pPr>
        <w:pStyle w:val="Heading1"/>
      </w:pPr>
      <w:r>
        <w:br w:type="page"/>
      </w:r>
      <w:bookmarkStart w:id="19" w:name="_Toc496099475"/>
      <w:r>
        <w:lastRenderedPageBreak/>
        <w:t>Schlussbetrachtung</w:t>
      </w:r>
      <w:bookmarkEnd w:id="19"/>
    </w:p>
    <w:p w14:paraId="77377A2D" w14:textId="77777777" w:rsidR="00A855B7" w:rsidRDefault="00A855B7" w:rsidP="00A855B7">
      <w:pPr>
        <w:spacing w:after="200" w:line="276" w:lineRule="auto"/>
        <w:jc w:val="left"/>
      </w:pPr>
      <w:r>
        <w:br w:type="page"/>
      </w:r>
    </w:p>
    <w:p w14:paraId="26571187" w14:textId="77777777" w:rsidR="00A855B7" w:rsidRDefault="00A855B7" w:rsidP="00A855B7">
      <w:pPr>
        <w:spacing w:after="200" w:line="276" w:lineRule="auto"/>
        <w:jc w:val="left"/>
      </w:pPr>
    </w:p>
    <w:p w14:paraId="75482136" w14:textId="77777777" w:rsidR="00A855B7" w:rsidRDefault="00A855B7" w:rsidP="00A855B7">
      <w:pPr>
        <w:pStyle w:val="Heading1"/>
      </w:pPr>
      <w:bookmarkStart w:id="20" w:name="_Toc496099476"/>
      <w:r>
        <w:t>Glossar</w:t>
      </w:r>
      <w:bookmarkEnd w:id="20"/>
    </w:p>
    <w:p w14:paraId="05E5C925" w14:textId="77777777" w:rsidR="00A855B7" w:rsidRDefault="00A855B7" w:rsidP="00A855B7">
      <w:pPr>
        <w:spacing w:after="200" w:line="276" w:lineRule="auto"/>
        <w:jc w:val="left"/>
        <w:rPr>
          <w:rFonts w:ascii="Tw Cen MT" w:eastAsiaTheme="majorEastAsia" w:hAnsi="Tw Cen MT" w:cstheme="majorBidi"/>
          <w:caps/>
          <w:color w:val="1F497D" w:themeColor="text2"/>
          <w:sz w:val="32"/>
          <w:szCs w:val="32"/>
        </w:rPr>
      </w:pPr>
      <w:r>
        <w:br w:type="page"/>
      </w:r>
    </w:p>
    <w:p w14:paraId="5B623C6C" w14:textId="77777777" w:rsidR="005B7D79" w:rsidRDefault="005B7D79" w:rsidP="005B7D79">
      <w:pPr>
        <w:pStyle w:val="Heading1"/>
      </w:pPr>
      <w:bookmarkStart w:id="21" w:name="_Toc496099477"/>
      <w:r>
        <w:lastRenderedPageBreak/>
        <w:t>Quell</w:t>
      </w:r>
      <w:r w:rsidR="00D76F0F">
        <w:t>en- und Literatur</w:t>
      </w:r>
      <w:r>
        <w:t>verzeichnis</w:t>
      </w:r>
      <w:bookmarkEnd w:id="21"/>
    </w:p>
    <w:p w14:paraId="304C610B" w14:textId="77777777" w:rsidR="00933F32" w:rsidRDefault="00ED0E69" w:rsidP="00933F32">
      <w:pPr>
        <w:pStyle w:val="Bibliography"/>
        <w:ind w:left="720" w:hanging="720"/>
        <w:rPr>
          <w:noProof/>
          <w:sz w:val="24"/>
          <w:szCs w:val="24"/>
          <w:lang w:val="de-CH"/>
        </w:rPr>
      </w:pPr>
      <w:r>
        <w:fldChar w:fldCharType="begin"/>
      </w:r>
      <w:r w:rsidR="005B7D79">
        <w:rPr>
          <w:lang w:val="de-CH"/>
        </w:rPr>
        <w:instrText xml:space="preserve"> BIBLIOGRAPHY  \l 2055 </w:instrText>
      </w:r>
      <w:r>
        <w:fldChar w:fldCharType="separate"/>
      </w:r>
      <w:r w:rsidR="00933F32">
        <w:rPr>
          <w:noProof/>
          <w:lang w:val="de-CH"/>
        </w:rPr>
        <w:t xml:space="preserve">Sholes, C. L., &amp; Reißmann, O. (26. 12 2011). </w:t>
      </w:r>
      <w:r w:rsidR="00933F32">
        <w:rPr>
          <w:i/>
          <w:iCs/>
          <w:noProof/>
          <w:lang w:val="de-CH"/>
        </w:rPr>
        <w:t>http://www.spiegel.de/netzwelt/gadgets/alternative-keyboards-wir-haetten-da-ein-paar-tipp-tipps-a-805026.html</w:t>
      </w:r>
      <w:r w:rsidR="00933F32">
        <w:rPr>
          <w:noProof/>
          <w:lang w:val="de-CH"/>
        </w:rPr>
        <w:t>. Abgerufen am 13. 08 2017 von http://www.spiegel.de/netzwelt/gadgets/alternative-keyboards-wir-haetten-da-ein-paar-tipp-tipps-a-805026.html: http://www.spiegel.de/netzwelt/gadgets/alternative-keyboards-wir-haetten-da-ein-paar-tipp-tipps-a-805026.html</w:t>
      </w:r>
    </w:p>
    <w:p w14:paraId="7D33A874" w14:textId="77777777" w:rsidR="00933F32" w:rsidRDefault="00933F32" w:rsidP="00933F32">
      <w:pPr>
        <w:pStyle w:val="Bibliography"/>
        <w:ind w:left="720" w:hanging="720"/>
        <w:rPr>
          <w:noProof/>
          <w:lang w:val="de-CH"/>
        </w:rPr>
      </w:pPr>
      <w:r>
        <w:rPr>
          <w:noProof/>
          <w:lang w:val="de-CH"/>
        </w:rPr>
        <w:t xml:space="preserve">EntwicklungskomiteeNeo. (15. 07 2011). </w:t>
      </w:r>
      <w:r>
        <w:rPr>
          <w:i/>
          <w:iCs/>
          <w:noProof/>
          <w:lang w:val="de-CH"/>
        </w:rPr>
        <w:t>http://wiki.neo-layout.org/wiki/Einführungskapitel</w:t>
      </w:r>
      <w:r>
        <w:rPr>
          <w:noProof/>
          <w:lang w:val="de-CH"/>
        </w:rPr>
        <w:t>. Von http://wiki.neo-layout.org/wiki/Einführungskapitel. abgerufen</w:t>
      </w:r>
    </w:p>
    <w:p w14:paraId="41D25297" w14:textId="77777777" w:rsidR="00933F32" w:rsidRDefault="00933F32" w:rsidP="00933F32">
      <w:pPr>
        <w:pStyle w:val="Bibliography"/>
        <w:ind w:left="720" w:hanging="720"/>
        <w:rPr>
          <w:noProof/>
          <w:lang w:val="de-CH"/>
        </w:rPr>
      </w:pPr>
      <w:r>
        <w:rPr>
          <w:noProof/>
          <w:lang w:val="de-CH"/>
        </w:rPr>
        <w:t xml:space="preserve">Fo, T. (19. 09 2017). </w:t>
      </w:r>
      <w:r>
        <w:rPr>
          <w:i/>
          <w:iCs/>
          <w:noProof/>
          <w:lang w:val="de-CH"/>
        </w:rPr>
        <w:t>http://yanchuen.com/en-GB/</w:t>
      </w:r>
      <w:r>
        <w:rPr>
          <w:noProof/>
          <w:lang w:val="de-CH"/>
        </w:rPr>
        <w:t>. Von membrane-switch-keyboard: fotan.membrane.com abgerufen</w:t>
      </w:r>
    </w:p>
    <w:p w14:paraId="3CB74CCA" w14:textId="77777777" w:rsidR="00933F32" w:rsidRDefault="00933F32" w:rsidP="00933F32">
      <w:pPr>
        <w:pStyle w:val="Bibliography"/>
        <w:ind w:left="720" w:hanging="720"/>
        <w:rPr>
          <w:noProof/>
          <w:lang w:val="de-CH"/>
        </w:rPr>
      </w:pPr>
      <w:r>
        <w:rPr>
          <w:noProof/>
          <w:lang w:val="de-CH"/>
        </w:rPr>
        <w:t xml:space="preserve">Gutmann, M. (16. 08 2006). </w:t>
      </w:r>
      <w:r>
        <w:rPr>
          <w:i/>
          <w:iCs/>
          <w:noProof/>
          <w:lang w:val="de-CH"/>
        </w:rPr>
        <w:t>http://www.ristome.de/</w:t>
      </w:r>
      <w:r>
        <w:rPr>
          <w:noProof/>
          <w:lang w:val="de-CH"/>
        </w:rPr>
        <w:t>. Von http://www.ristome.de/: http://www.ristome.de/ abgerufen</w:t>
      </w:r>
    </w:p>
    <w:p w14:paraId="5F09A45E" w14:textId="77777777" w:rsidR="00933F32" w:rsidRDefault="00933F32" w:rsidP="00933F32">
      <w:pPr>
        <w:pStyle w:val="Bibliography"/>
        <w:ind w:left="720" w:hanging="720"/>
        <w:rPr>
          <w:noProof/>
          <w:lang w:val="de-CH"/>
        </w:rPr>
      </w:pPr>
      <w:r>
        <w:rPr>
          <w:noProof/>
          <w:lang w:val="de-CH"/>
        </w:rPr>
        <w:t xml:space="preserve">Herter, W., &amp; Stefan Seiler. (29. 6 2016). </w:t>
      </w:r>
      <w:r>
        <w:rPr>
          <w:i/>
          <w:iCs/>
          <w:noProof/>
          <w:lang w:val="de-CH"/>
        </w:rPr>
        <w:t>https://de.wikihow.com/Schneller-tippen</w:t>
      </w:r>
      <w:r>
        <w:rPr>
          <w:noProof/>
          <w:lang w:val="de-CH"/>
        </w:rPr>
        <w:t>. Von https://de.wikihow.com/Schneller-tippen. abgerufen</w:t>
      </w:r>
    </w:p>
    <w:p w14:paraId="0FF392D4" w14:textId="77777777" w:rsidR="00933F32" w:rsidRDefault="00933F32" w:rsidP="00933F32">
      <w:pPr>
        <w:pStyle w:val="Bibliography"/>
        <w:ind w:left="720" w:hanging="720"/>
        <w:rPr>
          <w:noProof/>
          <w:lang w:val="de-CH"/>
        </w:rPr>
      </w:pPr>
      <w:r>
        <w:rPr>
          <w:i/>
          <w:iCs/>
          <w:noProof/>
          <w:lang w:val="de-CH"/>
        </w:rPr>
        <w:t>https://web.archive.org/web</w:t>
      </w:r>
      <w:r>
        <w:rPr>
          <w:noProof/>
          <w:lang w:val="de-CH"/>
        </w:rPr>
        <w:t>. (20. 02 2001). Abgerufen am 20. 09 2017 von tech_bucklingspring_e.htm: https://web.archive.org/web/20070214001852/http://park16.wakwak.com/~ex4/kb/tech_bucklingspring_e.htm</w:t>
      </w:r>
    </w:p>
    <w:p w14:paraId="0E5478FB" w14:textId="77777777" w:rsidR="00933F32" w:rsidRPr="00933F32" w:rsidRDefault="00933F32" w:rsidP="00933F32">
      <w:pPr>
        <w:pStyle w:val="Bibliography"/>
        <w:ind w:left="720" w:hanging="720"/>
        <w:rPr>
          <w:noProof/>
          <w:lang w:val="en-GB"/>
        </w:rPr>
      </w:pPr>
      <w:r w:rsidRPr="00933F32">
        <w:rPr>
          <w:noProof/>
          <w:lang w:val="en-GB"/>
        </w:rPr>
        <w:t xml:space="preserve">Karrenbauer, A. (2014). Improvements to Keyboard Optimization. </w:t>
      </w:r>
      <w:r w:rsidRPr="00933F32">
        <w:rPr>
          <w:i/>
          <w:iCs/>
          <w:noProof/>
          <w:lang w:val="en-GB"/>
        </w:rPr>
        <w:t>Improvements to Keyboard Optimization</w:t>
      </w:r>
      <w:r w:rsidRPr="00933F32">
        <w:rPr>
          <w:noProof/>
          <w:lang w:val="en-GB"/>
        </w:rPr>
        <w:t>. Helsinki, Finnland: Max Planck Center.</w:t>
      </w:r>
    </w:p>
    <w:p w14:paraId="59B1DDDE" w14:textId="77777777" w:rsidR="00933F32" w:rsidRDefault="00933F32" w:rsidP="00933F32">
      <w:pPr>
        <w:pStyle w:val="Bibliography"/>
        <w:ind w:left="720" w:hanging="720"/>
        <w:rPr>
          <w:noProof/>
          <w:lang w:val="de-CH"/>
        </w:rPr>
      </w:pPr>
      <w:r>
        <w:rPr>
          <w:noProof/>
          <w:lang w:val="de-CH"/>
        </w:rPr>
        <w:t xml:space="preserve">motorrad-technik-museum. (16. 09 2017). </w:t>
      </w:r>
      <w:r>
        <w:rPr>
          <w:i/>
          <w:iCs/>
          <w:noProof/>
          <w:lang w:val="de-CH"/>
        </w:rPr>
        <w:t>http://www.motorrad-technik-museum.de/</w:t>
      </w:r>
      <w:r>
        <w:rPr>
          <w:noProof/>
          <w:lang w:val="de-CH"/>
        </w:rPr>
        <w:t>. Von Schreibmaschine-Detail.htm: http://www.motorrad-technik-museum.de/Schreibmaschine-Detail.htm abgerufen</w:t>
      </w:r>
    </w:p>
    <w:p w14:paraId="17997FB1" w14:textId="77777777" w:rsidR="00933F32" w:rsidRDefault="00933F32" w:rsidP="00933F32">
      <w:pPr>
        <w:pStyle w:val="Bibliography"/>
        <w:ind w:left="720" w:hanging="720"/>
        <w:rPr>
          <w:noProof/>
          <w:lang w:val="de-CH"/>
        </w:rPr>
      </w:pPr>
      <w:r>
        <w:rPr>
          <w:noProof/>
          <w:lang w:val="de-CH"/>
        </w:rPr>
        <w:t xml:space="preserve">Patalong, F. (26. 01 2005). </w:t>
      </w:r>
      <w:r>
        <w:rPr>
          <w:i/>
          <w:iCs/>
          <w:noProof/>
          <w:lang w:val="de-CH"/>
        </w:rPr>
        <w:t>http://www.spiegel.de</w:t>
      </w:r>
      <w:r>
        <w:rPr>
          <w:noProof/>
          <w:lang w:val="de-CH"/>
        </w:rPr>
        <w:t>. Von /netzwelt/tech/neues-tastaturdesign-schluss-mit-qwertz-a-338643.html: http://www.spiegel.de/netzwelt/tech/neues-tastaturdesign-schluss-mit-qwertz-a-338643.html abgerufen</w:t>
      </w:r>
    </w:p>
    <w:p w14:paraId="76C46E4F" w14:textId="77777777" w:rsidR="00933F32" w:rsidRDefault="00933F32" w:rsidP="00933F32">
      <w:pPr>
        <w:pStyle w:val="Bibliography"/>
        <w:ind w:left="720" w:hanging="720"/>
        <w:rPr>
          <w:noProof/>
          <w:lang w:val="de-CH"/>
        </w:rPr>
      </w:pPr>
      <w:r>
        <w:rPr>
          <w:noProof/>
          <w:lang w:val="de-CH"/>
        </w:rPr>
        <w:t xml:space="preserve">Rohmert, W., &amp; Haider, E. (1982). </w:t>
      </w:r>
      <w:r>
        <w:rPr>
          <w:i/>
          <w:iCs/>
          <w:noProof/>
          <w:lang w:val="de-CH"/>
        </w:rPr>
        <w:t>Forschungsbericht zur ergonomischen Gestaltung von Schreibmaschinentastaturen.</w:t>
      </w:r>
      <w:r>
        <w:rPr>
          <w:noProof/>
          <w:lang w:val="de-CH"/>
        </w:rPr>
        <w:t xml:space="preserve"> Karlsruhe: Fachinformationszentrum Karlsruhe.</w:t>
      </w:r>
    </w:p>
    <w:p w14:paraId="68C8B1B3" w14:textId="77777777" w:rsidR="00933F32" w:rsidRDefault="00933F32" w:rsidP="00933F32">
      <w:pPr>
        <w:pStyle w:val="Bibliography"/>
        <w:ind w:left="720" w:hanging="720"/>
        <w:rPr>
          <w:noProof/>
          <w:lang w:val="de-CH"/>
        </w:rPr>
      </w:pPr>
      <w:r>
        <w:rPr>
          <w:noProof/>
          <w:lang w:val="de-CH"/>
        </w:rPr>
        <w:t xml:space="preserve">Sahay, D. (7. 2 2015). </w:t>
      </w:r>
      <w:r>
        <w:rPr>
          <w:i/>
          <w:iCs/>
          <w:noProof/>
          <w:lang w:val="de-CH"/>
        </w:rPr>
        <w:t>https://www.taz.de/</w:t>
      </w:r>
      <w:r>
        <w:rPr>
          <w:noProof/>
          <w:lang w:val="de-CH"/>
        </w:rPr>
        <w:t>. Von !5021259/: https://www.taz.de/!5021259/ abgerufen</w:t>
      </w:r>
    </w:p>
    <w:p w14:paraId="76561A88" w14:textId="77777777" w:rsidR="00933F32" w:rsidRDefault="00933F32" w:rsidP="00933F32">
      <w:pPr>
        <w:pStyle w:val="Bibliography"/>
        <w:ind w:left="720" w:hanging="720"/>
        <w:rPr>
          <w:noProof/>
          <w:lang w:val="de-CH"/>
        </w:rPr>
      </w:pPr>
      <w:r w:rsidRPr="00933F32">
        <w:rPr>
          <w:noProof/>
          <w:lang w:val="en-GB"/>
        </w:rPr>
        <w:lastRenderedPageBreak/>
        <w:t xml:space="preserve">SLASHDOT (Regisseur). (2015). </w:t>
      </w:r>
      <w:r w:rsidRPr="00933F32">
        <w:rPr>
          <w:i/>
          <w:iCs/>
          <w:noProof/>
          <w:lang w:val="en-GB"/>
        </w:rPr>
        <w:t>Mechanical 'Clicky' Keyboards Still Have Followers (Video)</w:t>
      </w:r>
      <w:r w:rsidRPr="00933F32">
        <w:rPr>
          <w:noProof/>
          <w:lang w:val="en-GB"/>
        </w:rPr>
        <w:t xml:space="preserve"> [Kinofilm]. </w:t>
      </w:r>
      <w:r>
        <w:rPr>
          <w:noProof/>
          <w:lang w:val="de-CH"/>
        </w:rPr>
        <w:t>Von https://hardware.slashdot.org/story/15/05/15/1947238/mechanical-clicky-keyboards-still-have-followers-video abgerufen</w:t>
      </w:r>
    </w:p>
    <w:p w14:paraId="6044D2EF" w14:textId="77777777" w:rsidR="00933F32" w:rsidRDefault="00933F32" w:rsidP="00933F32">
      <w:pPr>
        <w:pStyle w:val="Bibliography"/>
        <w:ind w:left="720" w:hanging="720"/>
        <w:rPr>
          <w:noProof/>
          <w:lang w:val="de-CH"/>
        </w:rPr>
      </w:pPr>
      <w:r>
        <w:rPr>
          <w:noProof/>
          <w:lang w:val="de-CH"/>
        </w:rPr>
        <w:t xml:space="preserve">Teege, C. (1926). </w:t>
      </w:r>
      <w:r>
        <w:rPr>
          <w:i/>
          <w:iCs/>
          <w:noProof/>
          <w:lang w:val="de-CH"/>
        </w:rPr>
        <w:t>Allgemeines Anleitungsbuch für Schreibmaschinenreparaturen.</w:t>
      </w:r>
      <w:r>
        <w:rPr>
          <w:noProof/>
          <w:lang w:val="de-CH"/>
        </w:rPr>
        <w:t xml:space="preserve"> Hamburg: Joh Burghagen Verlag.</w:t>
      </w:r>
    </w:p>
    <w:p w14:paraId="4B5CFAA8" w14:textId="77777777" w:rsidR="00933F32" w:rsidRPr="00933F32" w:rsidRDefault="00933F32" w:rsidP="00933F32">
      <w:pPr>
        <w:pStyle w:val="Bibliography"/>
        <w:ind w:left="720" w:hanging="720"/>
        <w:rPr>
          <w:noProof/>
          <w:lang w:val="en-GB"/>
        </w:rPr>
      </w:pPr>
      <w:r>
        <w:rPr>
          <w:noProof/>
          <w:lang w:val="de-CH"/>
        </w:rPr>
        <w:t xml:space="preserve">W. Linzmayer, O. (3. 3 1984). </w:t>
      </w:r>
      <w:r>
        <w:rPr>
          <w:i/>
          <w:iCs/>
          <w:noProof/>
          <w:lang w:val="de-CH"/>
        </w:rPr>
        <w:t>http://www.atarimagazines.com/</w:t>
      </w:r>
      <w:r>
        <w:rPr>
          <w:noProof/>
          <w:lang w:val="de-CH"/>
        </w:rPr>
        <w:t xml:space="preserve">. </w:t>
      </w:r>
      <w:r w:rsidRPr="00933F32">
        <w:rPr>
          <w:noProof/>
          <w:lang w:val="en-GB"/>
        </w:rPr>
        <w:t>Von creative/v10n3/93_The_TimexSinclair_2068.php: http://www.atarimagazines.com/creative/v10n3/93_The_TimexSinclair_2068.php abgerufen</w:t>
      </w:r>
    </w:p>
    <w:p w14:paraId="7736F589" w14:textId="78D89639" w:rsidR="002B7757" w:rsidRPr="007D3712" w:rsidRDefault="00ED0E69" w:rsidP="00933F32">
      <w:pPr>
        <w:rPr>
          <w:lang w:val="en-GB"/>
        </w:rPr>
      </w:pPr>
      <w:r>
        <w:fldChar w:fldCharType="end"/>
      </w:r>
      <w:bookmarkStart w:id="22" w:name="_GoBack"/>
      <w:bookmarkEnd w:id="22"/>
    </w:p>
    <w:p w14:paraId="64ABB5A8" w14:textId="5456A654" w:rsidR="002B7757" w:rsidRDefault="002B7757" w:rsidP="002B7757">
      <w:pPr>
        <w:pStyle w:val="Heading2"/>
      </w:pPr>
      <w:bookmarkStart w:id="23" w:name="_Toc496099478"/>
      <w:r>
        <w:t>Abbildungsverzeichnis</w:t>
      </w:r>
      <w:bookmarkEnd w:id="23"/>
    </w:p>
    <w:p w14:paraId="1909D2EB" w14:textId="4D3AE36B" w:rsidR="00A855B7" w:rsidRDefault="00A855B7" w:rsidP="009D747C"/>
    <w:p w14:paraId="28ED2DA8" w14:textId="77777777" w:rsidR="00A855B7" w:rsidRDefault="00A855B7" w:rsidP="00A855B7">
      <w:r>
        <w:br w:type="page"/>
      </w:r>
    </w:p>
    <w:p w14:paraId="2DFD46EC" w14:textId="77777777" w:rsidR="00A855B7" w:rsidRDefault="00A855B7" w:rsidP="00A855B7">
      <w:pPr>
        <w:pStyle w:val="Heading1"/>
      </w:pPr>
      <w:bookmarkStart w:id="24" w:name="_Toc496099479"/>
      <w:r>
        <w:lastRenderedPageBreak/>
        <w:t>Anhang</w:t>
      </w:r>
      <w:bookmarkEnd w:id="24"/>
    </w:p>
    <w:p w14:paraId="7255B85F" w14:textId="77777777" w:rsidR="00B3611D" w:rsidRDefault="00B3611D" w:rsidP="00B3611D">
      <w:pPr>
        <w:pStyle w:val="Heading2"/>
      </w:pPr>
      <w:bookmarkStart w:id="25" w:name="_Toc496099480"/>
      <w:r>
        <w:t>Arbeitsjournal</w:t>
      </w:r>
      <w:bookmarkEnd w:id="25"/>
    </w:p>
    <w:p w14:paraId="51EA26F4" w14:textId="77777777" w:rsidR="00B3611D" w:rsidRDefault="00B3611D" w:rsidP="00B3611D">
      <w:pPr>
        <w:pStyle w:val="Heading2"/>
      </w:pPr>
      <w:bookmarkStart w:id="26" w:name="_Toc496099481"/>
      <w:r>
        <w:t xml:space="preserve">Belege für </w:t>
      </w:r>
      <w:proofErr w:type="spellStart"/>
      <w:r>
        <w:t>Aussenkontakte</w:t>
      </w:r>
      <w:bookmarkEnd w:id="26"/>
      <w:proofErr w:type="spellEnd"/>
    </w:p>
    <w:p w14:paraId="5E9A0B7A" w14:textId="77777777" w:rsidR="004855E2" w:rsidRDefault="004855E2" w:rsidP="004855E2">
      <w:r>
        <w:br w:type="page"/>
      </w:r>
    </w:p>
    <w:p w14:paraId="56B73C82" w14:textId="77777777" w:rsidR="00B3611D" w:rsidRDefault="00B3611D" w:rsidP="00B3611D">
      <w:pPr>
        <w:pStyle w:val="Heading2"/>
      </w:pPr>
      <w:bookmarkStart w:id="27" w:name="_Toc496099482"/>
      <w:r>
        <w:lastRenderedPageBreak/>
        <w:t>Weiterverwendung der Vertiefungsarbeit</w:t>
      </w:r>
      <w:bookmarkEnd w:id="27"/>
    </w:p>
    <w:p w14:paraId="4E99245D" w14:textId="77777777" w:rsidR="004855E2" w:rsidRDefault="004855E2" w:rsidP="004855E2">
      <w:r>
        <w:t>Hiermit bestätige ich, dass die vorliegende Arbeit als Demonstrationsbeispiel verwendet werden darf.</w:t>
      </w:r>
    </w:p>
    <w:p w14:paraId="6414D528" w14:textId="77777777" w:rsidR="004855E2" w:rsidRDefault="004855E2" w:rsidP="004855E2">
      <w:pPr>
        <w:tabs>
          <w:tab w:val="left" w:pos="4536"/>
        </w:tabs>
      </w:pPr>
    </w:p>
    <w:p w14:paraId="0E42436A" w14:textId="77777777" w:rsidR="004855E2" w:rsidRDefault="004855E2" w:rsidP="004855E2">
      <w:pPr>
        <w:tabs>
          <w:tab w:val="left" w:pos="4536"/>
        </w:tabs>
      </w:pPr>
      <w:r>
        <w:t>……………………………….</w:t>
      </w:r>
      <w:r>
        <w:tab/>
        <w:t>…………………………………</w:t>
      </w:r>
      <w:proofErr w:type="gramStart"/>
      <w:r>
        <w:t>…….</w:t>
      </w:r>
      <w:proofErr w:type="gramEnd"/>
      <w:r>
        <w:t>.</w:t>
      </w:r>
      <w:r>
        <w:br/>
        <w:t>Ort, Datum</w:t>
      </w:r>
      <w:r>
        <w:tab/>
        <w:t>Martina Muster</w:t>
      </w:r>
    </w:p>
    <w:p w14:paraId="1F20F1DB" w14:textId="77777777" w:rsidR="00B3611D" w:rsidRDefault="00B3611D" w:rsidP="00B3611D">
      <w:pPr>
        <w:pStyle w:val="Heading2"/>
      </w:pPr>
      <w:bookmarkStart w:id="28" w:name="_Toc496099483"/>
      <w:r>
        <w:t>Ehrlichkeitserklärung</w:t>
      </w:r>
      <w:bookmarkEnd w:id="28"/>
    </w:p>
    <w:p w14:paraId="4DEB28D0" w14:textId="77777777" w:rsidR="00B3611D" w:rsidRDefault="004855E2" w:rsidP="00B3611D">
      <w:r>
        <w:t>Hiermit erkläre ich, dass die vorliegende Arbeit von mir und ohne unerlaubte Beihilfe verfasst worden ist.</w:t>
      </w:r>
    </w:p>
    <w:p w14:paraId="51898DA0" w14:textId="77777777" w:rsidR="004855E2" w:rsidRDefault="004855E2" w:rsidP="004855E2">
      <w:pPr>
        <w:tabs>
          <w:tab w:val="left" w:pos="4536"/>
        </w:tabs>
      </w:pPr>
    </w:p>
    <w:p w14:paraId="250B19B4" w14:textId="77777777" w:rsidR="004855E2" w:rsidRDefault="004855E2" w:rsidP="004855E2">
      <w:pPr>
        <w:tabs>
          <w:tab w:val="left" w:pos="4536"/>
        </w:tabs>
      </w:pPr>
      <w:r>
        <w:t>……………………………….</w:t>
      </w:r>
      <w:r>
        <w:tab/>
        <w:t>…………………………………</w:t>
      </w:r>
      <w:proofErr w:type="gramStart"/>
      <w:r>
        <w:t>…….</w:t>
      </w:r>
      <w:proofErr w:type="gramEnd"/>
      <w:r>
        <w:t>.</w:t>
      </w:r>
      <w:r>
        <w:br/>
        <w:t>Ort, Datum</w:t>
      </w:r>
      <w:r>
        <w:tab/>
        <w:t>Martina Muster</w:t>
      </w:r>
    </w:p>
    <w:p w14:paraId="35E5DB6B" w14:textId="77777777" w:rsidR="004855E2" w:rsidRDefault="004855E2">
      <w:pPr>
        <w:spacing w:after="200" w:line="276" w:lineRule="auto"/>
        <w:jc w:val="left"/>
        <w:rPr>
          <w:rFonts w:ascii="Tw Cen MT" w:eastAsiaTheme="majorEastAsia" w:hAnsi="Tw Cen MT" w:cstheme="majorBidi"/>
          <w:b/>
          <w:bCs/>
          <w:color w:val="1F497D" w:themeColor="text2"/>
          <w:sz w:val="28"/>
          <w:szCs w:val="26"/>
        </w:rPr>
      </w:pPr>
      <w:r>
        <w:br w:type="page"/>
      </w:r>
    </w:p>
    <w:p w14:paraId="4E1F6738" w14:textId="77777777" w:rsidR="00B3611D" w:rsidRDefault="00B3611D" w:rsidP="00B3611D">
      <w:pPr>
        <w:pStyle w:val="Heading2"/>
      </w:pPr>
      <w:bookmarkStart w:id="29" w:name="_Toc496099484"/>
      <w:r>
        <w:lastRenderedPageBreak/>
        <w:t>Nicht gebundene Quellen</w:t>
      </w:r>
      <w:bookmarkEnd w:id="29"/>
    </w:p>
    <w:p w14:paraId="25C7B6E6" w14:textId="77777777" w:rsidR="00B3611D" w:rsidRDefault="00B3611D" w:rsidP="00B3611D">
      <w:r>
        <w:t>Alle Internetquellen</w:t>
      </w:r>
      <w:r w:rsidR="004855E2">
        <w:t xml:space="preserve"> etc.</w:t>
      </w:r>
    </w:p>
    <w:p w14:paraId="79C04A14" w14:textId="77777777" w:rsidR="00B3611D" w:rsidRDefault="00B3611D" w:rsidP="003A1E9A"/>
    <w:sectPr w:rsidR="00B3611D" w:rsidSect="0057069D">
      <w:headerReference w:type="default" r:id="rId8"/>
      <w:footerReference w:type="default" r:id="rId9"/>
      <w:pgSz w:w="11906" w:h="16838" w:code="9"/>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D9EB3" w14:textId="77777777" w:rsidR="00336DA8" w:rsidRDefault="00336DA8" w:rsidP="00CB73BD">
      <w:pPr>
        <w:spacing w:after="0" w:line="240" w:lineRule="auto"/>
      </w:pPr>
      <w:r>
        <w:separator/>
      </w:r>
    </w:p>
  </w:endnote>
  <w:endnote w:type="continuationSeparator" w:id="0">
    <w:p w14:paraId="6156EB1C" w14:textId="77777777" w:rsidR="00336DA8" w:rsidRDefault="00336DA8" w:rsidP="00CB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92C75" w14:textId="6FA73952" w:rsidR="00E447E6" w:rsidRDefault="00E447E6">
    <w:pPr>
      <w:pStyle w:val="Footer"/>
      <w:jc w:val="right"/>
    </w:pPr>
  </w:p>
  <w:p w14:paraId="7E034215" w14:textId="1F5D39A5" w:rsidR="00E447E6" w:rsidRDefault="00E44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5AADB" w14:textId="77777777" w:rsidR="00336DA8" w:rsidRDefault="00336DA8" w:rsidP="00CB73BD">
      <w:pPr>
        <w:spacing w:after="0" w:line="240" w:lineRule="auto"/>
      </w:pPr>
      <w:r>
        <w:separator/>
      </w:r>
    </w:p>
  </w:footnote>
  <w:footnote w:type="continuationSeparator" w:id="0">
    <w:p w14:paraId="2BCD26AF" w14:textId="77777777" w:rsidR="00336DA8" w:rsidRDefault="00336DA8" w:rsidP="00CB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5620" w14:textId="05AEBAF2" w:rsidR="007902AC" w:rsidRDefault="007902AC" w:rsidP="0059626A">
    <w:pPr>
      <w:tabs>
        <w:tab w:val="right" w:pos="9070"/>
      </w:tabs>
    </w:pPr>
    <w:r>
      <w:tab/>
    </w:r>
    <w:sdt>
      <w:sdtPr>
        <w:id w:val="8009143"/>
        <w:docPartObj>
          <w:docPartGallery w:val="Page Numbers (Top of Page)"/>
          <w:docPartUnique/>
        </w:docPartObj>
      </w:sdtPr>
      <w:sdtEndPr/>
      <w:sdtContent>
        <w:r>
          <w:fldChar w:fldCharType="begin"/>
        </w:r>
        <w:r>
          <w:instrText xml:space="preserve"> PAGE  \* Arabic  \* MERGEFORMAT </w:instrText>
        </w:r>
        <w:r>
          <w:fldChar w:fldCharType="separate"/>
        </w:r>
        <w:r w:rsidR="00933F32">
          <w:rPr>
            <w:noProof/>
          </w:rPr>
          <w:t>14</w:t>
        </w:r>
        <w:r>
          <w:rPr>
            <w:noProof/>
          </w:rPr>
          <w:fldChar w:fldCharType="end"/>
        </w:r>
      </w:sdtContent>
    </w:sdt>
  </w:p>
  <w:p w14:paraId="2C738DDE" w14:textId="0EC55457" w:rsidR="007902AC" w:rsidRDefault="007902AC" w:rsidP="0073097B">
    <w:pPr>
      <w:pBdr>
        <w:bottom w:val="single" w:sz="4" w:space="1" w:color="auto"/>
      </w:pBdr>
    </w:pPr>
    <w:r>
      <w:t>Lukas Hunziker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DC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293"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B740F7"/>
    <w:multiLevelType w:val="hybridMultilevel"/>
    <w:tmpl w:val="19C644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47526B3"/>
    <w:multiLevelType w:val="hybridMultilevel"/>
    <w:tmpl w:val="AE0C8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0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BD"/>
    <w:rsid w:val="000034B3"/>
    <w:rsid w:val="00007FD6"/>
    <w:rsid w:val="00025C1A"/>
    <w:rsid w:val="00025D22"/>
    <w:rsid w:val="000369E6"/>
    <w:rsid w:val="00037D70"/>
    <w:rsid w:val="00047FCA"/>
    <w:rsid w:val="00054357"/>
    <w:rsid w:val="00065F89"/>
    <w:rsid w:val="0007613C"/>
    <w:rsid w:val="0008284F"/>
    <w:rsid w:val="00084849"/>
    <w:rsid w:val="00085630"/>
    <w:rsid w:val="000935DE"/>
    <w:rsid w:val="00093C2A"/>
    <w:rsid w:val="000A0127"/>
    <w:rsid w:val="000A0FE0"/>
    <w:rsid w:val="000B4839"/>
    <w:rsid w:val="000C5B3C"/>
    <w:rsid w:val="000C76E5"/>
    <w:rsid w:val="000C7CC4"/>
    <w:rsid w:val="000D125D"/>
    <w:rsid w:val="000D499C"/>
    <w:rsid w:val="000D5F4D"/>
    <w:rsid w:val="000E2267"/>
    <w:rsid w:val="000F582D"/>
    <w:rsid w:val="000F772F"/>
    <w:rsid w:val="00100457"/>
    <w:rsid w:val="00105C0A"/>
    <w:rsid w:val="0011578C"/>
    <w:rsid w:val="00117852"/>
    <w:rsid w:val="00125717"/>
    <w:rsid w:val="001428A4"/>
    <w:rsid w:val="001435A0"/>
    <w:rsid w:val="0014421D"/>
    <w:rsid w:val="001501D6"/>
    <w:rsid w:val="001542B0"/>
    <w:rsid w:val="00163760"/>
    <w:rsid w:val="0017162B"/>
    <w:rsid w:val="00174715"/>
    <w:rsid w:val="001752B1"/>
    <w:rsid w:val="00175695"/>
    <w:rsid w:val="001828B7"/>
    <w:rsid w:val="0018550B"/>
    <w:rsid w:val="00187AAE"/>
    <w:rsid w:val="00187D47"/>
    <w:rsid w:val="00190026"/>
    <w:rsid w:val="001A0654"/>
    <w:rsid w:val="001A7848"/>
    <w:rsid w:val="001E0D58"/>
    <w:rsid w:val="001F1DBE"/>
    <w:rsid w:val="00213E43"/>
    <w:rsid w:val="002144BF"/>
    <w:rsid w:val="00220EA7"/>
    <w:rsid w:val="0024476B"/>
    <w:rsid w:val="002519A5"/>
    <w:rsid w:val="002526FE"/>
    <w:rsid w:val="00256402"/>
    <w:rsid w:val="002571B7"/>
    <w:rsid w:val="0025749A"/>
    <w:rsid w:val="00262B76"/>
    <w:rsid w:val="002639B0"/>
    <w:rsid w:val="00265386"/>
    <w:rsid w:val="0026606D"/>
    <w:rsid w:val="002776C5"/>
    <w:rsid w:val="002826D9"/>
    <w:rsid w:val="00285869"/>
    <w:rsid w:val="002872E4"/>
    <w:rsid w:val="002A6E38"/>
    <w:rsid w:val="002A7DE1"/>
    <w:rsid w:val="002B2C3F"/>
    <w:rsid w:val="002B7757"/>
    <w:rsid w:val="002C66AC"/>
    <w:rsid w:val="002C7728"/>
    <w:rsid w:val="002F4A38"/>
    <w:rsid w:val="003048B0"/>
    <w:rsid w:val="00305DB1"/>
    <w:rsid w:val="003110FE"/>
    <w:rsid w:val="0031278D"/>
    <w:rsid w:val="003132EB"/>
    <w:rsid w:val="00314050"/>
    <w:rsid w:val="00316D02"/>
    <w:rsid w:val="003212C6"/>
    <w:rsid w:val="00325251"/>
    <w:rsid w:val="00325D2A"/>
    <w:rsid w:val="0033394E"/>
    <w:rsid w:val="00335A8D"/>
    <w:rsid w:val="00336DA8"/>
    <w:rsid w:val="00351942"/>
    <w:rsid w:val="00361709"/>
    <w:rsid w:val="00397F55"/>
    <w:rsid w:val="003A1E9A"/>
    <w:rsid w:val="003A63FA"/>
    <w:rsid w:val="003B647E"/>
    <w:rsid w:val="003B6D0B"/>
    <w:rsid w:val="003B7E23"/>
    <w:rsid w:val="003C2534"/>
    <w:rsid w:val="003E6863"/>
    <w:rsid w:val="00403E32"/>
    <w:rsid w:val="00412DB1"/>
    <w:rsid w:val="004309F2"/>
    <w:rsid w:val="00447A7E"/>
    <w:rsid w:val="00451965"/>
    <w:rsid w:val="004539C9"/>
    <w:rsid w:val="00460CEB"/>
    <w:rsid w:val="00460FE0"/>
    <w:rsid w:val="00482949"/>
    <w:rsid w:val="004838CA"/>
    <w:rsid w:val="004855E2"/>
    <w:rsid w:val="00491CE5"/>
    <w:rsid w:val="00495E3D"/>
    <w:rsid w:val="004A5822"/>
    <w:rsid w:val="004B07E4"/>
    <w:rsid w:val="004B2365"/>
    <w:rsid w:val="004C2B8E"/>
    <w:rsid w:val="004D134F"/>
    <w:rsid w:val="004E0051"/>
    <w:rsid w:val="004E4373"/>
    <w:rsid w:val="004E7F97"/>
    <w:rsid w:val="004F4611"/>
    <w:rsid w:val="004F6BB9"/>
    <w:rsid w:val="00505402"/>
    <w:rsid w:val="00511BEC"/>
    <w:rsid w:val="00525E62"/>
    <w:rsid w:val="00530B55"/>
    <w:rsid w:val="00533657"/>
    <w:rsid w:val="00536894"/>
    <w:rsid w:val="00536DDA"/>
    <w:rsid w:val="00542079"/>
    <w:rsid w:val="00544F41"/>
    <w:rsid w:val="00546212"/>
    <w:rsid w:val="00546AD1"/>
    <w:rsid w:val="00560513"/>
    <w:rsid w:val="0056534C"/>
    <w:rsid w:val="0057069D"/>
    <w:rsid w:val="005873FD"/>
    <w:rsid w:val="00594AD2"/>
    <w:rsid w:val="0059583F"/>
    <w:rsid w:val="0059626A"/>
    <w:rsid w:val="005A5353"/>
    <w:rsid w:val="005B173F"/>
    <w:rsid w:val="005B7D79"/>
    <w:rsid w:val="005C13FD"/>
    <w:rsid w:val="005C1AAC"/>
    <w:rsid w:val="005C5BF8"/>
    <w:rsid w:val="005D07DE"/>
    <w:rsid w:val="005D363A"/>
    <w:rsid w:val="005F046A"/>
    <w:rsid w:val="005F24F6"/>
    <w:rsid w:val="0061397A"/>
    <w:rsid w:val="006363B3"/>
    <w:rsid w:val="00654644"/>
    <w:rsid w:val="00665068"/>
    <w:rsid w:val="006819D2"/>
    <w:rsid w:val="00685A4B"/>
    <w:rsid w:val="00690DB7"/>
    <w:rsid w:val="006A4C16"/>
    <w:rsid w:val="006B2C37"/>
    <w:rsid w:val="006C3AD5"/>
    <w:rsid w:val="006E43D1"/>
    <w:rsid w:val="006E47CD"/>
    <w:rsid w:val="006E55A1"/>
    <w:rsid w:val="0070202F"/>
    <w:rsid w:val="0070614C"/>
    <w:rsid w:val="00710658"/>
    <w:rsid w:val="00711C72"/>
    <w:rsid w:val="007142AC"/>
    <w:rsid w:val="0071532A"/>
    <w:rsid w:val="0073097B"/>
    <w:rsid w:val="007313B3"/>
    <w:rsid w:val="007464FE"/>
    <w:rsid w:val="00752E79"/>
    <w:rsid w:val="0076653E"/>
    <w:rsid w:val="00771F46"/>
    <w:rsid w:val="00775A72"/>
    <w:rsid w:val="00787EBD"/>
    <w:rsid w:val="007902AC"/>
    <w:rsid w:val="00791BDC"/>
    <w:rsid w:val="0079501F"/>
    <w:rsid w:val="007B10EE"/>
    <w:rsid w:val="007C039C"/>
    <w:rsid w:val="007C1E1B"/>
    <w:rsid w:val="007D2DE9"/>
    <w:rsid w:val="007D3712"/>
    <w:rsid w:val="007D6A15"/>
    <w:rsid w:val="007E2B6E"/>
    <w:rsid w:val="007F608B"/>
    <w:rsid w:val="0080392D"/>
    <w:rsid w:val="00803996"/>
    <w:rsid w:val="00804F53"/>
    <w:rsid w:val="00805CD7"/>
    <w:rsid w:val="008104A0"/>
    <w:rsid w:val="008319FA"/>
    <w:rsid w:val="00840506"/>
    <w:rsid w:val="00843AA8"/>
    <w:rsid w:val="00873FF9"/>
    <w:rsid w:val="008747A6"/>
    <w:rsid w:val="008777ED"/>
    <w:rsid w:val="008824F1"/>
    <w:rsid w:val="00882A15"/>
    <w:rsid w:val="0089107C"/>
    <w:rsid w:val="008925EB"/>
    <w:rsid w:val="008A0D90"/>
    <w:rsid w:val="008A3244"/>
    <w:rsid w:val="008C6F68"/>
    <w:rsid w:val="008C754E"/>
    <w:rsid w:val="008D1C6A"/>
    <w:rsid w:val="008D7ACF"/>
    <w:rsid w:val="008E2FCE"/>
    <w:rsid w:val="008E69DB"/>
    <w:rsid w:val="008E78F2"/>
    <w:rsid w:val="008F47C6"/>
    <w:rsid w:val="008F6C36"/>
    <w:rsid w:val="00910F12"/>
    <w:rsid w:val="00913E5D"/>
    <w:rsid w:val="0092046B"/>
    <w:rsid w:val="009231BA"/>
    <w:rsid w:val="009252D6"/>
    <w:rsid w:val="00930223"/>
    <w:rsid w:val="00933799"/>
    <w:rsid w:val="00933F32"/>
    <w:rsid w:val="00941C7F"/>
    <w:rsid w:val="009454CC"/>
    <w:rsid w:val="00945B94"/>
    <w:rsid w:val="00952550"/>
    <w:rsid w:val="00962198"/>
    <w:rsid w:val="0097256E"/>
    <w:rsid w:val="00972ED9"/>
    <w:rsid w:val="00980872"/>
    <w:rsid w:val="00986034"/>
    <w:rsid w:val="00991C39"/>
    <w:rsid w:val="009973AA"/>
    <w:rsid w:val="009A02A0"/>
    <w:rsid w:val="009A7628"/>
    <w:rsid w:val="009B119E"/>
    <w:rsid w:val="009B1D31"/>
    <w:rsid w:val="009C3474"/>
    <w:rsid w:val="009C3A3A"/>
    <w:rsid w:val="009C6348"/>
    <w:rsid w:val="009D747C"/>
    <w:rsid w:val="009E6A7B"/>
    <w:rsid w:val="009F15E5"/>
    <w:rsid w:val="00A01A4B"/>
    <w:rsid w:val="00A05B83"/>
    <w:rsid w:val="00A10CE4"/>
    <w:rsid w:val="00A248D5"/>
    <w:rsid w:val="00A338C5"/>
    <w:rsid w:val="00A46A15"/>
    <w:rsid w:val="00A553D1"/>
    <w:rsid w:val="00A5630A"/>
    <w:rsid w:val="00A603F0"/>
    <w:rsid w:val="00A648F7"/>
    <w:rsid w:val="00A70478"/>
    <w:rsid w:val="00A711EF"/>
    <w:rsid w:val="00A7262C"/>
    <w:rsid w:val="00A74D76"/>
    <w:rsid w:val="00A75BEF"/>
    <w:rsid w:val="00A762F9"/>
    <w:rsid w:val="00A84054"/>
    <w:rsid w:val="00A855B7"/>
    <w:rsid w:val="00A906EC"/>
    <w:rsid w:val="00A94DFA"/>
    <w:rsid w:val="00AA4794"/>
    <w:rsid w:val="00AA4FD7"/>
    <w:rsid w:val="00AA6095"/>
    <w:rsid w:val="00AB037E"/>
    <w:rsid w:val="00AB29BE"/>
    <w:rsid w:val="00AB3D81"/>
    <w:rsid w:val="00AD0B6A"/>
    <w:rsid w:val="00AD4331"/>
    <w:rsid w:val="00AD5E11"/>
    <w:rsid w:val="00AE4D34"/>
    <w:rsid w:val="00B00098"/>
    <w:rsid w:val="00B005AB"/>
    <w:rsid w:val="00B01AE8"/>
    <w:rsid w:val="00B03C89"/>
    <w:rsid w:val="00B10F83"/>
    <w:rsid w:val="00B34A72"/>
    <w:rsid w:val="00B3611D"/>
    <w:rsid w:val="00B43763"/>
    <w:rsid w:val="00B533CF"/>
    <w:rsid w:val="00B61E73"/>
    <w:rsid w:val="00B7142D"/>
    <w:rsid w:val="00B71B0B"/>
    <w:rsid w:val="00B8554C"/>
    <w:rsid w:val="00B86EC2"/>
    <w:rsid w:val="00BB4C0A"/>
    <w:rsid w:val="00BC2D82"/>
    <w:rsid w:val="00BD2615"/>
    <w:rsid w:val="00BD2EFA"/>
    <w:rsid w:val="00BD45FB"/>
    <w:rsid w:val="00BE1210"/>
    <w:rsid w:val="00BE4819"/>
    <w:rsid w:val="00BF3D47"/>
    <w:rsid w:val="00C154F8"/>
    <w:rsid w:val="00C21014"/>
    <w:rsid w:val="00C24F5E"/>
    <w:rsid w:val="00C320AC"/>
    <w:rsid w:val="00C334B7"/>
    <w:rsid w:val="00C52C74"/>
    <w:rsid w:val="00C5301C"/>
    <w:rsid w:val="00C6576D"/>
    <w:rsid w:val="00C72C29"/>
    <w:rsid w:val="00C73DAD"/>
    <w:rsid w:val="00C744D3"/>
    <w:rsid w:val="00C76E20"/>
    <w:rsid w:val="00C82736"/>
    <w:rsid w:val="00C97DBE"/>
    <w:rsid w:val="00CA0ACA"/>
    <w:rsid w:val="00CB3EA4"/>
    <w:rsid w:val="00CB6878"/>
    <w:rsid w:val="00CB73BD"/>
    <w:rsid w:val="00CC285F"/>
    <w:rsid w:val="00CD4596"/>
    <w:rsid w:val="00CD5CD5"/>
    <w:rsid w:val="00CE0EB4"/>
    <w:rsid w:val="00CE5176"/>
    <w:rsid w:val="00CF10F0"/>
    <w:rsid w:val="00CF580B"/>
    <w:rsid w:val="00CF63E1"/>
    <w:rsid w:val="00CF68A9"/>
    <w:rsid w:val="00D0283F"/>
    <w:rsid w:val="00D05296"/>
    <w:rsid w:val="00D05A16"/>
    <w:rsid w:val="00D11B4F"/>
    <w:rsid w:val="00D141C7"/>
    <w:rsid w:val="00D20269"/>
    <w:rsid w:val="00D2230E"/>
    <w:rsid w:val="00D26742"/>
    <w:rsid w:val="00D27552"/>
    <w:rsid w:val="00D30D98"/>
    <w:rsid w:val="00D5050D"/>
    <w:rsid w:val="00D50685"/>
    <w:rsid w:val="00D640C0"/>
    <w:rsid w:val="00D71109"/>
    <w:rsid w:val="00D7300E"/>
    <w:rsid w:val="00D76F0F"/>
    <w:rsid w:val="00D90972"/>
    <w:rsid w:val="00DD39D9"/>
    <w:rsid w:val="00DD44E8"/>
    <w:rsid w:val="00DE5EAC"/>
    <w:rsid w:val="00DE7AC8"/>
    <w:rsid w:val="00E0240D"/>
    <w:rsid w:val="00E22238"/>
    <w:rsid w:val="00E447E6"/>
    <w:rsid w:val="00E53434"/>
    <w:rsid w:val="00E55419"/>
    <w:rsid w:val="00E5687A"/>
    <w:rsid w:val="00E63B6A"/>
    <w:rsid w:val="00E7085D"/>
    <w:rsid w:val="00E75769"/>
    <w:rsid w:val="00E763CA"/>
    <w:rsid w:val="00E7787A"/>
    <w:rsid w:val="00E83B99"/>
    <w:rsid w:val="00E916FB"/>
    <w:rsid w:val="00E940FA"/>
    <w:rsid w:val="00EA5AF3"/>
    <w:rsid w:val="00EA6424"/>
    <w:rsid w:val="00EB28B8"/>
    <w:rsid w:val="00EB2F2A"/>
    <w:rsid w:val="00EC2181"/>
    <w:rsid w:val="00EC4BE9"/>
    <w:rsid w:val="00EC789F"/>
    <w:rsid w:val="00ED0E69"/>
    <w:rsid w:val="00EF19C5"/>
    <w:rsid w:val="00EF1DE5"/>
    <w:rsid w:val="00F06417"/>
    <w:rsid w:val="00F17158"/>
    <w:rsid w:val="00F20706"/>
    <w:rsid w:val="00F23016"/>
    <w:rsid w:val="00F24117"/>
    <w:rsid w:val="00F41597"/>
    <w:rsid w:val="00F42FF0"/>
    <w:rsid w:val="00F60194"/>
    <w:rsid w:val="00F72A33"/>
    <w:rsid w:val="00F82407"/>
    <w:rsid w:val="00F866F3"/>
    <w:rsid w:val="00F90FFF"/>
    <w:rsid w:val="00F91020"/>
    <w:rsid w:val="00F9166F"/>
    <w:rsid w:val="00FD2BB0"/>
    <w:rsid w:val="00FD51F4"/>
    <w:rsid w:val="00FD53E3"/>
    <w:rsid w:val="00FD6A13"/>
    <w:rsid w:val="00FF226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B5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546AD1"/>
    <w:pPr>
      <w:spacing w:after="120" w:line="360" w:lineRule="auto"/>
      <w:jc w:val="both"/>
    </w:pPr>
    <w:rPr>
      <w:rFonts w:ascii="Arial" w:eastAsiaTheme="minorEastAsia" w:hAnsi="Arial"/>
      <w:szCs w:val="23"/>
      <w:lang w:val="de-DE"/>
    </w:rPr>
  </w:style>
  <w:style w:type="paragraph" w:styleId="Heading1">
    <w:name w:val="heading 1"/>
    <w:basedOn w:val="Normal"/>
    <w:next w:val="Normal"/>
    <w:link w:val="Heading1Char"/>
    <w:uiPriority w:val="9"/>
    <w:unhideWhenUsed/>
    <w:qFormat/>
    <w:rsid w:val="00C97DBE"/>
    <w:pPr>
      <w:numPr>
        <w:numId w:val="1"/>
      </w:numPr>
      <w:spacing w:before="240" w:after="240" w:line="240" w:lineRule="auto"/>
      <w:ind w:left="1134" w:hanging="1134"/>
      <w:outlineLvl w:val="0"/>
    </w:pPr>
    <w:rPr>
      <w:rFonts w:ascii="Tw Cen MT" w:eastAsiaTheme="majorEastAsia" w:hAnsi="Tw Cen MT" w:cstheme="majorBidi"/>
      <w:b/>
      <w:caps/>
      <w:color w:val="1F497D" w:themeColor="text2"/>
      <w:sz w:val="32"/>
      <w:szCs w:val="32"/>
    </w:rPr>
  </w:style>
  <w:style w:type="paragraph" w:styleId="Heading2">
    <w:name w:val="heading 2"/>
    <w:basedOn w:val="Normal"/>
    <w:next w:val="Normal"/>
    <w:link w:val="Heading2Char"/>
    <w:uiPriority w:val="9"/>
    <w:unhideWhenUsed/>
    <w:qFormat/>
    <w:rsid w:val="00C97DBE"/>
    <w:pPr>
      <w:keepNext/>
      <w:keepLines/>
      <w:numPr>
        <w:ilvl w:val="1"/>
        <w:numId w:val="1"/>
      </w:numPr>
      <w:spacing w:before="240" w:after="240"/>
      <w:ind w:left="1134" w:hanging="1134"/>
      <w:outlineLvl w:val="1"/>
    </w:pPr>
    <w:rPr>
      <w:rFonts w:ascii="Tw Cen MT" w:eastAsiaTheme="majorEastAsia" w:hAnsi="Tw Cen MT" w:cstheme="majorBidi"/>
      <w:b/>
      <w:bCs/>
      <w:color w:val="1F497D" w:themeColor="text2"/>
      <w:sz w:val="28"/>
      <w:szCs w:val="26"/>
    </w:rPr>
  </w:style>
  <w:style w:type="paragraph" w:styleId="Heading3">
    <w:name w:val="heading 3"/>
    <w:basedOn w:val="Normal"/>
    <w:next w:val="Normal"/>
    <w:link w:val="Heading3Char"/>
    <w:uiPriority w:val="9"/>
    <w:unhideWhenUsed/>
    <w:qFormat/>
    <w:rsid w:val="00C97DBE"/>
    <w:pPr>
      <w:keepNext/>
      <w:keepLines/>
      <w:numPr>
        <w:ilvl w:val="2"/>
        <w:numId w:val="1"/>
      </w:numPr>
      <w:spacing w:before="200" w:after="0"/>
      <w:outlineLvl w:val="2"/>
    </w:pPr>
    <w:rPr>
      <w:rFonts w:ascii="Tw Cen MT" w:eastAsiaTheme="majorEastAsia" w:hAnsi="Tw Cen MT" w:cstheme="majorBidi"/>
      <w:b/>
      <w:bCs/>
      <w:color w:val="4F81BD" w:themeColor="accent1"/>
      <w:sz w:val="24"/>
    </w:rPr>
  </w:style>
  <w:style w:type="paragraph" w:styleId="Heading4">
    <w:name w:val="heading 4"/>
    <w:basedOn w:val="Normal"/>
    <w:next w:val="Normal"/>
    <w:link w:val="Heading4Char"/>
    <w:uiPriority w:val="9"/>
    <w:unhideWhenUsed/>
    <w:qFormat/>
    <w:rsid w:val="00FD51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51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51F4"/>
    <w:pPr>
      <w:keepNext/>
      <w:keepLines/>
      <w:numPr>
        <w:ilvl w:val="5"/>
        <w:numId w:val="1"/>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51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1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1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DBE"/>
    <w:rPr>
      <w:rFonts w:ascii="Tw Cen MT" w:eastAsiaTheme="majorEastAsia" w:hAnsi="Tw Cen MT" w:cstheme="majorBidi"/>
      <w:b/>
      <w:caps/>
      <w:color w:val="1F497D" w:themeColor="text2"/>
      <w:sz w:val="32"/>
      <w:szCs w:val="32"/>
      <w:lang w:val="de-DE"/>
    </w:rPr>
  </w:style>
  <w:style w:type="paragraph" w:styleId="Header">
    <w:name w:val="header"/>
    <w:basedOn w:val="Normal"/>
    <w:link w:val="HeaderChar"/>
    <w:uiPriority w:val="99"/>
    <w:unhideWhenUsed/>
    <w:rsid w:val="00CB73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73BD"/>
    <w:rPr>
      <w:rFonts w:eastAsiaTheme="minorEastAsia"/>
      <w:sz w:val="24"/>
      <w:szCs w:val="23"/>
      <w:lang w:val="de-DE"/>
    </w:rPr>
  </w:style>
  <w:style w:type="paragraph" w:styleId="Footer">
    <w:name w:val="footer"/>
    <w:basedOn w:val="Normal"/>
    <w:link w:val="FooterChar"/>
    <w:uiPriority w:val="99"/>
    <w:unhideWhenUsed/>
    <w:rsid w:val="00CB73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3BD"/>
    <w:rPr>
      <w:rFonts w:eastAsiaTheme="minorEastAsia"/>
      <w:sz w:val="24"/>
      <w:szCs w:val="23"/>
      <w:lang w:val="de-DE"/>
    </w:rPr>
  </w:style>
  <w:style w:type="paragraph" w:styleId="TOCHeading">
    <w:name w:val="TOC Heading"/>
    <w:basedOn w:val="Heading1"/>
    <w:next w:val="Normal"/>
    <w:uiPriority w:val="39"/>
    <w:semiHidden/>
    <w:unhideWhenUsed/>
    <w:qFormat/>
    <w:rsid w:val="003048B0"/>
    <w:pPr>
      <w:keepNext/>
      <w:keepLines/>
      <w:spacing w:before="480" w:after="0" w:line="276" w:lineRule="auto"/>
      <w:outlineLvl w:val="9"/>
    </w:pPr>
    <w:rPr>
      <w:rFonts w:asciiTheme="majorHAnsi" w:hAnsiTheme="majorHAnsi"/>
      <w:b w:val="0"/>
      <w:bCs/>
      <w:caps w:val="0"/>
      <w:color w:val="365F91" w:themeColor="accent1" w:themeShade="BF"/>
      <w:sz w:val="28"/>
      <w:szCs w:val="28"/>
    </w:rPr>
  </w:style>
  <w:style w:type="paragraph" w:styleId="TOC1">
    <w:name w:val="toc 1"/>
    <w:basedOn w:val="Normal"/>
    <w:next w:val="Normal"/>
    <w:autoRedefine/>
    <w:uiPriority w:val="39"/>
    <w:unhideWhenUsed/>
    <w:qFormat/>
    <w:rsid w:val="003048B0"/>
    <w:pPr>
      <w:spacing w:after="100"/>
    </w:pPr>
  </w:style>
  <w:style w:type="character" w:styleId="Hyperlink">
    <w:name w:val="Hyperlink"/>
    <w:basedOn w:val="DefaultParagraphFont"/>
    <w:uiPriority w:val="99"/>
    <w:unhideWhenUsed/>
    <w:rsid w:val="003048B0"/>
    <w:rPr>
      <w:color w:val="0000FF" w:themeColor="hyperlink"/>
      <w:u w:val="single"/>
    </w:rPr>
  </w:style>
  <w:style w:type="paragraph" w:styleId="BalloonText">
    <w:name w:val="Balloon Text"/>
    <w:basedOn w:val="Normal"/>
    <w:link w:val="BalloonTextChar"/>
    <w:uiPriority w:val="99"/>
    <w:semiHidden/>
    <w:unhideWhenUsed/>
    <w:rsid w:val="0030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B0"/>
    <w:rPr>
      <w:rFonts w:ascii="Tahoma" w:eastAsiaTheme="minorEastAsia" w:hAnsi="Tahoma" w:cs="Tahoma"/>
      <w:sz w:val="16"/>
      <w:szCs w:val="16"/>
      <w:lang w:val="de-DE"/>
    </w:rPr>
  </w:style>
  <w:style w:type="paragraph" w:styleId="TOC2">
    <w:name w:val="toc 2"/>
    <w:basedOn w:val="Normal"/>
    <w:next w:val="Normal"/>
    <w:autoRedefine/>
    <w:uiPriority w:val="39"/>
    <w:unhideWhenUsed/>
    <w:qFormat/>
    <w:rsid w:val="004E7F97"/>
    <w:pPr>
      <w:spacing w:after="100" w:line="276" w:lineRule="auto"/>
      <w:ind w:left="220"/>
    </w:pPr>
    <w:rPr>
      <w:szCs w:val="22"/>
    </w:rPr>
  </w:style>
  <w:style w:type="paragraph" w:styleId="TOC3">
    <w:name w:val="toc 3"/>
    <w:basedOn w:val="Normal"/>
    <w:next w:val="Normal"/>
    <w:autoRedefine/>
    <w:uiPriority w:val="39"/>
    <w:unhideWhenUsed/>
    <w:qFormat/>
    <w:rsid w:val="00546AD1"/>
    <w:pPr>
      <w:tabs>
        <w:tab w:val="left" w:pos="1320"/>
        <w:tab w:val="right" w:leader="dot" w:pos="9060"/>
      </w:tabs>
      <w:spacing w:after="100" w:line="276" w:lineRule="auto"/>
      <w:ind w:left="440"/>
    </w:pPr>
    <w:rPr>
      <w:szCs w:val="22"/>
    </w:rPr>
  </w:style>
  <w:style w:type="paragraph" w:styleId="ListParagraph">
    <w:name w:val="List Paragraph"/>
    <w:basedOn w:val="Normal"/>
    <w:uiPriority w:val="34"/>
    <w:qFormat/>
    <w:rsid w:val="006E55A1"/>
    <w:pPr>
      <w:ind w:left="720"/>
      <w:contextualSpacing/>
    </w:pPr>
  </w:style>
  <w:style w:type="paragraph" w:styleId="FootnoteText">
    <w:name w:val="footnote text"/>
    <w:basedOn w:val="Normal"/>
    <w:link w:val="FootnoteTextChar"/>
    <w:uiPriority w:val="99"/>
    <w:semiHidden/>
    <w:unhideWhenUsed/>
    <w:rsid w:val="006E5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A1"/>
    <w:rPr>
      <w:rFonts w:eastAsiaTheme="minorEastAsia"/>
      <w:sz w:val="20"/>
      <w:szCs w:val="20"/>
      <w:lang w:val="de-DE"/>
    </w:rPr>
  </w:style>
  <w:style w:type="character" w:styleId="FootnoteReference">
    <w:name w:val="footnote reference"/>
    <w:basedOn w:val="DefaultParagraphFont"/>
    <w:uiPriority w:val="99"/>
    <w:semiHidden/>
    <w:unhideWhenUsed/>
    <w:rsid w:val="006E55A1"/>
    <w:rPr>
      <w:vertAlign w:val="superscript"/>
    </w:rPr>
  </w:style>
  <w:style w:type="paragraph" w:styleId="Bibliography">
    <w:name w:val="Bibliography"/>
    <w:basedOn w:val="Normal"/>
    <w:next w:val="Normal"/>
    <w:uiPriority w:val="37"/>
    <w:unhideWhenUsed/>
    <w:rsid w:val="00536894"/>
  </w:style>
  <w:style w:type="character" w:customStyle="1" w:styleId="Heading2Char">
    <w:name w:val="Heading 2 Char"/>
    <w:basedOn w:val="DefaultParagraphFont"/>
    <w:link w:val="Heading2"/>
    <w:uiPriority w:val="9"/>
    <w:rsid w:val="00C97DBE"/>
    <w:rPr>
      <w:rFonts w:ascii="Tw Cen MT" w:eastAsiaTheme="majorEastAsia" w:hAnsi="Tw Cen MT" w:cstheme="majorBidi"/>
      <w:b/>
      <w:bCs/>
      <w:color w:val="1F497D" w:themeColor="text2"/>
      <w:sz w:val="28"/>
      <w:szCs w:val="26"/>
      <w:lang w:val="de-DE"/>
    </w:rPr>
  </w:style>
  <w:style w:type="character" w:customStyle="1" w:styleId="Heading3Char">
    <w:name w:val="Heading 3 Char"/>
    <w:basedOn w:val="DefaultParagraphFont"/>
    <w:link w:val="Heading3"/>
    <w:uiPriority w:val="9"/>
    <w:rsid w:val="00C97DBE"/>
    <w:rPr>
      <w:rFonts w:ascii="Tw Cen MT" w:eastAsiaTheme="majorEastAsia" w:hAnsi="Tw Cen MT" w:cstheme="majorBidi"/>
      <w:b/>
      <w:bCs/>
      <w:color w:val="4F81BD" w:themeColor="accent1"/>
      <w:sz w:val="24"/>
      <w:szCs w:val="23"/>
      <w:lang w:val="de-DE"/>
    </w:rPr>
  </w:style>
  <w:style w:type="character" w:customStyle="1" w:styleId="Heading4Char">
    <w:name w:val="Heading 4 Char"/>
    <w:basedOn w:val="DefaultParagraphFont"/>
    <w:link w:val="Heading4"/>
    <w:uiPriority w:val="9"/>
    <w:rsid w:val="00FD51F4"/>
    <w:rPr>
      <w:rFonts w:asciiTheme="majorHAnsi" w:eastAsiaTheme="majorEastAsia" w:hAnsiTheme="majorHAnsi" w:cstheme="majorBidi"/>
      <w:b/>
      <w:bCs/>
      <w:i/>
      <w:iCs/>
      <w:color w:val="4F81BD" w:themeColor="accent1"/>
      <w:sz w:val="24"/>
      <w:szCs w:val="23"/>
      <w:lang w:val="de-DE"/>
    </w:rPr>
  </w:style>
  <w:style w:type="character" w:customStyle="1" w:styleId="Heading5Char">
    <w:name w:val="Heading 5 Char"/>
    <w:basedOn w:val="DefaultParagraphFont"/>
    <w:link w:val="Heading5"/>
    <w:uiPriority w:val="9"/>
    <w:semiHidden/>
    <w:rsid w:val="00FD51F4"/>
    <w:rPr>
      <w:rFonts w:asciiTheme="majorHAnsi" w:eastAsiaTheme="majorEastAsia" w:hAnsiTheme="majorHAnsi" w:cstheme="majorBidi"/>
      <w:color w:val="243F60" w:themeColor="accent1" w:themeShade="7F"/>
      <w:sz w:val="24"/>
      <w:szCs w:val="23"/>
      <w:lang w:val="de-DE"/>
    </w:rPr>
  </w:style>
  <w:style w:type="character" w:customStyle="1" w:styleId="Heading6Char">
    <w:name w:val="Heading 6 Char"/>
    <w:basedOn w:val="DefaultParagraphFont"/>
    <w:link w:val="Heading6"/>
    <w:uiPriority w:val="9"/>
    <w:semiHidden/>
    <w:rsid w:val="00FD51F4"/>
    <w:rPr>
      <w:rFonts w:asciiTheme="majorHAnsi" w:eastAsiaTheme="majorEastAsia" w:hAnsiTheme="majorHAnsi" w:cstheme="majorBidi"/>
      <w:i/>
      <w:iCs/>
      <w:color w:val="243F60" w:themeColor="accent1" w:themeShade="7F"/>
      <w:sz w:val="24"/>
      <w:szCs w:val="23"/>
      <w:lang w:val="de-DE"/>
    </w:rPr>
  </w:style>
  <w:style w:type="character" w:customStyle="1" w:styleId="Heading7Char">
    <w:name w:val="Heading 7 Char"/>
    <w:basedOn w:val="DefaultParagraphFont"/>
    <w:link w:val="Heading7"/>
    <w:uiPriority w:val="9"/>
    <w:semiHidden/>
    <w:rsid w:val="00FD51F4"/>
    <w:rPr>
      <w:rFonts w:asciiTheme="majorHAnsi" w:eastAsiaTheme="majorEastAsia" w:hAnsiTheme="majorHAnsi" w:cstheme="majorBidi"/>
      <w:i/>
      <w:iCs/>
      <w:color w:val="404040" w:themeColor="text1" w:themeTint="BF"/>
      <w:sz w:val="24"/>
      <w:szCs w:val="23"/>
      <w:lang w:val="de-DE"/>
    </w:rPr>
  </w:style>
  <w:style w:type="character" w:customStyle="1" w:styleId="Heading8Char">
    <w:name w:val="Heading 8 Char"/>
    <w:basedOn w:val="DefaultParagraphFont"/>
    <w:link w:val="Heading8"/>
    <w:uiPriority w:val="9"/>
    <w:semiHidden/>
    <w:rsid w:val="00FD51F4"/>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FD51F4"/>
    <w:rPr>
      <w:rFonts w:asciiTheme="majorHAnsi" w:eastAsiaTheme="majorEastAsia" w:hAnsiTheme="majorHAnsi" w:cstheme="majorBidi"/>
      <w:i/>
      <w:iCs/>
      <w:color w:val="404040" w:themeColor="text1" w:themeTint="BF"/>
      <w:sz w:val="20"/>
      <w:szCs w:val="20"/>
      <w:lang w:val="de-DE"/>
    </w:rPr>
  </w:style>
  <w:style w:type="table" w:styleId="TableGrid">
    <w:name w:val="Table Grid"/>
    <w:basedOn w:val="TableNormal"/>
    <w:uiPriority w:val="59"/>
    <w:rsid w:val="008D1C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71532A"/>
  </w:style>
  <w:style w:type="paragraph" w:styleId="EndnoteText">
    <w:name w:val="endnote text"/>
    <w:basedOn w:val="Normal"/>
    <w:link w:val="EndnoteTextChar"/>
    <w:uiPriority w:val="99"/>
    <w:unhideWhenUsed/>
    <w:rsid w:val="009D747C"/>
    <w:pPr>
      <w:spacing w:after="0" w:line="240" w:lineRule="auto"/>
    </w:pPr>
    <w:rPr>
      <w:sz w:val="24"/>
      <w:szCs w:val="24"/>
    </w:rPr>
  </w:style>
  <w:style w:type="character" w:customStyle="1" w:styleId="EndnoteTextChar">
    <w:name w:val="Endnote Text Char"/>
    <w:basedOn w:val="DefaultParagraphFont"/>
    <w:link w:val="EndnoteText"/>
    <w:uiPriority w:val="99"/>
    <w:rsid w:val="009D747C"/>
    <w:rPr>
      <w:rFonts w:ascii="Arial" w:eastAsiaTheme="minorEastAsia" w:hAnsi="Arial"/>
      <w:sz w:val="24"/>
      <w:szCs w:val="24"/>
      <w:lang w:val="de-DE"/>
    </w:rPr>
  </w:style>
  <w:style w:type="character" w:styleId="EndnoteReference">
    <w:name w:val="endnote reference"/>
    <w:basedOn w:val="DefaultParagraphFont"/>
    <w:uiPriority w:val="99"/>
    <w:unhideWhenUsed/>
    <w:rsid w:val="009D747C"/>
    <w:rPr>
      <w:vertAlign w:val="superscript"/>
    </w:rPr>
  </w:style>
  <w:style w:type="paragraph" w:styleId="Caption">
    <w:name w:val="caption"/>
    <w:basedOn w:val="Normal"/>
    <w:next w:val="Normal"/>
    <w:uiPriority w:val="35"/>
    <w:unhideWhenUsed/>
    <w:qFormat/>
    <w:rsid w:val="002B775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17852"/>
    <w:pPr>
      <w:ind w:left="440" w:hanging="440"/>
    </w:pPr>
  </w:style>
  <w:style w:type="paragraph" w:customStyle="1" w:styleId="article">
    <w:name w:val="article"/>
    <w:basedOn w:val="Normal"/>
    <w:rsid w:val="008E78F2"/>
    <w:pPr>
      <w:spacing w:before="100" w:beforeAutospacing="1" w:after="100" w:afterAutospacing="1" w:line="240" w:lineRule="auto"/>
      <w:jc w:val="left"/>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4794">
      <w:bodyDiv w:val="1"/>
      <w:marLeft w:val="0"/>
      <w:marRight w:val="0"/>
      <w:marTop w:val="0"/>
      <w:marBottom w:val="0"/>
      <w:divBdr>
        <w:top w:val="none" w:sz="0" w:space="0" w:color="auto"/>
        <w:left w:val="none" w:sz="0" w:space="0" w:color="auto"/>
        <w:bottom w:val="none" w:sz="0" w:space="0" w:color="auto"/>
        <w:right w:val="none" w:sz="0" w:space="0" w:color="auto"/>
      </w:divBdr>
    </w:div>
    <w:div w:id="76102119">
      <w:bodyDiv w:val="1"/>
      <w:marLeft w:val="0"/>
      <w:marRight w:val="0"/>
      <w:marTop w:val="0"/>
      <w:marBottom w:val="0"/>
      <w:divBdr>
        <w:top w:val="none" w:sz="0" w:space="0" w:color="auto"/>
        <w:left w:val="none" w:sz="0" w:space="0" w:color="auto"/>
        <w:bottom w:val="none" w:sz="0" w:space="0" w:color="auto"/>
        <w:right w:val="none" w:sz="0" w:space="0" w:color="auto"/>
      </w:divBdr>
    </w:div>
    <w:div w:id="111828489">
      <w:bodyDiv w:val="1"/>
      <w:marLeft w:val="0"/>
      <w:marRight w:val="0"/>
      <w:marTop w:val="0"/>
      <w:marBottom w:val="0"/>
      <w:divBdr>
        <w:top w:val="none" w:sz="0" w:space="0" w:color="auto"/>
        <w:left w:val="none" w:sz="0" w:space="0" w:color="auto"/>
        <w:bottom w:val="none" w:sz="0" w:space="0" w:color="auto"/>
        <w:right w:val="none" w:sz="0" w:space="0" w:color="auto"/>
      </w:divBdr>
    </w:div>
    <w:div w:id="136916455">
      <w:bodyDiv w:val="1"/>
      <w:marLeft w:val="0"/>
      <w:marRight w:val="0"/>
      <w:marTop w:val="0"/>
      <w:marBottom w:val="0"/>
      <w:divBdr>
        <w:top w:val="none" w:sz="0" w:space="0" w:color="auto"/>
        <w:left w:val="none" w:sz="0" w:space="0" w:color="auto"/>
        <w:bottom w:val="none" w:sz="0" w:space="0" w:color="auto"/>
        <w:right w:val="none" w:sz="0" w:space="0" w:color="auto"/>
      </w:divBdr>
    </w:div>
    <w:div w:id="236550787">
      <w:bodyDiv w:val="1"/>
      <w:marLeft w:val="0"/>
      <w:marRight w:val="0"/>
      <w:marTop w:val="0"/>
      <w:marBottom w:val="0"/>
      <w:divBdr>
        <w:top w:val="none" w:sz="0" w:space="0" w:color="auto"/>
        <w:left w:val="none" w:sz="0" w:space="0" w:color="auto"/>
        <w:bottom w:val="none" w:sz="0" w:space="0" w:color="auto"/>
        <w:right w:val="none" w:sz="0" w:space="0" w:color="auto"/>
      </w:divBdr>
    </w:div>
    <w:div w:id="270286407">
      <w:bodyDiv w:val="1"/>
      <w:marLeft w:val="0"/>
      <w:marRight w:val="0"/>
      <w:marTop w:val="0"/>
      <w:marBottom w:val="0"/>
      <w:divBdr>
        <w:top w:val="none" w:sz="0" w:space="0" w:color="auto"/>
        <w:left w:val="none" w:sz="0" w:space="0" w:color="auto"/>
        <w:bottom w:val="none" w:sz="0" w:space="0" w:color="auto"/>
        <w:right w:val="none" w:sz="0" w:space="0" w:color="auto"/>
      </w:divBdr>
    </w:div>
    <w:div w:id="295382212">
      <w:bodyDiv w:val="1"/>
      <w:marLeft w:val="0"/>
      <w:marRight w:val="0"/>
      <w:marTop w:val="0"/>
      <w:marBottom w:val="0"/>
      <w:divBdr>
        <w:top w:val="none" w:sz="0" w:space="0" w:color="auto"/>
        <w:left w:val="none" w:sz="0" w:space="0" w:color="auto"/>
        <w:bottom w:val="none" w:sz="0" w:space="0" w:color="auto"/>
        <w:right w:val="none" w:sz="0" w:space="0" w:color="auto"/>
      </w:divBdr>
    </w:div>
    <w:div w:id="311952148">
      <w:bodyDiv w:val="1"/>
      <w:marLeft w:val="0"/>
      <w:marRight w:val="0"/>
      <w:marTop w:val="0"/>
      <w:marBottom w:val="0"/>
      <w:divBdr>
        <w:top w:val="none" w:sz="0" w:space="0" w:color="auto"/>
        <w:left w:val="none" w:sz="0" w:space="0" w:color="auto"/>
        <w:bottom w:val="none" w:sz="0" w:space="0" w:color="auto"/>
        <w:right w:val="none" w:sz="0" w:space="0" w:color="auto"/>
      </w:divBdr>
    </w:div>
    <w:div w:id="380713853">
      <w:bodyDiv w:val="1"/>
      <w:marLeft w:val="0"/>
      <w:marRight w:val="0"/>
      <w:marTop w:val="0"/>
      <w:marBottom w:val="0"/>
      <w:divBdr>
        <w:top w:val="none" w:sz="0" w:space="0" w:color="auto"/>
        <w:left w:val="none" w:sz="0" w:space="0" w:color="auto"/>
        <w:bottom w:val="none" w:sz="0" w:space="0" w:color="auto"/>
        <w:right w:val="none" w:sz="0" w:space="0" w:color="auto"/>
      </w:divBdr>
    </w:div>
    <w:div w:id="435751526">
      <w:bodyDiv w:val="1"/>
      <w:marLeft w:val="0"/>
      <w:marRight w:val="0"/>
      <w:marTop w:val="0"/>
      <w:marBottom w:val="0"/>
      <w:divBdr>
        <w:top w:val="none" w:sz="0" w:space="0" w:color="auto"/>
        <w:left w:val="none" w:sz="0" w:space="0" w:color="auto"/>
        <w:bottom w:val="none" w:sz="0" w:space="0" w:color="auto"/>
        <w:right w:val="none" w:sz="0" w:space="0" w:color="auto"/>
      </w:divBdr>
    </w:div>
    <w:div w:id="472719368">
      <w:bodyDiv w:val="1"/>
      <w:marLeft w:val="0"/>
      <w:marRight w:val="0"/>
      <w:marTop w:val="0"/>
      <w:marBottom w:val="0"/>
      <w:divBdr>
        <w:top w:val="none" w:sz="0" w:space="0" w:color="auto"/>
        <w:left w:val="none" w:sz="0" w:space="0" w:color="auto"/>
        <w:bottom w:val="none" w:sz="0" w:space="0" w:color="auto"/>
        <w:right w:val="none" w:sz="0" w:space="0" w:color="auto"/>
      </w:divBdr>
    </w:div>
    <w:div w:id="508637221">
      <w:bodyDiv w:val="1"/>
      <w:marLeft w:val="0"/>
      <w:marRight w:val="0"/>
      <w:marTop w:val="0"/>
      <w:marBottom w:val="0"/>
      <w:divBdr>
        <w:top w:val="none" w:sz="0" w:space="0" w:color="auto"/>
        <w:left w:val="none" w:sz="0" w:space="0" w:color="auto"/>
        <w:bottom w:val="none" w:sz="0" w:space="0" w:color="auto"/>
        <w:right w:val="none" w:sz="0" w:space="0" w:color="auto"/>
      </w:divBdr>
    </w:div>
    <w:div w:id="521554592">
      <w:bodyDiv w:val="1"/>
      <w:marLeft w:val="0"/>
      <w:marRight w:val="0"/>
      <w:marTop w:val="0"/>
      <w:marBottom w:val="0"/>
      <w:divBdr>
        <w:top w:val="none" w:sz="0" w:space="0" w:color="auto"/>
        <w:left w:val="none" w:sz="0" w:space="0" w:color="auto"/>
        <w:bottom w:val="none" w:sz="0" w:space="0" w:color="auto"/>
        <w:right w:val="none" w:sz="0" w:space="0" w:color="auto"/>
      </w:divBdr>
    </w:div>
    <w:div w:id="528644958">
      <w:bodyDiv w:val="1"/>
      <w:marLeft w:val="0"/>
      <w:marRight w:val="0"/>
      <w:marTop w:val="0"/>
      <w:marBottom w:val="0"/>
      <w:divBdr>
        <w:top w:val="none" w:sz="0" w:space="0" w:color="auto"/>
        <w:left w:val="none" w:sz="0" w:space="0" w:color="auto"/>
        <w:bottom w:val="none" w:sz="0" w:space="0" w:color="auto"/>
        <w:right w:val="none" w:sz="0" w:space="0" w:color="auto"/>
      </w:divBdr>
    </w:div>
    <w:div w:id="618071280">
      <w:bodyDiv w:val="1"/>
      <w:marLeft w:val="0"/>
      <w:marRight w:val="0"/>
      <w:marTop w:val="0"/>
      <w:marBottom w:val="0"/>
      <w:divBdr>
        <w:top w:val="none" w:sz="0" w:space="0" w:color="auto"/>
        <w:left w:val="none" w:sz="0" w:space="0" w:color="auto"/>
        <w:bottom w:val="none" w:sz="0" w:space="0" w:color="auto"/>
        <w:right w:val="none" w:sz="0" w:space="0" w:color="auto"/>
      </w:divBdr>
    </w:div>
    <w:div w:id="645939420">
      <w:bodyDiv w:val="1"/>
      <w:marLeft w:val="0"/>
      <w:marRight w:val="0"/>
      <w:marTop w:val="0"/>
      <w:marBottom w:val="0"/>
      <w:divBdr>
        <w:top w:val="none" w:sz="0" w:space="0" w:color="auto"/>
        <w:left w:val="none" w:sz="0" w:space="0" w:color="auto"/>
        <w:bottom w:val="none" w:sz="0" w:space="0" w:color="auto"/>
        <w:right w:val="none" w:sz="0" w:space="0" w:color="auto"/>
      </w:divBdr>
    </w:div>
    <w:div w:id="687873142">
      <w:bodyDiv w:val="1"/>
      <w:marLeft w:val="0"/>
      <w:marRight w:val="0"/>
      <w:marTop w:val="0"/>
      <w:marBottom w:val="0"/>
      <w:divBdr>
        <w:top w:val="none" w:sz="0" w:space="0" w:color="auto"/>
        <w:left w:val="none" w:sz="0" w:space="0" w:color="auto"/>
        <w:bottom w:val="none" w:sz="0" w:space="0" w:color="auto"/>
        <w:right w:val="none" w:sz="0" w:space="0" w:color="auto"/>
      </w:divBdr>
    </w:div>
    <w:div w:id="695691516">
      <w:bodyDiv w:val="1"/>
      <w:marLeft w:val="0"/>
      <w:marRight w:val="0"/>
      <w:marTop w:val="0"/>
      <w:marBottom w:val="0"/>
      <w:divBdr>
        <w:top w:val="none" w:sz="0" w:space="0" w:color="auto"/>
        <w:left w:val="none" w:sz="0" w:space="0" w:color="auto"/>
        <w:bottom w:val="none" w:sz="0" w:space="0" w:color="auto"/>
        <w:right w:val="none" w:sz="0" w:space="0" w:color="auto"/>
      </w:divBdr>
    </w:div>
    <w:div w:id="797409278">
      <w:bodyDiv w:val="1"/>
      <w:marLeft w:val="0"/>
      <w:marRight w:val="0"/>
      <w:marTop w:val="0"/>
      <w:marBottom w:val="0"/>
      <w:divBdr>
        <w:top w:val="none" w:sz="0" w:space="0" w:color="auto"/>
        <w:left w:val="none" w:sz="0" w:space="0" w:color="auto"/>
        <w:bottom w:val="none" w:sz="0" w:space="0" w:color="auto"/>
        <w:right w:val="none" w:sz="0" w:space="0" w:color="auto"/>
      </w:divBdr>
    </w:div>
    <w:div w:id="799108895">
      <w:bodyDiv w:val="1"/>
      <w:marLeft w:val="0"/>
      <w:marRight w:val="0"/>
      <w:marTop w:val="0"/>
      <w:marBottom w:val="0"/>
      <w:divBdr>
        <w:top w:val="none" w:sz="0" w:space="0" w:color="auto"/>
        <w:left w:val="none" w:sz="0" w:space="0" w:color="auto"/>
        <w:bottom w:val="none" w:sz="0" w:space="0" w:color="auto"/>
        <w:right w:val="none" w:sz="0" w:space="0" w:color="auto"/>
      </w:divBdr>
    </w:div>
    <w:div w:id="813372126">
      <w:bodyDiv w:val="1"/>
      <w:marLeft w:val="0"/>
      <w:marRight w:val="0"/>
      <w:marTop w:val="0"/>
      <w:marBottom w:val="0"/>
      <w:divBdr>
        <w:top w:val="none" w:sz="0" w:space="0" w:color="auto"/>
        <w:left w:val="none" w:sz="0" w:space="0" w:color="auto"/>
        <w:bottom w:val="none" w:sz="0" w:space="0" w:color="auto"/>
        <w:right w:val="none" w:sz="0" w:space="0" w:color="auto"/>
      </w:divBdr>
    </w:div>
    <w:div w:id="844251073">
      <w:bodyDiv w:val="1"/>
      <w:marLeft w:val="0"/>
      <w:marRight w:val="0"/>
      <w:marTop w:val="0"/>
      <w:marBottom w:val="0"/>
      <w:divBdr>
        <w:top w:val="none" w:sz="0" w:space="0" w:color="auto"/>
        <w:left w:val="none" w:sz="0" w:space="0" w:color="auto"/>
        <w:bottom w:val="none" w:sz="0" w:space="0" w:color="auto"/>
        <w:right w:val="none" w:sz="0" w:space="0" w:color="auto"/>
      </w:divBdr>
    </w:div>
    <w:div w:id="863981745">
      <w:bodyDiv w:val="1"/>
      <w:marLeft w:val="0"/>
      <w:marRight w:val="0"/>
      <w:marTop w:val="0"/>
      <w:marBottom w:val="0"/>
      <w:divBdr>
        <w:top w:val="none" w:sz="0" w:space="0" w:color="auto"/>
        <w:left w:val="none" w:sz="0" w:space="0" w:color="auto"/>
        <w:bottom w:val="none" w:sz="0" w:space="0" w:color="auto"/>
        <w:right w:val="none" w:sz="0" w:space="0" w:color="auto"/>
      </w:divBdr>
    </w:div>
    <w:div w:id="933629678">
      <w:bodyDiv w:val="1"/>
      <w:marLeft w:val="0"/>
      <w:marRight w:val="0"/>
      <w:marTop w:val="0"/>
      <w:marBottom w:val="0"/>
      <w:divBdr>
        <w:top w:val="none" w:sz="0" w:space="0" w:color="auto"/>
        <w:left w:val="none" w:sz="0" w:space="0" w:color="auto"/>
        <w:bottom w:val="none" w:sz="0" w:space="0" w:color="auto"/>
        <w:right w:val="none" w:sz="0" w:space="0" w:color="auto"/>
      </w:divBdr>
    </w:div>
    <w:div w:id="995493387">
      <w:bodyDiv w:val="1"/>
      <w:marLeft w:val="0"/>
      <w:marRight w:val="0"/>
      <w:marTop w:val="0"/>
      <w:marBottom w:val="0"/>
      <w:divBdr>
        <w:top w:val="none" w:sz="0" w:space="0" w:color="auto"/>
        <w:left w:val="none" w:sz="0" w:space="0" w:color="auto"/>
        <w:bottom w:val="none" w:sz="0" w:space="0" w:color="auto"/>
        <w:right w:val="none" w:sz="0" w:space="0" w:color="auto"/>
      </w:divBdr>
    </w:div>
    <w:div w:id="1024015671">
      <w:bodyDiv w:val="1"/>
      <w:marLeft w:val="0"/>
      <w:marRight w:val="0"/>
      <w:marTop w:val="0"/>
      <w:marBottom w:val="0"/>
      <w:divBdr>
        <w:top w:val="none" w:sz="0" w:space="0" w:color="auto"/>
        <w:left w:val="none" w:sz="0" w:space="0" w:color="auto"/>
        <w:bottom w:val="none" w:sz="0" w:space="0" w:color="auto"/>
        <w:right w:val="none" w:sz="0" w:space="0" w:color="auto"/>
      </w:divBdr>
    </w:div>
    <w:div w:id="1089810379">
      <w:bodyDiv w:val="1"/>
      <w:marLeft w:val="0"/>
      <w:marRight w:val="0"/>
      <w:marTop w:val="0"/>
      <w:marBottom w:val="0"/>
      <w:divBdr>
        <w:top w:val="none" w:sz="0" w:space="0" w:color="auto"/>
        <w:left w:val="none" w:sz="0" w:space="0" w:color="auto"/>
        <w:bottom w:val="none" w:sz="0" w:space="0" w:color="auto"/>
        <w:right w:val="none" w:sz="0" w:space="0" w:color="auto"/>
      </w:divBdr>
    </w:div>
    <w:div w:id="1179999533">
      <w:bodyDiv w:val="1"/>
      <w:marLeft w:val="0"/>
      <w:marRight w:val="0"/>
      <w:marTop w:val="0"/>
      <w:marBottom w:val="0"/>
      <w:divBdr>
        <w:top w:val="none" w:sz="0" w:space="0" w:color="auto"/>
        <w:left w:val="none" w:sz="0" w:space="0" w:color="auto"/>
        <w:bottom w:val="none" w:sz="0" w:space="0" w:color="auto"/>
        <w:right w:val="none" w:sz="0" w:space="0" w:color="auto"/>
      </w:divBdr>
    </w:div>
    <w:div w:id="1221213411">
      <w:bodyDiv w:val="1"/>
      <w:marLeft w:val="0"/>
      <w:marRight w:val="0"/>
      <w:marTop w:val="0"/>
      <w:marBottom w:val="0"/>
      <w:divBdr>
        <w:top w:val="none" w:sz="0" w:space="0" w:color="auto"/>
        <w:left w:val="none" w:sz="0" w:space="0" w:color="auto"/>
        <w:bottom w:val="none" w:sz="0" w:space="0" w:color="auto"/>
        <w:right w:val="none" w:sz="0" w:space="0" w:color="auto"/>
      </w:divBdr>
    </w:div>
    <w:div w:id="1227104573">
      <w:bodyDiv w:val="1"/>
      <w:marLeft w:val="0"/>
      <w:marRight w:val="0"/>
      <w:marTop w:val="0"/>
      <w:marBottom w:val="0"/>
      <w:divBdr>
        <w:top w:val="none" w:sz="0" w:space="0" w:color="auto"/>
        <w:left w:val="none" w:sz="0" w:space="0" w:color="auto"/>
        <w:bottom w:val="none" w:sz="0" w:space="0" w:color="auto"/>
        <w:right w:val="none" w:sz="0" w:space="0" w:color="auto"/>
      </w:divBdr>
    </w:div>
    <w:div w:id="1280718653">
      <w:bodyDiv w:val="1"/>
      <w:marLeft w:val="0"/>
      <w:marRight w:val="0"/>
      <w:marTop w:val="0"/>
      <w:marBottom w:val="0"/>
      <w:divBdr>
        <w:top w:val="none" w:sz="0" w:space="0" w:color="auto"/>
        <w:left w:val="none" w:sz="0" w:space="0" w:color="auto"/>
        <w:bottom w:val="none" w:sz="0" w:space="0" w:color="auto"/>
        <w:right w:val="none" w:sz="0" w:space="0" w:color="auto"/>
      </w:divBdr>
    </w:div>
    <w:div w:id="1299992384">
      <w:bodyDiv w:val="1"/>
      <w:marLeft w:val="0"/>
      <w:marRight w:val="0"/>
      <w:marTop w:val="0"/>
      <w:marBottom w:val="0"/>
      <w:divBdr>
        <w:top w:val="none" w:sz="0" w:space="0" w:color="auto"/>
        <w:left w:val="none" w:sz="0" w:space="0" w:color="auto"/>
        <w:bottom w:val="none" w:sz="0" w:space="0" w:color="auto"/>
        <w:right w:val="none" w:sz="0" w:space="0" w:color="auto"/>
      </w:divBdr>
    </w:div>
    <w:div w:id="1407996994">
      <w:bodyDiv w:val="1"/>
      <w:marLeft w:val="0"/>
      <w:marRight w:val="0"/>
      <w:marTop w:val="0"/>
      <w:marBottom w:val="0"/>
      <w:divBdr>
        <w:top w:val="none" w:sz="0" w:space="0" w:color="auto"/>
        <w:left w:val="none" w:sz="0" w:space="0" w:color="auto"/>
        <w:bottom w:val="none" w:sz="0" w:space="0" w:color="auto"/>
        <w:right w:val="none" w:sz="0" w:space="0" w:color="auto"/>
      </w:divBdr>
    </w:div>
    <w:div w:id="1422948802">
      <w:bodyDiv w:val="1"/>
      <w:marLeft w:val="0"/>
      <w:marRight w:val="0"/>
      <w:marTop w:val="0"/>
      <w:marBottom w:val="0"/>
      <w:divBdr>
        <w:top w:val="none" w:sz="0" w:space="0" w:color="auto"/>
        <w:left w:val="none" w:sz="0" w:space="0" w:color="auto"/>
        <w:bottom w:val="none" w:sz="0" w:space="0" w:color="auto"/>
        <w:right w:val="none" w:sz="0" w:space="0" w:color="auto"/>
      </w:divBdr>
    </w:div>
    <w:div w:id="1427767995">
      <w:bodyDiv w:val="1"/>
      <w:marLeft w:val="0"/>
      <w:marRight w:val="0"/>
      <w:marTop w:val="0"/>
      <w:marBottom w:val="0"/>
      <w:divBdr>
        <w:top w:val="none" w:sz="0" w:space="0" w:color="auto"/>
        <w:left w:val="none" w:sz="0" w:space="0" w:color="auto"/>
        <w:bottom w:val="none" w:sz="0" w:space="0" w:color="auto"/>
        <w:right w:val="none" w:sz="0" w:space="0" w:color="auto"/>
      </w:divBdr>
    </w:div>
    <w:div w:id="1428044463">
      <w:bodyDiv w:val="1"/>
      <w:marLeft w:val="0"/>
      <w:marRight w:val="0"/>
      <w:marTop w:val="0"/>
      <w:marBottom w:val="0"/>
      <w:divBdr>
        <w:top w:val="none" w:sz="0" w:space="0" w:color="auto"/>
        <w:left w:val="none" w:sz="0" w:space="0" w:color="auto"/>
        <w:bottom w:val="none" w:sz="0" w:space="0" w:color="auto"/>
        <w:right w:val="none" w:sz="0" w:space="0" w:color="auto"/>
      </w:divBdr>
    </w:div>
    <w:div w:id="1478649887">
      <w:bodyDiv w:val="1"/>
      <w:marLeft w:val="0"/>
      <w:marRight w:val="0"/>
      <w:marTop w:val="0"/>
      <w:marBottom w:val="0"/>
      <w:divBdr>
        <w:top w:val="none" w:sz="0" w:space="0" w:color="auto"/>
        <w:left w:val="none" w:sz="0" w:space="0" w:color="auto"/>
        <w:bottom w:val="none" w:sz="0" w:space="0" w:color="auto"/>
        <w:right w:val="none" w:sz="0" w:space="0" w:color="auto"/>
      </w:divBdr>
    </w:div>
    <w:div w:id="1634827443">
      <w:bodyDiv w:val="1"/>
      <w:marLeft w:val="0"/>
      <w:marRight w:val="0"/>
      <w:marTop w:val="0"/>
      <w:marBottom w:val="0"/>
      <w:divBdr>
        <w:top w:val="none" w:sz="0" w:space="0" w:color="auto"/>
        <w:left w:val="none" w:sz="0" w:space="0" w:color="auto"/>
        <w:bottom w:val="none" w:sz="0" w:space="0" w:color="auto"/>
        <w:right w:val="none" w:sz="0" w:space="0" w:color="auto"/>
      </w:divBdr>
    </w:div>
    <w:div w:id="1683123546">
      <w:bodyDiv w:val="1"/>
      <w:marLeft w:val="0"/>
      <w:marRight w:val="0"/>
      <w:marTop w:val="0"/>
      <w:marBottom w:val="0"/>
      <w:divBdr>
        <w:top w:val="none" w:sz="0" w:space="0" w:color="auto"/>
        <w:left w:val="none" w:sz="0" w:space="0" w:color="auto"/>
        <w:bottom w:val="none" w:sz="0" w:space="0" w:color="auto"/>
        <w:right w:val="none" w:sz="0" w:space="0" w:color="auto"/>
      </w:divBdr>
    </w:div>
    <w:div w:id="1782645869">
      <w:bodyDiv w:val="1"/>
      <w:marLeft w:val="0"/>
      <w:marRight w:val="0"/>
      <w:marTop w:val="0"/>
      <w:marBottom w:val="0"/>
      <w:divBdr>
        <w:top w:val="none" w:sz="0" w:space="0" w:color="auto"/>
        <w:left w:val="none" w:sz="0" w:space="0" w:color="auto"/>
        <w:bottom w:val="none" w:sz="0" w:space="0" w:color="auto"/>
        <w:right w:val="none" w:sz="0" w:space="0" w:color="auto"/>
      </w:divBdr>
    </w:div>
    <w:div w:id="1796211903">
      <w:bodyDiv w:val="1"/>
      <w:marLeft w:val="0"/>
      <w:marRight w:val="0"/>
      <w:marTop w:val="0"/>
      <w:marBottom w:val="0"/>
      <w:divBdr>
        <w:top w:val="none" w:sz="0" w:space="0" w:color="auto"/>
        <w:left w:val="none" w:sz="0" w:space="0" w:color="auto"/>
        <w:bottom w:val="none" w:sz="0" w:space="0" w:color="auto"/>
        <w:right w:val="none" w:sz="0" w:space="0" w:color="auto"/>
      </w:divBdr>
    </w:div>
    <w:div w:id="1890679049">
      <w:bodyDiv w:val="1"/>
      <w:marLeft w:val="0"/>
      <w:marRight w:val="0"/>
      <w:marTop w:val="0"/>
      <w:marBottom w:val="0"/>
      <w:divBdr>
        <w:top w:val="none" w:sz="0" w:space="0" w:color="auto"/>
        <w:left w:val="none" w:sz="0" w:space="0" w:color="auto"/>
        <w:bottom w:val="none" w:sz="0" w:space="0" w:color="auto"/>
        <w:right w:val="none" w:sz="0" w:space="0" w:color="auto"/>
      </w:divBdr>
    </w:div>
    <w:div w:id="1925450228">
      <w:bodyDiv w:val="1"/>
      <w:marLeft w:val="0"/>
      <w:marRight w:val="0"/>
      <w:marTop w:val="0"/>
      <w:marBottom w:val="0"/>
      <w:divBdr>
        <w:top w:val="none" w:sz="0" w:space="0" w:color="auto"/>
        <w:left w:val="none" w:sz="0" w:space="0" w:color="auto"/>
        <w:bottom w:val="none" w:sz="0" w:space="0" w:color="auto"/>
        <w:right w:val="none" w:sz="0" w:space="0" w:color="auto"/>
      </w:divBdr>
    </w:div>
    <w:div w:id="1979148155">
      <w:bodyDiv w:val="1"/>
      <w:marLeft w:val="0"/>
      <w:marRight w:val="0"/>
      <w:marTop w:val="0"/>
      <w:marBottom w:val="0"/>
      <w:divBdr>
        <w:top w:val="none" w:sz="0" w:space="0" w:color="auto"/>
        <w:left w:val="none" w:sz="0" w:space="0" w:color="auto"/>
        <w:bottom w:val="none" w:sz="0" w:space="0" w:color="auto"/>
        <w:right w:val="none" w:sz="0" w:space="0" w:color="auto"/>
      </w:divBdr>
    </w:div>
    <w:div w:id="2038772539">
      <w:bodyDiv w:val="1"/>
      <w:marLeft w:val="0"/>
      <w:marRight w:val="0"/>
      <w:marTop w:val="0"/>
      <w:marBottom w:val="0"/>
      <w:divBdr>
        <w:top w:val="none" w:sz="0" w:space="0" w:color="auto"/>
        <w:left w:val="none" w:sz="0" w:space="0" w:color="auto"/>
        <w:bottom w:val="none" w:sz="0" w:space="0" w:color="auto"/>
        <w:right w:val="none" w:sz="0" w:space="0" w:color="auto"/>
      </w:divBdr>
    </w:div>
    <w:div w:id="2066487557">
      <w:bodyDiv w:val="1"/>
      <w:marLeft w:val="0"/>
      <w:marRight w:val="0"/>
      <w:marTop w:val="0"/>
      <w:marBottom w:val="0"/>
      <w:divBdr>
        <w:top w:val="none" w:sz="0" w:space="0" w:color="auto"/>
        <w:left w:val="none" w:sz="0" w:space="0" w:color="auto"/>
        <w:bottom w:val="none" w:sz="0" w:space="0" w:color="auto"/>
        <w:right w:val="none" w:sz="0" w:space="0" w:color="auto"/>
      </w:divBdr>
    </w:div>
    <w:div w:id="2070229996">
      <w:bodyDiv w:val="1"/>
      <w:marLeft w:val="0"/>
      <w:marRight w:val="0"/>
      <w:marTop w:val="0"/>
      <w:marBottom w:val="0"/>
      <w:divBdr>
        <w:top w:val="none" w:sz="0" w:space="0" w:color="auto"/>
        <w:left w:val="none" w:sz="0" w:space="0" w:color="auto"/>
        <w:bottom w:val="none" w:sz="0" w:space="0" w:color="auto"/>
        <w:right w:val="none" w:sz="0" w:space="0" w:color="auto"/>
      </w:divBdr>
    </w:div>
    <w:div w:id="2081294776">
      <w:bodyDiv w:val="1"/>
      <w:marLeft w:val="0"/>
      <w:marRight w:val="0"/>
      <w:marTop w:val="0"/>
      <w:marBottom w:val="0"/>
      <w:divBdr>
        <w:top w:val="none" w:sz="0" w:space="0" w:color="auto"/>
        <w:left w:val="none" w:sz="0" w:space="0" w:color="auto"/>
        <w:bottom w:val="none" w:sz="0" w:space="0" w:color="auto"/>
        <w:right w:val="none" w:sz="0" w:space="0" w:color="auto"/>
      </w:divBdr>
    </w:div>
    <w:div w:id="2122262780">
      <w:bodyDiv w:val="1"/>
      <w:marLeft w:val="0"/>
      <w:marRight w:val="0"/>
      <w:marTop w:val="0"/>
      <w:marBottom w:val="0"/>
      <w:divBdr>
        <w:top w:val="none" w:sz="0" w:space="0" w:color="auto"/>
        <w:left w:val="none" w:sz="0" w:space="0" w:color="auto"/>
        <w:bottom w:val="none" w:sz="0" w:space="0" w:color="auto"/>
        <w:right w:val="none" w:sz="0" w:space="0" w:color="auto"/>
      </w:divBdr>
    </w:div>
    <w:div w:id="213687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Roh82</b:Tag>
    <b:SourceType>Book</b:SourceType>
    <b:Guid>{46EE86D1-36C1-4209-B08F-DB97FCAE01B2}</b:Guid>
    <b:Title>Forschungsbericht zur ergonomischen Gestaltung von Schreibmaschinentastaturen</b:Title>
    <b:Year>1982</b:Year>
    <b:City>Karlsruhe</b:City>
    <b:Publisher>Fachinformationszentrum Karlsruhe</b:Publisher>
    <b:Author>
      <b:Author>
        <b:NameList>
          <b:Person>
            <b:Last>Rohmert</b:Last>
            <b:First>Walter</b:First>
          </b:Person>
          <b:Person>
            <b:Last>Haider</b:Last>
            <b:First>Ernst</b:First>
          </b:Person>
        </b:NameList>
      </b:Author>
    </b:Author>
    <b:RefOrder>9</b:RefOrder>
  </b:Source>
  <b:Source>
    <b:Tag>Kar14</b:Tag>
    <b:SourceType>Misc</b:SourceType>
    <b:Guid>{447E44CA-F2E7-49F8-81E8-AF6920B5D769}</b:Guid>
    <b:Title>Improvements to Keyboard Optimization</b:Title>
    <b:Year>2014</b:Year>
    <b:City>Helsinki</b:City>
    <b:Publisher>Max Planck Center</b:Publisher>
    <b:Author>
      <b:Author>
        <b:NameList>
          <b:Person>
            <b:Last>Karrenbauer</b:Last>
            <b:First>Andreas</b:First>
          </b:Person>
        </b:NameList>
      </b:Author>
    </b:Author>
    <b:PublicationTitle>Improvements to Keyboard Optimization</b:PublicationTitle>
    <b:CountryRegion>Finnland</b:CountryRegion>
    <b:RefOrder>10</b:RefOrder>
  </b:Source>
  <b:Source>
    <b:Tag>WLi84</b:Tag>
    <b:SourceType>InternetSite</b:SourceType>
    <b:Guid>{D357D377-9940-48A5-BECD-154A6123D139}</b:Guid>
    <b:Title>http://www.atarimagazines.com/</b:Title>
    <b:InternetSiteTitle>creative/v10n3/93_The_TimexSinclair_2068.php</b:InternetSiteTitle>
    <b:Year>1984</b:Year>
    <b:Month>3</b:Month>
    <b:Day>3</b:Day>
    <b:URL>http://www.atarimagazines.com/creative/v10n3/93_The_TimexSinclair_2068.php</b:URL>
    <b:Author>
      <b:Author>
        <b:NameList>
          <b:Person>
            <b:Last>W. Linzmayer</b:Last>
            <b:First>Owen </b:First>
          </b:Person>
        </b:NameList>
      </b:Author>
    </b:Author>
    <b:RefOrder>11</b:RefOrder>
  </b:Source>
  <b:Source>
    <b:Tag>SLA15</b:Tag>
    <b:SourceType>Film</b:SourceType>
    <b:Guid>{5A4AFDCE-868E-4D6E-A686-FCAFB8838A2E}</b:Guid>
    <b:Title>Mechanical 'Clicky' Keyboards Still Have Followers (Video)</b:Title>
    <b:Year>2015</b:Year>
    <b:URL>https://hardware.slashdot.org/story/15/05/15/1947238/mechanical-clicky-keyboards-still-have-followers-video</b:URL>
    <b:Author>
      <b:Director>
        <b:NameList>
          <b:Person>
            <b:Last>SLASHDOT</b:Last>
          </b:Person>
        </b:NameList>
      </b:Director>
    </b:Author>
    <b:RefOrder>12</b:RefOrder>
  </b:Source>
  <b:Source>
    <b:Tag>Fra05</b:Tag>
    <b:SourceType>InternetSite</b:SourceType>
    <b:Guid>{29BB42B9-CE7A-4D2C-9AD5-40F74C725134}</b:Guid>
    <b:Title>http://www.spiegel.de</b:Title>
    <b:InternetSiteTitle>/netzwelt/tech/neues-tastaturdesign-schluss-mit-qwertz-a-338643.html</b:InternetSiteTitle>
    <b:Year>2005</b:Year>
    <b:Month>01</b:Month>
    <b:Day>26</b:Day>
    <b:URL>http://www.spiegel.de/netzwelt/tech/neues-tastaturdesign-schluss-mit-qwertz-a-338643.html</b:URL>
    <b:Author>
      <b:Author>
        <b:NameList>
          <b:Person>
            <b:Last>Patalong</b:Last>
            <b:First>Frank</b:First>
          </b:Person>
        </b:NameList>
      </b:Author>
    </b:Author>
    <b:RefOrder>13</b:RefOrder>
  </b:Source>
  <b:Source>
    <b:Tag>Tee26</b:Tag>
    <b:SourceType>Book</b:SourceType>
    <b:Guid>{69FA6EF6-13C6-4C46-A1E4-979E758E0B5D}</b:Guid>
    <b:Title>Allgemeines Anleitungsbuch für Schreibmaschinenreparaturen</b:Title>
    <b:Year>1926</b:Year>
    <b:City>Hamburg</b:City>
    <b:Publisher>Joh Burghagen Verlag</b:Publisher>
    <b:Author>
      <b:Author>
        <b:NameList>
          <b:Person>
            <b:Last>Teege</b:Last>
            <b:First>Carl</b:First>
          </b:Person>
        </b:NameList>
      </b:Author>
      <b:BookAuthor>
        <b:NameList>
          <b:Person>
            <b:Last>Teege</b:Last>
            <b:First>Carl</b:First>
          </b:Person>
        </b:NameList>
      </b:BookAuthor>
    </b:Author>
    <b:RefOrder>14</b:RefOrder>
  </b:Source>
  <b:Source>
    <b:Tag>Sah15</b:Tag>
    <b:SourceType>InternetSite</b:SourceType>
    <b:Guid>{BB71242E-DFB8-4019-8634-5084891874BB}</b:Guid>
    <b:Title>https://www.taz.de/</b:Title>
    <b:Year>2015</b:Year>
    <b:InternetSiteTitle>!5021259/</b:InternetSiteTitle>
    <b:Month>2</b:Month>
    <b:Day>7</b:Day>
    <b:URL>https://www.taz.de/!5021259/</b:URL>
    <b:Author>
      <b:Author>
        <b:NameList>
          <b:Person>
            <b:Last>Sahay</b:Last>
            <b:First>David</b:First>
          </b:Person>
        </b:NameList>
      </b:Author>
    </b:Author>
    <b:RefOrder>4</b:RefOrder>
  </b:Source>
  <b:Source>
    <b:Tag>FoT17</b:Tag>
    <b:SourceType>InternetSite</b:SourceType>
    <b:Guid>{545735D1-9D02-44B8-A70C-33583D48554C}</b:Guid>
    <b:Title>http://yanchuen.com/en-GB/</b:Title>
    <b:Year>2017</b:Year>
    <b:Month>09</b:Month>
    <b:Day>19</b:Day>
    <b:InternetSiteTitle>membrane-switch-keyboard</b:InternetSiteTitle>
    <b:Author>
      <b:Author>
        <b:NameList>
          <b:Person>
            <b:Last>Fo</b:Last>
            <b:First>Tan</b:First>
          </b:Person>
        </b:NameList>
      </b:Author>
    </b:Author>
    <b:URL>fotan.membrane.com</b:URL>
    <b:RefOrder>1</b:RefOrder>
  </b:Source>
  <b:Source>
    <b:Tag>Neo11</b:Tag>
    <b:SourceType>InternetSite</b:SourceType>
    <b:Guid>{AB20E241-E453-41F4-B556-9A421F7397E7}</b:Guid>
    <b:Title>http://wiki.neo-layout.org/wiki/Einführungskapitel</b:Title>
    <b:InternetSiteTitle>http://wiki.neo-layout.org/wiki/Einführungskapitel</b:InternetSiteTitle>
    <b:Year>2011</b:Year>
    <b:Month>07</b:Month>
    <b:Day>15</b:Day>
    <b:Author>
      <b:Author>
        <b:NameList>
          <b:Person>
            <b:Last>EntwicklungskomiteeNeo</b:Last>
          </b:Person>
        </b:NameList>
      </b:Author>
    </b:Author>
    <b:RefOrder>5</b:RefOrder>
  </b:Source>
  <b:Source>
    <b:Tag>Man06</b:Tag>
    <b:SourceType>InternetSite</b:SourceType>
    <b:Guid>{99E87F91-E614-4D48-AA1F-B24EC6AF5AEE}</b:Guid>
    <b:Title>http://www.ristome.de/</b:Title>
    <b:InternetSiteTitle>http://www.ristome.de/</b:InternetSiteTitle>
    <b:Year>2006</b:Year>
    <b:Month>08</b:Month>
    <b:Day>16</b:Day>
    <b:URL>http://www.ristome.de/</b:URL>
    <b:Author>
      <b:Author>
        <b:NameList>
          <b:Person>
            <b:Last>Gutmann</b:Last>
            <b:First>Manuel</b:First>
          </b:Person>
        </b:NameList>
      </b:Author>
    </b:Author>
    <b:RefOrder>6</b:RefOrder>
  </b:Source>
  <b:Source>
    <b:Tag>Her16</b:Tag>
    <b:SourceType>InternetSite</b:SourceType>
    <b:Guid>{AD10AECF-3119-4A14-A51D-7BA06357E3EC}</b:Guid>
    <b:Title>https://de.wikihow.com/Schneller-tippen</b:Title>
    <b:InternetSiteTitle>https://de.wikihow.com/Schneller-tippen</b:InternetSiteTitle>
    <b:Year>2016</b:Year>
    <b:Month>6</b:Month>
    <b:Day>29</b:Day>
    <b:Author>
      <b:Author>
        <b:NameList>
          <b:Person>
            <b:Last>Herter</b:Last>
            <b:First>Walter</b:First>
          </b:Person>
          <b:Person>
            <b:Last>Stefan Seiler</b:Last>
          </b:Person>
        </b:NameList>
      </b:Author>
    </b:Author>
    <b:RefOrder>7</b:RefOrder>
  </b:Source>
  <b:Source>
    <b:Tag>htt</b:Tag>
    <b:SourceType>InternetSite</b:SourceType>
    <b:Guid>{211A38E4-3569-4C69-B66F-8DA42D8E47EF}</b:Guid>
    <b:Title>http://www.motorrad-technik-museum.de/</b:Title>
    <b:InternetSiteTitle>Schreibmaschine-Detail.htm</b:InternetSiteTitle>
    <b:URL>http://www.motorrad-technik-museum.de/Schreibmaschine-Detail.htm</b:URL>
    <b:Year>2017</b:Year>
    <b:Month>09</b:Month>
    <b:Day>16</b:Day>
    <b:Author>
      <b:Author>
        <b:NameList>
          <b:Person>
            <b:Last>motorrad-technik-museum</b:Last>
          </b:Person>
        </b:NameList>
      </b:Author>
    </b:Author>
    <b:RefOrder>2</b:RefOrder>
  </b:Source>
  <b:Source>
    <b:Tag>Sho11</b:Tag>
    <b:SourceType>InternetSite</b:SourceType>
    <b:Guid>{64B82069-BEA0-4125-8D1A-3F3314AD928F}</b:Guid>
    <b:Title>http://www.spiegel.de/netzwelt/gadgets/alternative-keyboards-wir-haetten-da-ein-paar-tipp-tipps-a-805026.html</b:Title>
    <b:InternetSiteTitle>http://www.spiegel.de/netzwelt/gadgets/alternative-keyboards-wir-haetten-da-ein-paar-tipp-tipps-a-805026.html</b:InternetSiteTitle>
    <b:Year>2011</b:Year>
    <b:Month>12</b:Month>
    <b:Day>26</b:Day>
    <b:URL>http://www.spiegel.de/netzwelt/gadgets/alternative-keyboards-wir-haetten-da-ein-paar-tipp-tipps-a-805026.html</b:URL>
    <b:Author>
      <b:Author>
        <b:NameList>
          <b:Person>
            <b:Last> Sholes</b:Last>
            <b:Middle>Latham</b:Middle>
            <b:First>Christopher</b:First>
          </b:Person>
          <b:Person>
            <b:Last>Reißmann</b:Last>
            <b:First>Ole</b:First>
          </b:Person>
        </b:NameList>
      </b:Author>
    </b:Author>
    <b:YearAccessed>2017</b:YearAccessed>
    <b:MonthAccessed>08</b:MonthAccessed>
    <b:DayAccessed>13</b:DayAccessed>
    <b:RefOrder>8</b:RefOrder>
  </b:Source>
  <b:Source>
    <b:Tag>htt01</b:Tag>
    <b:SourceType>InternetSite</b:SourceType>
    <b:Guid>{B31AB8C5-4E93-4A39-8D27-0E84912CCA51}</b:Guid>
    <b:Title>https://web.archive.org/web</b:Title>
    <b:Year>2001</b:Year>
    <b:InternetSiteTitle>tech_bucklingspring_e.htm</b:InternetSiteTitle>
    <b:Month>02</b:Month>
    <b:Day>20</b:Day>
    <b:URL>https://web.archive.org/web/20070214001852/http://park16.wakwak.com/~ex4/kb/tech_bucklingspring_e.htm</b:URL>
    <b:YearAccessed>2017</b:YearAccessed>
    <b:MonthAccessed>09</b:MonthAccessed>
    <b:DayAccessed>20</b:DayAccessed>
    <b:RefOrder>3</b:RefOrder>
  </b:Source>
</b:Sources>
</file>

<file path=customXml/itemProps1.xml><?xml version="1.0" encoding="utf-8"?>
<ds:datastoreItem xmlns:ds="http://schemas.openxmlformats.org/officeDocument/2006/customXml" ds:itemID="{57D07653-8CD5-4FA3-AE6C-96F3580FB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17</Pages>
  <Words>3292</Words>
  <Characters>18771</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Wuest</dc:creator>
  <cp:lastModifiedBy>Lukas Hunziker</cp:lastModifiedBy>
  <cp:revision>23</cp:revision>
  <cp:lastPrinted>2017-09-20T11:52:00Z</cp:lastPrinted>
  <dcterms:created xsi:type="dcterms:W3CDTF">2017-09-10T10:00:00Z</dcterms:created>
  <dcterms:modified xsi:type="dcterms:W3CDTF">2017-10-18T13:36:00Z</dcterms:modified>
</cp:coreProperties>
</file>