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7C46D4" w14:textId="405D70F7" w:rsidR="00FF606E" w:rsidRPr="009D04E9" w:rsidRDefault="00FF606E" w:rsidP="00FF606E">
      <w:pPr>
        <w:pStyle w:val="ds-markdown-paragraph"/>
        <w:shd w:val="clear" w:color="auto" w:fill="FFFFFF"/>
        <w:spacing w:after="206" w:afterAutospacing="0" w:line="429" w:lineRule="atLeast"/>
        <w:rPr>
          <w:rStyle w:val="a5"/>
          <w:rFonts w:ascii="Arial" w:eastAsiaTheme="majorEastAsia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Классы эквивалентности:</w:t>
      </w:r>
    </w:p>
    <w:p w14:paraId="5BC38AF2" w14:textId="12730EC0" w:rsidR="00FF606E" w:rsidRPr="009D04E9" w:rsidRDefault="00FF606E" w:rsidP="00FF606E">
      <w:pPr>
        <w:pStyle w:val="ds-markdown-paragraph"/>
        <w:shd w:val="clear" w:color="auto" w:fill="FFFFFF"/>
        <w:spacing w:after="206" w:afterAutospacing="0" w:line="429" w:lineRule="atLeast"/>
        <w:rPr>
          <w:rFonts w:ascii="Arial" w:hAnsi="Arial" w:cs="Arial"/>
          <w:color w:val="404040"/>
          <w:lang w:val="ru-RU"/>
        </w:rPr>
      </w:pPr>
      <w:r w:rsidRPr="009D04E9">
        <w:rPr>
          <w:rFonts w:ascii="Arial" w:hAnsi="Arial" w:cs="Arial"/>
          <w:color w:val="404040"/>
          <w:lang w:val="ru-RU"/>
        </w:rPr>
        <w:t xml:space="preserve">Согласно условию граничные значения </w:t>
      </w:r>
      <w:r w:rsidR="009D04E9" w:rsidRPr="009D04E9">
        <w:rPr>
          <w:rFonts w:ascii="Arial" w:hAnsi="Arial" w:cs="Arial"/>
          <w:color w:val="404040"/>
          <w:lang w:val="ru-RU"/>
        </w:rPr>
        <w:t>исключены.</w:t>
      </w:r>
    </w:p>
    <w:p w14:paraId="11B61972" w14:textId="77777777" w:rsidR="00FF606E" w:rsidRPr="009D04E9" w:rsidRDefault="00FF606E" w:rsidP="00FF606E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Допустимые значения (позитивные сценарии):</w:t>
      </w:r>
    </w:p>
    <w:p w14:paraId="11FAE982" w14:textId="6ED453AF" w:rsidR="00FF606E" w:rsidRPr="009D04E9" w:rsidRDefault="00FF606E" w:rsidP="00FF606E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1:</w:t>
      </w:r>
      <w:r w:rsidRPr="009D04E9">
        <w:rPr>
          <w:rFonts w:ascii="Arial" w:hAnsi="Arial" w:cs="Arial"/>
          <w:color w:val="404040"/>
        </w:rPr>
        <w:t> Возраст в диапазоне 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 xml:space="preserve">18 &lt; </w:t>
      </w:r>
      <w:r w:rsidRPr="009D04E9">
        <w:rPr>
          <w:rStyle w:val="HTML"/>
          <w:rFonts w:ascii="Arial" w:hAnsi="Arial" w:cs="Arial"/>
          <w:color w:val="404040"/>
          <w:sz w:val="24"/>
          <w:szCs w:val="24"/>
          <w:lang w:val="en-US"/>
        </w:rPr>
        <w:t>N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 xml:space="preserve"> &lt; 25</w:t>
      </w:r>
      <w:r w:rsidRPr="009D04E9">
        <w:rPr>
          <w:rFonts w:ascii="Arial" w:hAnsi="Arial" w:cs="Arial"/>
          <w:color w:val="404040"/>
        </w:rPr>
        <w:t> → ставка </w:t>
      </w:r>
      <w:r w:rsidRPr="009D04E9">
        <w:rPr>
          <w:rStyle w:val="a5"/>
          <w:rFonts w:ascii="Arial" w:eastAsiaTheme="majorEastAsia" w:hAnsi="Arial" w:cs="Arial"/>
          <w:color w:val="404040"/>
        </w:rPr>
        <w:t>18%</w:t>
      </w:r>
      <w:r w:rsidRPr="009D04E9">
        <w:rPr>
          <w:rFonts w:ascii="Arial" w:hAnsi="Arial" w:cs="Arial"/>
          <w:color w:val="404040"/>
        </w:rPr>
        <w:t>.</w:t>
      </w:r>
    </w:p>
    <w:p w14:paraId="3F8E407B" w14:textId="68D0EF7A" w:rsidR="00FF606E" w:rsidRPr="009D04E9" w:rsidRDefault="00FF606E" w:rsidP="009D04E9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2:</w:t>
      </w:r>
      <w:r w:rsidRPr="009D04E9">
        <w:rPr>
          <w:rFonts w:ascii="Arial" w:hAnsi="Arial" w:cs="Arial"/>
          <w:color w:val="404040"/>
        </w:rPr>
        <w:t> Возраст в диапазоне 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 xml:space="preserve">25 &lt; 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>N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 xml:space="preserve"> &lt; 45</w:t>
      </w:r>
      <w:r w:rsidRPr="009D04E9">
        <w:rPr>
          <w:rFonts w:ascii="Arial" w:hAnsi="Arial" w:cs="Arial"/>
          <w:color w:val="404040"/>
        </w:rPr>
        <w:t> → ставка </w:t>
      </w:r>
      <w:r w:rsidRPr="009D04E9">
        <w:rPr>
          <w:rStyle w:val="a5"/>
          <w:rFonts w:ascii="Arial" w:eastAsiaTheme="majorEastAsia" w:hAnsi="Arial" w:cs="Arial"/>
          <w:color w:val="404040"/>
        </w:rPr>
        <w:t>16%</w:t>
      </w:r>
      <w:r w:rsidRPr="009D04E9">
        <w:rPr>
          <w:rFonts w:ascii="Arial" w:hAnsi="Arial" w:cs="Arial"/>
          <w:color w:val="404040"/>
        </w:rPr>
        <w:t>.</w:t>
      </w:r>
    </w:p>
    <w:p w14:paraId="4F4C981B" w14:textId="06F9524C" w:rsidR="00FF606E" w:rsidRPr="009D04E9" w:rsidRDefault="00FF606E" w:rsidP="00FF606E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3:</w:t>
      </w:r>
      <w:r w:rsidRPr="009D04E9">
        <w:rPr>
          <w:rFonts w:ascii="Arial" w:hAnsi="Arial" w:cs="Arial"/>
          <w:color w:val="404040"/>
        </w:rPr>
        <w:t> Возраст в диапазоне 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>N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 xml:space="preserve"> &gt; 45</w:t>
      </w:r>
      <w:r w:rsidRPr="009D04E9">
        <w:rPr>
          <w:rFonts w:ascii="Arial" w:hAnsi="Arial" w:cs="Arial"/>
          <w:color w:val="404040"/>
        </w:rPr>
        <w:t> → ставка </w:t>
      </w:r>
      <w:r w:rsidRPr="009D04E9">
        <w:rPr>
          <w:rStyle w:val="a5"/>
          <w:rFonts w:ascii="Arial" w:eastAsiaTheme="majorEastAsia" w:hAnsi="Arial" w:cs="Arial"/>
          <w:color w:val="404040"/>
        </w:rPr>
        <w:t>20%</w:t>
      </w:r>
      <w:r w:rsidRPr="009D04E9">
        <w:rPr>
          <w:rFonts w:ascii="Arial" w:hAnsi="Arial" w:cs="Arial"/>
          <w:color w:val="404040"/>
        </w:rPr>
        <w:t>.</w:t>
      </w:r>
    </w:p>
    <w:p w14:paraId="2CE6B558" w14:textId="25D6E6B5" w:rsidR="00FF606E" w:rsidRPr="009D04E9" w:rsidRDefault="00FF606E" w:rsidP="00FF606E">
      <w:pPr>
        <w:pStyle w:val="ds-markdown-paragraph"/>
        <w:numPr>
          <w:ilvl w:val="0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Недопустимые значения (негативные сценарии):</w:t>
      </w:r>
      <w:r w:rsidRPr="009D04E9">
        <w:rPr>
          <w:rStyle w:val="a5"/>
          <w:rFonts w:ascii="Arial" w:eastAsiaTheme="majorEastAsia" w:hAnsi="Arial" w:cs="Arial"/>
          <w:color w:val="404040"/>
          <w:lang w:val="en-US"/>
        </w:rPr>
        <w:t xml:space="preserve"> </w:t>
      </w:r>
    </w:p>
    <w:p w14:paraId="29C7C065" w14:textId="72BF21C9" w:rsidR="00FF606E" w:rsidRPr="009D04E9" w:rsidRDefault="00FF606E" w:rsidP="00FF606E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4:</w:t>
      </w:r>
      <w:r w:rsidRPr="009D04E9">
        <w:rPr>
          <w:rFonts w:ascii="Arial" w:hAnsi="Arial" w:cs="Arial"/>
          <w:color w:val="404040"/>
        </w:rPr>
        <w:t xml:space="preserve"> Возраст </w:t>
      </w:r>
      <w:r w:rsidR="009D04E9">
        <w:rPr>
          <w:rFonts w:ascii="Arial" w:hAnsi="Arial" w:cs="Arial"/>
          <w:color w:val="404040"/>
          <w:lang w:val="en-US"/>
        </w:rPr>
        <w:t xml:space="preserve">0 </w:t>
      </w:r>
      <w:r w:rsidR="009D04E9" w:rsidRPr="009D04E9">
        <w:rPr>
          <w:rFonts w:ascii="Arial" w:hAnsi="Arial" w:cs="Arial"/>
          <w:color w:val="404040"/>
        </w:rPr>
        <w:t xml:space="preserve">≤ </w:t>
      </w:r>
      <w:r w:rsidR="009D04E9" w:rsidRPr="009D04E9">
        <w:rPr>
          <w:rFonts w:ascii="Arial" w:hAnsi="Arial" w:cs="Arial"/>
          <w:color w:val="404040"/>
          <w:lang w:val="en-US"/>
        </w:rPr>
        <w:t>N</w:t>
      </w:r>
      <w:r w:rsidR="009D04E9">
        <w:rPr>
          <w:rFonts w:ascii="Arial" w:hAnsi="Arial" w:cs="Arial"/>
          <w:color w:val="404040"/>
          <w:lang w:val="en-US"/>
        </w:rPr>
        <w:t xml:space="preserve"> </w:t>
      </w:r>
      <w:r w:rsidRPr="009D04E9">
        <w:rPr>
          <w:rFonts w:ascii="Arial" w:hAnsi="Arial" w:cs="Arial"/>
          <w:color w:val="404040"/>
        </w:rPr>
        <w:t>≤ 18.</w:t>
      </w:r>
    </w:p>
    <w:p w14:paraId="4FB35D9C" w14:textId="1BCD7C6F" w:rsidR="00FF606E" w:rsidRPr="009D04E9" w:rsidRDefault="00FF606E" w:rsidP="009D04E9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5:</w:t>
      </w:r>
      <w:r w:rsidRPr="009D04E9">
        <w:rPr>
          <w:rFonts w:ascii="Arial" w:hAnsi="Arial" w:cs="Arial"/>
          <w:color w:val="404040"/>
        </w:rPr>
        <w:t> Возраст равен граничным значениям (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>25</w:t>
      </w:r>
      <w:r w:rsidRPr="009D04E9">
        <w:rPr>
          <w:rFonts w:ascii="Arial" w:hAnsi="Arial" w:cs="Arial"/>
          <w:color w:val="404040"/>
        </w:rPr>
        <w:t>,</w:t>
      </w:r>
      <w:r w:rsidRPr="009D04E9">
        <w:rPr>
          <w:rFonts w:ascii="Arial" w:hAnsi="Arial" w:cs="Arial"/>
          <w:color w:val="404040"/>
          <w:lang w:val="ru-RU"/>
        </w:rPr>
        <w:t xml:space="preserve"> </w:t>
      </w:r>
      <w:r w:rsidRPr="009D04E9">
        <w:rPr>
          <w:rStyle w:val="HTML"/>
          <w:rFonts w:ascii="Arial" w:hAnsi="Arial" w:cs="Arial"/>
          <w:color w:val="404040"/>
          <w:sz w:val="24"/>
          <w:szCs w:val="24"/>
        </w:rPr>
        <w:t>45</w:t>
      </w:r>
      <w:r w:rsidRPr="009D04E9">
        <w:rPr>
          <w:rFonts w:ascii="Arial" w:hAnsi="Arial" w:cs="Arial"/>
          <w:color w:val="404040"/>
        </w:rPr>
        <w:t>).</w:t>
      </w:r>
    </w:p>
    <w:p w14:paraId="2F1AFA25" w14:textId="77777777" w:rsidR="00FF606E" w:rsidRPr="009D04E9" w:rsidRDefault="00FF606E" w:rsidP="00FF606E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6:</w:t>
      </w:r>
      <w:r w:rsidRPr="009D04E9">
        <w:rPr>
          <w:rFonts w:ascii="Arial" w:hAnsi="Arial" w:cs="Arial"/>
          <w:color w:val="404040"/>
        </w:rPr>
        <w:t> Некорректный тип данных (не число).</w:t>
      </w:r>
    </w:p>
    <w:p w14:paraId="49287BD0" w14:textId="19B5819E" w:rsidR="00FF606E" w:rsidRPr="009D04E9" w:rsidRDefault="00FF606E" w:rsidP="009D04E9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7:</w:t>
      </w:r>
      <w:r w:rsidRPr="009D04E9">
        <w:rPr>
          <w:rFonts w:ascii="Arial" w:hAnsi="Arial" w:cs="Arial"/>
          <w:color w:val="404040"/>
        </w:rPr>
        <w:t> Отрицательные числа.</w:t>
      </w:r>
    </w:p>
    <w:p w14:paraId="3122B886" w14:textId="6665FE5B" w:rsidR="00FF606E" w:rsidRDefault="00FF606E" w:rsidP="00FF606E">
      <w:pPr>
        <w:pStyle w:val="ds-markdown-paragraph"/>
        <w:numPr>
          <w:ilvl w:val="1"/>
          <w:numId w:val="7"/>
        </w:numPr>
        <w:spacing w:before="0" w:beforeAutospacing="0" w:after="60" w:afterAutospacing="0" w:line="429" w:lineRule="atLeast"/>
        <w:ind w:left="0"/>
        <w:rPr>
          <w:rFonts w:ascii="Arial" w:hAnsi="Arial" w:cs="Arial"/>
          <w:color w:val="404040"/>
        </w:rPr>
      </w:pPr>
      <w:r w:rsidRPr="009D04E9">
        <w:rPr>
          <w:rStyle w:val="a5"/>
          <w:rFonts w:ascii="Arial" w:eastAsiaTheme="majorEastAsia" w:hAnsi="Arial" w:cs="Arial"/>
          <w:color w:val="404040"/>
        </w:rPr>
        <w:t>Класс 8:</w:t>
      </w:r>
      <w:r w:rsidRPr="009D04E9">
        <w:rPr>
          <w:rFonts w:ascii="Arial" w:hAnsi="Arial" w:cs="Arial"/>
          <w:color w:val="404040"/>
        </w:rPr>
        <w:t> Дробные числа</w:t>
      </w:r>
      <w:r w:rsidR="009D04E9">
        <w:rPr>
          <w:rFonts w:ascii="Arial" w:hAnsi="Arial" w:cs="Arial"/>
          <w:color w:val="404040"/>
          <w:lang w:val="en-US"/>
        </w:rPr>
        <w:t>.</w:t>
      </w:r>
      <w:r w:rsidRPr="009D04E9">
        <w:rPr>
          <w:rFonts w:ascii="Arial" w:hAnsi="Arial" w:cs="Arial"/>
          <w:color w:val="404040"/>
        </w:rPr>
        <w:t xml:space="preserve"> </w:t>
      </w:r>
    </w:p>
    <w:p w14:paraId="5B15979B" w14:textId="71DBDC38" w:rsidR="009D04E9" w:rsidRDefault="009D04E9" w:rsidP="009D04E9">
      <w:pPr>
        <w:pStyle w:val="ds-markdown-paragraph"/>
        <w:spacing w:before="0" w:beforeAutospacing="0" w:after="60" w:afterAutospacing="0" w:line="429" w:lineRule="atLeast"/>
        <w:rPr>
          <w:rFonts w:ascii="Arial" w:hAnsi="Arial" w:cs="Arial"/>
          <w:color w:val="404040"/>
        </w:rPr>
      </w:pPr>
    </w:p>
    <w:p w14:paraId="33657095" w14:textId="77777777" w:rsidR="009D04E9" w:rsidRPr="009D04E9" w:rsidRDefault="009D04E9" w:rsidP="0087319E">
      <w:pPr>
        <w:spacing w:before="206" w:after="206" w:line="429" w:lineRule="atLeast"/>
        <w:rPr>
          <w:rFonts w:ascii="Arial" w:eastAsia="Times New Roman" w:hAnsi="Arial" w:cs="Arial"/>
          <w:color w:val="404040"/>
          <w:sz w:val="24"/>
          <w:szCs w:val="24"/>
          <w:lang w:val="ru-BY" w:eastAsia="ru-BY"/>
        </w:rPr>
      </w:pPr>
      <w:r w:rsidRPr="009D04E9">
        <w:rPr>
          <w:rFonts w:ascii="Arial" w:eastAsia="Times New Roman" w:hAnsi="Arial" w:cs="Arial"/>
          <w:b/>
          <w:bCs/>
          <w:color w:val="404040"/>
          <w:sz w:val="24"/>
          <w:szCs w:val="24"/>
          <w:lang w:val="ru-BY" w:eastAsia="ru-BY"/>
        </w:rPr>
        <w:t>Тестовые значения для проверки:</w:t>
      </w:r>
    </w:p>
    <w:tbl>
      <w:tblPr>
        <w:tblW w:w="0" w:type="auto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1500"/>
        <w:gridCol w:w="4969"/>
      </w:tblGrid>
      <w:tr w:rsidR="009D04E9" w:rsidRPr="009D04E9" w14:paraId="3DC84478" w14:textId="77777777" w:rsidTr="0087319E">
        <w:trPr>
          <w:tblHeader/>
        </w:trPr>
        <w:tc>
          <w:tcPr>
            <w:tcW w:w="3101" w:type="dxa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59CC17F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  <w:t>Сценарий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7F5E8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  <w:t>Значение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1BE25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b/>
                <w:bCs/>
                <w:color w:val="404040"/>
                <w:sz w:val="24"/>
                <w:szCs w:val="24"/>
                <w:lang w:val="ru-BY" w:eastAsia="ru-BY"/>
              </w:rPr>
              <w:t>Ожидаемый результат</w:t>
            </w:r>
          </w:p>
        </w:tc>
      </w:tr>
      <w:tr w:rsidR="009D04E9" w:rsidRPr="009D04E9" w14:paraId="17AA1358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F77DD2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b/>
                <w:bCs/>
                <w:sz w:val="24"/>
                <w:szCs w:val="24"/>
                <w:lang w:val="ru-BY" w:eastAsia="ru-BY"/>
              </w:rPr>
              <w:t>Позитивные: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A2AD0B" w14:textId="576CA813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 w:rsidRPr="0087319E"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N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D54AF9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</w:p>
        </w:tc>
      </w:tr>
      <w:tr w:rsidR="009D04E9" w:rsidRPr="009D04E9" w14:paraId="1BACE14E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B4C51F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1 (18%)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B3245" w14:textId="042F916F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19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C44C39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Ставка </w:t>
            </w:r>
            <w:r w:rsidRPr="009D04E9">
              <w:rPr>
                <w:rFonts w:ascii="Arial" w:eastAsia="Times New Roman" w:hAnsi="Arial" w:cs="Arial"/>
                <w:b/>
                <w:bCs/>
                <w:sz w:val="24"/>
                <w:szCs w:val="24"/>
                <w:lang w:val="ru-BY" w:eastAsia="ru-BY"/>
              </w:rPr>
              <w:t>18%</w:t>
            </w:r>
          </w:p>
        </w:tc>
      </w:tr>
      <w:tr w:rsidR="009D04E9" w:rsidRPr="009D04E9" w14:paraId="7F4B441F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4C2276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2 (16%)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D2DA63" w14:textId="1BEC8F7F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30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0F9C8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Ставка </w:t>
            </w:r>
            <w:r w:rsidRPr="009D04E9">
              <w:rPr>
                <w:rFonts w:ascii="Arial" w:eastAsia="Times New Roman" w:hAnsi="Arial" w:cs="Arial"/>
                <w:b/>
                <w:bCs/>
                <w:sz w:val="24"/>
                <w:szCs w:val="24"/>
                <w:lang w:val="ru-BY" w:eastAsia="ru-BY"/>
              </w:rPr>
              <w:t>16%</w:t>
            </w:r>
          </w:p>
        </w:tc>
      </w:tr>
      <w:tr w:rsidR="009D04E9" w:rsidRPr="009D04E9" w14:paraId="31EE54AB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814AA2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3 (20%)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18D595" w14:textId="1831CF5B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50,150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C69FD3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Ставка </w:t>
            </w:r>
            <w:r w:rsidRPr="009D04E9">
              <w:rPr>
                <w:rFonts w:ascii="Arial" w:eastAsia="Times New Roman" w:hAnsi="Arial" w:cs="Arial"/>
                <w:b/>
                <w:bCs/>
                <w:sz w:val="24"/>
                <w:szCs w:val="24"/>
                <w:lang w:val="ru-BY" w:eastAsia="ru-BY"/>
              </w:rPr>
              <w:t>20%</w:t>
            </w:r>
          </w:p>
        </w:tc>
      </w:tr>
      <w:tr w:rsidR="009D04E9" w:rsidRPr="009D04E9" w14:paraId="72E98EC0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32F712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b/>
                <w:bCs/>
                <w:sz w:val="24"/>
                <w:szCs w:val="24"/>
                <w:lang w:val="ru-BY" w:eastAsia="ru-BY"/>
              </w:rPr>
              <w:t>Негативные: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D23F1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88315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</w:p>
        </w:tc>
      </w:tr>
      <w:tr w:rsidR="009D04E9" w:rsidRPr="009D04E9" w14:paraId="6C877D9E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64417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4 (≤18)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3EEA9E" w14:textId="3E0CE45D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0,17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B7516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Ошибка: "Недопустимый возраст"</w:t>
            </w:r>
          </w:p>
        </w:tc>
      </w:tr>
      <w:tr w:rsidR="009D04E9" w:rsidRPr="009D04E9" w14:paraId="7B7BE6F7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EB122F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5 (границы)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56253" w14:textId="2CEBE090" w:rsidR="009D04E9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18,25,45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39EE68" w14:textId="77777777" w:rsidR="009D04E9" w:rsidRPr="009D04E9" w:rsidRDefault="009D04E9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Ошибка: "Недопустимый возраст"</w:t>
            </w:r>
          </w:p>
        </w:tc>
      </w:tr>
      <w:tr w:rsidR="0087319E" w:rsidRPr="009D04E9" w14:paraId="05FB0B16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546AA235" w14:textId="44CD9696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6 (не число)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DDAFCF" w14:textId="1E16D6AE" w:rsidR="0087319E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  <w:t>«</w:t>
            </w:r>
            <w:proofErr w:type="spellStart"/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  <w:t>а,б</w:t>
            </w:r>
            <w:proofErr w:type="gramEnd"/>
            <w:r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  <w:t>,в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  <w:t>», «»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AE68E5" w14:textId="6D36910C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Ошибка: "Некорректный формат возраста"</w:t>
            </w:r>
          </w:p>
        </w:tc>
      </w:tr>
      <w:tr w:rsidR="0087319E" w:rsidRPr="009D04E9" w14:paraId="5E551081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EA990E" w14:textId="77777777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7 (отрицательные)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FE6B74" w14:textId="3545053E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ru-BY"/>
              </w:rPr>
              <w:t>-5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6D11E9" w14:textId="77777777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Ошибка: "Возраст не может быть &lt; 0"</w:t>
            </w:r>
          </w:p>
        </w:tc>
      </w:tr>
      <w:tr w:rsidR="0087319E" w:rsidRPr="009D04E9" w14:paraId="1672B213" w14:textId="77777777" w:rsidTr="0087319E">
        <w:tc>
          <w:tcPr>
            <w:tcW w:w="3101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066FE2F" w14:textId="291892D8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Класс 8 (дробные)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31F1F9" w14:textId="2EC63BF1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ru-RU" w:eastAsia="ru-BY"/>
              </w:rPr>
              <w:t>25,5</w:t>
            </w:r>
          </w:p>
        </w:tc>
        <w:tc>
          <w:tcPr>
            <w:tcW w:w="4969" w:type="dxa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1C86F8" w14:textId="05F64D5E" w:rsidR="0087319E" w:rsidRPr="009D04E9" w:rsidRDefault="0087319E" w:rsidP="0087319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</w:pPr>
            <w:r w:rsidRPr="009D04E9">
              <w:rPr>
                <w:rFonts w:ascii="Arial" w:eastAsia="Times New Roman" w:hAnsi="Arial" w:cs="Arial"/>
                <w:sz w:val="24"/>
                <w:szCs w:val="24"/>
                <w:lang w:val="ru-BY" w:eastAsia="ru-BY"/>
              </w:rPr>
              <w:t>Ошибка: "Введите целое число"</w:t>
            </w:r>
          </w:p>
        </w:tc>
      </w:tr>
    </w:tbl>
    <w:p w14:paraId="1A9C5784" w14:textId="77777777" w:rsidR="009D04E9" w:rsidRPr="009D04E9" w:rsidRDefault="009D04E9" w:rsidP="009D04E9">
      <w:pPr>
        <w:pStyle w:val="ds-markdown-paragraph"/>
        <w:spacing w:before="0" w:beforeAutospacing="0" w:after="60" w:afterAutospacing="0" w:line="429" w:lineRule="atLeast"/>
        <w:rPr>
          <w:rFonts w:ascii="Arial" w:hAnsi="Arial" w:cs="Arial"/>
          <w:color w:val="404040"/>
        </w:rPr>
      </w:pPr>
      <w:bookmarkStart w:id="0" w:name="_GoBack"/>
      <w:bookmarkEnd w:id="0"/>
    </w:p>
    <w:p w14:paraId="6D4BDB10" w14:textId="77777777" w:rsidR="00551730" w:rsidRPr="003C4697" w:rsidRDefault="00551730" w:rsidP="003C4697"/>
    <w:sectPr w:rsidR="00551730" w:rsidRPr="003C4697" w:rsidSect="000E13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42883"/>
    <w:multiLevelType w:val="multilevel"/>
    <w:tmpl w:val="ECF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846BF7"/>
    <w:multiLevelType w:val="multilevel"/>
    <w:tmpl w:val="629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A265A0"/>
    <w:multiLevelType w:val="multilevel"/>
    <w:tmpl w:val="E9BE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E0C7E"/>
    <w:multiLevelType w:val="multilevel"/>
    <w:tmpl w:val="F0AA6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63A99"/>
    <w:multiLevelType w:val="multilevel"/>
    <w:tmpl w:val="7E3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1448C"/>
    <w:multiLevelType w:val="multilevel"/>
    <w:tmpl w:val="DB3E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A67590"/>
    <w:multiLevelType w:val="multilevel"/>
    <w:tmpl w:val="EA32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E76"/>
    <w:rsid w:val="000E13E2"/>
    <w:rsid w:val="001F6E76"/>
    <w:rsid w:val="003409BD"/>
    <w:rsid w:val="003A3C52"/>
    <w:rsid w:val="003C4697"/>
    <w:rsid w:val="00551730"/>
    <w:rsid w:val="0087319E"/>
    <w:rsid w:val="009D04E9"/>
    <w:rsid w:val="00FF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2890A"/>
  <w15:chartTrackingRefBased/>
  <w15:docId w15:val="{C11A8AA0-5193-456F-9A44-ABE82C09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0E13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E13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E13E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0E13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F6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5">
    <w:name w:val="Strong"/>
    <w:basedOn w:val="a0"/>
    <w:uiPriority w:val="22"/>
    <w:qFormat/>
    <w:rsid w:val="00FF606E"/>
    <w:rPr>
      <w:b/>
      <w:bCs/>
    </w:rPr>
  </w:style>
  <w:style w:type="character" w:styleId="HTML">
    <w:name w:val="HTML Code"/>
    <w:basedOn w:val="a0"/>
    <w:uiPriority w:val="99"/>
    <w:semiHidden/>
    <w:unhideWhenUsed/>
    <w:rsid w:val="00FF6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26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84311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95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69791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11" w:color="C3CCE5"/>
                        <w:left w:val="single" w:sz="6" w:space="8" w:color="C3CCE5"/>
                        <w:bottom w:val="single" w:sz="6" w:space="11" w:color="C3CCE5"/>
                        <w:right w:val="single" w:sz="6" w:space="8" w:color="C3CCE5"/>
                      </w:divBdr>
                      <w:divsChild>
                        <w:div w:id="29799905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16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  <w:div w:id="128018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6387064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11" w:color="C3CCE5"/>
                        <w:left w:val="single" w:sz="6" w:space="8" w:color="C3CCE5"/>
                        <w:bottom w:val="single" w:sz="6" w:space="11" w:color="C3CCE5"/>
                        <w:right w:val="single" w:sz="6" w:space="8" w:color="C3CCE5"/>
                      </w:divBdr>
                      <w:divsChild>
                        <w:div w:id="25783574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52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8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  <w:div w:id="650907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6039260">
                      <w:marLeft w:val="75"/>
                      <w:marRight w:val="75"/>
                      <w:marTop w:val="75"/>
                      <w:marBottom w:val="75"/>
                      <w:divBdr>
                        <w:top w:val="single" w:sz="6" w:space="11" w:color="C3CCE5"/>
                        <w:left w:val="single" w:sz="6" w:space="8" w:color="C3CCE5"/>
                        <w:bottom w:val="single" w:sz="6" w:space="11" w:color="C3CCE5"/>
                        <w:right w:val="single" w:sz="6" w:space="8" w:color="C3CCE5"/>
                      </w:divBdr>
                      <w:divsChild>
                        <w:div w:id="71246053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84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  <w:div w:id="168154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3CCE6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8680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435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1023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0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CCCCCC"/>
                                <w:right w:val="none" w:sz="0" w:space="0" w:color="auto"/>
                              </w:divBdr>
                              <w:divsChild>
                                <w:div w:id="144094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0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7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23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801771">
                                              <w:marLeft w:val="0"/>
                                              <w:marRight w:val="1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62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7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530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6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06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2900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6847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0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3469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11" w:color="C3CCE5"/>
                                            <w:left w:val="single" w:sz="6" w:space="8" w:color="C3CCE5"/>
                                            <w:bottom w:val="single" w:sz="6" w:space="11" w:color="C3CCE5"/>
                                            <w:right w:val="single" w:sz="6" w:space="8" w:color="C3CCE5"/>
                                          </w:divBdr>
                                          <w:divsChild>
                                            <w:div w:id="10579012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2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9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24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060519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11" w:color="C3CCE5"/>
                                            <w:left w:val="single" w:sz="6" w:space="8" w:color="C3CCE5"/>
                                            <w:bottom w:val="single" w:sz="6" w:space="11" w:color="C3CCE5"/>
                                            <w:right w:val="single" w:sz="6" w:space="8" w:color="C3CCE5"/>
                                          </w:divBdr>
                                          <w:divsChild>
                                            <w:div w:id="283655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003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0959811">
                                          <w:marLeft w:val="75"/>
                                          <w:marRight w:val="75"/>
                                          <w:marTop w:val="75"/>
                                          <w:marBottom w:val="75"/>
                                          <w:divBdr>
                                            <w:top w:val="single" w:sz="6" w:space="11" w:color="C3CCE5"/>
                                            <w:left w:val="single" w:sz="6" w:space="8" w:color="C3CCE5"/>
                                            <w:bottom w:val="single" w:sz="6" w:space="11" w:color="C3CCE5"/>
                                            <w:right w:val="single" w:sz="6" w:space="8" w:color="C3CCE5"/>
                                          </w:divBdr>
                                          <w:divsChild>
                                            <w:div w:id="3098649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25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1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4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8" w:color="C3CCE6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35820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8859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6547">
                                          <w:marLeft w:val="0"/>
                                          <w:marRight w:val="0"/>
                                          <w:marTop w:val="75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373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12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597477">
                                  <w:marLeft w:val="0"/>
                                  <w:marRight w:val="0"/>
                                  <w:marTop w:val="15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18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777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40872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9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3228">
                                      <w:marLeft w:val="0"/>
                                      <w:marRight w:val="0"/>
                                      <w:marTop w:val="100"/>
                                      <w:marBottom w:val="100"/>
                                      <w:divBdr>
                                        <w:top w:val="dashed" w:sz="6" w:space="0" w:color="CFCFCF"/>
                                        <w:left w:val="dashed" w:sz="6" w:space="0" w:color="CFCFCF"/>
                                        <w:bottom w:val="dashed" w:sz="6" w:space="0" w:color="CFCFCF"/>
                                        <w:right w:val="dashed" w:sz="6" w:space="0" w:color="CFCFCF"/>
                                      </w:divBdr>
                                      <w:divsChild>
                                        <w:div w:id="93286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91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49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9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31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68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3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9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0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10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1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48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83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102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780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168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0775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4168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340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206948">
                                                                                                          <w:marLeft w:val="3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35245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2758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098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1195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70626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859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5193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0098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4131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836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0105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9872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3108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0982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44863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56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480344">
                                                                                                          <w:marLeft w:val="3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92737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7679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650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20117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16151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4813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0832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9747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36670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5673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367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442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8427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278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6403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69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079498">
                                                                                                          <w:marLeft w:val="3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341008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382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74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759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08091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4552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097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0147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12810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37721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9804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39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1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93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018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58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8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3</cp:revision>
  <dcterms:created xsi:type="dcterms:W3CDTF">2025-04-24T12:56:00Z</dcterms:created>
  <dcterms:modified xsi:type="dcterms:W3CDTF">2025-04-24T13:23:00Z</dcterms:modified>
</cp:coreProperties>
</file>